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36" w:rsidRPr="006471AD" w:rsidRDefault="00962D36" w:rsidP="00275434">
      <w:pPr>
        <w:spacing w:after="0"/>
        <w:jc w:val="center"/>
        <w:rPr>
          <w:rStyle w:val="hps"/>
          <w:rFonts w:ascii="Times New Roman" w:hAnsi="Times New Roman" w:cs="Times New Roman"/>
          <w:b/>
          <w:sz w:val="24"/>
          <w:szCs w:val="24"/>
          <w:lang w:val="es-ES"/>
        </w:rPr>
      </w:pPr>
      <w:r w:rsidRPr="006471AD">
        <w:rPr>
          <w:rFonts w:ascii="Times New Roman" w:hAnsi="Times New Roman" w:cs="Times New Roman"/>
          <w:b/>
          <w:noProof/>
          <w:sz w:val="24"/>
          <w:szCs w:val="24"/>
        </w:rPr>
        <w:drawing>
          <wp:anchor distT="0" distB="0" distL="114300" distR="114300" simplePos="0" relativeHeight="251658240" behindDoc="0" locked="0" layoutInCell="1" allowOverlap="1" wp14:anchorId="546D5519" wp14:editId="01668BFC">
            <wp:simplePos x="0" y="0"/>
            <wp:positionH relativeFrom="margin">
              <wp:posOffset>4787348</wp:posOffset>
            </wp:positionH>
            <wp:positionV relativeFrom="margin">
              <wp:posOffset>-532737</wp:posOffset>
            </wp:positionV>
            <wp:extent cx="1750695" cy="67564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0695" cy="675640"/>
                    </a:xfrm>
                    <a:prstGeom prst="rect">
                      <a:avLst/>
                    </a:prstGeom>
                  </pic:spPr>
                </pic:pic>
              </a:graphicData>
            </a:graphic>
            <wp14:sizeRelH relativeFrom="margin">
              <wp14:pctWidth>0</wp14:pctWidth>
            </wp14:sizeRelH>
            <wp14:sizeRelV relativeFrom="margin">
              <wp14:pctHeight>0</wp14:pctHeight>
            </wp14:sizeRelV>
          </wp:anchor>
        </w:drawing>
      </w:r>
    </w:p>
    <w:p w:rsidR="00DC47EE" w:rsidRPr="00F656DD" w:rsidRDefault="00DC47EE" w:rsidP="00275434">
      <w:pPr>
        <w:spacing w:after="0"/>
        <w:jc w:val="center"/>
        <w:rPr>
          <w:rStyle w:val="hps"/>
          <w:rFonts w:ascii="Times New Roman" w:hAnsi="Times New Roman" w:cs="Times New Roman"/>
          <w:b/>
          <w:sz w:val="24"/>
          <w:szCs w:val="24"/>
        </w:rPr>
      </w:pPr>
      <w:r w:rsidRPr="00F656DD">
        <w:rPr>
          <w:rStyle w:val="hps"/>
          <w:rFonts w:ascii="Times New Roman" w:hAnsi="Times New Roman" w:cs="Times New Roman"/>
          <w:b/>
          <w:sz w:val="24"/>
          <w:szCs w:val="24"/>
        </w:rPr>
        <w:t>Clínica de</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Higiene</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Dental</w:t>
      </w:r>
      <w:r w:rsidRPr="00F656DD">
        <w:rPr>
          <w:rFonts w:ascii="Times New Roman" w:hAnsi="Times New Roman" w:cs="Times New Roman"/>
          <w:b/>
          <w:sz w:val="24"/>
          <w:szCs w:val="24"/>
        </w:rPr>
        <w:br/>
      </w:r>
      <w:r w:rsidRPr="00F656DD">
        <w:rPr>
          <w:rStyle w:val="hps"/>
          <w:rFonts w:ascii="Times New Roman" w:hAnsi="Times New Roman" w:cs="Times New Roman"/>
          <w:b/>
          <w:sz w:val="24"/>
          <w:szCs w:val="24"/>
        </w:rPr>
        <w:t>3491</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West</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Wights</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Fort Road</w:t>
      </w:r>
      <w:r w:rsidRPr="00F656DD">
        <w:rPr>
          <w:rFonts w:ascii="Times New Roman" w:hAnsi="Times New Roman" w:cs="Times New Roman"/>
          <w:b/>
          <w:sz w:val="24"/>
          <w:szCs w:val="24"/>
        </w:rPr>
        <w:br/>
      </w:r>
      <w:r w:rsidRPr="00F656DD">
        <w:rPr>
          <w:rStyle w:val="hps"/>
          <w:rFonts w:ascii="Times New Roman" w:hAnsi="Times New Roman" w:cs="Times New Roman"/>
          <w:b/>
          <w:sz w:val="24"/>
          <w:szCs w:val="24"/>
        </w:rPr>
        <w:t>West Jordan,</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Utah</w:t>
      </w:r>
      <w:r w:rsidRPr="00F656DD">
        <w:rPr>
          <w:rFonts w:ascii="Times New Roman" w:hAnsi="Times New Roman" w:cs="Times New Roman"/>
          <w:b/>
          <w:sz w:val="24"/>
          <w:szCs w:val="24"/>
        </w:rPr>
        <w:t xml:space="preserve"> </w:t>
      </w:r>
      <w:r w:rsidRPr="00F656DD">
        <w:rPr>
          <w:rStyle w:val="hps"/>
          <w:rFonts w:ascii="Times New Roman" w:hAnsi="Times New Roman" w:cs="Times New Roman"/>
          <w:b/>
          <w:sz w:val="24"/>
          <w:szCs w:val="24"/>
        </w:rPr>
        <w:t>84088</w:t>
      </w:r>
    </w:p>
    <w:p w:rsidR="00DC47EE" w:rsidRPr="006471AD" w:rsidRDefault="00DC47EE" w:rsidP="00275434">
      <w:pPr>
        <w:spacing w:after="0"/>
        <w:jc w:val="center"/>
        <w:rPr>
          <w:rStyle w:val="hps"/>
          <w:rFonts w:ascii="Times New Roman" w:hAnsi="Times New Roman" w:cs="Times New Roman"/>
          <w:b/>
          <w:sz w:val="24"/>
          <w:szCs w:val="24"/>
          <w:lang w:val="es-ES"/>
        </w:rPr>
      </w:pPr>
      <w:r w:rsidRPr="006471AD">
        <w:rPr>
          <w:rStyle w:val="hps"/>
          <w:rFonts w:ascii="Times New Roman" w:hAnsi="Times New Roman" w:cs="Times New Roman"/>
          <w:b/>
          <w:sz w:val="24"/>
          <w:szCs w:val="24"/>
          <w:lang w:val="es-ES"/>
        </w:rPr>
        <w:t>801-957 6001</w:t>
      </w:r>
    </w:p>
    <w:p w:rsidR="00062CA4" w:rsidRPr="006471AD" w:rsidRDefault="00DC47EE" w:rsidP="00275434">
      <w:pPr>
        <w:jc w:val="center"/>
        <w:rPr>
          <w:rStyle w:val="hps"/>
          <w:rFonts w:ascii="Times New Roman" w:hAnsi="Times New Roman" w:cs="Times New Roman"/>
          <w:b/>
          <w:sz w:val="24"/>
          <w:szCs w:val="24"/>
          <w:u w:val="single"/>
          <w:lang w:val="es-ES"/>
        </w:rPr>
      </w:pPr>
      <w:r w:rsidRPr="006471AD">
        <w:rPr>
          <w:rFonts w:ascii="Times New Roman" w:hAnsi="Times New Roman" w:cs="Times New Roman"/>
          <w:sz w:val="20"/>
          <w:szCs w:val="20"/>
          <w:lang w:val="es-ES"/>
        </w:rPr>
        <w:br/>
      </w:r>
      <w:r w:rsidRPr="006471AD">
        <w:rPr>
          <w:rStyle w:val="hps"/>
          <w:rFonts w:ascii="Times New Roman" w:hAnsi="Times New Roman" w:cs="Times New Roman"/>
          <w:b/>
          <w:sz w:val="24"/>
          <w:szCs w:val="24"/>
          <w:u w:val="single"/>
          <w:lang w:val="es-ES"/>
        </w:rPr>
        <w:t>AVISO</w:t>
      </w:r>
      <w:r w:rsidRPr="006471AD">
        <w:rPr>
          <w:rFonts w:ascii="Times New Roman" w:hAnsi="Times New Roman" w:cs="Times New Roman"/>
          <w:b/>
          <w:sz w:val="24"/>
          <w:szCs w:val="24"/>
          <w:u w:val="single"/>
          <w:lang w:val="es-ES"/>
        </w:rPr>
        <w:t xml:space="preserve"> </w:t>
      </w:r>
      <w:r w:rsidRPr="006471AD">
        <w:rPr>
          <w:rStyle w:val="hps"/>
          <w:rFonts w:ascii="Times New Roman" w:hAnsi="Times New Roman" w:cs="Times New Roman"/>
          <w:b/>
          <w:sz w:val="24"/>
          <w:szCs w:val="24"/>
          <w:u w:val="single"/>
          <w:lang w:val="es-ES"/>
        </w:rPr>
        <w:t>DE PRIVACIDAD</w:t>
      </w:r>
      <w:r w:rsidRPr="006471AD">
        <w:rPr>
          <w:rFonts w:ascii="Times New Roman" w:hAnsi="Times New Roman" w:cs="Times New Roman"/>
          <w:b/>
          <w:sz w:val="24"/>
          <w:szCs w:val="24"/>
          <w:u w:val="single"/>
          <w:lang w:val="es-ES"/>
        </w:rPr>
        <w:t xml:space="preserve"> </w:t>
      </w:r>
      <w:r w:rsidRPr="006471AD">
        <w:rPr>
          <w:rStyle w:val="hps"/>
          <w:rFonts w:ascii="Times New Roman" w:hAnsi="Times New Roman" w:cs="Times New Roman"/>
          <w:b/>
          <w:sz w:val="24"/>
          <w:szCs w:val="24"/>
          <w:u w:val="single"/>
          <w:lang w:val="es-ES"/>
        </w:rPr>
        <w:t>DEL PACIENTE</w:t>
      </w:r>
      <w:r w:rsidRPr="006471AD">
        <w:rPr>
          <w:rFonts w:ascii="Times New Roman" w:hAnsi="Times New Roman" w:cs="Times New Roman"/>
          <w:b/>
          <w:sz w:val="24"/>
          <w:szCs w:val="24"/>
          <w:u w:val="single"/>
          <w:lang w:val="es-ES"/>
        </w:rPr>
        <w:t xml:space="preserve"> </w:t>
      </w:r>
      <w:r w:rsidRPr="006471AD">
        <w:rPr>
          <w:rStyle w:val="hps"/>
          <w:rFonts w:ascii="Times New Roman" w:hAnsi="Times New Roman" w:cs="Times New Roman"/>
          <w:b/>
          <w:sz w:val="24"/>
          <w:szCs w:val="24"/>
          <w:u w:val="single"/>
          <w:lang w:val="es-ES"/>
        </w:rPr>
        <w:t>DE</w:t>
      </w:r>
      <w:r w:rsidRPr="006471AD">
        <w:rPr>
          <w:rFonts w:ascii="Times New Roman" w:hAnsi="Times New Roman" w:cs="Times New Roman"/>
          <w:b/>
          <w:sz w:val="24"/>
          <w:szCs w:val="24"/>
          <w:u w:val="single"/>
          <w:lang w:val="es-ES"/>
        </w:rPr>
        <w:t xml:space="preserve"> </w:t>
      </w:r>
      <w:r w:rsidRPr="006471AD">
        <w:rPr>
          <w:rStyle w:val="hps"/>
          <w:rFonts w:ascii="Times New Roman" w:hAnsi="Times New Roman" w:cs="Times New Roman"/>
          <w:b/>
          <w:sz w:val="24"/>
          <w:szCs w:val="24"/>
          <w:u w:val="single"/>
          <w:lang w:val="es-ES"/>
        </w:rPr>
        <w:t>ACUERDO</w:t>
      </w:r>
      <w:r w:rsidRPr="006471AD">
        <w:rPr>
          <w:rFonts w:ascii="Times New Roman" w:hAnsi="Times New Roman" w:cs="Times New Roman"/>
          <w:b/>
          <w:sz w:val="24"/>
          <w:szCs w:val="24"/>
          <w:u w:val="single"/>
          <w:lang w:val="es-ES"/>
        </w:rPr>
        <w:t xml:space="preserve"> </w:t>
      </w:r>
      <w:r w:rsidRPr="006471AD">
        <w:rPr>
          <w:rStyle w:val="hps"/>
          <w:rFonts w:ascii="Times New Roman" w:hAnsi="Times New Roman" w:cs="Times New Roman"/>
          <w:b/>
          <w:sz w:val="24"/>
          <w:szCs w:val="24"/>
          <w:u w:val="single"/>
          <w:lang w:val="es-ES"/>
        </w:rPr>
        <w:t>PRÁCTICAS</w:t>
      </w:r>
    </w:p>
    <w:p w:rsidR="006122A0" w:rsidRPr="006471AD" w:rsidRDefault="00275434" w:rsidP="00E11A1B">
      <w:pPr>
        <w:pStyle w:val="NoSpacing"/>
        <w:rPr>
          <w:rFonts w:ascii="Times New Roman" w:hAnsi="Times New Roman" w:cs="Times New Roman"/>
          <w:sz w:val="20"/>
          <w:szCs w:val="20"/>
          <w:lang w:val="es-ES"/>
        </w:rPr>
      </w:pPr>
      <w:r w:rsidRPr="006471AD">
        <w:rPr>
          <w:rFonts w:ascii="Times New Roman" w:hAnsi="Times New Roman" w:cs="Times New Roman"/>
          <w:sz w:val="20"/>
          <w:szCs w:val="20"/>
          <w:lang w:val="es-ES"/>
        </w:rPr>
        <w:t xml:space="preserve">Este aviso describe cómo </w:t>
      </w:r>
      <w:r w:rsidR="00162BA2">
        <w:rPr>
          <w:rFonts w:ascii="Times New Roman" w:hAnsi="Times New Roman" w:cs="Times New Roman"/>
          <w:sz w:val="20"/>
          <w:szCs w:val="20"/>
          <w:lang w:val="es-ES"/>
        </w:rPr>
        <w:t xml:space="preserve">la </w:t>
      </w:r>
      <w:r w:rsidR="00162BA2" w:rsidRPr="006471AD">
        <w:rPr>
          <w:rFonts w:ascii="Times New Roman" w:hAnsi="Times New Roman" w:cs="Times New Roman"/>
          <w:sz w:val="20"/>
          <w:szCs w:val="20"/>
          <w:lang w:val="es-ES"/>
        </w:rPr>
        <w:t xml:space="preserve">información </w:t>
      </w:r>
      <w:r w:rsidRPr="006471AD">
        <w:rPr>
          <w:rFonts w:ascii="Times New Roman" w:hAnsi="Times New Roman" w:cs="Times New Roman"/>
          <w:sz w:val="20"/>
          <w:szCs w:val="20"/>
          <w:lang w:val="es-ES"/>
        </w:rPr>
        <w:t xml:space="preserve">dental / médica acerca de usted puede ser usada y divulgada y cómo </w:t>
      </w:r>
      <w:r w:rsidR="00162BA2">
        <w:rPr>
          <w:rFonts w:ascii="Times New Roman" w:hAnsi="Times New Roman" w:cs="Times New Roman"/>
          <w:sz w:val="20"/>
          <w:szCs w:val="20"/>
          <w:lang w:val="es-ES"/>
        </w:rPr>
        <w:t xml:space="preserve">usted puede </w:t>
      </w:r>
      <w:r w:rsidR="00546AA5">
        <w:rPr>
          <w:rFonts w:ascii="Times New Roman" w:hAnsi="Times New Roman" w:cs="Times New Roman"/>
          <w:sz w:val="20"/>
          <w:szCs w:val="20"/>
          <w:lang w:val="es-ES"/>
        </w:rPr>
        <w:t xml:space="preserve">tener acceso </w:t>
      </w:r>
      <w:r w:rsidR="00162BA2">
        <w:rPr>
          <w:rFonts w:ascii="Times New Roman" w:hAnsi="Times New Roman" w:cs="Times New Roman"/>
          <w:sz w:val="20"/>
          <w:szCs w:val="20"/>
          <w:lang w:val="es-ES"/>
        </w:rPr>
        <w:t>a</w:t>
      </w:r>
      <w:r w:rsidRPr="006471AD">
        <w:rPr>
          <w:rFonts w:ascii="Times New Roman" w:hAnsi="Times New Roman" w:cs="Times New Roman"/>
          <w:sz w:val="20"/>
          <w:szCs w:val="20"/>
          <w:lang w:val="es-ES"/>
        </w:rPr>
        <w:t xml:space="preserve"> esta información. Revise c</w:t>
      </w:r>
      <w:r w:rsidR="001C225B" w:rsidRPr="006471AD">
        <w:rPr>
          <w:rFonts w:ascii="Times New Roman" w:hAnsi="Times New Roman" w:cs="Times New Roman"/>
          <w:sz w:val="20"/>
          <w:szCs w:val="20"/>
          <w:lang w:val="es-ES"/>
        </w:rPr>
        <w:t>uidadosamente y firme en el lugar apropiado</w:t>
      </w:r>
      <w:r w:rsidRPr="006471AD">
        <w:rPr>
          <w:rFonts w:ascii="Times New Roman" w:hAnsi="Times New Roman" w:cs="Times New Roman"/>
          <w:sz w:val="20"/>
          <w:szCs w:val="20"/>
          <w:lang w:val="es-ES"/>
        </w:rPr>
        <w:t>.</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t xml:space="preserve">Salt Lake Community College utilizará la información de salud del paciente </w:t>
      </w:r>
      <w:r w:rsidR="001C225B" w:rsidRPr="006471AD">
        <w:rPr>
          <w:rFonts w:ascii="Times New Roman" w:hAnsi="Times New Roman" w:cs="Times New Roman"/>
          <w:sz w:val="20"/>
          <w:szCs w:val="20"/>
          <w:lang w:val="es-ES"/>
        </w:rPr>
        <w:t xml:space="preserve">para permitir la </w:t>
      </w:r>
      <w:r w:rsidRPr="006471AD">
        <w:rPr>
          <w:rFonts w:ascii="Times New Roman" w:hAnsi="Times New Roman" w:cs="Times New Roman"/>
          <w:sz w:val="20"/>
          <w:szCs w:val="20"/>
          <w:lang w:val="es-ES"/>
        </w:rPr>
        <w:t>tratamiento, pago y atención médica. Nos reservamos el derecho de cambiar nuestras prácticas de privacidad y los términos de este aviso en cualquier momento y por toda la información médica que mantenemos, incluyendo la información de salud creada o recibida antes de hacer los cambios. Usted puede solicitar una copi</w:t>
      </w:r>
      <w:r w:rsidR="001C225B" w:rsidRPr="006471AD">
        <w:rPr>
          <w:rFonts w:ascii="Times New Roman" w:hAnsi="Times New Roman" w:cs="Times New Roman"/>
          <w:sz w:val="20"/>
          <w:szCs w:val="20"/>
          <w:lang w:val="es-ES"/>
        </w:rPr>
        <w:t>a de nuest</w:t>
      </w:r>
      <w:r w:rsidR="00162BA2">
        <w:rPr>
          <w:rFonts w:ascii="Times New Roman" w:hAnsi="Times New Roman" w:cs="Times New Roman"/>
          <w:sz w:val="20"/>
          <w:szCs w:val="20"/>
          <w:lang w:val="es-ES"/>
        </w:rPr>
        <w:t>ro A</w:t>
      </w:r>
      <w:r w:rsidRPr="006471AD">
        <w:rPr>
          <w:rFonts w:ascii="Times New Roman" w:hAnsi="Times New Roman" w:cs="Times New Roman"/>
          <w:sz w:val="20"/>
          <w:szCs w:val="20"/>
          <w:lang w:val="es-ES"/>
        </w:rPr>
        <w:t xml:space="preserve">viso en cualquier momento </w:t>
      </w:r>
      <w:r w:rsidR="003A0C11">
        <w:rPr>
          <w:rFonts w:ascii="Times New Roman" w:hAnsi="Times New Roman" w:cs="Times New Roman"/>
          <w:sz w:val="20"/>
          <w:szCs w:val="20"/>
          <w:lang w:val="es-ES"/>
        </w:rPr>
        <w:t>notificando</w:t>
      </w:r>
      <w:r w:rsidRPr="006471AD">
        <w:rPr>
          <w:rFonts w:ascii="Times New Roman" w:hAnsi="Times New Roman" w:cs="Times New Roman"/>
          <w:sz w:val="20"/>
          <w:szCs w:val="20"/>
          <w:lang w:val="es-ES"/>
        </w:rPr>
        <w:t xml:space="preserve"> al Salt Lake Community College por escrito.</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t>Tratamiento:</w:t>
      </w:r>
      <w:r w:rsidRPr="006471AD">
        <w:rPr>
          <w:rFonts w:ascii="Times New Roman" w:hAnsi="Times New Roman" w:cs="Times New Roman"/>
          <w:sz w:val="20"/>
          <w:szCs w:val="20"/>
          <w:lang w:val="es-ES"/>
        </w:rPr>
        <w:t xml:space="preserve"> Puede que sea necesario compartir información de salud del paciente con otros dentistas o instalaciones médicas / dentales. Esto puede incluir a especialistas y de atención primaria médico</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proveedores médicos</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001C225B" w:rsidRPr="006471AD">
        <w:rPr>
          <w:rFonts w:ascii="Times New Roman" w:hAnsi="Times New Roman" w:cs="Times New Roman"/>
          <w:b/>
          <w:sz w:val="20"/>
          <w:szCs w:val="20"/>
          <w:u w:val="single"/>
          <w:lang w:val="es-ES"/>
        </w:rPr>
        <w:t>Operaciones de Salud</w:t>
      </w:r>
      <w:r w:rsidRPr="006471AD">
        <w:rPr>
          <w:rFonts w:ascii="Times New Roman" w:hAnsi="Times New Roman" w:cs="Times New Roman"/>
          <w:sz w:val="20"/>
          <w:szCs w:val="20"/>
          <w:lang w:val="es-ES"/>
        </w:rPr>
        <w:t>: Salt Lake Community College</w:t>
      </w:r>
      <w:r w:rsidR="00162BA2">
        <w:rPr>
          <w:rFonts w:ascii="Times New Roman" w:hAnsi="Times New Roman" w:cs="Times New Roman"/>
          <w:sz w:val="20"/>
          <w:szCs w:val="20"/>
          <w:lang w:val="es-ES"/>
        </w:rPr>
        <w:t xml:space="preserve"> proteger</w:t>
      </w:r>
      <w:r w:rsidRPr="006471AD">
        <w:rPr>
          <w:rFonts w:ascii="Times New Roman" w:hAnsi="Times New Roman" w:cs="Times New Roman"/>
          <w:sz w:val="20"/>
          <w:szCs w:val="20"/>
          <w:lang w:val="es-ES"/>
        </w:rPr>
        <w:t>la información de salud del paciente mediante el acceso a la informació</w:t>
      </w:r>
      <w:r w:rsidR="00162BA2">
        <w:rPr>
          <w:rFonts w:ascii="Times New Roman" w:hAnsi="Times New Roman" w:cs="Times New Roman"/>
          <w:sz w:val="20"/>
          <w:szCs w:val="20"/>
          <w:lang w:val="es-ES"/>
        </w:rPr>
        <w:t xml:space="preserve">n que es razonable y documenta </w:t>
      </w:r>
      <w:r w:rsidRPr="006471AD">
        <w:rPr>
          <w:rFonts w:ascii="Times New Roman" w:hAnsi="Times New Roman" w:cs="Times New Roman"/>
          <w:sz w:val="20"/>
          <w:szCs w:val="20"/>
          <w:lang w:val="es-ES"/>
        </w:rPr>
        <w:t xml:space="preserve">las revelaciones, </w:t>
      </w:r>
      <w:r w:rsidR="00162BA2">
        <w:rPr>
          <w:rFonts w:ascii="Times New Roman" w:hAnsi="Times New Roman" w:cs="Times New Roman"/>
          <w:sz w:val="20"/>
          <w:szCs w:val="20"/>
          <w:lang w:val="es-ES"/>
        </w:rPr>
        <w:t>hablando en voz baja y comparte</w:t>
      </w:r>
      <w:r w:rsidRPr="006471AD">
        <w:rPr>
          <w:rFonts w:ascii="Times New Roman" w:hAnsi="Times New Roman" w:cs="Times New Roman"/>
          <w:sz w:val="20"/>
          <w:szCs w:val="20"/>
          <w:lang w:val="es-ES"/>
        </w:rPr>
        <w:t xml:space="preserve"> información fuera de la práctica cuando sea necesario para proporcionar un funcionamiento óptimo de salud incluyendo la realización de programas de capacitación, certificación, concesión de licencias y las actividades de acreditación .</w:t>
      </w:r>
      <w:r w:rsidR="00E11A1B" w:rsidRPr="006471AD">
        <w:rPr>
          <w:rStyle w:val="hps"/>
          <w:rFonts w:ascii="Times New Roman" w:hAnsi="Times New Roman" w:cs="Times New Roman"/>
          <w:sz w:val="20"/>
          <w:szCs w:val="20"/>
          <w:lang w:val="es-ES"/>
        </w:rPr>
        <w:t xml:space="preserve"> Contactar a un</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paciente acerca de</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las citas y</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la transmisión de información</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relevante</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acerca de los servicios</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de salud es una</w:t>
      </w:r>
      <w:r w:rsidR="00E11A1B" w:rsidRPr="006471AD">
        <w:rPr>
          <w:rFonts w:ascii="Times New Roman" w:hAnsi="Times New Roman" w:cs="Times New Roman"/>
          <w:sz w:val="20"/>
          <w:szCs w:val="20"/>
          <w:lang w:val="es-ES"/>
        </w:rPr>
        <w:t xml:space="preserve"> </w:t>
      </w:r>
      <w:r w:rsidR="00E11A1B" w:rsidRPr="006471AD">
        <w:rPr>
          <w:rStyle w:val="hps"/>
          <w:rFonts w:ascii="Times New Roman" w:hAnsi="Times New Roman" w:cs="Times New Roman"/>
          <w:sz w:val="20"/>
          <w:szCs w:val="20"/>
          <w:lang w:val="es-ES"/>
        </w:rPr>
        <w:t>parte de las operaciones</w:t>
      </w:r>
      <w:r w:rsidR="00E11A1B" w:rsidRPr="006471AD">
        <w:rPr>
          <w:rFonts w:ascii="Times New Roman" w:hAnsi="Times New Roman" w:cs="Times New Roman"/>
          <w:sz w:val="20"/>
          <w:szCs w:val="20"/>
          <w:lang w:val="es-ES"/>
        </w:rPr>
        <w:t xml:space="preserve"> </w:t>
      </w:r>
      <w:r w:rsidR="001C225B" w:rsidRPr="006471AD">
        <w:rPr>
          <w:rStyle w:val="hps"/>
          <w:rFonts w:ascii="Times New Roman" w:hAnsi="Times New Roman" w:cs="Times New Roman"/>
          <w:sz w:val="20"/>
          <w:szCs w:val="20"/>
          <w:lang w:val="es-ES"/>
        </w:rPr>
        <w:t>de salud</w:t>
      </w:r>
      <w:r w:rsidRPr="006471AD">
        <w:rPr>
          <w:rFonts w:ascii="Times New Roman" w:hAnsi="Times New Roman" w:cs="Times New Roman"/>
          <w:sz w:val="20"/>
          <w:szCs w:val="20"/>
          <w:lang w:val="es-ES"/>
        </w:rPr>
        <w:t>.</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00F74A19" w:rsidRPr="006471AD">
        <w:rPr>
          <w:rFonts w:ascii="Times New Roman" w:hAnsi="Times New Roman" w:cs="Times New Roman"/>
          <w:b/>
          <w:sz w:val="20"/>
          <w:szCs w:val="20"/>
          <w:u w:val="single"/>
          <w:lang w:val="es-ES"/>
        </w:rPr>
        <w:t>Familia y A</w:t>
      </w:r>
      <w:r w:rsidRPr="006471AD">
        <w:rPr>
          <w:rFonts w:ascii="Times New Roman" w:hAnsi="Times New Roman" w:cs="Times New Roman"/>
          <w:b/>
          <w:sz w:val="20"/>
          <w:szCs w:val="20"/>
          <w:u w:val="single"/>
          <w:lang w:val="es-ES"/>
        </w:rPr>
        <w:t>migos</w:t>
      </w:r>
      <w:r w:rsidRPr="006471AD">
        <w:rPr>
          <w:rFonts w:ascii="Times New Roman" w:hAnsi="Times New Roman" w:cs="Times New Roman"/>
          <w:sz w:val="20"/>
          <w:szCs w:val="20"/>
          <w:lang w:val="es-ES"/>
        </w:rPr>
        <w:t>: Debemos divulgar su información de salud a usted, como se describe en la sección de Derechos del Paciente en este Aviso. Podemos revelar su información médica a un familiar, amigo u otra persona en la medida neces</w:t>
      </w:r>
      <w:r w:rsidR="001C225B" w:rsidRPr="006471AD">
        <w:rPr>
          <w:rFonts w:ascii="Times New Roman" w:hAnsi="Times New Roman" w:cs="Times New Roman"/>
          <w:sz w:val="20"/>
          <w:szCs w:val="20"/>
          <w:lang w:val="es-ES"/>
        </w:rPr>
        <w:t>aria para ayudarle con su salud</w:t>
      </w:r>
      <w:r w:rsidRPr="006471AD">
        <w:rPr>
          <w:rFonts w:ascii="Times New Roman" w:hAnsi="Times New Roman" w:cs="Times New Roman"/>
          <w:sz w:val="20"/>
          <w:szCs w:val="20"/>
          <w:lang w:val="es-ES"/>
        </w:rPr>
        <w:t xml:space="preserve"> sobre una notificación por escrito.</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t>Su Autorización:</w:t>
      </w:r>
      <w:r w:rsidRPr="006471AD">
        <w:rPr>
          <w:rFonts w:ascii="Times New Roman" w:hAnsi="Times New Roman" w:cs="Times New Roman"/>
          <w:sz w:val="20"/>
          <w:szCs w:val="20"/>
          <w:lang w:val="es-ES"/>
        </w:rPr>
        <w:t xml:space="preserve"> Usted puede revocar su autorización para el uso de su información de salud para operaciones de tra</w:t>
      </w:r>
      <w:r w:rsidR="001C225B" w:rsidRPr="006471AD">
        <w:rPr>
          <w:rFonts w:ascii="Times New Roman" w:hAnsi="Times New Roman" w:cs="Times New Roman"/>
          <w:sz w:val="20"/>
          <w:szCs w:val="20"/>
          <w:lang w:val="es-ES"/>
        </w:rPr>
        <w:t>tamiento, pago o salud</w:t>
      </w:r>
      <w:r w:rsidRPr="006471AD">
        <w:rPr>
          <w:rFonts w:ascii="Times New Roman" w:hAnsi="Times New Roman" w:cs="Times New Roman"/>
          <w:sz w:val="20"/>
          <w:szCs w:val="20"/>
          <w:lang w:val="es-ES"/>
        </w:rPr>
        <w:t xml:space="preserve">, </w:t>
      </w:r>
      <w:r w:rsidRPr="006471AD">
        <w:rPr>
          <w:rFonts w:ascii="Times New Roman" w:hAnsi="Times New Roman" w:cs="Times New Roman"/>
          <w:b/>
          <w:sz w:val="20"/>
          <w:szCs w:val="20"/>
          <w:lang w:val="es-ES"/>
        </w:rPr>
        <w:t>por escrito</w:t>
      </w:r>
      <w:r w:rsidRPr="006471AD">
        <w:rPr>
          <w:rFonts w:ascii="Times New Roman" w:hAnsi="Times New Roman" w:cs="Times New Roman"/>
          <w:sz w:val="20"/>
          <w:szCs w:val="20"/>
          <w:lang w:val="es-ES"/>
        </w:rPr>
        <w:t>, en cualquier momento. Su revocación no afectará ningún uso o revelaciones permitidos por su autorización mientras estaba vigente.</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lang w:val="es-ES"/>
        </w:rPr>
        <w:t>No podemos divulgar su información de salud por cualquier motivo, excepto como se indica a continuación:</w:t>
      </w:r>
      <w:r w:rsidRPr="006471AD">
        <w:rPr>
          <w:rFonts w:ascii="Times New Roman" w:hAnsi="Times New Roman" w:cs="Times New Roman"/>
          <w:b/>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t>Mercadeo de Servicios relacionados con la salud:</w:t>
      </w:r>
      <w:r w:rsidRPr="006471AD">
        <w:rPr>
          <w:rFonts w:ascii="Times New Roman" w:hAnsi="Times New Roman" w:cs="Times New Roman"/>
          <w:sz w:val="20"/>
          <w:szCs w:val="20"/>
          <w:lang w:val="es-ES"/>
        </w:rPr>
        <w:t xml:space="preserve"> no vamos a utilizar su información de salud para comunicaciones de mercadeo sin su previo aviso por escrito.</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t>Requisitos Legales:</w:t>
      </w:r>
      <w:r w:rsidRPr="006471AD">
        <w:rPr>
          <w:rFonts w:ascii="Times New Roman" w:hAnsi="Times New Roman" w:cs="Times New Roman"/>
          <w:sz w:val="20"/>
          <w:szCs w:val="20"/>
          <w:lang w:val="es-ES"/>
        </w:rPr>
        <w:t xml:space="preserve"> Podemos usar o divulgar su información médica según lo requerido por la ley. Podemos revelar a la institución correccional </w:t>
      </w:r>
      <w:r w:rsidR="00162BA2" w:rsidRPr="006471AD">
        <w:rPr>
          <w:rFonts w:ascii="Times New Roman" w:hAnsi="Times New Roman" w:cs="Times New Roman"/>
          <w:sz w:val="20"/>
          <w:szCs w:val="20"/>
          <w:lang w:val="es-ES"/>
        </w:rPr>
        <w:t>u</w:t>
      </w:r>
      <w:r w:rsidRPr="006471AD">
        <w:rPr>
          <w:rFonts w:ascii="Times New Roman" w:hAnsi="Times New Roman" w:cs="Times New Roman"/>
          <w:sz w:val="20"/>
          <w:szCs w:val="20"/>
          <w:lang w:val="es-ES"/>
        </w:rPr>
        <w:t xml:space="preserve"> </w:t>
      </w:r>
      <w:r w:rsidR="00F74A19" w:rsidRPr="006471AD">
        <w:rPr>
          <w:rFonts w:ascii="Times New Roman" w:hAnsi="Times New Roman" w:cs="Times New Roman"/>
          <w:sz w:val="20"/>
          <w:szCs w:val="20"/>
          <w:lang w:val="es-ES"/>
        </w:rPr>
        <w:t>oficial de la ley</w:t>
      </w:r>
      <w:r w:rsidRPr="006471AD">
        <w:rPr>
          <w:rFonts w:ascii="Times New Roman" w:hAnsi="Times New Roman" w:cs="Times New Roman"/>
          <w:sz w:val="20"/>
          <w:szCs w:val="20"/>
          <w:lang w:val="es-ES"/>
        </w:rPr>
        <w:t xml:space="preserve"> que tenga la custodia legal la información de salud de un presidiario, o paciente bajo ciertas circunstancias.</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t>Seguridad Nacional:</w:t>
      </w:r>
      <w:r w:rsidRPr="006471AD">
        <w:rPr>
          <w:rFonts w:ascii="Times New Roman" w:hAnsi="Times New Roman" w:cs="Times New Roman"/>
          <w:sz w:val="20"/>
          <w:szCs w:val="20"/>
          <w:lang w:val="es-ES"/>
        </w:rPr>
        <w:t xml:space="preserve"> Podemos revelar a las autoridades militares la información de salud del personal de las Fuerzas Armadas bajo ciertas circunstancias. Podemos revelar a</w:t>
      </w:r>
      <w:r w:rsidR="00162BA2">
        <w:rPr>
          <w:rFonts w:ascii="Times New Roman" w:hAnsi="Times New Roman" w:cs="Times New Roman"/>
          <w:sz w:val="20"/>
          <w:szCs w:val="20"/>
          <w:lang w:val="es-ES"/>
        </w:rPr>
        <w:t xml:space="preserve"> funcionarios federales la información de </w:t>
      </w:r>
      <w:r w:rsidRPr="006471AD">
        <w:rPr>
          <w:rFonts w:ascii="Times New Roman" w:hAnsi="Times New Roman" w:cs="Times New Roman"/>
          <w:sz w:val="20"/>
          <w:szCs w:val="20"/>
          <w:lang w:val="es-ES"/>
        </w:rPr>
        <w:t>salud requerida para la inteligencia legal, contrainteligencia y otras actividades de seguridad nacional.</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t>Abuso o Negligencia:</w:t>
      </w:r>
      <w:r w:rsidRPr="006471AD">
        <w:rPr>
          <w:rFonts w:ascii="Times New Roman" w:hAnsi="Times New Roman" w:cs="Times New Roman"/>
          <w:sz w:val="20"/>
          <w:szCs w:val="20"/>
          <w:lang w:val="es-ES"/>
        </w:rPr>
        <w:t xml:space="preserve"> Podemos revelar su información médica a las autoridades correspondientes si tenemos razones para creer que usted es una posible víctima de abuso, negligencia, violencia doméstica u otros delitos graves. Podemos revelar su información de salud en la medida necesaria para evitar una amenaza grave a su salud o seguridad o la salud o la seguridad de otros.</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Fonts w:ascii="Times New Roman" w:hAnsi="Times New Roman" w:cs="Times New Roman"/>
          <w:b/>
          <w:sz w:val="20"/>
          <w:szCs w:val="20"/>
          <w:u w:val="single"/>
          <w:lang w:val="es-ES"/>
        </w:rPr>
        <w:lastRenderedPageBreak/>
        <w:t>DERECHOS DEL PACIENTE:</w:t>
      </w:r>
      <w:r w:rsidRPr="006471AD">
        <w:rPr>
          <w:rFonts w:ascii="Times New Roman" w:hAnsi="Times New Roman" w:cs="Times New Roman"/>
          <w:sz w:val="20"/>
          <w:szCs w:val="20"/>
          <w:lang w:val="es-ES"/>
        </w:rPr>
        <w:t xml:space="preserve"> Los pacientes del Salt Lake Community College </w:t>
      </w:r>
      <w:r w:rsidR="00933D65" w:rsidRPr="006471AD">
        <w:rPr>
          <w:rFonts w:ascii="Times New Roman" w:hAnsi="Times New Roman" w:cs="Times New Roman"/>
          <w:sz w:val="20"/>
          <w:szCs w:val="20"/>
          <w:lang w:val="es-ES"/>
        </w:rPr>
        <w:t>tienen</w:t>
      </w:r>
      <w:r w:rsidRPr="006471AD">
        <w:rPr>
          <w:rFonts w:ascii="Times New Roman" w:hAnsi="Times New Roman" w:cs="Times New Roman"/>
          <w:sz w:val="20"/>
          <w:szCs w:val="20"/>
          <w:lang w:val="es-ES"/>
        </w:rPr>
        <w:t xml:space="preserve"> los siguientes derechos con respecto a su información de salud:</w:t>
      </w:r>
      <w:r w:rsidRPr="006471AD">
        <w:rPr>
          <w:rFonts w:ascii="Times New Roman" w:hAnsi="Times New Roman" w:cs="Times New Roman"/>
          <w:sz w:val="20"/>
          <w:szCs w:val="20"/>
          <w:lang w:val="es-ES"/>
        </w:rPr>
        <w:br/>
      </w:r>
    </w:p>
    <w:p w:rsidR="006122A0" w:rsidRPr="006471AD" w:rsidRDefault="00275434" w:rsidP="006122A0">
      <w:pPr>
        <w:pStyle w:val="NoSpacing"/>
        <w:numPr>
          <w:ilvl w:val="0"/>
          <w:numId w:val="1"/>
        </w:numPr>
        <w:rPr>
          <w:rFonts w:ascii="Times New Roman" w:hAnsi="Times New Roman" w:cs="Times New Roman"/>
          <w:sz w:val="20"/>
          <w:szCs w:val="20"/>
          <w:lang w:val="es-ES"/>
        </w:rPr>
      </w:pPr>
      <w:r w:rsidRPr="006471AD">
        <w:rPr>
          <w:rFonts w:ascii="Times New Roman" w:hAnsi="Times New Roman" w:cs="Times New Roman"/>
          <w:sz w:val="20"/>
          <w:szCs w:val="20"/>
          <w:lang w:val="es-ES"/>
        </w:rPr>
        <w:t>El derecho a</w:t>
      </w:r>
      <w:r w:rsidR="00933D65" w:rsidRPr="006471AD">
        <w:rPr>
          <w:rFonts w:ascii="Times New Roman" w:hAnsi="Times New Roman" w:cs="Times New Roman"/>
          <w:sz w:val="20"/>
          <w:szCs w:val="20"/>
          <w:lang w:val="es-ES"/>
        </w:rPr>
        <w:t xml:space="preserve"> recibir una copia impresa del Aviso de P</w:t>
      </w:r>
      <w:r w:rsidRPr="006471AD">
        <w:rPr>
          <w:rFonts w:ascii="Times New Roman" w:hAnsi="Times New Roman" w:cs="Times New Roman"/>
          <w:sz w:val="20"/>
          <w:szCs w:val="20"/>
          <w:lang w:val="es-ES"/>
        </w:rPr>
        <w:t>rivacidad a petición.</w:t>
      </w:r>
    </w:p>
    <w:p w:rsidR="00933D65" w:rsidRPr="006471AD" w:rsidRDefault="00275434" w:rsidP="00933D65">
      <w:pPr>
        <w:pStyle w:val="NoSpacing"/>
        <w:numPr>
          <w:ilvl w:val="0"/>
          <w:numId w:val="1"/>
        </w:numPr>
        <w:rPr>
          <w:rFonts w:ascii="Times New Roman" w:hAnsi="Times New Roman" w:cs="Times New Roman"/>
          <w:sz w:val="20"/>
          <w:szCs w:val="20"/>
          <w:lang w:val="es-ES"/>
        </w:rPr>
      </w:pPr>
      <w:r w:rsidRPr="006471AD">
        <w:rPr>
          <w:rFonts w:ascii="Times New Roman" w:hAnsi="Times New Roman" w:cs="Times New Roman"/>
          <w:sz w:val="20"/>
          <w:szCs w:val="20"/>
          <w:lang w:val="es-ES"/>
        </w:rPr>
        <w:t>Los derechos de acceso, inspeccionar o recibir una copia de los registros dentales personales.</w:t>
      </w:r>
    </w:p>
    <w:p w:rsidR="00933D65" w:rsidRPr="006471AD" w:rsidRDefault="00933D65" w:rsidP="00933D65">
      <w:pPr>
        <w:pStyle w:val="NoSpacing"/>
        <w:numPr>
          <w:ilvl w:val="0"/>
          <w:numId w:val="1"/>
        </w:numPr>
        <w:rPr>
          <w:rFonts w:ascii="Times New Roman" w:hAnsi="Times New Roman" w:cs="Times New Roman"/>
          <w:sz w:val="20"/>
          <w:szCs w:val="20"/>
          <w:lang w:val="es-ES"/>
        </w:rPr>
      </w:pPr>
      <w:r w:rsidRPr="006471AD">
        <w:rPr>
          <w:rFonts w:ascii="Times New Roman" w:hAnsi="Times New Roman" w:cs="Times New Roman"/>
          <w:sz w:val="20"/>
          <w:szCs w:val="20"/>
          <w:lang w:val="es-ES"/>
        </w:rPr>
        <w:t>Si un paciente requier</w:t>
      </w:r>
      <w:r w:rsidR="00546AA5">
        <w:rPr>
          <w:rFonts w:ascii="Times New Roman" w:hAnsi="Times New Roman" w:cs="Times New Roman"/>
          <w:sz w:val="20"/>
          <w:szCs w:val="20"/>
          <w:lang w:val="es-ES"/>
        </w:rPr>
        <w:t>e de copias de sus discos o sus rayos-x</w:t>
      </w:r>
      <w:r w:rsidRPr="006471AD">
        <w:rPr>
          <w:rFonts w:ascii="Times New Roman" w:hAnsi="Times New Roman" w:cs="Times New Roman"/>
          <w:sz w:val="20"/>
          <w:szCs w:val="20"/>
          <w:lang w:val="es-ES"/>
        </w:rPr>
        <w:t>(s) que se prestará dentro de los siete días siguientes a la solicitud bajo las siguientes condiciones</w:t>
      </w:r>
      <w:r w:rsidR="005E17E0" w:rsidRPr="006471AD">
        <w:rPr>
          <w:rFonts w:ascii="Times New Roman" w:hAnsi="Times New Roman" w:cs="Times New Roman"/>
          <w:sz w:val="20"/>
          <w:szCs w:val="20"/>
          <w:lang w:val="es-ES"/>
        </w:rPr>
        <w:t>.</w:t>
      </w:r>
    </w:p>
    <w:p w:rsidR="00793A4A" w:rsidRPr="006471AD" w:rsidRDefault="00793A4A" w:rsidP="00793A4A">
      <w:pPr>
        <w:pStyle w:val="NoSpacing"/>
        <w:numPr>
          <w:ilvl w:val="0"/>
          <w:numId w:val="2"/>
        </w:numPr>
        <w:ind w:left="1080"/>
        <w:rPr>
          <w:rFonts w:ascii="Times New Roman" w:hAnsi="Times New Roman" w:cs="Times New Roman"/>
          <w:sz w:val="20"/>
          <w:szCs w:val="20"/>
          <w:lang w:val="es-ES"/>
        </w:rPr>
      </w:pPr>
      <w:r w:rsidRPr="006471AD">
        <w:rPr>
          <w:rFonts w:ascii="Times New Roman" w:hAnsi="Times New Roman" w:cs="Times New Roman"/>
          <w:sz w:val="20"/>
          <w:szCs w:val="20"/>
          <w:lang w:val="es-ES"/>
        </w:rPr>
        <w:t xml:space="preserve">El </w:t>
      </w:r>
      <w:r w:rsidR="005E17E0" w:rsidRPr="006471AD">
        <w:rPr>
          <w:rFonts w:ascii="Times New Roman" w:hAnsi="Times New Roman" w:cs="Times New Roman"/>
          <w:sz w:val="20"/>
          <w:szCs w:val="20"/>
          <w:lang w:val="es-ES"/>
        </w:rPr>
        <w:t>paciente debe dar una  liberación de registros médicos forma de consentimiento firmado.</w:t>
      </w:r>
    </w:p>
    <w:p w:rsidR="00793A4A" w:rsidRPr="006471AD" w:rsidRDefault="00793A4A" w:rsidP="00793A4A">
      <w:pPr>
        <w:pStyle w:val="NoSpacing"/>
        <w:numPr>
          <w:ilvl w:val="0"/>
          <w:numId w:val="2"/>
        </w:numPr>
        <w:ind w:left="1080"/>
        <w:rPr>
          <w:rFonts w:ascii="Times New Roman" w:hAnsi="Times New Roman" w:cs="Times New Roman"/>
          <w:sz w:val="20"/>
          <w:szCs w:val="20"/>
          <w:lang w:val="es-ES"/>
        </w:rPr>
      </w:pPr>
      <w:r w:rsidRPr="006471AD">
        <w:rPr>
          <w:rFonts w:ascii="Times New Roman" w:hAnsi="Times New Roman" w:cs="Times New Roman"/>
          <w:sz w:val="20"/>
          <w:szCs w:val="20"/>
          <w:lang w:val="es-ES"/>
        </w:rPr>
        <w:t>Esta solicitud debe hacerse durante los meses de la clínica de higiene dental está en sesión.</w:t>
      </w:r>
    </w:p>
    <w:p w:rsidR="00793A4A" w:rsidRPr="006471AD" w:rsidRDefault="00793A4A" w:rsidP="00793A4A">
      <w:pPr>
        <w:pStyle w:val="NoSpacing"/>
        <w:numPr>
          <w:ilvl w:val="0"/>
          <w:numId w:val="2"/>
        </w:numPr>
        <w:ind w:left="1080"/>
        <w:rPr>
          <w:rFonts w:ascii="Times New Roman" w:hAnsi="Times New Roman" w:cs="Times New Roman"/>
          <w:sz w:val="20"/>
          <w:szCs w:val="20"/>
          <w:lang w:val="es-ES"/>
        </w:rPr>
      </w:pPr>
      <w:r w:rsidRPr="006471AD">
        <w:rPr>
          <w:rFonts w:ascii="Times New Roman" w:hAnsi="Times New Roman" w:cs="Times New Roman"/>
          <w:sz w:val="20"/>
          <w:szCs w:val="20"/>
          <w:lang w:val="es-ES"/>
        </w:rPr>
        <w:t>Un precio razonable para la duplicación debe ser presentada.</w:t>
      </w:r>
    </w:p>
    <w:p w:rsidR="00DC47EE" w:rsidRPr="006471AD" w:rsidRDefault="00275434" w:rsidP="00E11A1B">
      <w:pPr>
        <w:pStyle w:val="NoSpacing"/>
        <w:numPr>
          <w:ilvl w:val="0"/>
          <w:numId w:val="1"/>
        </w:numPr>
        <w:rPr>
          <w:rFonts w:ascii="Times New Roman" w:hAnsi="Times New Roman" w:cs="Times New Roman"/>
          <w:sz w:val="20"/>
          <w:szCs w:val="20"/>
          <w:lang w:val="es-ES"/>
        </w:rPr>
      </w:pPr>
      <w:r w:rsidRPr="006471AD">
        <w:rPr>
          <w:rFonts w:ascii="Times New Roman" w:hAnsi="Times New Roman" w:cs="Times New Roman"/>
          <w:sz w:val="20"/>
          <w:szCs w:val="20"/>
          <w:lang w:val="es-ES"/>
        </w:rPr>
        <w:t>El derecho a solicitar una enmienda a su información de salud. Esta solicitud deberá hacerse por escrito y debe incluir la razón por la que solicita la modificación. Podemos denegar su solicitud bajo ciertas circunstancias.</w:t>
      </w:r>
    </w:p>
    <w:p w:rsidR="006122A0" w:rsidRPr="006471AD" w:rsidRDefault="006122A0" w:rsidP="00E11A1B">
      <w:pPr>
        <w:pStyle w:val="NoSpacing"/>
        <w:rPr>
          <w:rFonts w:ascii="Times New Roman" w:hAnsi="Times New Roman" w:cs="Times New Roman"/>
          <w:sz w:val="20"/>
          <w:szCs w:val="20"/>
          <w:lang w:val="es-ES"/>
        </w:rPr>
      </w:pPr>
    </w:p>
    <w:p w:rsidR="006471AD" w:rsidRPr="006471AD" w:rsidRDefault="00275434" w:rsidP="006471AD">
      <w:pPr>
        <w:rPr>
          <w:rFonts w:ascii="Times New Roman" w:hAnsi="Times New Roman" w:cs="Times New Roman"/>
          <w:sz w:val="20"/>
          <w:szCs w:val="20"/>
          <w:lang w:val="es-ES"/>
        </w:rPr>
      </w:pPr>
      <w:r w:rsidRPr="006471AD">
        <w:rPr>
          <w:rStyle w:val="hps"/>
          <w:rFonts w:ascii="Times New Roman" w:hAnsi="Times New Roman" w:cs="Times New Roman"/>
          <w:b/>
          <w:i/>
          <w:sz w:val="20"/>
          <w:szCs w:val="20"/>
          <w:u w:val="single"/>
          <w:lang w:val="es-ES"/>
        </w:rPr>
        <w:t>*</w:t>
      </w:r>
      <w:r w:rsidRPr="006471AD">
        <w:rPr>
          <w:rFonts w:ascii="Times New Roman" w:hAnsi="Times New Roman" w:cs="Times New Roman"/>
          <w:b/>
          <w:i/>
          <w:sz w:val="20"/>
          <w:szCs w:val="20"/>
          <w:u w:val="single"/>
          <w:lang w:val="es-ES"/>
        </w:rPr>
        <w:t xml:space="preserve"> </w:t>
      </w:r>
      <w:r w:rsidR="00251E11">
        <w:rPr>
          <w:rStyle w:val="hps"/>
          <w:rFonts w:ascii="Times New Roman" w:hAnsi="Times New Roman" w:cs="Times New Roman"/>
          <w:b/>
          <w:i/>
          <w:sz w:val="20"/>
          <w:szCs w:val="20"/>
          <w:u w:val="single"/>
          <w:lang w:val="es-ES"/>
        </w:rPr>
        <w:t>La palabra</w:t>
      </w:r>
      <w:r w:rsidRPr="006471AD">
        <w:rPr>
          <w:rStyle w:val="hps"/>
          <w:rFonts w:ascii="Times New Roman" w:hAnsi="Times New Roman" w:cs="Times New Roman"/>
          <w:b/>
          <w:i/>
          <w:sz w:val="20"/>
          <w:szCs w:val="20"/>
          <w:u w:val="single"/>
          <w:lang w:val="es-ES"/>
        </w:rPr>
        <w:t xml:space="preserve"> paciente</w:t>
      </w:r>
      <w:r w:rsidRPr="006471AD">
        <w:rPr>
          <w:rFonts w:ascii="Times New Roman" w:hAnsi="Times New Roman" w:cs="Times New Roman"/>
          <w:b/>
          <w:i/>
          <w:sz w:val="20"/>
          <w:szCs w:val="20"/>
          <w:u w:val="single"/>
          <w:lang w:val="es-ES"/>
        </w:rPr>
        <w:t xml:space="preserve"> </w:t>
      </w:r>
      <w:r w:rsidRPr="006471AD">
        <w:rPr>
          <w:rStyle w:val="hps"/>
          <w:rFonts w:ascii="Times New Roman" w:hAnsi="Times New Roman" w:cs="Times New Roman"/>
          <w:b/>
          <w:i/>
          <w:sz w:val="20"/>
          <w:szCs w:val="20"/>
          <w:u w:val="single"/>
          <w:lang w:val="es-ES"/>
        </w:rPr>
        <w:t>también</w:t>
      </w:r>
      <w:r w:rsidRPr="006471AD">
        <w:rPr>
          <w:rFonts w:ascii="Times New Roman" w:hAnsi="Times New Roman" w:cs="Times New Roman"/>
          <w:b/>
          <w:i/>
          <w:sz w:val="20"/>
          <w:szCs w:val="20"/>
          <w:u w:val="single"/>
          <w:lang w:val="es-ES"/>
        </w:rPr>
        <w:t xml:space="preserve"> </w:t>
      </w:r>
      <w:r w:rsidRPr="006471AD">
        <w:rPr>
          <w:rStyle w:val="hps"/>
          <w:rFonts w:ascii="Times New Roman" w:hAnsi="Times New Roman" w:cs="Times New Roman"/>
          <w:b/>
          <w:i/>
          <w:sz w:val="20"/>
          <w:szCs w:val="20"/>
          <w:u w:val="single"/>
          <w:lang w:val="es-ES"/>
        </w:rPr>
        <w:t>puede comprender</w:t>
      </w:r>
      <w:r w:rsidRPr="006471AD">
        <w:rPr>
          <w:rFonts w:ascii="Times New Roman" w:hAnsi="Times New Roman" w:cs="Times New Roman"/>
          <w:b/>
          <w:i/>
          <w:sz w:val="20"/>
          <w:szCs w:val="20"/>
          <w:u w:val="single"/>
          <w:lang w:val="es-ES"/>
        </w:rPr>
        <w:t xml:space="preserve"> </w:t>
      </w:r>
      <w:r w:rsidRPr="006471AD">
        <w:rPr>
          <w:rStyle w:val="hps"/>
          <w:rFonts w:ascii="Times New Roman" w:hAnsi="Times New Roman" w:cs="Times New Roman"/>
          <w:b/>
          <w:i/>
          <w:sz w:val="20"/>
          <w:szCs w:val="20"/>
          <w:u w:val="single"/>
          <w:lang w:val="es-ES"/>
        </w:rPr>
        <w:t>padre o tutor</w:t>
      </w:r>
      <w:r w:rsidRPr="006471AD">
        <w:rPr>
          <w:rFonts w:ascii="Times New Roman" w:hAnsi="Times New Roman" w:cs="Times New Roman"/>
          <w:b/>
          <w:i/>
          <w:sz w:val="20"/>
          <w:szCs w:val="20"/>
          <w:u w:val="single"/>
          <w:lang w:val="es-ES"/>
        </w:rPr>
        <w:t xml:space="preserve">, legal </w:t>
      </w:r>
      <w:r w:rsidRPr="006471AD">
        <w:rPr>
          <w:rStyle w:val="hps"/>
          <w:rFonts w:ascii="Times New Roman" w:hAnsi="Times New Roman" w:cs="Times New Roman"/>
          <w:b/>
          <w:i/>
          <w:sz w:val="20"/>
          <w:szCs w:val="20"/>
          <w:u w:val="single"/>
          <w:lang w:val="es-ES"/>
        </w:rPr>
        <w:t>o</w:t>
      </w:r>
      <w:r w:rsidRPr="006471AD">
        <w:rPr>
          <w:rFonts w:ascii="Times New Roman" w:hAnsi="Times New Roman" w:cs="Times New Roman"/>
          <w:b/>
          <w:i/>
          <w:sz w:val="20"/>
          <w:szCs w:val="20"/>
          <w:u w:val="single"/>
          <w:lang w:val="es-ES"/>
        </w:rPr>
        <w:t xml:space="preserve"> </w:t>
      </w:r>
      <w:r w:rsidRPr="006471AD">
        <w:rPr>
          <w:rStyle w:val="hps"/>
          <w:rFonts w:ascii="Times New Roman" w:hAnsi="Times New Roman" w:cs="Times New Roman"/>
          <w:b/>
          <w:i/>
          <w:sz w:val="20"/>
          <w:szCs w:val="20"/>
          <w:u w:val="single"/>
          <w:lang w:val="es-ES"/>
        </w:rPr>
        <w:t>persona</w:t>
      </w:r>
      <w:r w:rsidRPr="006471AD">
        <w:rPr>
          <w:rFonts w:ascii="Times New Roman" w:hAnsi="Times New Roman" w:cs="Times New Roman"/>
          <w:b/>
          <w:i/>
          <w:sz w:val="20"/>
          <w:szCs w:val="20"/>
          <w:u w:val="single"/>
          <w:lang w:val="es-ES"/>
        </w:rPr>
        <w:t xml:space="preserve"> </w:t>
      </w:r>
      <w:r w:rsidRPr="006471AD">
        <w:rPr>
          <w:rStyle w:val="hps"/>
          <w:rFonts w:ascii="Times New Roman" w:hAnsi="Times New Roman" w:cs="Times New Roman"/>
          <w:b/>
          <w:i/>
          <w:sz w:val="20"/>
          <w:szCs w:val="20"/>
          <w:u w:val="single"/>
          <w:lang w:val="es-ES"/>
        </w:rPr>
        <w:t>legalmente autorizada.</w:t>
      </w:r>
      <w:r w:rsidRPr="006471AD">
        <w:rPr>
          <w:rFonts w:ascii="Times New Roman" w:hAnsi="Times New Roman" w:cs="Times New Roman"/>
          <w:b/>
          <w:i/>
          <w:sz w:val="20"/>
          <w:szCs w:val="20"/>
          <w:u w:val="single"/>
          <w:lang w:val="es-ES"/>
        </w:rPr>
        <w:br/>
      </w:r>
      <w:r w:rsidRPr="006471AD">
        <w:rPr>
          <w:rFonts w:ascii="Times New Roman" w:hAnsi="Times New Roman" w:cs="Times New Roman"/>
          <w:sz w:val="20"/>
          <w:szCs w:val="20"/>
          <w:lang w:val="es-ES"/>
        </w:rPr>
        <w:br/>
      </w:r>
      <w:r w:rsidRPr="006471AD">
        <w:rPr>
          <w:rStyle w:val="hps"/>
          <w:rFonts w:ascii="Times New Roman" w:hAnsi="Times New Roman" w:cs="Times New Roman"/>
          <w:b/>
          <w:sz w:val="24"/>
          <w:szCs w:val="24"/>
          <w:lang w:val="es-ES"/>
        </w:rPr>
        <w:t>Preguntas o</w:t>
      </w:r>
      <w:r w:rsidRPr="006471AD">
        <w:rPr>
          <w:rFonts w:ascii="Times New Roman" w:hAnsi="Times New Roman" w:cs="Times New Roman"/>
          <w:b/>
          <w:sz w:val="24"/>
          <w:szCs w:val="24"/>
          <w:lang w:val="es-ES"/>
        </w:rPr>
        <w:t xml:space="preserve"> </w:t>
      </w:r>
      <w:r w:rsidRPr="006471AD">
        <w:rPr>
          <w:rStyle w:val="hps"/>
          <w:rFonts w:ascii="Times New Roman" w:hAnsi="Times New Roman" w:cs="Times New Roman"/>
          <w:b/>
          <w:sz w:val="24"/>
          <w:szCs w:val="24"/>
          <w:lang w:val="es-ES"/>
        </w:rPr>
        <w:t>Inquietudes</w:t>
      </w: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006471AD" w:rsidRPr="006471AD">
        <w:rPr>
          <w:rFonts w:ascii="Times New Roman" w:hAnsi="Times New Roman" w:cs="Times New Roman"/>
          <w:sz w:val="20"/>
          <w:szCs w:val="20"/>
          <w:lang w:val="es-ES"/>
        </w:rPr>
        <w:t>Si necesita más información sobre nuestras prácticas de privacidad o si tiene preguntas o preocupaciones, por favor póngase en contacto con nuestro O</w:t>
      </w:r>
      <w:r w:rsidR="00546AA5">
        <w:rPr>
          <w:rFonts w:ascii="Times New Roman" w:hAnsi="Times New Roman" w:cs="Times New Roman"/>
          <w:sz w:val="20"/>
          <w:szCs w:val="20"/>
          <w:lang w:val="es-ES"/>
        </w:rPr>
        <w:t>ficial de Privacidad /Gerente de la Clínica</w:t>
      </w:r>
      <w:r w:rsidR="006471AD" w:rsidRPr="006471AD">
        <w:rPr>
          <w:rFonts w:ascii="Times New Roman" w:hAnsi="Times New Roman" w:cs="Times New Roman"/>
          <w:sz w:val="20"/>
          <w:szCs w:val="20"/>
          <w:lang w:val="es-ES"/>
        </w:rPr>
        <w:t xml:space="preserve"> al número que aparece en la parte superior del lado opuesto de esta página.</w:t>
      </w:r>
    </w:p>
    <w:p w:rsidR="006471AD" w:rsidRPr="006471AD" w:rsidRDefault="006471AD" w:rsidP="006471AD">
      <w:pPr>
        <w:rPr>
          <w:rFonts w:ascii="Times New Roman" w:hAnsi="Times New Roman" w:cs="Times New Roman"/>
          <w:sz w:val="20"/>
          <w:szCs w:val="20"/>
          <w:lang w:val="es-ES"/>
        </w:rPr>
      </w:pPr>
      <w:r w:rsidRPr="006471AD">
        <w:rPr>
          <w:rFonts w:ascii="Times New Roman" w:hAnsi="Times New Roman" w:cs="Times New Roman"/>
          <w:sz w:val="20"/>
          <w:szCs w:val="20"/>
          <w:lang w:val="es-ES"/>
        </w:rPr>
        <w:t>Si le preocupa que hayamos violado sus derechos de privacidad, o está en desacuerdo con una decisión que tomamos de modificar o restringir el uso o divulgación de su información de salud o para que nos comuniquemos con usted por medios alternativos o en lugares alternativos, puede abordar este problema con nosotros usando la información de contacto que aparece al final de este aviso. Si desea presentar una queja por escrito al Departamento de EE.UU. de Salud y Servicios Humanos le proporcionará la dirección a petición.</w:t>
      </w:r>
    </w:p>
    <w:p w:rsidR="006471AD" w:rsidRDefault="006471AD" w:rsidP="006471AD">
      <w:pPr>
        <w:rPr>
          <w:rFonts w:ascii="Times New Roman" w:hAnsi="Times New Roman" w:cs="Times New Roman"/>
          <w:sz w:val="20"/>
          <w:szCs w:val="20"/>
          <w:lang w:val="es-ES"/>
        </w:rPr>
      </w:pPr>
      <w:r w:rsidRPr="006471AD">
        <w:rPr>
          <w:rFonts w:ascii="Times New Roman" w:hAnsi="Times New Roman" w:cs="Times New Roman"/>
          <w:sz w:val="20"/>
          <w:szCs w:val="20"/>
          <w:lang w:val="es-ES"/>
        </w:rPr>
        <w:t xml:space="preserve">Apoyamos su derecho a la privacidad de su información de salud. Nosotros no </w:t>
      </w:r>
      <w:r w:rsidR="00546AA5">
        <w:rPr>
          <w:rFonts w:ascii="Times New Roman" w:hAnsi="Times New Roman" w:cs="Times New Roman"/>
          <w:sz w:val="20"/>
          <w:szCs w:val="20"/>
          <w:lang w:val="es-ES"/>
        </w:rPr>
        <w:t>tomaremos represalias</w:t>
      </w:r>
      <w:r w:rsidRPr="006471AD">
        <w:rPr>
          <w:rFonts w:ascii="Times New Roman" w:hAnsi="Times New Roman" w:cs="Times New Roman"/>
          <w:sz w:val="20"/>
          <w:szCs w:val="20"/>
          <w:lang w:val="es-ES"/>
        </w:rPr>
        <w:t xml:space="preserve"> de ninguna manera si usted decide presentar una queja con nosotros o con el US</w:t>
      </w:r>
      <w:r>
        <w:rPr>
          <w:rFonts w:ascii="Times New Roman" w:hAnsi="Times New Roman" w:cs="Times New Roman"/>
          <w:sz w:val="20"/>
          <w:szCs w:val="20"/>
          <w:lang w:val="es-ES"/>
        </w:rPr>
        <w:t xml:space="preserve"> Depar</w:t>
      </w:r>
      <w:r w:rsidRPr="006471AD">
        <w:rPr>
          <w:rFonts w:ascii="Times New Roman" w:hAnsi="Times New Roman" w:cs="Times New Roman"/>
          <w:sz w:val="20"/>
          <w:szCs w:val="20"/>
          <w:lang w:val="es-ES"/>
        </w:rPr>
        <w:t>tment of Health</w:t>
      </w:r>
      <w:bookmarkStart w:id="0" w:name="_GoBack"/>
      <w:bookmarkEnd w:id="0"/>
      <w:r w:rsidRPr="006471AD">
        <w:rPr>
          <w:rFonts w:ascii="Times New Roman" w:hAnsi="Times New Roman" w:cs="Times New Roman"/>
          <w:sz w:val="20"/>
          <w:szCs w:val="20"/>
          <w:lang w:val="es-ES"/>
        </w:rPr>
        <w:t xml:space="preserve"> and Human Resources. </w:t>
      </w:r>
    </w:p>
    <w:p w:rsidR="00251E11" w:rsidRDefault="00251E11" w:rsidP="006471AD">
      <w:pPr>
        <w:rPr>
          <w:rFonts w:ascii="Times New Roman" w:hAnsi="Times New Roman" w:cs="Times New Roman"/>
          <w:sz w:val="20"/>
          <w:szCs w:val="20"/>
          <w:lang w:val="es-ES"/>
        </w:rPr>
      </w:pPr>
    </w:p>
    <w:p w:rsidR="00275434" w:rsidRPr="006471AD" w:rsidRDefault="00275434" w:rsidP="006471AD">
      <w:pPr>
        <w:rPr>
          <w:rFonts w:ascii="Times New Roman" w:hAnsi="Times New Roman" w:cs="Times New Roman"/>
          <w:sz w:val="20"/>
          <w:szCs w:val="20"/>
          <w:lang w:val="es-ES"/>
        </w:rPr>
      </w:pPr>
      <w:r w:rsidRPr="006471AD">
        <w:rPr>
          <w:rFonts w:ascii="Times New Roman" w:hAnsi="Times New Roman" w:cs="Times New Roman"/>
          <w:sz w:val="20"/>
          <w:szCs w:val="20"/>
          <w:lang w:val="es-ES"/>
        </w:rPr>
        <w:br/>
      </w:r>
      <w:r w:rsidRPr="006471AD">
        <w:rPr>
          <w:rFonts w:ascii="Times New Roman" w:hAnsi="Times New Roman" w:cs="Times New Roman"/>
          <w:sz w:val="20"/>
          <w:szCs w:val="20"/>
          <w:lang w:val="es-ES"/>
        </w:rPr>
        <w:br/>
      </w:r>
      <w:r w:rsidRPr="006471AD">
        <w:rPr>
          <w:rStyle w:val="hps"/>
          <w:rFonts w:ascii="Times New Roman" w:hAnsi="Times New Roman" w:cs="Times New Roman"/>
          <w:b/>
          <w:sz w:val="20"/>
          <w:szCs w:val="20"/>
          <w:lang w:val="es-ES"/>
        </w:rPr>
        <w:t>Yo,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_______________________________________,</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he tenido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la oportunidad de leer</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y considerar el contenido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de este Aviso de</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Privacidad</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Acuerdo de</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Prácticas.</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Entiendo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que al firmar</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este formulario,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doy</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mi</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consentimiento para el uso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y divulgación de mi</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información de salud</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protegida para llevar a</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cabo el tratamiento,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actividades de pago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y</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operaciones de atención médica</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Operaciones</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de atención médica</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incluye el permiso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para la clínica de</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higiene dental</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en contacto con mi</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médico (</w:t>
      </w:r>
      <w:r w:rsidRPr="006471AD">
        <w:rPr>
          <w:rFonts w:ascii="Times New Roman" w:hAnsi="Times New Roman" w:cs="Times New Roman"/>
          <w:b/>
          <w:sz w:val="20"/>
          <w:szCs w:val="20"/>
          <w:lang w:val="es-ES"/>
        </w:rPr>
        <w:t xml:space="preserve">s) y / </w:t>
      </w:r>
      <w:r w:rsidRPr="006471AD">
        <w:rPr>
          <w:rStyle w:val="hps"/>
          <w:rFonts w:ascii="Times New Roman" w:hAnsi="Times New Roman" w:cs="Times New Roman"/>
          <w:b/>
          <w:sz w:val="20"/>
          <w:szCs w:val="20"/>
          <w:lang w:val="es-ES"/>
        </w:rPr>
        <w:t>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su personal,</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o de otros profesionales</w:t>
      </w:r>
      <w:r w:rsidRPr="006471AD">
        <w:rPr>
          <w:rFonts w:ascii="Times New Roman" w:hAnsi="Times New Roman" w:cs="Times New Roman"/>
          <w:b/>
          <w:sz w:val="20"/>
          <w:szCs w:val="20"/>
          <w:lang w:val="es-ES"/>
        </w:rPr>
        <w:t xml:space="preserve">, según sea necesario, para desarrollar un </w:t>
      </w:r>
      <w:r w:rsidRPr="006471AD">
        <w:rPr>
          <w:rStyle w:val="hps"/>
          <w:rFonts w:ascii="Times New Roman" w:hAnsi="Times New Roman" w:cs="Times New Roman"/>
          <w:b/>
          <w:sz w:val="20"/>
          <w:szCs w:val="20"/>
          <w:lang w:val="es-ES"/>
        </w:rPr>
        <w:t>seguro y efectivo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plan de</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tratamiento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dental</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higiene</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para mí.</w:t>
      </w:r>
      <w:r w:rsidRPr="006471AD">
        <w:rPr>
          <w:rFonts w:ascii="Times New Roman" w:hAnsi="Times New Roman" w:cs="Times New Roman"/>
          <w:b/>
          <w:sz w:val="20"/>
          <w:szCs w:val="20"/>
          <w:lang w:val="es-ES"/>
        </w:rPr>
        <w:br/>
      </w:r>
      <w:r w:rsidRPr="006471AD">
        <w:rPr>
          <w:rFonts w:ascii="Times New Roman" w:hAnsi="Times New Roman" w:cs="Times New Roman"/>
          <w:b/>
          <w:sz w:val="20"/>
          <w:szCs w:val="20"/>
          <w:lang w:val="es-ES"/>
        </w:rPr>
        <w:br/>
      </w:r>
      <w:r w:rsidRPr="006471AD">
        <w:rPr>
          <w:rFonts w:ascii="Times New Roman" w:hAnsi="Times New Roman" w:cs="Times New Roman"/>
          <w:b/>
          <w:sz w:val="20"/>
          <w:szCs w:val="20"/>
          <w:lang w:val="es-ES"/>
        </w:rPr>
        <w:br/>
      </w:r>
      <w:r w:rsidRPr="006471AD">
        <w:rPr>
          <w:rStyle w:val="hps"/>
          <w:rFonts w:ascii="Times New Roman" w:hAnsi="Times New Roman" w:cs="Times New Roman"/>
          <w:b/>
          <w:sz w:val="20"/>
          <w:szCs w:val="20"/>
          <w:lang w:val="es-ES"/>
        </w:rPr>
        <w:t>Fecha:</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_________________________________</w:t>
      </w:r>
      <w:r w:rsidRPr="006471AD">
        <w:rPr>
          <w:rFonts w:ascii="Times New Roman" w:hAnsi="Times New Roman" w:cs="Times New Roman"/>
          <w:b/>
          <w:sz w:val="20"/>
          <w:szCs w:val="20"/>
          <w:lang w:val="es-ES"/>
        </w:rPr>
        <w:br/>
      </w:r>
      <w:r w:rsidRPr="006471AD">
        <w:rPr>
          <w:rFonts w:ascii="Times New Roman" w:hAnsi="Times New Roman" w:cs="Times New Roman"/>
          <w:b/>
          <w:sz w:val="20"/>
          <w:szCs w:val="20"/>
          <w:lang w:val="es-ES"/>
        </w:rPr>
        <w:br/>
      </w:r>
      <w:r w:rsidRPr="006471AD">
        <w:rPr>
          <w:rFonts w:ascii="Times New Roman" w:hAnsi="Times New Roman" w:cs="Times New Roman"/>
          <w:b/>
          <w:sz w:val="20"/>
          <w:szCs w:val="20"/>
          <w:lang w:val="es-ES"/>
        </w:rPr>
        <w:br/>
      </w:r>
      <w:r w:rsidRPr="006471AD">
        <w:rPr>
          <w:rStyle w:val="hps"/>
          <w:rFonts w:ascii="Times New Roman" w:hAnsi="Times New Roman" w:cs="Times New Roman"/>
          <w:b/>
          <w:sz w:val="20"/>
          <w:szCs w:val="20"/>
          <w:lang w:val="es-ES"/>
        </w:rPr>
        <w:t>Nombre</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Impreso:</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______________________________________________</w:t>
      </w:r>
      <w:r w:rsidRPr="006471AD">
        <w:rPr>
          <w:rFonts w:ascii="Times New Roman" w:hAnsi="Times New Roman" w:cs="Times New Roman"/>
          <w:b/>
          <w:sz w:val="20"/>
          <w:szCs w:val="20"/>
          <w:lang w:val="es-ES"/>
        </w:rPr>
        <w:br/>
      </w:r>
      <w:r w:rsidRPr="006471AD">
        <w:rPr>
          <w:rFonts w:ascii="Times New Roman" w:hAnsi="Times New Roman" w:cs="Times New Roman"/>
          <w:b/>
          <w:sz w:val="20"/>
          <w:szCs w:val="20"/>
          <w:lang w:val="es-ES"/>
        </w:rPr>
        <w:br/>
      </w:r>
      <w:r w:rsidRPr="006471AD">
        <w:rPr>
          <w:rFonts w:ascii="Times New Roman" w:hAnsi="Times New Roman" w:cs="Times New Roman"/>
          <w:b/>
          <w:sz w:val="20"/>
          <w:szCs w:val="20"/>
          <w:lang w:val="es-ES"/>
        </w:rPr>
        <w:br/>
      </w:r>
      <w:r w:rsidRPr="006471AD">
        <w:rPr>
          <w:rStyle w:val="hps"/>
          <w:rFonts w:ascii="Times New Roman" w:hAnsi="Times New Roman" w:cs="Times New Roman"/>
          <w:b/>
          <w:sz w:val="20"/>
          <w:szCs w:val="20"/>
          <w:lang w:val="es-ES"/>
        </w:rPr>
        <w:t>Firma:</w:t>
      </w:r>
      <w:r w:rsidRPr="006471AD">
        <w:rPr>
          <w:rFonts w:ascii="Times New Roman" w:hAnsi="Times New Roman" w:cs="Times New Roman"/>
          <w:b/>
          <w:sz w:val="20"/>
          <w:szCs w:val="20"/>
          <w:lang w:val="es-ES"/>
        </w:rPr>
        <w:t xml:space="preserve"> </w:t>
      </w:r>
      <w:r w:rsidRPr="006471AD">
        <w:rPr>
          <w:rStyle w:val="hps"/>
          <w:rFonts w:ascii="Times New Roman" w:hAnsi="Times New Roman" w:cs="Times New Roman"/>
          <w:b/>
          <w:sz w:val="20"/>
          <w:szCs w:val="20"/>
          <w:lang w:val="es-ES"/>
        </w:rPr>
        <w:t>__________________________________________________</w:t>
      </w:r>
    </w:p>
    <w:sectPr w:rsidR="00275434" w:rsidRPr="006471AD" w:rsidSect="00612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F40"/>
    <w:multiLevelType w:val="hybridMultilevel"/>
    <w:tmpl w:val="ED5ED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476AE"/>
    <w:multiLevelType w:val="hybridMultilevel"/>
    <w:tmpl w:val="9D847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EE"/>
    <w:rsid w:val="00162BA2"/>
    <w:rsid w:val="001C225B"/>
    <w:rsid w:val="00251E11"/>
    <w:rsid w:val="00275434"/>
    <w:rsid w:val="003A0C11"/>
    <w:rsid w:val="004C600B"/>
    <w:rsid w:val="00546AA5"/>
    <w:rsid w:val="005E17E0"/>
    <w:rsid w:val="006122A0"/>
    <w:rsid w:val="00620C94"/>
    <w:rsid w:val="006471AD"/>
    <w:rsid w:val="006F7B02"/>
    <w:rsid w:val="0076653F"/>
    <w:rsid w:val="00793A4A"/>
    <w:rsid w:val="00933D65"/>
    <w:rsid w:val="00962D36"/>
    <w:rsid w:val="00CC0E7E"/>
    <w:rsid w:val="00D742CC"/>
    <w:rsid w:val="00DC47EE"/>
    <w:rsid w:val="00E11A1B"/>
    <w:rsid w:val="00E4722E"/>
    <w:rsid w:val="00F656DD"/>
    <w:rsid w:val="00F7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EFFB6-536B-433E-85B2-9E44C013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C47EE"/>
  </w:style>
  <w:style w:type="paragraph" w:styleId="BalloonText">
    <w:name w:val="Balloon Text"/>
    <w:basedOn w:val="Normal"/>
    <w:link w:val="BalloonTextChar"/>
    <w:uiPriority w:val="99"/>
    <w:semiHidden/>
    <w:unhideWhenUsed/>
    <w:rsid w:val="0027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34"/>
    <w:rPr>
      <w:rFonts w:ascii="Tahoma" w:hAnsi="Tahoma" w:cs="Tahoma"/>
      <w:sz w:val="16"/>
      <w:szCs w:val="16"/>
    </w:rPr>
  </w:style>
  <w:style w:type="paragraph" w:styleId="NoSpacing">
    <w:name w:val="No Spacing"/>
    <w:uiPriority w:val="1"/>
    <w:qFormat/>
    <w:rsid w:val="00E11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24207">
      <w:bodyDiv w:val="1"/>
      <w:marLeft w:val="0"/>
      <w:marRight w:val="0"/>
      <w:marTop w:val="0"/>
      <w:marBottom w:val="0"/>
      <w:divBdr>
        <w:top w:val="none" w:sz="0" w:space="0" w:color="auto"/>
        <w:left w:val="none" w:sz="0" w:space="0" w:color="auto"/>
        <w:bottom w:val="none" w:sz="0" w:space="0" w:color="auto"/>
        <w:right w:val="none" w:sz="0" w:space="0" w:color="auto"/>
      </w:divBdr>
      <w:divsChild>
        <w:div w:id="142966016">
          <w:marLeft w:val="0"/>
          <w:marRight w:val="0"/>
          <w:marTop w:val="0"/>
          <w:marBottom w:val="0"/>
          <w:divBdr>
            <w:top w:val="none" w:sz="0" w:space="0" w:color="auto"/>
            <w:left w:val="none" w:sz="0" w:space="0" w:color="auto"/>
            <w:bottom w:val="none" w:sz="0" w:space="0" w:color="auto"/>
            <w:right w:val="none" w:sz="0" w:space="0" w:color="auto"/>
          </w:divBdr>
          <w:divsChild>
            <w:div w:id="1713457287">
              <w:marLeft w:val="0"/>
              <w:marRight w:val="0"/>
              <w:marTop w:val="0"/>
              <w:marBottom w:val="0"/>
              <w:divBdr>
                <w:top w:val="none" w:sz="0" w:space="0" w:color="auto"/>
                <w:left w:val="none" w:sz="0" w:space="0" w:color="auto"/>
                <w:bottom w:val="none" w:sz="0" w:space="0" w:color="auto"/>
                <w:right w:val="none" w:sz="0" w:space="0" w:color="auto"/>
              </w:divBdr>
              <w:divsChild>
                <w:div w:id="598367905">
                  <w:marLeft w:val="0"/>
                  <w:marRight w:val="0"/>
                  <w:marTop w:val="0"/>
                  <w:marBottom w:val="0"/>
                  <w:divBdr>
                    <w:top w:val="none" w:sz="0" w:space="0" w:color="auto"/>
                    <w:left w:val="none" w:sz="0" w:space="0" w:color="auto"/>
                    <w:bottom w:val="none" w:sz="0" w:space="0" w:color="auto"/>
                    <w:right w:val="none" w:sz="0" w:space="0" w:color="auto"/>
                  </w:divBdr>
                  <w:divsChild>
                    <w:div w:id="1978602438">
                      <w:marLeft w:val="0"/>
                      <w:marRight w:val="0"/>
                      <w:marTop w:val="0"/>
                      <w:marBottom w:val="0"/>
                      <w:divBdr>
                        <w:top w:val="none" w:sz="0" w:space="0" w:color="auto"/>
                        <w:left w:val="none" w:sz="0" w:space="0" w:color="auto"/>
                        <w:bottom w:val="none" w:sz="0" w:space="0" w:color="auto"/>
                        <w:right w:val="none" w:sz="0" w:space="0" w:color="auto"/>
                      </w:divBdr>
                      <w:divsChild>
                        <w:div w:id="1357659904">
                          <w:marLeft w:val="0"/>
                          <w:marRight w:val="0"/>
                          <w:marTop w:val="0"/>
                          <w:marBottom w:val="0"/>
                          <w:divBdr>
                            <w:top w:val="none" w:sz="0" w:space="0" w:color="auto"/>
                            <w:left w:val="none" w:sz="0" w:space="0" w:color="auto"/>
                            <w:bottom w:val="none" w:sz="0" w:space="0" w:color="auto"/>
                            <w:right w:val="none" w:sz="0" w:space="0" w:color="auto"/>
                          </w:divBdr>
                          <w:divsChild>
                            <w:div w:id="560555027">
                              <w:marLeft w:val="0"/>
                              <w:marRight w:val="0"/>
                              <w:marTop w:val="0"/>
                              <w:marBottom w:val="0"/>
                              <w:divBdr>
                                <w:top w:val="none" w:sz="0" w:space="0" w:color="auto"/>
                                <w:left w:val="none" w:sz="0" w:space="0" w:color="auto"/>
                                <w:bottom w:val="none" w:sz="0" w:space="0" w:color="auto"/>
                                <w:right w:val="none" w:sz="0" w:space="0" w:color="auto"/>
                              </w:divBdr>
                              <w:divsChild>
                                <w:div w:id="1883707474">
                                  <w:marLeft w:val="0"/>
                                  <w:marRight w:val="0"/>
                                  <w:marTop w:val="0"/>
                                  <w:marBottom w:val="0"/>
                                  <w:divBdr>
                                    <w:top w:val="none" w:sz="0" w:space="0" w:color="auto"/>
                                    <w:left w:val="none" w:sz="0" w:space="0" w:color="auto"/>
                                    <w:bottom w:val="none" w:sz="0" w:space="0" w:color="auto"/>
                                    <w:right w:val="none" w:sz="0" w:space="0" w:color="auto"/>
                                  </w:divBdr>
                                  <w:divsChild>
                                    <w:div w:id="492261318">
                                      <w:marLeft w:val="0"/>
                                      <w:marRight w:val="0"/>
                                      <w:marTop w:val="0"/>
                                      <w:marBottom w:val="0"/>
                                      <w:divBdr>
                                        <w:top w:val="none" w:sz="0" w:space="0" w:color="auto"/>
                                        <w:left w:val="none" w:sz="0" w:space="0" w:color="auto"/>
                                        <w:bottom w:val="none" w:sz="0" w:space="0" w:color="auto"/>
                                        <w:right w:val="none" w:sz="0" w:space="0" w:color="auto"/>
                                      </w:divBdr>
                                      <w:divsChild>
                                        <w:div w:id="1979531229">
                                          <w:marLeft w:val="0"/>
                                          <w:marRight w:val="0"/>
                                          <w:marTop w:val="0"/>
                                          <w:marBottom w:val="0"/>
                                          <w:divBdr>
                                            <w:top w:val="none" w:sz="0" w:space="0" w:color="auto"/>
                                            <w:left w:val="none" w:sz="0" w:space="0" w:color="auto"/>
                                            <w:bottom w:val="none" w:sz="0" w:space="0" w:color="auto"/>
                                            <w:right w:val="none" w:sz="0" w:space="0" w:color="auto"/>
                                          </w:divBdr>
                                          <w:divsChild>
                                            <w:div w:id="819539180">
                                              <w:marLeft w:val="0"/>
                                              <w:marRight w:val="0"/>
                                              <w:marTop w:val="0"/>
                                              <w:marBottom w:val="0"/>
                                              <w:divBdr>
                                                <w:top w:val="single" w:sz="6" w:space="0" w:color="F5F5F5"/>
                                                <w:left w:val="single" w:sz="6" w:space="0" w:color="F5F5F5"/>
                                                <w:bottom w:val="single" w:sz="6" w:space="0" w:color="F5F5F5"/>
                                                <w:right w:val="single" w:sz="6" w:space="0" w:color="F5F5F5"/>
                                              </w:divBdr>
                                              <w:divsChild>
                                                <w:div w:id="228541886">
                                                  <w:marLeft w:val="0"/>
                                                  <w:marRight w:val="0"/>
                                                  <w:marTop w:val="0"/>
                                                  <w:marBottom w:val="0"/>
                                                  <w:divBdr>
                                                    <w:top w:val="none" w:sz="0" w:space="0" w:color="auto"/>
                                                    <w:left w:val="none" w:sz="0" w:space="0" w:color="auto"/>
                                                    <w:bottom w:val="none" w:sz="0" w:space="0" w:color="auto"/>
                                                    <w:right w:val="none" w:sz="0" w:space="0" w:color="auto"/>
                                                  </w:divBdr>
                                                  <w:divsChild>
                                                    <w:div w:id="6430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Berman</dc:creator>
  <cp:lastModifiedBy>Wendee Mitchell</cp:lastModifiedBy>
  <cp:revision>13</cp:revision>
  <cp:lastPrinted>2013-02-20T23:26:00Z</cp:lastPrinted>
  <dcterms:created xsi:type="dcterms:W3CDTF">2013-02-20T22:19:00Z</dcterms:created>
  <dcterms:modified xsi:type="dcterms:W3CDTF">2017-12-13T18:14:00Z</dcterms:modified>
</cp:coreProperties>
</file>