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03" w:rsidRDefault="001E19F2">
      <w:r>
        <w:t>Title: Autism in the Workplace Inclusivity Training</w:t>
      </w:r>
    </w:p>
    <w:p w:rsidR="001E19F2" w:rsidRDefault="001E19F2">
      <w:r>
        <w:t>Join us on Wednesday, September 18</w:t>
      </w:r>
      <w:r w:rsidRPr="001E19F2">
        <w:rPr>
          <w:vertAlign w:val="superscript"/>
        </w:rPr>
        <w:t>th</w:t>
      </w:r>
      <w:r>
        <w:t>, 2019</w:t>
      </w:r>
    </w:p>
    <w:p w:rsidR="001E19F2" w:rsidRDefault="001E19F2">
      <w:r>
        <w:t>9:00 AM – 10:30 AM in Room TB 225 A-D</w:t>
      </w:r>
    </w:p>
    <w:p w:rsidR="001E19F2" w:rsidRDefault="001E19F2">
      <w:r>
        <w:t>Redwood Campus</w:t>
      </w:r>
    </w:p>
    <w:p w:rsidR="001E19F2" w:rsidRDefault="001E19F2"/>
    <w:p w:rsidR="001E19F2" w:rsidRDefault="001E19F2">
      <w:r>
        <w:t xml:space="preserve">Topics Covered: </w:t>
      </w:r>
    </w:p>
    <w:p w:rsidR="00A74BD5" w:rsidRPr="001E19F2" w:rsidRDefault="001E19F2" w:rsidP="001E19F2">
      <w:r w:rsidRPr="001E19F2">
        <w:t xml:space="preserve">Understand the misconceptions about autism that lead to workplace discrimination. </w:t>
      </w:r>
    </w:p>
    <w:p w:rsidR="00A74BD5" w:rsidRPr="001E19F2" w:rsidRDefault="001E19F2" w:rsidP="001E19F2">
      <w:r w:rsidRPr="001E19F2">
        <w:t xml:space="preserve">Recognize barriers to employment for autistic workers and understand how to remove those barriers.  </w:t>
      </w:r>
    </w:p>
    <w:p w:rsidR="00A74BD5" w:rsidRPr="001E19F2" w:rsidRDefault="001E19F2" w:rsidP="001E19F2">
      <w:r w:rsidRPr="001E19F2">
        <w:t xml:space="preserve">Get ideas for training and activities to increase acceptance and support within your organizational culture. </w:t>
      </w:r>
    </w:p>
    <w:p w:rsidR="001E19F2" w:rsidRPr="001E19F2" w:rsidRDefault="001E19F2" w:rsidP="001E19F2">
      <w:r w:rsidRPr="001E19F2">
        <w:t xml:space="preserve">Presented by Cagney </w:t>
      </w:r>
      <w:proofErr w:type="spellStart"/>
      <w:r w:rsidRPr="001E19F2">
        <w:t>Smullin</w:t>
      </w:r>
      <w:proofErr w:type="spellEnd"/>
      <w:r w:rsidRPr="001E19F2">
        <w:t>, University of Utah, Master of Public Administration Graduate Student</w:t>
      </w:r>
    </w:p>
    <w:p w:rsidR="001E19F2" w:rsidRDefault="001E19F2">
      <w:r>
        <w:t xml:space="preserve">Questions? Contact </w:t>
      </w:r>
      <w:r w:rsidR="0008729B">
        <w:t>Human Resources, Front Desk</w:t>
      </w:r>
      <w:r w:rsidR="00235400">
        <w:t xml:space="preserve">, </w:t>
      </w:r>
      <w:hyperlink r:id="rId5" w:history="1">
        <w:r w:rsidR="00235400" w:rsidRPr="00235400">
          <w:rPr>
            <w:rStyle w:val="Hyperlink"/>
          </w:rPr>
          <w:t>hr@slcc.edu</w:t>
        </w:r>
      </w:hyperlink>
      <w:bookmarkStart w:id="0" w:name="_GoBack"/>
      <w:bookmarkEnd w:id="0"/>
    </w:p>
    <w:p w:rsidR="001E19F2" w:rsidRDefault="001E19F2">
      <w:r>
        <w:t xml:space="preserve">If you need an ADA accommodation, please contact Jill Tew at </w:t>
      </w:r>
      <w:hyperlink r:id="rId6" w:history="1">
        <w:r w:rsidRPr="00EB013F">
          <w:rPr>
            <w:rStyle w:val="Hyperlink"/>
          </w:rPr>
          <w:t>jill.tew@slcc.edu</w:t>
        </w:r>
      </w:hyperlink>
      <w:r>
        <w:t>, extension 4722</w:t>
      </w:r>
    </w:p>
    <w:p w:rsidR="001E19F2" w:rsidRDefault="001E19F2"/>
    <w:sectPr w:rsidR="001E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587"/>
    <w:multiLevelType w:val="hybridMultilevel"/>
    <w:tmpl w:val="87065916"/>
    <w:lvl w:ilvl="0" w:tplc="23EC9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8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4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0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C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2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29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2"/>
    <w:rsid w:val="00045CF8"/>
    <w:rsid w:val="0008729B"/>
    <w:rsid w:val="001E19F2"/>
    <w:rsid w:val="00235400"/>
    <w:rsid w:val="007E79F5"/>
    <w:rsid w:val="00A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361C"/>
  <w15:chartTrackingRefBased/>
  <w15:docId w15:val="{6B5F7E20-62EE-4483-8CA0-0C87C9B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448">
          <w:marLeft w:val="331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685">
          <w:marLeft w:val="331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493">
          <w:marLeft w:val="331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tew@slcc.edu" TargetMode="External"/><Relationship Id="rId5" Type="http://schemas.openxmlformats.org/officeDocument/2006/relationships/hyperlink" Target="hr@s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Denece Taylor-Begay</dc:creator>
  <cp:keywords/>
  <dc:description/>
  <cp:lastModifiedBy>Anne Woods</cp:lastModifiedBy>
  <cp:revision>3</cp:revision>
  <dcterms:created xsi:type="dcterms:W3CDTF">2019-07-29T16:37:00Z</dcterms:created>
  <dcterms:modified xsi:type="dcterms:W3CDTF">2019-09-03T16:59:00Z</dcterms:modified>
</cp:coreProperties>
</file>