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09880" w14:textId="77777777" w:rsidR="00473E71" w:rsidRDefault="00473E71" w:rsidP="00B2600F">
      <w:pPr>
        <w:spacing w:after="120"/>
        <w:jc w:val="center"/>
        <w:rPr>
          <w:rFonts w:cstheme="minorHAnsi"/>
          <w:b/>
          <w:bCs/>
          <w:sz w:val="40"/>
          <w:szCs w:val="40"/>
        </w:rPr>
      </w:pPr>
    </w:p>
    <w:p w14:paraId="1E36B040" w14:textId="1C02E38F" w:rsidR="00A22DE5" w:rsidRPr="00C5040F" w:rsidRDefault="00EB6E85" w:rsidP="00B2600F">
      <w:pPr>
        <w:spacing w:after="120"/>
        <w:jc w:val="center"/>
        <w:rPr>
          <w:rFonts w:cstheme="minorHAnsi"/>
          <w:b/>
          <w:bCs/>
          <w:sz w:val="40"/>
          <w:szCs w:val="40"/>
        </w:rPr>
      </w:pPr>
      <w:r w:rsidRPr="00C5040F">
        <w:rPr>
          <w:rFonts w:cstheme="minorHAnsi"/>
          <w:b/>
          <w:bCs/>
          <w:sz w:val="40"/>
          <w:szCs w:val="40"/>
        </w:rPr>
        <w:t>SLCC 202</w:t>
      </w:r>
      <w:r w:rsidR="00381B7F">
        <w:rPr>
          <w:rFonts w:cstheme="minorHAnsi"/>
          <w:b/>
          <w:bCs/>
          <w:sz w:val="40"/>
          <w:szCs w:val="40"/>
        </w:rPr>
        <w:t>5</w:t>
      </w:r>
      <w:r w:rsidRPr="00C5040F">
        <w:rPr>
          <w:rFonts w:cstheme="minorHAnsi"/>
          <w:b/>
          <w:bCs/>
          <w:sz w:val="40"/>
          <w:szCs w:val="40"/>
        </w:rPr>
        <w:t xml:space="preserve"> Legislative Outcomes</w:t>
      </w:r>
    </w:p>
    <w:p w14:paraId="22AC236D" w14:textId="77777777" w:rsidR="004176A3" w:rsidRDefault="004176A3" w:rsidP="004176A3">
      <w:pPr>
        <w:spacing w:after="120"/>
        <w:rPr>
          <w:rFonts w:cstheme="minorHAnsi"/>
          <w:b/>
          <w:bCs/>
          <w:sz w:val="25"/>
          <w:szCs w:val="25"/>
          <w:u w:val="single"/>
        </w:rPr>
      </w:pPr>
    </w:p>
    <w:p w14:paraId="04AECE12" w14:textId="77777777" w:rsidR="004176A3" w:rsidRDefault="004176A3" w:rsidP="004176A3">
      <w:pPr>
        <w:spacing w:after="120"/>
        <w:rPr>
          <w:rFonts w:cstheme="minorHAnsi"/>
          <w:b/>
          <w:bCs/>
          <w:sz w:val="25"/>
          <w:szCs w:val="25"/>
          <w:u w:val="single"/>
        </w:rPr>
      </w:pPr>
    </w:p>
    <w:p w14:paraId="3AA41A84" w14:textId="1E97F6FE" w:rsidR="004176A3" w:rsidRPr="00BD40BC" w:rsidRDefault="004176A3" w:rsidP="004176A3">
      <w:pPr>
        <w:spacing w:after="120"/>
        <w:rPr>
          <w:rFonts w:cstheme="minorHAnsi"/>
          <w:b/>
          <w:bCs/>
          <w:sz w:val="25"/>
          <w:szCs w:val="25"/>
          <w:u w:val="single"/>
        </w:rPr>
      </w:pPr>
      <w:r w:rsidRPr="00BD40BC">
        <w:rPr>
          <w:rFonts w:cstheme="minorHAnsi"/>
          <w:b/>
          <w:bCs/>
          <w:sz w:val="25"/>
          <w:szCs w:val="25"/>
          <w:u w:val="single"/>
        </w:rPr>
        <w:t>SLCC Priorities</w:t>
      </w:r>
      <w:r w:rsidR="00E61C8A">
        <w:rPr>
          <w:rFonts w:cstheme="minorHAnsi"/>
          <w:b/>
          <w:bCs/>
          <w:sz w:val="25"/>
          <w:szCs w:val="25"/>
          <w:u w:val="single"/>
        </w:rPr>
        <w:t xml:space="preserve"> Funded</w:t>
      </w:r>
    </w:p>
    <w:p w14:paraId="473E6CF9" w14:textId="59B6A042" w:rsidR="00473E71" w:rsidRDefault="00473E71" w:rsidP="004176A3">
      <w:pPr>
        <w:pStyle w:val="ListParagraph"/>
        <w:numPr>
          <w:ilvl w:val="0"/>
          <w:numId w:val="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2.5% Compensation Increase</w:t>
      </w:r>
    </w:p>
    <w:p w14:paraId="2BB77F2F" w14:textId="1EF700B5" w:rsidR="00473E71" w:rsidRDefault="00473E71" w:rsidP="004176A3">
      <w:pPr>
        <w:pStyle w:val="ListParagraph"/>
        <w:numPr>
          <w:ilvl w:val="0"/>
          <w:numId w:val="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5% Health Insurance and 6.9% Dental Insurance</w:t>
      </w:r>
    </w:p>
    <w:p w14:paraId="7FC48FFA" w14:textId="2585307E" w:rsidR="00473E71" w:rsidRDefault="00473E71" w:rsidP="004176A3">
      <w:pPr>
        <w:pStyle w:val="ListParagraph"/>
        <w:numPr>
          <w:ilvl w:val="0"/>
          <w:numId w:val="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$924,200 Performance Funding</w:t>
      </w:r>
    </w:p>
    <w:p w14:paraId="60795BC5" w14:textId="0031FE3C" w:rsidR="00473E71" w:rsidRDefault="00B307EB" w:rsidP="004176A3">
      <w:pPr>
        <w:pStyle w:val="ListParagraph"/>
        <w:numPr>
          <w:ilvl w:val="0"/>
          <w:numId w:val="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$249,800</w:t>
      </w:r>
      <w:r w:rsidR="00473E71">
        <w:rPr>
          <w:rFonts w:cstheme="minorHAnsi"/>
          <w:sz w:val="24"/>
          <w:szCs w:val="24"/>
        </w:rPr>
        <w:t xml:space="preserve"> Technical </w:t>
      </w:r>
      <w:r w:rsidR="00780DCF">
        <w:rPr>
          <w:rFonts w:cstheme="minorHAnsi"/>
          <w:sz w:val="24"/>
          <w:szCs w:val="24"/>
        </w:rPr>
        <w:t>College</w:t>
      </w:r>
      <w:r w:rsidR="00473E71">
        <w:rPr>
          <w:rFonts w:cstheme="minorHAnsi"/>
          <w:sz w:val="24"/>
          <w:szCs w:val="24"/>
        </w:rPr>
        <w:t xml:space="preserve"> Equipment</w:t>
      </w:r>
    </w:p>
    <w:p w14:paraId="449A15E4" w14:textId="43F2734F" w:rsidR="004176A3" w:rsidRDefault="004176A3" w:rsidP="004176A3">
      <w:pPr>
        <w:pStyle w:val="ListParagraph"/>
        <w:numPr>
          <w:ilvl w:val="0"/>
          <w:numId w:val="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$9,426,800 – South City Campus Seismic Upgrade</w:t>
      </w:r>
    </w:p>
    <w:p w14:paraId="13A71ECA" w14:textId="24C5F78D" w:rsidR="005653EE" w:rsidRDefault="005653EE" w:rsidP="004176A3">
      <w:pPr>
        <w:pStyle w:val="ListParagraph"/>
        <w:numPr>
          <w:ilvl w:val="0"/>
          <w:numId w:val="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</w:t>
      </w:r>
      <w:r w:rsidR="003B407D">
        <w:rPr>
          <w:rFonts w:cstheme="minorHAnsi"/>
          <w:sz w:val="24"/>
          <w:szCs w:val="24"/>
        </w:rPr>
        <w:t>6,290,568 – Capital Improvements</w:t>
      </w:r>
    </w:p>
    <w:p w14:paraId="3E938B33" w14:textId="77777777" w:rsidR="004176A3" w:rsidRDefault="004176A3" w:rsidP="009C53BB">
      <w:pPr>
        <w:spacing w:after="0"/>
        <w:rPr>
          <w:rFonts w:cstheme="minorHAnsi"/>
          <w:b/>
          <w:bCs/>
          <w:sz w:val="25"/>
          <w:szCs w:val="25"/>
          <w:u w:val="single"/>
        </w:rPr>
      </w:pPr>
    </w:p>
    <w:p w14:paraId="4C850BB1" w14:textId="5E0BF4B3" w:rsidR="009C53BB" w:rsidRDefault="009C53BB" w:rsidP="009C53BB">
      <w:pPr>
        <w:spacing w:after="0"/>
        <w:rPr>
          <w:rFonts w:cstheme="minorHAnsi"/>
          <w:b/>
          <w:bCs/>
          <w:sz w:val="25"/>
          <w:szCs w:val="25"/>
          <w:u w:val="single"/>
        </w:rPr>
      </w:pPr>
      <w:r w:rsidRPr="006A0EE8">
        <w:rPr>
          <w:rFonts w:cstheme="minorHAnsi"/>
          <w:b/>
          <w:bCs/>
          <w:sz w:val="25"/>
          <w:szCs w:val="25"/>
          <w:u w:val="single"/>
        </w:rPr>
        <w:t>USHE Systemwide Priorities</w:t>
      </w:r>
      <w:r w:rsidR="00E61C8A">
        <w:rPr>
          <w:rFonts w:cstheme="minorHAnsi"/>
          <w:b/>
          <w:bCs/>
          <w:sz w:val="25"/>
          <w:szCs w:val="25"/>
          <w:u w:val="single"/>
        </w:rPr>
        <w:t xml:space="preserve"> Funded</w:t>
      </w:r>
    </w:p>
    <w:p w14:paraId="3F648600" w14:textId="0E758CCA" w:rsidR="0024711B" w:rsidRDefault="0024711B" w:rsidP="00E7461D">
      <w:pPr>
        <w:pStyle w:val="ListParagraph"/>
        <w:spacing w:after="120"/>
        <w:rPr>
          <w:rFonts w:cstheme="minorHAnsi"/>
          <w:sz w:val="24"/>
          <w:szCs w:val="24"/>
        </w:rPr>
      </w:pPr>
    </w:p>
    <w:p w14:paraId="59CBBF8B" w14:textId="4376EBD6" w:rsidR="00381B7F" w:rsidRDefault="00381B7F" w:rsidP="00381B7F">
      <w:pPr>
        <w:pStyle w:val="ListParagraph"/>
        <w:numPr>
          <w:ilvl w:val="0"/>
          <w:numId w:val="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$3,000,000 - Cybersecurity software and tools</w:t>
      </w:r>
    </w:p>
    <w:p w14:paraId="4F60DF0E" w14:textId="6388A8B5" w:rsidR="00381B7F" w:rsidRDefault="00381B7F" w:rsidP="00381B7F">
      <w:pPr>
        <w:pStyle w:val="ListParagraph"/>
        <w:numPr>
          <w:ilvl w:val="0"/>
          <w:numId w:val="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</w:t>
      </w:r>
      <w:r w:rsidR="004176A3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,000,000 – First Credential Initiative (HB 260)</w:t>
      </w:r>
    </w:p>
    <w:p w14:paraId="3EEBA6DC" w14:textId="33B66A3E" w:rsidR="00381B7F" w:rsidRDefault="00381B7F" w:rsidP="00381B7F">
      <w:pPr>
        <w:pStyle w:val="ListParagraph"/>
        <w:numPr>
          <w:ilvl w:val="0"/>
          <w:numId w:val="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$4,000,000 – Talent Ready Engineering and Computer Science Initiative</w:t>
      </w:r>
    </w:p>
    <w:p w14:paraId="39D93F8B" w14:textId="726AF8A2" w:rsidR="00FF6651" w:rsidRDefault="00FF6651" w:rsidP="004176A3">
      <w:pPr>
        <w:pStyle w:val="ListParagraph"/>
        <w:spacing w:after="120"/>
        <w:ind w:left="1440"/>
        <w:rPr>
          <w:rFonts w:cstheme="minorHAnsi"/>
          <w:sz w:val="24"/>
          <w:szCs w:val="24"/>
        </w:rPr>
      </w:pPr>
    </w:p>
    <w:p w14:paraId="5443170E" w14:textId="77777777" w:rsidR="00BD40BC" w:rsidRDefault="00BD40BC" w:rsidP="00BD40BC">
      <w:pPr>
        <w:spacing w:after="120"/>
        <w:rPr>
          <w:rFonts w:cstheme="minorHAnsi"/>
          <w:sz w:val="24"/>
          <w:szCs w:val="24"/>
        </w:rPr>
      </w:pPr>
    </w:p>
    <w:p w14:paraId="64A2BDEF" w14:textId="77777777" w:rsidR="00473E71" w:rsidRDefault="00473E71" w:rsidP="00BD40BC">
      <w:pPr>
        <w:spacing w:after="120"/>
        <w:rPr>
          <w:rFonts w:cstheme="minorHAnsi"/>
          <w:sz w:val="24"/>
          <w:szCs w:val="24"/>
        </w:rPr>
      </w:pPr>
    </w:p>
    <w:p w14:paraId="62D5219E" w14:textId="77777777" w:rsidR="00473E71" w:rsidRDefault="00473E71" w:rsidP="00BD40BC">
      <w:pPr>
        <w:spacing w:after="120"/>
        <w:rPr>
          <w:rFonts w:cstheme="minorHAnsi"/>
          <w:sz w:val="24"/>
          <w:szCs w:val="24"/>
        </w:rPr>
      </w:pPr>
    </w:p>
    <w:p w14:paraId="72AD3B4C" w14:textId="77777777" w:rsidR="00473E71" w:rsidRDefault="00473E71" w:rsidP="00BD40BC">
      <w:pPr>
        <w:spacing w:after="120"/>
        <w:rPr>
          <w:rFonts w:cstheme="minorHAnsi"/>
          <w:sz w:val="24"/>
          <w:szCs w:val="24"/>
        </w:rPr>
      </w:pPr>
    </w:p>
    <w:p w14:paraId="5FAA7F38" w14:textId="77777777" w:rsidR="00473E71" w:rsidRDefault="00473E71" w:rsidP="00BD40BC">
      <w:pPr>
        <w:spacing w:after="120"/>
        <w:rPr>
          <w:rFonts w:cstheme="minorHAnsi"/>
          <w:sz w:val="24"/>
          <w:szCs w:val="24"/>
        </w:rPr>
      </w:pPr>
    </w:p>
    <w:p w14:paraId="59F2F377" w14:textId="77777777" w:rsidR="00473E71" w:rsidRDefault="00473E71" w:rsidP="00BD40BC">
      <w:pPr>
        <w:spacing w:after="120"/>
        <w:rPr>
          <w:rFonts w:cstheme="minorHAnsi"/>
          <w:sz w:val="24"/>
          <w:szCs w:val="24"/>
        </w:rPr>
      </w:pPr>
    </w:p>
    <w:p w14:paraId="4E709589" w14:textId="77777777" w:rsidR="00473E71" w:rsidRDefault="00473E71" w:rsidP="00BD40BC">
      <w:pPr>
        <w:spacing w:after="120"/>
        <w:rPr>
          <w:rFonts w:cstheme="minorHAnsi"/>
          <w:sz w:val="24"/>
          <w:szCs w:val="24"/>
        </w:rPr>
      </w:pPr>
    </w:p>
    <w:p w14:paraId="4CB6CDD3" w14:textId="77777777" w:rsidR="00473E71" w:rsidRDefault="00473E71" w:rsidP="00BD40BC">
      <w:pPr>
        <w:spacing w:after="120"/>
        <w:rPr>
          <w:rFonts w:cstheme="minorHAnsi"/>
          <w:sz w:val="24"/>
          <w:szCs w:val="24"/>
        </w:rPr>
      </w:pPr>
    </w:p>
    <w:p w14:paraId="6A24120C" w14:textId="77777777" w:rsidR="00473E71" w:rsidRDefault="00473E71" w:rsidP="00BD40BC">
      <w:pPr>
        <w:spacing w:after="120"/>
        <w:rPr>
          <w:rFonts w:cstheme="minorHAnsi"/>
          <w:sz w:val="24"/>
          <w:szCs w:val="24"/>
        </w:rPr>
      </w:pPr>
    </w:p>
    <w:p w14:paraId="078EE22D" w14:textId="23F8CD4F" w:rsidR="00473E71" w:rsidRDefault="00473E71" w:rsidP="00BD40BC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664464E" wp14:editId="62FD2171">
            <wp:extent cx="6712585" cy="1840865"/>
            <wp:effectExtent l="0" t="0" r="0" b="6985"/>
            <wp:docPr id="1737673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3E71" w:rsidSect="002471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FADC35-B33D-4E73-ABD6-BACFEB81255F}"/>
    <w:embedBold r:id="rId2" w:fontKey="{7F706654-8612-4D25-B2C9-1170AB7EE7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B67CEE5-DA84-4DF6-995C-BAE4FD18CD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A00A9"/>
    <w:multiLevelType w:val="hybridMultilevel"/>
    <w:tmpl w:val="24C04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D5CA8"/>
    <w:multiLevelType w:val="hybridMultilevel"/>
    <w:tmpl w:val="EA82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E190E"/>
    <w:multiLevelType w:val="hybridMultilevel"/>
    <w:tmpl w:val="FE00E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669D2"/>
    <w:multiLevelType w:val="hybridMultilevel"/>
    <w:tmpl w:val="F81CE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9A65B6"/>
    <w:multiLevelType w:val="hybridMultilevel"/>
    <w:tmpl w:val="A17478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51013858">
    <w:abstractNumId w:val="1"/>
  </w:num>
  <w:num w:numId="2" w16cid:durableId="183373135">
    <w:abstractNumId w:val="0"/>
  </w:num>
  <w:num w:numId="3" w16cid:durableId="950429808">
    <w:abstractNumId w:val="2"/>
  </w:num>
  <w:num w:numId="4" w16cid:durableId="751126031">
    <w:abstractNumId w:val="3"/>
  </w:num>
  <w:num w:numId="5" w16cid:durableId="13309855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E85"/>
    <w:rsid w:val="00012D30"/>
    <w:rsid w:val="00020FAA"/>
    <w:rsid w:val="00027802"/>
    <w:rsid w:val="00037695"/>
    <w:rsid w:val="00041397"/>
    <w:rsid w:val="00070D89"/>
    <w:rsid w:val="00073B66"/>
    <w:rsid w:val="0007400C"/>
    <w:rsid w:val="00092881"/>
    <w:rsid w:val="000B246C"/>
    <w:rsid w:val="000B7177"/>
    <w:rsid w:val="000C57F0"/>
    <w:rsid w:val="000C5C76"/>
    <w:rsid w:val="0010436A"/>
    <w:rsid w:val="00104C01"/>
    <w:rsid w:val="00111261"/>
    <w:rsid w:val="00161977"/>
    <w:rsid w:val="00173647"/>
    <w:rsid w:val="00182ED7"/>
    <w:rsid w:val="001930DE"/>
    <w:rsid w:val="001A097F"/>
    <w:rsid w:val="001B31E8"/>
    <w:rsid w:val="001E36C4"/>
    <w:rsid w:val="002107C2"/>
    <w:rsid w:val="00213EF4"/>
    <w:rsid w:val="00217FC3"/>
    <w:rsid w:val="002236CC"/>
    <w:rsid w:val="0024711B"/>
    <w:rsid w:val="00257A3B"/>
    <w:rsid w:val="00262E2F"/>
    <w:rsid w:val="002835BB"/>
    <w:rsid w:val="002A194A"/>
    <w:rsid w:val="002A6F2D"/>
    <w:rsid w:val="002A7FFB"/>
    <w:rsid w:val="0030036A"/>
    <w:rsid w:val="003123B4"/>
    <w:rsid w:val="0032218B"/>
    <w:rsid w:val="00322A99"/>
    <w:rsid w:val="003255B4"/>
    <w:rsid w:val="00334E74"/>
    <w:rsid w:val="00337717"/>
    <w:rsid w:val="0034261E"/>
    <w:rsid w:val="00362A1D"/>
    <w:rsid w:val="00377083"/>
    <w:rsid w:val="00381B7F"/>
    <w:rsid w:val="003861CE"/>
    <w:rsid w:val="00394F89"/>
    <w:rsid w:val="0039587A"/>
    <w:rsid w:val="003A402B"/>
    <w:rsid w:val="003B407D"/>
    <w:rsid w:val="003E4517"/>
    <w:rsid w:val="003E46D9"/>
    <w:rsid w:val="003E4EBC"/>
    <w:rsid w:val="00405B47"/>
    <w:rsid w:val="004176A3"/>
    <w:rsid w:val="0043464C"/>
    <w:rsid w:val="00441171"/>
    <w:rsid w:val="004465DF"/>
    <w:rsid w:val="00456A0B"/>
    <w:rsid w:val="00473E71"/>
    <w:rsid w:val="00491AD6"/>
    <w:rsid w:val="00493BF4"/>
    <w:rsid w:val="004C7A3A"/>
    <w:rsid w:val="004C7AAD"/>
    <w:rsid w:val="004D3BED"/>
    <w:rsid w:val="004D5BA9"/>
    <w:rsid w:val="004F1483"/>
    <w:rsid w:val="005056EE"/>
    <w:rsid w:val="0051449D"/>
    <w:rsid w:val="00516D66"/>
    <w:rsid w:val="00536681"/>
    <w:rsid w:val="005653EE"/>
    <w:rsid w:val="00584EFF"/>
    <w:rsid w:val="005B7C67"/>
    <w:rsid w:val="005C7763"/>
    <w:rsid w:val="005F0525"/>
    <w:rsid w:val="005F42F7"/>
    <w:rsid w:val="00603FAF"/>
    <w:rsid w:val="00605D96"/>
    <w:rsid w:val="0061200F"/>
    <w:rsid w:val="00612046"/>
    <w:rsid w:val="006613BF"/>
    <w:rsid w:val="006753C1"/>
    <w:rsid w:val="006A0EE8"/>
    <w:rsid w:val="006A7788"/>
    <w:rsid w:val="006B4534"/>
    <w:rsid w:val="006C1562"/>
    <w:rsid w:val="006C4DC6"/>
    <w:rsid w:val="00700C58"/>
    <w:rsid w:val="00715F58"/>
    <w:rsid w:val="007229C1"/>
    <w:rsid w:val="00732C23"/>
    <w:rsid w:val="00734F5D"/>
    <w:rsid w:val="0076408A"/>
    <w:rsid w:val="007771E5"/>
    <w:rsid w:val="00780DCF"/>
    <w:rsid w:val="00783CC0"/>
    <w:rsid w:val="007A6F87"/>
    <w:rsid w:val="007C53B5"/>
    <w:rsid w:val="0080425C"/>
    <w:rsid w:val="0083152E"/>
    <w:rsid w:val="00850573"/>
    <w:rsid w:val="00877CCF"/>
    <w:rsid w:val="00887E38"/>
    <w:rsid w:val="008927AB"/>
    <w:rsid w:val="00892E4F"/>
    <w:rsid w:val="008A0E70"/>
    <w:rsid w:val="008A3150"/>
    <w:rsid w:val="008A6770"/>
    <w:rsid w:val="008B7DDD"/>
    <w:rsid w:val="008C1617"/>
    <w:rsid w:val="008C2B09"/>
    <w:rsid w:val="008C7C67"/>
    <w:rsid w:val="008F5D48"/>
    <w:rsid w:val="0090029B"/>
    <w:rsid w:val="00916F2B"/>
    <w:rsid w:val="009202BF"/>
    <w:rsid w:val="00927039"/>
    <w:rsid w:val="0093095E"/>
    <w:rsid w:val="009373BB"/>
    <w:rsid w:val="00943A32"/>
    <w:rsid w:val="00971854"/>
    <w:rsid w:val="00987EE9"/>
    <w:rsid w:val="009941DF"/>
    <w:rsid w:val="009B2908"/>
    <w:rsid w:val="009B3493"/>
    <w:rsid w:val="009B753E"/>
    <w:rsid w:val="009C53BB"/>
    <w:rsid w:val="009C6314"/>
    <w:rsid w:val="009E3FA4"/>
    <w:rsid w:val="00A07F71"/>
    <w:rsid w:val="00A15FD4"/>
    <w:rsid w:val="00A1766D"/>
    <w:rsid w:val="00A22DE5"/>
    <w:rsid w:val="00A86F8A"/>
    <w:rsid w:val="00AA11C5"/>
    <w:rsid w:val="00AA238D"/>
    <w:rsid w:val="00AB28AA"/>
    <w:rsid w:val="00AB42F2"/>
    <w:rsid w:val="00AE77E1"/>
    <w:rsid w:val="00B2600F"/>
    <w:rsid w:val="00B307EB"/>
    <w:rsid w:val="00B41AEB"/>
    <w:rsid w:val="00B454CA"/>
    <w:rsid w:val="00B865CC"/>
    <w:rsid w:val="00B91319"/>
    <w:rsid w:val="00B949E1"/>
    <w:rsid w:val="00BC6FC1"/>
    <w:rsid w:val="00BC700F"/>
    <w:rsid w:val="00BD40BC"/>
    <w:rsid w:val="00C067C9"/>
    <w:rsid w:val="00C20785"/>
    <w:rsid w:val="00C2460B"/>
    <w:rsid w:val="00C26BE9"/>
    <w:rsid w:val="00C35886"/>
    <w:rsid w:val="00C37BCB"/>
    <w:rsid w:val="00C440E0"/>
    <w:rsid w:val="00C479A1"/>
    <w:rsid w:val="00C5040F"/>
    <w:rsid w:val="00CB190E"/>
    <w:rsid w:val="00CB250A"/>
    <w:rsid w:val="00CD343C"/>
    <w:rsid w:val="00CE71CF"/>
    <w:rsid w:val="00CF114A"/>
    <w:rsid w:val="00CF124E"/>
    <w:rsid w:val="00D1193E"/>
    <w:rsid w:val="00D33680"/>
    <w:rsid w:val="00D46664"/>
    <w:rsid w:val="00D70086"/>
    <w:rsid w:val="00DB3823"/>
    <w:rsid w:val="00DC4887"/>
    <w:rsid w:val="00DC669A"/>
    <w:rsid w:val="00DE3EFD"/>
    <w:rsid w:val="00E2170C"/>
    <w:rsid w:val="00E2667A"/>
    <w:rsid w:val="00E276B6"/>
    <w:rsid w:val="00E30E10"/>
    <w:rsid w:val="00E4309A"/>
    <w:rsid w:val="00E61C8A"/>
    <w:rsid w:val="00E7461D"/>
    <w:rsid w:val="00E8110A"/>
    <w:rsid w:val="00E901BC"/>
    <w:rsid w:val="00E947C8"/>
    <w:rsid w:val="00EA5B92"/>
    <w:rsid w:val="00EB2491"/>
    <w:rsid w:val="00EB3BA0"/>
    <w:rsid w:val="00EB5917"/>
    <w:rsid w:val="00EB5E5A"/>
    <w:rsid w:val="00EB6E85"/>
    <w:rsid w:val="00EC650F"/>
    <w:rsid w:val="00EC69FD"/>
    <w:rsid w:val="00ED6737"/>
    <w:rsid w:val="00ED6BEC"/>
    <w:rsid w:val="00ED7539"/>
    <w:rsid w:val="00EE305D"/>
    <w:rsid w:val="00F111BC"/>
    <w:rsid w:val="00F16D45"/>
    <w:rsid w:val="00F2000A"/>
    <w:rsid w:val="00F20F7B"/>
    <w:rsid w:val="00F32209"/>
    <w:rsid w:val="00F32FA4"/>
    <w:rsid w:val="00F33865"/>
    <w:rsid w:val="00F363DB"/>
    <w:rsid w:val="00F703D0"/>
    <w:rsid w:val="00F71A07"/>
    <w:rsid w:val="00F764F5"/>
    <w:rsid w:val="00F76922"/>
    <w:rsid w:val="00F92BB8"/>
    <w:rsid w:val="00FD4CCB"/>
    <w:rsid w:val="00FD5FA1"/>
    <w:rsid w:val="00FD7929"/>
    <w:rsid w:val="00FF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B64B0"/>
  <w15:chartTrackingRefBased/>
  <w15:docId w15:val="{06DC45E6-9CF4-42A3-B07A-89BC5BAF0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E85"/>
    <w:pPr>
      <w:ind w:left="720"/>
      <w:contextualSpacing/>
    </w:pPr>
  </w:style>
  <w:style w:type="paragraph" w:customStyle="1" w:styleId="p2">
    <w:name w:val="p2"/>
    <w:basedOn w:val="Normal"/>
    <w:rsid w:val="000C5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C57F0"/>
    <w:rPr>
      <w:color w:val="0000FF"/>
      <w:u w:val="single"/>
    </w:rPr>
  </w:style>
  <w:style w:type="character" w:customStyle="1" w:styleId="s2">
    <w:name w:val="s2"/>
    <w:basedOn w:val="DefaultParagraphFont"/>
    <w:rsid w:val="000C57F0"/>
  </w:style>
  <w:style w:type="character" w:styleId="Strong">
    <w:name w:val="Strong"/>
    <w:basedOn w:val="DefaultParagraphFont"/>
    <w:uiPriority w:val="22"/>
    <w:qFormat/>
    <w:rsid w:val="000C57F0"/>
    <w:rPr>
      <w:b/>
      <w:bCs/>
    </w:rPr>
  </w:style>
  <w:style w:type="character" w:customStyle="1" w:styleId="s3">
    <w:name w:val="s3"/>
    <w:basedOn w:val="DefaultParagraphFont"/>
    <w:rsid w:val="00EC650F"/>
  </w:style>
  <w:style w:type="character" w:customStyle="1" w:styleId="s4">
    <w:name w:val="s4"/>
    <w:basedOn w:val="DefaultParagraphFont"/>
    <w:rsid w:val="00EC650F"/>
  </w:style>
  <w:style w:type="character" w:customStyle="1" w:styleId="s5">
    <w:name w:val="s5"/>
    <w:basedOn w:val="DefaultParagraphFont"/>
    <w:rsid w:val="00EC650F"/>
  </w:style>
  <w:style w:type="character" w:customStyle="1" w:styleId="s6">
    <w:name w:val="s6"/>
    <w:basedOn w:val="DefaultParagraphFont"/>
    <w:rsid w:val="00EC650F"/>
  </w:style>
  <w:style w:type="character" w:customStyle="1" w:styleId="s7">
    <w:name w:val="s7"/>
    <w:basedOn w:val="DefaultParagraphFont"/>
    <w:rsid w:val="00EC650F"/>
  </w:style>
  <w:style w:type="character" w:customStyle="1" w:styleId="s8">
    <w:name w:val="s8"/>
    <w:basedOn w:val="DefaultParagraphFont"/>
    <w:rsid w:val="00EC650F"/>
  </w:style>
  <w:style w:type="character" w:customStyle="1" w:styleId="s1">
    <w:name w:val="s1"/>
    <w:basedOn w:val="DefaultParagraphFont"/>
    <w:rsid w:val="00EC650F"/>
  </w:style>
  <w:style w:type="character" w:customStyle="1" w:styleId="s9">
    <w:name w:val="s9"/>
    <w:basedOn w:val="DefaultParagraphFont"/>
    <w:rsid w:val="00EC650F"/>
  </w:style>
  <w:style w:type="character" w:styleId="UnresolvedMention">
    <w:name w:val="Unresolved Mention"/>
    <w:basedOn w:val="DefaultParagraphFont"/>
    <w:uiPriority w:val="99"/>
    <w:semiHidden/>
    <w:unhideWhenUsed/>
    <w:rsid w:val="00434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0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A7E37194B43F468C2AAB92ACBDD8F8" ma:contentTypeVersion="3" ma:contentTypeDescription="Create a new document." ma:contentTypeScope="" ma:versionID="d43e4a4fda94604235df13bafdfe2a01">
  <xsd:schema xmlns:xsd="http://www.w3.org/2001/XMLSchema" xmlns:xs="http://www.w3.org/2001/XMLSchema" xmlns:p="http://schemas.microsoft.com/office/2006/metadata/properties" xmlns:ns3="5297adf8-c031-48f2-b425-0626fa169680" targetNamespace="http://schemas.microsoft.com/office/2006/metadata/properties" ma:root="true" ma:fieldsID="1c509e23b9ff1d7f72a6d2f7b3d87c97" ns3:_="">
    <xsd:import namespace="5297adf8-c031-48f2-b425-0626fa1696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7adf8-c031-48f2-b425-0626fa1696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B741E7-BD42-4635-953F-6D0581FCE8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FA9269-02C4-41F7-97C9-5DE0497027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550B54-8D3D-4A4F-8C06-99EC799E0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7adf8-c031-48f2-b425-0626fa169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Buie</dc:creator>
  <cp:keywords/>
  <dc:description/>
  <cp:lastModifiedBy>Scott E Brown</cp:lastModifiedBy>
  <cp:revision>7</cp:revision>
  <dcterms:created xsi:type="dcterms:W3CDTF">2025-03-12T22:27:00Z</dcterms:created>
  <dcterms:modified xsi:type="dcterms:W3CDTF">2025-03-13T21:04:00Z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0x01010030A7E37194B43F468C2AAB92ACBDD8F8</vt:lpwstr>
  </property>
</Properties>
</file>