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2285" w14:textId="1A1772AA" w:rsidR="00587CDF" w:rsidRPr="0049792A" w:rsidRDefault="00943880" w:rsidP="001F61EE">
      <w:pPr>
        <w:spacing w:after="0" w:line="240" w:lineRule="auto"/>
        <w:rPr>
          <w:rFonts w:cstheme="minorHAnsi"/>
          <w:b/>
          <w:sz w:val="26"/>
          <w:szCs w:val="26"/>
        </w:rPr>
      </w:pPr>
      <w:bookmarkStart w:id="0" w:name="_top"/>
      <w:bookmarkEnd w:id="0"/>
      <w:r>
        <w:rPr>
          <w:rFonts w:cstheme="minorHAnsi"/>
          <w:b/>
          <w:sz w:val="26"/>
          <w:szCs w:val="26"/>
        </w:rPr>
        <w:t>Substation Apprenticeship</w:t>
      </w:r>
      <w:r w:rsidR="00522AB8" w:rsidRPr="0049792A">
        <w:rPr>
          <w:rFonts w:cstheme="minorHAnsi"/>
          <w:b/>
          <w:sz w:val="26"/>
          <w:szCs w:val="26"/>
        </w:rPr>
        <w:t>—</w:t>
      </w:r>
      <w:r w:rsidR="00587CDF" w:rsidRPr="0049792A">
        <w:rPr>
          <w:rFonts w:cstheme="minorHAnsi"/>
          <w:b/>
          <w:sz w:val="26"/>
          <w:szCs w:val="26"/>
        </w:rPr>
        <w:t>Licensure</w:t>
      </w:r>
      <w:r w:rsidR="00666B59" w:rsidRPr="0049792A">
        <w:rPr>
          <w:rFonts w:cstheme="minorHAnsi"/>
          <w:b/>
          <w:sz w:val="26"/>
          <w:szCs w:val="26"/>
        </w:rPr>
        <w:t xml:space="preserve"> </w:t>
      </w:r>
      <w:r w:rsidR="00587CDF" w:rsidRPr="0049792A">
        <w:rPr>
          <w:rFonts w:cstheme="minorHAnsi"/>
          <w:b/>
          <w:sz w:val="26"/>
          <w:szCs w:val="26"/>
        </w:rPr>
        <w:t>Information</w:t>
      </w:r>
    </w:p>
    <w:p w14:paraId="351A652E" w14:textId="75932D5B" w:rsidR="001F61EE" w:rsidRDefault="001F61EE" w:rsidP="001F61EE">
      <w:pPr>
        <w:spacing w:after="0" w:line="240" w:lineRule="auto"/>
        <w:rPr>
          <w:rFonts w:cstheme="minorHAnsi"/>
          <w:b/>
        </w:rPr>
      </w:pPr>
    </w:p>
    <w:p w14:paraId="0B210D2E" w14:textId="2B538166" w:rsidR="00EB615D" w:rsidRPr="002B79E3" w:rsidRDefault="00EB615D" w:rsidP="00EB615D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 xml:space="preserve">UPDATED:  </w:t>
      </w:r>
      <w:r w:rsidR="003D7143">
        <w:rPr>
          <w:rFonts w:cstheme="minorHAnsi"/>
          <w:b/>
        </w:rPr>
        <w:t>3</w:t>
      </w:r>
      <w:r w:rsidRPr="00EA50A3">
        <w:rPr>
          <w:rFonts w:cstheme="minorHAnsi"/>
          <w:b/>
        </w:rPr>
        <w:t>/</w:t>
      </w:r>
      <w:r w:rsidR="008D1B5F">
        <w:rPr>
          <w:rFonts w:cstheme="minorHAnsi"/>
          <w:b/>
        </w:rPr>
        <w:t>3</w:t>
      </w:r>
      <w:r w:rsidRPr="00EA50A3">
        <w:rPr>
          <w:rFonts w:cstheme="minorHAnsi"/>
          <w:b/>
        </w:rPr>
        <w:t>/</w:t>
      </w:r>
      <w:r>
        <w:rPr>
          <w:rFonts w:cstheme="minorHAnsi"/>
          <w:b/>
        </w:rPr>
        <w:t>2022</w:t>
      </w:r>
    </w:p>
    <w:p w14:paraId="11A156FF" w14:textId="1096A686" w:rsidR="00BB5BF3" w:rsidRDefault="00BB5BF3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FFFCFF4" w14:textId="4F5C1B67" w:rsidR="00546061" w:rsidRDefault="00546061" w:rsidP="005460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The </w:t>
      </w:r>
      <w:hyperlink r:id="rId11" w:history="1">
        <w:r w:rsidRPr="0014544E">
          <w:rPr>
            <w:rStyle w:val="Hyperlink"/>
            <w:rFonts w:cstheme="minorHAnsi"/>
            <w:shd w:val="clear" w:color="auto" w:fill="FFFFFF"/>
          </w:rPr>
          <w:t xml:space="preserve">SLCC </w:t>
        </w:r>
        <w:r w:rsidR="001D3C5A">
          <w:rPr>
            <w:rStyle w:val="Hyperlink"/>
            <w:rFonts w:cstheme="minorHAnsi"/>
            <w:shd w:val="clear" w:color="auto" w:fill="FFFFFF"/>
          </w:rPr>
          <w:t>Substation</w:t>
        </w:r>
        <w:r w:rsidRPr="0014544E">
          <w:rPr>
            <w:rStyle w:val="Hyperlink"/>
            <w:rFonts w:cstheme="minorHAnsi"/>
            <w:shd w:val="clear" w:color="auto" w:fill="FFFFFF"/>
          </w:rPr>
          <w:t xml:space="preserve"> Apprenticeship</w:t>
        </w:r>
      </w:hyperlink>
      <w:r w:rsidRPr="002B79E3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program is </w:t>
      </w:r>
      <w:r w:rsidRPr="009F4763">
        <w:rPr>
          <w:rFonts w:cstheme="minorHAnsi"/>
          <w:color w:val="000000"/>
          <w:shd w:val="clear" w:color="auto" w:fill="FFFFFF"/>
        </w:rPr>
        <w:t xml:space="preserve">designed to provide related technical instruction for students currently employed as apprentice </w:t>
      </w:r>
      <w:r w:rsidR="001D3C5A">
        <w:rPr>
          <w:rFonts w:cstheme="minorHAnsi"/>
          <w:color w:val="000000"/>
          <w:shd w:val="clear" w:color="auto" w:fill="FFFFFF"/>
        </w:rPr>
        <w:t xml:space="preserve">substation </w:t>
      </w:r>
      <w:r w:rsidRPr="009F4763">
        <w:rPr>
          <w:rFonts w:cstheme="minorHAnsi"/>
          <w:color w:val="000000"/>
          <w:shd w:val="clear" w:color="auto" w:fill="FFFFFF"/>
        </w:rPr>
        <w:t>technicians in the electric power industry.</w:t>
      </w:r>
    </w:p>
    <w:p w14:paraId="33D9868D" w14:textId="77777777" w:rsidR="00546061" w:rsidRDefault="00546061" w:rsidP="005460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3B0BB0EE" w14:textId="6F1E7A72" w:rsidR="00546061" w:rsidRPr="002B79E3" w:rsidRDefault="00546061" w:rsidP="005460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119DE">
        <w:rPr>
          <w:color w:val="000000"/>
          <w:shd w:val="clear" w:color="auto" w:fill="FFFFFF"/>
        </w:rPr>
        <w:t>Completion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of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the</w:t>
      </w:r>
      <w:r>
        <w:rPr>
          <w:color w:val="000000"/>
          <w:shd w:val="clear" w:color="auto" w:fill="FFFFFF"/>
        </w:rPr>
        <w:t xml:space="preserve"> </w:t>
      </w:r>
      <w:r w:rsidR="001D3C5A">
        <w:rPr>
          <w:color w:val="000000"/>
          <w:shd w:val="clear" w:color="auto" w:fill="FFFFFF"/>
        </w:rPr>
        <w:t xml:space="preserve">Substation </w:t>
      </w:r>
      <w:r>
        <w:rPr>
          <w:color w:val="000000"/>
          <w:shd w:val="clear" w:color="auto" w:fill="FFFFFF"/>
        </w:rPr>
        <w:t>Apprenticeship CE c</w:t>
      </w:r>
      <w:r w:rsidRPr="00D119DE">
        <w:rPr>
          <w:color w:val="000000"/>
          <w:shd w:val="clear" w:color="auto" w:fill="FFFFFF"/>
        </w:rPr>
        <w:t>ourses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does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not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guarantee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the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ability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to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obtain</w:t>
      </w:r>
      <w:r>
        <w:rPr>
          <w:color w:val="000000"/>
          <w:shd w:val="clear" w:color="auto" w:fill="FFFFFF"/>
        </w:rPr>
        <w:t xml:space="preserve"> or renew </w:t>
      </w:r>
      <w:r w:rsidRPr="00D119DE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Utah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state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license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to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practice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a </w:t>
      </w:r>
      <w:r w:rsidR="001D3C5A">
        <w:rPr>
          <w:color w:val="000000"/>
          <w:shd w:val="clear" w:color="auto" w:fill="FFFFFF"/>
        </w:rPr>
        <w:t>substation</w:t>
      </w:r>
      <w:r>
        <w:rPr>
          <w:color w:val="000000"/>
          <w:shd w:val="clear" w:color="auto" w:fill="FFFFFF"/>
        </w:rPr>
        <w:t xml:space="preserve"> technician</w:t>
      </w:r>
      <w:r w:rsidRPr="00D119DE">
        <w:rPr>
          <w:color w:val="000000"/>
        </w:rPr>
        <w:t>.</w:t>
      </w:r>
      <w:r>
        <w:rPr>
          <w:color w:val="000000"/>
        </w:rPr>
        <w:t xml:space="preserve"> </w:t>
      </w:r>
      <w:r w:rsidRPr="00D119DE">
        <w:rPr>
          <w:color w:val="000000"/>
        </w:rPr>
        <w:t>In</w:t>
      </w:r>
      <w:r>
        <w:rPr>
          <w:color w:val="000000"/>
        </w:rPr>
        <w:t xml:space="preserve"> </w:t>
      </w:r>
      <w:r w:rsidRPr="00D119DE">
        <w:rPr>
          <w:color w:val="000000"/>
        </w:rPr>
        <w:t>order</w:t>
      </w:r>
      <w:r>
        <w:rPr>
          <w:color w:val="000000"/>
        </w:rPr>
        <w:t xml:space="preserve"> </w:t>
      </w:r>
      <w:r w:rsidRPr="00D119DE">
        <w:rPr>
          <w:color w:val="000000"/>
        </w:rPr>
        <w:t>to</w:t>
      </w:r>
      <w:r>
        <w:rPr>
          <w:color w:val="000000"/>
        </w:rPr>
        <w:t xml:space="preserve"> </w:t>
      </w:r>
      <w:r w:rsidRPr="00D119DE">
        <w:rPr>
          <w:color w:val="000000"/>
        </w:rPr>
        <w:t>practice</w:t>
      </w:r>
      <w:r>
        <w:rPr>
          <w:color w:val="000000"/>
        </w:rPr>
        <w:t xml:space="preserve"> </w:t>
      </w:r>
      <w:r w:rsidRPr="00D119DE">
        <w:rPr>
          <w:color w:val="000000"/>
        </w:rPr>
        <w:t>as</w:t>
      </w:r>
      <w:r>
        <w:rPr>
          <w:color w:val="000000"/>
        </w:rPr>
        <w:t xml:space="preserve"> </w:t>
      </w:r>
      <w:r w:rsidRPr="00D119DE">
        <w:rPr>
          <w:color w:val="000000"/>
        </w:rPr>
        <w:t>a</w:t>
      </w:r>
      <w:r>
        <w:rPr>
          <w:color w:val="000000"/>
        </w:rPr>
        <w:t xml:space="preserve"> </w:t>
      </w:r>
      <w:r w:rsidR="001D3C5A">
        <w:rPr>
          <w:color w:val="000000"/>
        </w:rPr>
        <w:t>substation</w:t>
      </w:r>
      <w:r>
        <w:rPr>
          <w:color w:val="000000"/>
        </w:rPr>
        <w:t xml:space="preserve"> technician</w:t>
      </w:r>
      <w:r w:rsidRPr="00D119DE">
        <w:rPr>
          <w:color w:val="000000"/>
        </w:rPr>
        <w:t>,</w:t>
      </w:r>
      <w:r>
        <w:rPr>
          <w:color w:val="000000"/>
        </w:rPr>
        <w:t xml:space="preserve"> </w:t>
      </w:r>
      <w:r w:rsidRPr="00D119DE">
        <w:rPr>
          <w:color w:val="000000"/>
        </w:rPr>
        <w:t>students</w:t>
      </w:r>
      <w:r>
        <w:rPr>
          <w:color w:val="000000"/>
        </w:rPr>
        <w:t xml:space="preserve"> </w:t>
      </w:r>
      <w:r w:rsidRPr="00D119DE">
        <w:rPr>
          <w:color w:val="000000"/>
        </w:rPr>
        <w:t>must</w:t>
      </w:r>
      <w:r>
        <w:rPr>
          <w:color w:val="000000"/>
        </w:rPr>
        <w:t xml:space="preserve"> </w:t>
      </w:r>
      <w:r w:rsidRPr="00D119DE">
        <w:rPr>
          <w:color w:val="000000"/>
        </w:rPr>
        <w:t>satisfy</w:t>
      </w:r>
      <w:r>
        <w:rPr>
          <w:color w:val="000000"/>
        </w:rPr>
        <w:t xml:space="preserve"> </w:t>
      </w:r>
      <w:r w:rsidRPr="00D119DE">
        <w:rPr>
          <w:color w:val="000000"/>
        </w:rPr>
        <w:t>individual</w:t>
      </w:r>
      <w:r>
        <w:rPr>
          <w:color w:val="000000"/>
        </w:rPr>
        <w:t xml:space="preserve"> </w:t>
      </w:r>
      <w:r w:rsidRPr="00D119DE">
        <w:rPr>
          <w:color w:val="000000"/>
        </w:rPr>
        <w:t>state</w:t>
      </w:r>
      <w:r>
        <w:rPr>
          <w:color w:val="000000"/>
        </w:rPr>
        <w:t xml:space="preserve"> </w:t>
      </w:r>
      <w:r w:rsidRPr="00D119DE">
        <w:rPr>
          <w:color w:val="000000"/>
        </w:rPr>
        <w:t>requirements,</w:t>
      </w:r>
      <w:r>
        <w:rPr>
          <w:color w:val="000000"/>
        </w:rPr>
        <w:t xml:space="preserve"> </w:t>
      </w:r>
      <w:r w:rsidRPr="00D119DE">
        <w:rPr>
          <w:color w:val="000000"/>
        </w:rPr>
        <w:t>independent</w:t>
      </w:r>
      <w:r>
        <w:rPr>
          <w:color w:val="000000"/>
        </w:rPr>
        <w:t xml:space="preserve"> </w:t>
      </w:r>
      <w:r w:rsidRPr="00D119DE">
        <w:rPr>
          <w:color w:val="000000"/>
        </w:rPr>
        <w:t>of</w:t>
      </w:r>
      <w:r>
        <w:rPr>
          <w:color w:val="000000"/>
        </w:rPr>
        <w:t xml:space="preserve"> </w:t>
      </w:r>
      <w:r w:rsidRPr="00D119DE">
        <w:rPr>
          <w:color w:val="000000"/>
        </w:rPr>
        <w:t>SLCC</w:t>
      </w:r>
      <w:r>
        <w:rPr>
          <w:color w:val="000000"/>
        </w:rPr>
        <w:t xml:space="preserve"> course </w:t>
      </w:r>
      <w:r w:rsidRPr="00D119DE">
        <w:rPr>
          <w:color w:val="000000"/>
        </w:rPr>
        <w:t>requirements.</w:t>
      </w:r>
      <w:r>
        <w:rPr>
          <w:color w:val="000000"/>
        </w:rPr>
        <w:t xml:space="preserve"> </w:t>
      </w:r>
      <w:r w:rsidRPr="00D119DE">
        <w:rPr>
          <w:color w:val="000000"/>
        </w:rPr>
        <w:t>It</w:t>
      </w:r>
      <w:r>
        <w:rPr>
          <w:color w:val="000000"/>
        </w:rPr>
        <w:t xml:space="preserve"> </w:t>
      </w:r>
      <w:r w:rsidRPr="00D119DE">
        <w:rPr>
          <w:color w:val="000000"/>
        </w:rPr>
        <w:t>is</w:t>
      </w:r>
      <w:r>
        <w:rPr>
          <w:color w:val="000000"/>
        </w:rPr>
        <w:t xml:space="preserve"> </w:t>
      </w:r>
      <w:r w:rsidRPr="00D119DE">
        <w:rPr>
          <w:color w:val="000000"/>
        </w:rPr>
        <w:t>highly</w:t>
      </w:r>
      <w:r>
        <w:rPr>
          <w:color w:val="000000"/>
        </w:rPr>
        <w:t xml:space="preserve"> </w:t>
      </w:r>
      <w:r w:rsidRPr="00D119DE">
        <w:rPr>
          <w:color w:val="000000"/>
        </w:rPr>
        <w:t>recommended</w:t>
      </w:r>
      <w:r>
        <w:rPr>
          <w:color w:val="000000"/>
        </w:rPr>
        <w:t xml:space="preserve"> </w:t>
      </w:r>
      <w:r w:rsidRPr="00D119DE">
        <w:rPr>
          <w:color w:val="000000"/>
        </w:rPr>
        <w:t>that</w:t>
      </w:r>
      <w:r>
        <w:rPr>
          <w:color w:val="000000"/>
        </w:rPr>
        <w:t xml:space="preserve"> </w:t>
      </w:r>
      <w:r w:rsidRPr="00D119DE">
        <w:rPr>
          <w:color w:val="000000"/>
        </w:rPr>
        <w:t>students</w:t>
      </w:r>
      <w:r>
        <w:rPr>
          <w:color w:val="000000"/>
        </w:rPr>
        <w:t xml:space="preserve"> </w:t>
      </w:r>
      <w:r w:rsidRPr="00D119DE">
        <w:rPr>
          <w:color w:val="000000"/>
        </w:rPr>
        <w:t>consult</w:t>
      </w:r>
      <w:r>
        <w:rPr>
          <w:color w:val="000000"/>
        </w:rPr>
        <w:t xml:space="preserve"> </w:t>
      </w:r>
      <w:r w:rsidRPr="00D119DE">
        <w:rPr>
          <w:color w:val="000000"/>
        </w:rPr>
        <w:t>in</w:t>
      </w:r>
      <w:r>
        <w:rPr>
          <w:color w:val="000000"/>
        </w:rPr>
        <w:t xml:space="preserve"> </w:t>
      </w:r>
      <w:r w:rsidRPr="00D119DE">
        <w:rPr>
          <w:color w:val="000000"/>
        </w:rPr>
        <w:t>advance</w:t>
      </w:r>
      <w:r>
        <w:rPr>
          <w:color w:val="000000"/>
        </w:rPr>
        <w:t xml:space="preserve"> </w:t>
      </w:r>
      <w:r w:rsidRPr="00D119DE">
        <w:rPr>
          <w:color w:val="000000"/>
        </w:rPr>
        <w:t>with</w:t>
      </w:r>
      <w:r>
        <w:rPr>
          <w:color w:val="000000"/>
        </w:rPr>
        <w:t xml:space="preserve"> </w:t>
      </w:r>
      <w:hyperlink r:id="rId12" w:history="1">
        <w:r w:rsidRPr="00B26F25">
          <w:rPr>
            <w:rStyle w:val="Hyperlink"/>
          </w:rPr>
          <w:t>DOPL</w:t>
        </w:r>
      </w:hyperlink>
      <w:r w:rsidRPr="00D119DE">
        <w:rPr>
          <w:color w:val="000000"/>
        </w:rPr>
        <w:t>,</w:t>
      </w:r>
      <w:r>
        <w:rPr>
          <w:color w:val="000000"/>
        </w:rPr>
        <w:t xml:space="preserve"> </w:t>
      </w:r>
      <w:r w:rsidRPr="00D119DE">
        <w:rPr>
          <w:color w:val="000000"/>
        </w:rPr>
        <w:t>or</w:t>
      </w:r>
      <w:r>
        <w:rPr>
          <w:color w:val="000000"/>
        </w:rPr>
        <w:t xml:space="preserve"> </w:t>
      </w:r>
      <w:r w:rsidRPr="00D119DE">
        <w:rPr>
          <w:color w:val="000000"/>
        </w:rPr>
        <w:t>similar</w:t>
      </w:r>
      <w:r>
        <w:rPr>
          <w:color w:val="000000"/>
        </w:rPr>
        <w:t xml:space="preserve"> </w:t>
      </w:r>
      <w:r w:rsidRPr="00D119DE">
        <w:rPr>
          <w:color w:val="000000"/>
        </w:rPr>
        <w:t>agencies</w:t>
      </w:r>
      <w:r>
        <w:rPr>
          <w:color w:val="000000"/>
        </w:rPr>
        <w:t xml:space="preserve"> </w:t>
      </w:r>
      <w:r w:rsidRPr="00D119DE">
        <w:rPr>
          <w:color w:val="000000"/>
        </w:rPr>
        <w:t>in</w:t>
      </w:r>
      <w:r>
        <w:rPr>
          <w:color w:val="000000"/>
        </w:rPr>
        <w:t xml:space="preserve"> </w:t>
      </w:r>
      <w:r w:rsidRPr="00D119DE">
        <w:rPr>
          <w:color w:val="000000"/>
        </w:rPr>
        <w:t>other</w:t>
      </w:r>
      <w:r>
        <w:rPr>
          <w:color w:val="000000"/>
        </w:rPr>
        <w:t xml:space="preserve"> </w:t>
      </w:r>
      <w:r w:rsidRPr="00D119DE">
        <w:rPr>
          <w:color w:val="000000"/>
        </w:rPr>
        <w:t>states,</w:t>
      </w:r>
      <w:r>
        <w:rPr>
          <w:color w:val="000000"/>
        </w:rPr>
        <w:t xml:space="preserve"> </w:t>
      </w:r>
      <w:r w:rsidRPr="00D119DE">
        <w:rPr>
          <w:color w:val="000000"/>
        </w:rPr>
        <w:t>to</w:t>
      </w:r>
      <w:r>
        <w:rPr>
          <w:color w:val="000000"/>
        </w:rPr>
        <w:t xml:space="preserve"> </w:t>
      </w:r>
      <w:r w:rsidRPr="00D119DE">
        <w:rPr>
          <w:color w:val="000000"/>
        </w:rPr>
        <w:t>find</w:t>
      </w:r>
      <w:r>
        <w:rPr>
          <w:color w:val="000000"/>
        </w:rPr>
        <w:t xml:space="preserve"> </w:t>
      </w:r>
      <w:r w:rsidRPr="00D119DE">
        <w:rPr>
          <w:color w:val="000000"/>
        </w:rPr>
        <w:t>out</w:t>
      </w:r>
      <w:r>
        <w:rPr>
          <w:color w:val="000000"/>
        </w:rPr>
        <w:t xml:space="preserve"> </w:t>
      </w:r>
      <w:r w:rsidRPr="00D119DE">
        <w:rPr>
          <w:color w:val="000000"/>
        </w:rPr>
        <w:t>more</w:t>
      </w:r>
      <w:r>
        <w:rPr>
          <w:color w:val="000000"/>
        </w:rPr>
        <w:t xml:space="preserve"> </w:t>
      </w:r>
      <w:r w:rsidRPr="00D119DE">
        <w:rPr>
          <w:color w:val="000000"/>
        </w:rPr>
        <w:t>about</w:t>
      </w:r>
      <w:r>
        <w:rPr>
          <w:color w:val="000000"/>
        </w:rPr>
        <w:t xml:space="preserve"> </w:t>
      </w:r>
      <w:r w:rsidRPr="00D119DE">
        <w:rPr>
          <w:color w:val="000000"/>
        </w:rPr>
        <w:t>eligibility</w:t>
      </w:r>
      <w:r>
        <w:rPr>
          <w:color w:val="000000"/>
        </w:rPr>
        <w:t xml:space="preserve"> </w:t>
      </w:r>
      <w:r w:rsidRPr="00D119DE">
        <w:rPr>
          <w:color w:val="000000"/>
        </w:rPr>
        <w:t>for</w:t>
      </w:r>
      <w:r>
        <w:rPr>
          <w:color w:val="000000"/>
        </w:rPr>
        <w:t xml:space="preserve"> </w:t>
      </w:r>
      <w:r w:rsidRPr="00D119DE">
        <w:rPr>
          <w:color w:val="000000"/>
        </w:rPr>
        <w:t>licensure.</w:t>
      </w:r>
      <w:r>
        <w:rPr>
          <w:color w:val="000000"/>
        </w:rPr>
        <w:t xml:space="preserve">  </w:t>
      </w:r>
      <w:r w:rsidRPr="00D119DE">
        <w:rPr>
          <w:color w:val="000000"/>
        </w:rPr>
        <w:t>DOPL</w:t>
      </w:r>
      <w:r>
        <w:rPr>
          <w:color w:val="000000"/>
        </w:rPr>
        <w:t xml:space="preserve"> </w:t>
      </w:r>
      <w:r w:rsidRPr="00D119DE">
        <w:rPr>
          <w:color w:val="000000"/>
        </w:rPr>
        <w:t>can</w:t>
      </w:r>
      <w:r>
        <w:rPr>
          <w:color w:val="000000"/>
        </w:rPr>
        <w:t xml:space="preserve"> </w:t>
      </w:r>
      <w:r w:rsidRPr="00D119DE">
        <w:rPr>
          <w:color w:val="000000"/>
        </w:rPr>
        <w:t>be</w:t>
      </w:r>
      <w:r>
        <w:rPr>
          <w:color w:val="000000"/>
        </w:rPr>
        <w:t xml:space="preserve"> </w:t>
      </w:r>
      <w:r w:rsidRPr="00D119DE">
        <w:rPr>
          <w:color w:val="000000"/>
        </w:rPr>
        <w:t>reached</w:t>
      </w:r>
      <w:r>
        <w:rPr>
          <w:color w:val="000000"/>
        </w:rPr>
        <w:t xml:space="preserve"> </w:t>
      </w:r>
      <w:r w:rsidRPr="00D119DE">
        <w:rPr>
          <w:color w:val="000000"/>
        </w:rPr>
        <w:t>at</w:t>
      </w:r>
      <w:r>
        <w:rPr>
          <w:color w:val="000000"/>
        </w:rPr>
        <w:t xml:space="preserve"> </w:t>
      </w:r>
      <w:r w:rsidRPr="00D119DE">
        <w:rPr>
          <w:color w:val="000000"/>
        </w:rPr>
        <w:t>801-530-6628</w:t>
      </w:r>
      <w:r>
        <w:rPr>
          <w:color w:val="000000"/>
        </w:rPr>
        <w:t xml:space="preserve"> </w:t>
      </w:r>
      <w:r w:rsidRPr="00D119DE">
        <w:rPr>
          <w:color w:val="000000"/>
        </w:rPr>
        <w:t>or</w:t>
      </w:r>
      <w:r>
        <w:rPr>
          <w:color w:val="000000"/>
        </w:rPr>
        <w:t xml:space="preserve"> </w:t>
      </w:r>
      <w:r w:rsidRPr="00D119DE">
        <w:rPr>
          <w:color w:val="000000"/>
        </w:rPr>
        <w:t>at</w:t>
      </w:r>
      <w:r>
        <w:rPr>
          <w:color w:val="000000"/>
        </w:rPr>
        <w:t xml:space="preserve"> </w:t>
      </w:r>
      <w:r w:rsidRPr="00D119DE">
        <w:rPr>
          <w:color w:val="000000"/>
        </w:rPr>
        <w:t>thei</w:t>
      </w:r>
      <w:r w:rsidRPr="00D119DE">
        <w:rPr>
          <w:color w:val="000000"/>
          <w:shd w:val="clear" w:color="auto" w:fill="FFFFFF"/>
        </w:rPr>
        <w:t>r</w:t>
      </w:r>
      <w:r>
        <w:rPr>
          <w:color w:val="000000"/>
          <w:shd w:val="clear" w:color="auto" w:fill="FFFFFF"/>
        </w:rPr>
        <w:t xml:space="preserve"> </w:t>
      </w:r>
      <w:hyperlink r:id="rId13" w:history="1">
        <w:r w:rsidRPr="00E06299">
          <w:rPr>
            <w:rStyle w:val="Hyperlink"/>
            <w:color w:val="0070C0"/>
          </w:rPr>
          <w:t>website</w:t>
        </w:r>
      </w:hyperlink>
      <w:r w:rsidRPr="00A97FD1">
        <w:rPr>
          <w:color w:val="000000"/>
        </w:rPr>
        <w:t>.</w:t>
      </w:r>
    </w:p>
    <w:p w14:paraId="4A8F6EE8" w14:textId="77777777" w:rsidR="00546061" w:rsidRPr="002B79E3" w:rsidRDefault="00546061" w:rsidP="005460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B9E88F4" w14:textId="5A43BDB1" w:rsidR="00546061" w:rsidRPr="002B79E3" w:rsidRDefault="00546061" w:rsidP="00546061">
      <w:pPr>
        <w:spacing w:after="0" w:line="240" w:lineRule="auto"/>
        <w:rPr>
          <w:rFonts w:cstheme="minorHAnsi"/>
        </w:rPr>
      </w:pPr>
      <w:r w:rsidRPr="002B79E3">
        <w:rPr>
          <w:rFonts w:cstheme="minorHAnsi"/>
        </w:rPr>
        <w:t>Licensure is the exclusive right and responsibility of each state.</w:t>
      </w:r>
      <w:r>
        <w:rPr>
          <w:rFonts w:cstheme="minorHAnsi"/>
        </w:rPr>
        <w:t xml:space="preserve"> Some states require licensure or certification, while other states may only require the completion of an apprenticeship program or allow individual cities and companies to handle the training of </w:t>
      </w:r>
      <w:r w:rsidR="00313F19">
        <w:rPr>
          <w:rFonts w:cstheme="minorHAnsi"/>
        </w:rPr>
        <w:t>substation</w:t>
      </w:r>
      <w:r>
        <w:rPr>
          <w:rFonts w:cstheme="minorHAnsi"/>
        </w:rPr>
        <w:t xml:space="preserve"> technicians. </w:t>
      </w:r>
      <w:r w:rsidRPr="00673BD9">
        <w:rPr>
          <w:rFonts w:cstheme="minorHAnsi"/>
          <w:color w:val="000000"/>
          <w:shd w:val="clear" w:color="auto" w:fill="FFFFFF"/>
        </w:rPr>
        <w:t xml:space="preserve">At this point, we have not determined whether the </w:t>
      </w:r>
      <w:r w:rsidR="001D3C5A">
        <w:rPr>
          <w:rFonts w:cstheme="minorHAnsi"/>
          <w:color w:val="000000"/>
          <w:shd w:val="clear" w:color="auto" w:fill="FFFFFF"/>
        </w:rPr>
        <w:t>Substation</w:t>
      </w:r>
      <w:r>
        <w:rPr>
          <w:rFonts w:cstheme="minorHAnsi"/>
          <w:color w:val="000000"/>
          <w:shd w:val="clear" w:color="auto" w:fill="FFFFFF"/>
        </w:rPr>
        <w:t xml:space="preserve"> Apprenticeship</w:t>
      </w:r>
      <w:r w:rsidRPr="00673BD9">
        <w:rPr>
          <w:rFonts w:cstheme="minorHAnsi"/>
          <w:color w:val="000000"/>
          <w:shd w:val="clear" w:color="auto" w:fill="FFFFFF"/>
        </w:rPr>
        <w:t xml:space="preserve"> program meets licensure requirements in any state other than Utah.</w:t>
      </w:r>
      <w:r>
        <w:rPr>
          <w:rFonts w:cstheme="minorHAnsi"/>
          <w:color w:val="000000"/>
          <w:shd w:val="clear" w:color="auto" w:fill="FFFFFF"/>
        </w:rPr>
        <w:t xml:space="preserve"> If you are interested in the steps to licensure in other states, c</w:t>
      </w:r>
      <w:r w:rsidRPr="002B79E3">
        <w:rPr>
          <w:rFonts w:cstheme="minorHAnsi"/>
        </w:rPr>
        <w:t xml:space="preserve">lick on the state name below </w:t>
      </w:r>
      <w:r>
        <w:rPr>
          <w:rFonts w:cstheme="minorHAnsi"/>
        </w:rPr>
        <w:t>for</w:t>
      </w:r>
      <w:r w:rsidRPr="002B79E3">
        <w:rPr>
          <w:rFonts w:cstheme="minorHAnsi"/>
        </w:rPr>
        <w:t xml:space="preserve"> more information.</w:t>
      </w:r>
    </w:p>
    <w:p w14:paraId="0BF8EE35" w14:textId="77777777" w:rsidR="00546061" w:rsidRDefault="00546061" w:rsidP="00546061">
      <w:pPr>
        <w:spacing w:after="0" w:line="240" w:lineRule="auto"/>
        <w:rPr>
          <w:rFonts w:eastAsia="Times New Roman" w:cstheme="minorHAnsi"/>
          <w:color w:val="000000"/>
        </w:rPr>
      </w:pPr>
    </w:p>
    <w:p w14:paraId="7E7F1015" w14:textId="4314F890" w:rsidR="00943880" w:rsidRDefault="00546061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E3F41">
        <w:rPr>
          <w:color w:val="000000"/>
        </w:rPr>
        <w:t xml:space="preserve">If you need more information on gaining your </w:t>
      </w:r>
      <w:r w:rsidR="001D3C5A">
        <w:rPr>
          <w:color w:val="000000"/>
        </w:rPr>
        <w:t>substation technician</w:t>
      </w:r>
      <w:r w:rsidRPr="008E3F41">
        <w:rPr>
          <w:color w:val="000000"/>
        </w:rPr>
        <w:t xml:space="preserve"> </w:t>
      </w:r>
      <w:r>
        <w:rPr>
          <w:color w:val="000000"/>
        </w:rPr>
        <w:t>l</w:t>
      </w:r>
      <w:r w:rsidRPr="008E3F41">
        <w:rPr>
          <w:color w:val="000000"/>
        </w:rPr>
        <w:t xml:space="preserve">icense in Utah, you can contact the </w:t>
      </w:r>
      <w:r w:rsidR="001D3C5A">
        <w:rPr>
          <w:color w:val="000000"/>
        </w:rPr>
        <w:t>Substation</w:t>
      </w:r>
      <w:r>
        <w:rPr>
          <w:color w:val="000000"/>
        </w:rPr>
        <w:t xml:space="preserve"> Apprenticeship</w:t>
      </w:r>
      <w:r w:rsidRPr="008E3F41">
        <w:rPr>
          <w:color w:val="000000"/>
        </w:rPr>
        <w:t xml:space="preserve"> </w:t>
      </w:r>
      <w:r>
        <w:rPr>
          <w:color w:val="000000"/>
        </w:rPr>
        <w:t>P</w:t>
      </w:r>
      <w:r w:rsidRPr="008E3F41">
        <w:rPr>
          <w:color w:val="000000"/>
        </w:rPr>
        <w:t xml:space="preserve">rogram </w:t>
      </w:r>
      <w:r>
        <w:rPr>
          <w:color w:val="000000"/>
        </w:rPr>
        <w:t xml:space="preserve">Coordinator, </w:t>
      </w:r>
      <w:hyperlink r:id="rId14" w:history="1">
        <w:r w:rsidRPr="00D2545F">
          <w:rPr>
            <w:rStyle w:val="Hyperlink"/>
          </w:rPr>
          <w:t>Rhett Bigelow</w:t>
        </w:r>
      </w:hyperlink>
      <w:r>
        <w:rPr>
          <w:color w:val="000000"/>
        </w:rPr>
        <w:t>,</w:t>
      </w:r>
      <w:r w:rsidRPr="008E3F41">
        <w:rPr>
          <w:color w:val="000000"/>
        </w:rPr>
        <w:t xml:space="preserve"> or your employer for details.</w:t>
      </w:r>
    </w:p>
    <w:p w14:paraId="51B245BB" w14:textId="77777777" w:rsidR="00E357F7" w:rsidRPr="002B79E3" w:rsidRDefault="00E357F7" w:rsidP="001F61EE">
      <w:pPr>
        <w:spacing w:after="0" w:line="240" w:lineRule="auto"/>
        <w:rPr>
          <w:rFonts w:cstheme="minorHAnsi"/>
        </w:rPr>
      </w:pP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0"/>
      </w:tblGrid>
      <w:tr w:rsidR="00931C38" w:rsidRPr="002B79E3" w14:paraId="2F0118A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BAEB354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color w:val="000000"/>
              </w:rPr>
              <w:t>States and Territories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8229ACB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B79E3">
              <w:rPr>
                <w:rFonts w:eastAsia="Times New Roman" w:cstheme="minorHAnsi"/>
                <w:b/>
                <w:color w:val="000000"/>
              </w:rPr>
              <w:t>Licensure Information</w:t>
            </w:r>
          </w:p>
          <w:p w14:paraId="6299528F" w14:textId="0A43D13F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B79E3"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3D7143">
              <w:rPr>
                <w:rFonts w:eastAsia="Times New Roman" w:cstheme="minorHAnsi"/>
                <w:color w:val="000000"/>
              </w:rPr>
              <w:t>3</w:t>
            </w:r>
            <w:r w:rsidRPr="002B79E3">
              <w:rPr>
                <w:rFonts w:eastAsia="Times New Roman" w:cstheme="minorHAnsi"/>
                <w:color w:val="000000"/>
              </w:rPr>
              <w:t>/</w:t>
            </w:r>
            <w:r w:rsidR="008D1B5F">
              <w:rPr>
                <w:rFonts w:eastAsia="Times New Roman" w:cstheme="minorHAnsi"/>
                <w:color w:val="000000"/>
              </w:rPr>
              <w:t>3</w:t>
            </w:r>
            <w:r w:rsidR="00631DAF">
              <w:rPr>
                <w:rFonts w:eastAsia="Times New Roman" w:cstheme="minorHAnsi"/>
                <w:color w:val="000000"/>
              </w:rPr>
              <w:t>/</w:t>
            </w:r>
            <w:r w:rsidR="00943880">
              <w:rPr>
                <w:rFonts w:eastAsia="Times New Roman" w:cstheme="minorHAnsi"/>
                <w:color w:val="000000"/>
              </w:rPr>
              <w:t>2022</w:t>
            </w:r>
            <w:r w:rsidRPr="002B79E3">
              <w:rPr>
                <w:rFonts w:eastAsia="Times New Roman" w:cstheme="minorHAnsi"/>
                <w:color w:val="000000"/>
              </w:rPr>
              <w:t xml:space="preserve">. </w:t>
            </w:r>
            <w:r w:rsidR="00F92F9F">
              <w:rPr>
                <w:rFonts w:eastAsia="Times New Roman" w:cstheme="minorHAnsi"/>
                <w:color w:val="000000"/>
              </w:rPr>
              <w:t>Information</w:t>
            </w:r>
            <w:r w:rsidRPr="002B79E3">
              <w:rPr>
                <w:rFonts w:eastAsia="Times New Roman" w:cstheme="minorHAnsi"/>
                <w:color w:val="000000"/>
              </w:rPr>
              <w:t xml:space="preserve"> may have changed since the last update. Please </w:t>
            </w:r>
            <w:hyperlink r:id="rId15" w:history="1">
              <w:r w:rsidRPr="002B79E3"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 w:rsidRPr="002B79E3">
              <w:rPr>
                <w:rFonts w:eastAsia="Times New Roman" w:cstheme="minorHAnsi"/>
                <w:color w:val="000000"/>
              </w:rPr>
              <w:t xml:space="preserve"> for more information.</w:t>
            </w:r>
          </w:p>
        </w:tc>
      </w:tr>
      <w:tr w:rsidR="00931C38" w:rsidRPr="002B79E3" w14:paraId="4B55F9D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1CB828" w14:textId="77777777" w:rsidR="00931C38" w:rsidRPr="002B79E3" w:rsidRDefault="00931C38" w:rsidP="00E75C98">
            <w:pPr>
              <w:spacing w:after="0" w:line="240" w:lineRule="auto"/>
              <w:rPr>
                <w:rFonts w:cstheme="minorHAnsi"/>
              </w:rPr>
            </w:pPr>
          </w:p>
          <w:p w14:paraId="60D1B46A" w14:textId="108BD1FF" w:rsidR="00931C38" w:rsidRPr="002B79E3" w:rsidRDefault="005D4E67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" w:history="1">
              <w:r w:rsidR="00931C38" w:rsidRPr="000D1954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033733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3473F14" w14:textId="7F62B3BB" w:rsidR="00682939" w:rsidRDefault="00682939" w:rsidP="00682939">
            <w:pPr>
              <w:spacing w:after="0" w:line="240" w:lineRule="auto"/>
            </w:pPr>
            <w:r w:rsidRPr="00682939">
              <w:rPr>
                <w:b/>
                <w:bCs/>
              </w:rPr>
              <w:t>Board</w:t>
            </w:r>
            <w:r>
              <w:t xml:space="preserve">: </w:t>
            </w:r>
            <w:hyperlink r:id="rId17" w:history="1">
              <w:r w:rsidRPr="000D1954">
                <w:rPr>
                  <w:rStyle w:val="Hyperlink"/>
                </w:rPr>
                <w:t>Alabama Electrical Contractors Board</w:t>
              </w:r>
            </w:hyperlink>
            <w:r>
              <w:t xml:space="preserve"> </w:t>
            </w:r>
          </w:p>
          <w:p w14:paraId="37C40640" w14:textId="7C237B01" w:rsidR="00682939" w:rsidRDefault="00682939" w:rsidP="00682939">
            <w:pPr>
              <w:spacing w:after="0" w:line="240" w:lineRule="auto"/>
            </w:pPr>
            <w:r w:rsidRPr="00682939">
              <w:rPr>
                <w:b/>
                <w:bCs/>
              </w:rPr>
              <w:t>Contact</w:t>
            </w:r>
            <w:r>
              <w:t xml:space="preserve">: 2777 Zelda Road, Montgomery, AL 36106. Phone: 344-420-7232. Email: </w:t>
            </w:r>
            <w:hyperlink r:id="rId18" w:history="1">
              <w:r w:rsidR="004F365A" w:rsidRPr="00CC4960">
                <w:rPr>
                  <w:rStyle w:val="Hyperlink"/>
                </w:rPr>
                <w:t>electrical@alstateboard.com</w:t>
              </w:r>
            </w:hyperlink>
            <w:r>
              <w:t xml:space="preserve">. </w:t>
            </w:r>
            <w:hyperlink r:id="rId19" w:history="1">
              <w:r w:rsidRPr="004F365A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3BF65688" w14:textId="77777777" w:rsidR="00682939" w:rsidRDefault="00682939" w:rsidP="00682939">
            <w:pPr>
              <w:spacing w:after="0" w:line="240" w:lineRule="auto"/>
            </w:pPr>
            <w:r w:rsidRPr="00682939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52D361C" w14:textId="0C2EDAF8" w:rsidR="009E5AD9" w:rsidRPr="009E5AD9" w:rsidRDefault="009E5AD9" w:rsidP="006368D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</w:rPr>
            </w:pPr>
            <w:r w:rsidRPr="009E5AD9">
              <w:rPr>
                <w:rFonts w:eastAsia="Times New Roman" w:cstheme="minorHAnsi"/>
                <w:color w:val="000000"/>
              </w:rPr>
              <w:t xml:space="preserve">Alabama does not license </w:t>
            </w:r>
            <w:r>
              <w:rPr>
                <w:rFonts w:eastAsia="Times New Roman" w:cstheme="minorHAnsi"/>
                <w:color w:val="000000"/>
              </w:rPr>
              <w:t>substation</w:t>
            </w:r>
            <w:r w:rsidRPr="009E5AD9">
              <w:rPr>
                <w:rFonts w:eastAsia="Times New Roman" w:cstheme="minorHAnsi"/>
                <w:color w:val="000000"/>
              </w:rPr>
              <w:t xml:space="preserve"> technicians. Individual municipalities or counties may have licensing requirements. Requirements may vary from town to town. Alabama does require electricians to be licensed.</w:t>
            </w:r>
          </w:p>
          <w:p w14:paraId="309EA165" w14:textId="7B9E5B9B" w:rsidR="004806CF" w:rsidRPr="00682939" w:rsidRDefault="005D4E67" w:rsidP="006368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" w:history="1">
              <w:r w:rsidR="00682939" w:rsidRPr="005B2336">
                <w:rPr>
                  <w:rStyle w:val="Hyperlink"/>
                </w:rPr>
                <w:t>Applications and forms</w:t>
              </w:r>
            </w:hyperlink>
          </w:p>
          <w:p w14:paraId="42261DE7" w14:textId="3B782DB3" w:rsidR="004806CF" w:rsidRPr="002B79E3" w:rsidRDefault="004806CF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6346755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5F700C" w14:textId="49E3CF24" w:rsidR="00931C38" w:rsidRPr="002B79E3" w:rsidRDefault="005D4E67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" w:history="1">
              <w:r w:rsidR="00931C38" w:rsidRPr="005A433B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D39C86" w14:textId="43D91AA8" w:rsidR="006A1EF2" w:rsidRDefault="00095098" w:rsidP="00095098">
            <w:pPr>
              <w:spacing w:after="0" w:line="240" w:lineRule="auto"/>
            </w:pPr>
            <w:r w:rsidRPr="00CE0394">
              <w:rPr>
                <w:b/>
                <w:bCs/>
              </w:rPr>
              <w:t>Board</w:t>
            </w:r>
            <w:r>
              <w:t xml:space="preserve">: </w:t>
            </w:r>
            <w:hyperlink r:id="rId22" w:history="1">
              <w:r w:rsidRPr="00CE0394">
                <w:rPr>
                  <w:rStyle w:val="Hyperlink"/>
                </w:rPr>
                <w:t>Alaska Department of Labor and Workforce Development</w:t>
              </w:r>
            </w:hyperlink>
            <w:r>
              <w:t xml:space="preserve"> </w:t>
            </w:r>
          </w:p>
          <w:p w14:paraId="7085E8EF" w14:textId="65A58E83" w:rsidR="006A1EF2" w:rsidRDefault="00095098" w:rsidP="00095098">
            <w:pPr>
              <w:spacing w:after="0" w:line="240" w:lineRule="auto"/>
            </w:pPr>
            <w:r w:rsidRPr="00CE0394">
              <w:rPr>
                <w:b/>
                <w:bCs/>
              </w:rPr>
              <w:t>Contact</w:t>
            </w:r>
            <w:r>
              <w:t xml:space="preserve">: 1251 Muldoon Road, Suite 113, Anchorage, AK 99504. Phone: 907-269-4925. </w:t>
            </w:r>
            <w:hyperlink r:id="rId23" w:history="1">
              <w:r w:rsidRPr="00CE0394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490F637A" w14:textId="77777777" w:rsidR="006A1EF2" w:rsidRDefault="00095098" w:rsidP="00095098">
            <w:pPr>
              <w:spacing w:after="0" w:line="240" w:lineRule="auto"/>
            </w:pPr>
            <w:r w:rsidRPr="00CE0394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73DC14E" w14:textId="754A3F73" w:rsidR="006A1EF2" w:rsidRPr="006A1EF2" w:rsidRDefault="00095098" w:rsidP="006368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Alaska does not license </w:t>
            </w:r>
            <w:r w:rsidR="006A1EF2">
              <w:t>substation</w:t>
            </w:r>
            <w:r>
              <w:t xml:space="preserve"> technicians. Individual municipalities or counties may have licensing requirements. Requirements may vary from town to town. Alaska does require electricians to be licensed. </w:t>
            </w:r>
          </w:p>
          <w:p w14:paraId="39392044" w14:textId="24390894" w:rsidR="00371004" w:rsidRPr="006A1EF2" w:rsidRDefault="005D4E67" w:rsidP="006368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" w:history="1">
              <w:r w:rsidR="00095098" w:rsidRPr="006C0C29">
                <w:rPr>
                  <w:rStyle w:val="Hyperlink"/>
                </w:rPr>
                <w:t>Application</w:t>
              </w:r>
            </w:hyperlink>
            <w:r w:rsidR="006C0C29">
              <w:t xml:space="preserve">. </w:t>
            </w:r>
          </w:p>
          <w:p w14:paraId="0B980D64" w14:textId="6F5F61D5" w:rsidR="00C21EB2" w:rsidRPr="002B79E3" w:rsidRDefault="00C21EB2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B6F4F" w:rsidRPr="002B79E3" w14:paraId="65FC451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0A10E4" w14:textId="0B01F05F" w:rsidR="003B6F4F" w:rsidRPr="002E3A4B" w:rsidRDefault="005D4E67" w:rsidP="00C21EB2">
            <w:pPr>
              <w:spacing w:after="0" w:line="240" w:lineRule="auto"/>
              <w:rPr>
                <w:rFonts w:eastAsia="Times New Roman" w:cstheme="minorHAnsi"/>
              </w:rPr>
            </w:pPr>
            <w:hyperlink r:id="rId25" w:history="1">
              <w:r w:rsidR="003B6F4F" w:rsidRPr="005669CC">
                <w:rPr>
                  <w:rStyle w:val="Hyperlink"/>
                  <w:rFonts w:eastAsia="Times New Roman" w:cstheme="minorHAnsi"/>
                </w:rPr>
                <w:t>American Samoa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021DF1" w14:textId="79269F0B" w:rsidR="00310C72" w:rsidRDefault="00310C72" w:rsidP="00C21EB2">
            <w:pPr>
              <w:spacing w:after="0" w:line="240" w:lineRule="auto"/>
            </w:pPr>
            <w:r w:rsidRPr="005669CC">
              <w:rPr>
                <w:b/>
                <w:bCs/>
              </w:rPr>
              <w:t>Board</w:t>
            </w:r>
            <w:r>
              <w:t xml:space="preserve">: </w:t>
            </w:r>
            <w:hyperlink r:id="rId26" w:history="1">
              <w:r w:rsidRPr="00483547">
                <w:rPr>
                  <w:rStyle w:val="Hyperlink"/>
                </w:rPr>
                <w:t>American Samoan Contractors Licensing Board</w:t>
              </w:r>
            </w:hyperlink>
            <w:r>
              <w:t xml:space="preserve"> </w:t>
            </w:r>
          </w:p>
          <w:p w14:paraId="7DBA5245" w14:textId="77777777" w:rsidR="00310C72" w:rsidRDefault="00310C72" w:rsidP="00C21EB2">
            <w:pPr>
              <w:spacing w:after="0" w:line="240" w:lineRule="auto"/>
            </w:pPr>
            <w:r w:rsidRPr="005669CC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DFDA0C2" w14:textId="591A864B" w:rsidR="003B6F4F" w:rsidRPr="00310C72" w:rsidRDefault="00310C72" w:rsidP="006368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t xml:space="preserve">Applications are submitted and supplied by the administrator. More information can be found </w:t>
            </w:r>
            <w:hyperlink r:id="rId27" w:history="1">
              <w:r w:rsidRPr="005669CC">
                <w:rPr>
                  <w:rStyle w:val="Hyperlink"/>
                </w:rPr>
                <w:t>here</w:t>
              </w:r>
            </w:hyperlink>
            <w:r w:rsidR="005669CC">
              <w:t xml:space="preserve">. </w:t>
            </w:r>
          </w:p>
          <w:p w14:paraId="3A36DE55" w14:textId="57D90001" w:rsidR="00310C72" w:rsidRPr="00310C72" w:rsidRDefault="00310C72" w:rsidP="00310C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1EB2" w:rsidRPr="002B79E3" w14:paraId="32A3F2A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10F2D9" w14:textId="27741A02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" w:history="1">
              <w:r w:rsidR="00C21EB2" w:rsidRPr="005C1942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928F06" w14:textId="0F688B37" w:rsidR="00AC3343" w:rsidRDefault="00D73E1C" w:rsidP="00D73E1C">
            <w:pPr>
              <w:spacing w:after="0" w:line="240" w:lineRule="auto"/>
            </w:pPr>
            <w:r w:rsidRPr="00AC3343">
              <w:rPr>
                <w:b/>
                <w:bCs/>
              </w:rPr>
              <w:t>Board</w:t>
            </w:r>
            <w:r>
              <w:t xml:space="preserve">: </w:t>
            </w:r>
            <w:hyperlink r:id="rId29" w:history="1">
              <w:r w:rsidRPr="005C1942">
                <w:rPr>
                  <w:rStyle w:val="Hyperlink"/>
                </w:rPr>
                <w:t>Arizona Registrar of Contractors</w:t>
              </w:r>
            </w:hyperlink>
            <w:r>
              <w:t xml:space="preserve"> </w:t>
            </w:r>
          </w:p>
          <w:p w14:paraId="10FEDFE1" w14:textId="652D1701" w:rsidR="00AC3343" w:rsidRDefault="00D73E1C" w:rsidP="00D73E1C">
            <w:pPr>
              <w:spacing w:after="0" w:line="240" w:lineRule="auto"/>
            </w:pPr>
            <w:r w:rsidRPr="00AC3343">
              <w:rPr>
                <w:b/>
                <w:bCs/>
              </w:rPr>
              <w:t>Contact</w:t>
            </w:r>
            <w:r>
              <w:t xml:space="preserve">: 1700 W. Washington St. Suite 105, Phoenix, Arizona 85007-2812. Phone: 602- 542-1525. Email: </w:t>
            </w:r>
            <w:hyperlink r:id="rId30" w:history="1">
              <w:r w:rsidR="00AC3343" w:rsidRPr="00DF4437">
                <w:rPr>
                  <w:rStyle w:val="Hyperlink"/>
                </w:rPr>
                <w:t>licensing@roc.az.gov</w:t>
              </w:r>
            </w:hyperlink>
            <w:r>
              <w:t xml:space="preserve">. </w:t>
            </w:r>
          </w:p>
          <w:p w14:paraId="36F459FA" w14:textId="77777777" w:rsidR="00AC3343" w:rsidRDefault="00D73E1C" w:rsidP="00D73E1C">
            <w:pPr>
              <w:spacing w:after="0" w:line="240" w:lineRule="auto"/>
            </w:pPr>
            <w:r w:rsidRPr="00AC3343">
              <w:rPr>
                <w:b/>
                <w:bCs/>
              </w:rPr>
              <w:lastRenderedPageBreak/>
              <w:t>Additional Information</w:t>
            </w:r>
            <w:r>
              <w:t xml:space="preserve">: </w:t>
            </w:r>
          </w:p>
          <w:p w14:paraId="1056874C" w14:textId="283E4044" w:rsidR="001343A8" w:rsidRPr="001343A8" w:rsidRDefault="00FB089A" w:rsidP="006368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Arizona</w:t>
            </w:r>
            <w:r w:rsidR="001343A8">
              <w:t xml:space="preserve"> does not license substation technicians. Individual municipalities or counties may have licensing requirements. Requirements may vary from town to town. </w:t>
            </w:r>
            <w:r>
              <w:t>Arizona</w:t>
            </w:r>
            <w:r w:rsidR="001343A8">
              <w:t xml:space="preserve"> does require electrical contractors to be licensed. </w:t>
            </w:r>
          </w:p>
          <w:p w14:paraId="7E86EC65" w14:textId="57018FC2" w:rsidR="00AC3343" w:rsidRPr="00AC3343" w:rsidRDefault="005D4E67" w:rsidP="006368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" w:history="1">
              <w:r w:rsidR="00D73E1C" w:rsidRPr="003F2819">
                <w:rPr>
                  <w:rStyle w:val="Hyperlink"/>
                </w:rPr>
                <w:t>Applications and forms</w:t>
              </w:r>
            </w:hyperlink>
            <w:r w:rsidR="00D73E1C">
              <w:t xml:space="preserve">. </w:t>
            </w:r>
          </w:p>
          <w:p w14:paraId="196B7815" w14:textId="17E4EDB0" w:rsidR="00C21EB2" w:rsidRPr="00AC3343" w:rsidRDefault="005D4E67" w:rsidP="006368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2" w:history="1">
              <w:r w:rsidR="00D73E1C" w:rsidRPr="003F2819">
                <w:rPr>
                  <w:rStyle w:val="Hyperlink"/>
                </w:rPr>
                <w:t>Instructions on applying for a license</w:t>
              </w:r>
            </w:hyperlink>
            <w:r w:rsidR="003F2819">
              <w:t xml:space="preserve">. </w:t>
            </w:r>
          </w:p>
          <w:p w14:paraId="21C8E272" w14:textId="61EFEA6F" w:rsidR="00C21EB2" w:rsidRPr="00CB5C54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D41FFF7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9FBB57" w14:textId="5C26FE92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3" w:history="1">
              <w:r w:rsidR="00C21EB2" w:rsidRPr="006940DB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B0E0D3" w14:textId="0D30BBA5" w:rsidR="00CA52EE" w:rsidRDefault="00CA52EE" w:rsidP="00CA52EE">
            <w:pPr>
              <w:spacing w:after="0" w:line="240" w:lineRule="auto"/>
            </w:pPr>
            <w:r w:rsidRPr="00B148E3">
              <w:rPr>
                <w:b/>
                <w:bCs/>
              </w:rPr>
              <w:t>Board</w:t>
            </w:r>
            <w:r>
              <w:t xml:space="preserve">: </w:t>
            </w:r>
            <w:hyperlink r:id="rId34" w:history="1">
              <w:r w:rsidRPr="006940DB">
                <w:rPr>
                  <w:rStyle w:val="Hyperlink"/>
                </w:rPr>
                <w:t>Arkansas Board of Electrical Examiners</w:t>
              </w:r>
            </w:hyperlink>
            <w:r>
              <w:t xml:space="preserve"> </w:t>
            </w:r>
          </w:p>
          <w:p w14:paraId="7F4B296E" w14:textId="587AEF58" w:rsidR="00CA52EE" w:rsidRDefault="00CA52EE" w:rsidP="00CA52EE">
            <w:pPr>
              <w:spacing w:after="0" w:line="240" w:lineRule="auto"/>
            </w:pPr>
            <w:r w:rsidRPr="00B148E3">
              <w:rPr>
                <w:b/>
                <w:bCs/>
              </w:rPr>
              <w:t>Contact</w:t>
            </w:r>
            <w:r>
              <w:t xml:space="preserve">: 900 West Capitol Avenue, Little Rock, AR 72201-3108. Phone: 501-682-4500. Email: </w:t>
            </w:r>
            <w:hyperlink r:id="rId35" w:history="1">
              <w:r w:rsidRPr="00DF4437">
                <w:rPr>
                  <w:rStyle w:val="Hyperlink"/>
                </w:rPr>
                <w:t>asklabor@arkansas.gov</w:t>
              </w:r>
            </w:hyperlink>
            <w:r>
              <w:t xml:space="preserve">. </w:t>
            </w:r>
          </w:p>
          <w:p w14:paraId="78D210F3" w14:textId="77777777" w:rsidR="00CA52EE" w:rsidRDefault="00CA52EE" w:rsidP="00CA52EE">
            <w:pPr>
              <w:spacing w:after="0" w:line="240" w:lineRule="auto"/>
            </w:pPr>
            <w:r w:rsidRPr="00B148E3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7CB3873" w14:textId="0BA319D1" w:rsidR="00CA52EE" w:rsidRPr="00CA52EE" w:rsidRDefault="00CA52EE" w:rsidP="006368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Arkansas does not license </w:t>
            </w:r>
            <w:r w:rsidR="00B148E3">
              <w:t xml:space="preserve">substation </w:t>
            </w:r>
            <w:r>
              <w:t xml:space="preserve">technicians. Individual municipalities or counties may have licensing requirements. Requirements may vary from town to town. Arkansas does require electricians to be licensed. </w:t>
            </w:r>
          </w:p>
          <w:p w14:paraId="5F5264C6" w14:textId="28F8B52C" w:rsidR="00CA52EE" w:rsidRPr="00CA52EE" w:rsidRDefault="005D4E67" w:rsidP="006368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6" w:history="1">
              <w:r w:rsidR="00CA52EE" w:rsidRPr="008C0ACF">
                <w:rPr>
                  <w:rStyle w:val="Hyperlink"/>
                </w:rPr>
                <w:t>Online application</w:t>
              </w:r>
            </w:hyperlink>
            <w:r w:rsidR="00CA52EE">
              <w:t xml:space="preserve">. </w:t>
            </w:r>
          </w:p>
          <w:p w14:paraId="563651EB" w14:textId="474C5254" w:rsidR="00C21EB2" w:rsidRPr="00CA52EE" w:rsidRDefault="005D4E67" w:rsidP="006368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7" w:history="1">
              <w:r w:rsidR="00CA52EE" w:rsidRPr="00CF7BE3">
                <w:rPr>
                  <w:rStyle w:val="Hyperlink"/>
                </w:rPr>
                <w:t>Application</w:t>
              </w:r>
            </w:hyperlink>
            <w:r w:rsidR="00CF7BE3">
              <w:t xml:space="preserve">. </w:t>
            </w:r>
          </w:p>
          <w:p w14:paraId="4DA710F2" w14:textId="09A7307A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218618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05575D" w14:textId="7ED4A947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8" w:history="1">
              <w:r w:rsidR="00C21EB2" w:rsidRPr="0020112B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F46DE5" w14:textId="61AA3E87" w:rsidR="001B4FAD" w:rsidRDefault="001B4FAD" w:rsidP="001B4FAD">
            <w:pPr>
              <w:spacing w:after="0" w:line="240" w:lineRule="auto"/>
            </w:pPr>
            <w:r w:rsidRPr="00B27271">
              <w:rPr>
                <w:b/>
                <w:bCs/>
              </w:rPr>
              <w:t>Board</w:t>
            </w:r>
            <w:r>
              <w:t xml:space="preserve">: </w:t>
            </w:r>
            <w:hyperlink r:id="rId39" w:history="1">
              <w:r w:rsidRPr="0020112B">
                <w:rPr>
                  <w:rStyle w:val="Hyperlink"/>
                </w:rPr>
                <w:t>California Department of Industrial Relations</w:t>
              </w:r>
            </w:hyperlink>
            <w:r>
              <w:t xml:space="preserve"> </w:t>
            </w:r>
          </w:p>
          <w:p w14:paraId="0C94D910" w14:textId="5CDF0787" w:rsidR="001B4FAD" w:rsidRDefault="001B4FAD" w:rsidP="001B4FAD">
            <w:pPr>
              <w:spacing w:after="0" w:line="240" w:lineRule="auto"/>
            </w:pPr>
            <w:r w:rsidRPr="00B27271">
              <w:rPr>
                <w:b/>
                <w:bCs/>
              </w:rPr>
              <w:t>Contact</w:t>
            </w:r>
            <w:r>
              <w:t xml:space="preserve">: 1515 Clay St., Suite 1902, Oakland, CA 94612. Phone: 510-286-3900. Email: </w:t>
            </w:r>
            <w:hyperlink r:id="rId40" w:history="1">
              <w:r w:rsidRPr="00DF4437">
                <w:rPr>
                  <w:rStyle w:val="Hyperlink"/>
                </w:rPr>
                <w:t>ECUINFO@dir.ca.gov</w:t>
              </w:r>
            </w:hyperlink>
            <w:r>
              <w:t xml:space="preserve">. </w:t>
            </w:r>
          </w:p>
          <w:p w14:paraId="49C75F38" w14:textId="77777777" w:rsidR="001B4FAD" w:rsidRDefault="001B4FAD" w:rsidP="001B4FAD">
            <w:pPr>
              <w:spacing w:after="0" w:line="240" w:lineRule="auto"/>
            </w:pPr>
            <w:r w:rsidRPr="00B27271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50F4EB9" w14:textId="6B5BCC0B" w:rsidR="001B4FAD" w:rsidRPr="001B4FAD" w:rsidRDefault="001B4FAD" w:rsidP="00636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California does not license </w:t>
            </w:r>
            <w:r w:rsidR="00B27271">
              <w:t>substation</w:t>
            </w:r>
            <w:r>
              <w:t xml:space="preserve"> technicians. Individual municipalities or counties may have licensing requirements. Requirements may vary from town to town. California does require electricians to be licensed. </w:t>
            </w:r>
          </w:p>
          <w:p w14:paraId="764FB430" w14:textId="48618AFD" w:rsidR="001B4FAD" w:rsidRPr="001B4FAD" w:rsidRDefault="005D4E67" w:rsidP="00636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1" w:history="1">
              <w:r w:rsidR="001B4FAD" w:rsidRPr="00A806E7">
                <w:rPr>
                  <w:rStyle w:val="Hyperlink"/>
                </w:rPr>
                <w:t>Frequently Asked Questions</w:t>
              </w:r>
            </w:hyperlink>
            <w:r w:rsidR="001B4FAD">
              <w:t xml:space="preserve">. </w:t>
            </w:r>
          </w:p>
          <w:p w14:paraId="7BC93D1F" w14:textId="5EAD82C5" w:rsidR="001B4FAD" w:rsidRPr="001B4FAD" w:rsidRDefault="005D4E67" w:rsidP="00636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2" w:history="1">
              <w:r w:rsidR="001B4FAD" w:rsidRPr="00A806E7">
                <w:rPr>
                  <w:rStyle w:val="Hyperlink"/>
                </w:rPr>
                <w:t>Applications and forms</w:t>
              </w:r>
            </w:hyperlink>
            <w:r w:rsidR="001B4FAD">
              <w:t xml:space="preserve">. </w:t>
            </w:r>
          </w:p>
          <w:p w14:paraId="60B83919" w14:textId="7A70B31F" w:rsidR="00C21EB2" w:rsidRPr="001B4FAD" w:rsidRDefault="005D4E67" w:rsidP="00636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3" w:history="1">
              <w:r w:rsidR="001B4FAD" w:rsidRPr="00EE2409">
                <w:rPr>
                  <w:rStyle w:val="Hyperlink"/>
                </w:rPr>
                <w:t>Requirements for certification</w:t>
              </w:r>
            </w:hyperlink>
            <w:r w:rsidR="00EE2409">
              <w:t xml:space="preserve">. </w:t>
            </w:r>
          </w:p>
          <w:p w14:paraId="3E6775A0" w14:textId="24D6CEB5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4F0D9B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6343AE" w14:textId="741A1A27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4" w:history="1">
              <w:r w:rsidR="00C21EB2" w:rsidRPr="00A01B7F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873F6D" w14:textId="1F3AF3CA" w:rsidR="00CA68A8" w:rsidRDefault="000946C4" w:rsidP="000946C4">
            <w:pPr>
              <w:spacing w:after="0" w:line="240" w:lineRule="auto"/>
            </w:pPr>
            <w:r w:rsidRPr="00CA68A8">
              <w:rPr>
                <w:b/>
                <w:bCs/>
              </w:rPr>
              <w:t>Board</w:t>
            </w:r>
            <w:r>
              <w:t xml:space="preserve">: </w:t>
            </w:r>
            <w:hyperlink r:id="rId45" w:history="1">
              <w:r w:rsidRPr="00A01B7F">
                <w:rPr>
                  <w:rStyle w:val="Hyperlink"/>
                </w:rPr>
                <w:t>Colorado Electrical Board</w:t>
              </w:r>
            </w:hyperlink>
            <w:r>
              <w:t xml:space="preserve"> </w:t>
            </w:r>
          </w:p>
          <w:p w14:paraId="02C482A0" w14:textId="3A2199D6" w:rsidR="00CA68A8" w:rsidRDefault="000946C4" w:rsidP="000946C4">
            <w:pPr>
              <w:spacing w:after="0" w:line="240" w:lineRule="auto"/>
            </w:pPr>
            <w:r w:rsidRPr="00CA68A8">
              <w:rPr>
                <w:b/>
                <w:bCs/>
              </w:rPr>
              <w:t>Contact</w:t>
            </w:r>
            <w:r>
              <w:t xml:space="preserve">: 1560 Broadway, Suite 1350, Denver, CO 80202. Phone: 303-894-7800. Email: </w:t>
            </w:r>
            <w:hyperlink r:id="rId46" w:history="1">
              <w:r w:rsidR="00CA68A8" w:rsidRPr="00DF4437">
                <w:rPr>
                  <w:rStyle w:val="Hyperlink"/>
                </w:rPr>
                <w:t>dora_electricalboard@state.co.us</w:t>
              </w:r>
            </w:hyperlink>
            <w:r>
              <w:t xml:space="preserve">. </w:t>
            </w:r>
          </w:p>
          <w:p w14:paraId="6CAB29C1" w14:textId="77777777" w:rsidR="00CA68A8" w:rsidRDefault="000946C4" w:rsidP="000946C4">
            <w:pPr>
              <w:spacing w:after="0" w:line="240" w:lineRule="auto"/>
            </w:pPr>
            <w:r w:rsidRPr="00CA68A8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FFCA47D" w14:textId="59BE4FB8" w:rsidR="00CA68A8" w:rsidRPr="00CA68A8" w:rsidRDefault="000946C4" w:rsidP="00636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Colorado does not license </w:t>
            </w:r>
            <w:r w:rsidR="00717B44">
              <w:t>substation</w:t>
            </w:r>
            <w:r>
              <w:t xml:space="preserve"> technicians. Individual municipalities or counties may have licensing requirements. Requirements may vary from town to town. Colorado does require electricians to be licensed. </w:t>
            </w:r>
          </w:p>
          <w:p w14:paraId="106F407D" w14:textId="0C888C5A" w:rsidR="00CA68A8" w:rsidRPr="00CA68A8" w:rsidRDefault="005D4E67" w:rsidP="00636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7" w:history="1">
              <w:r w:rsidR="000946C4" w:rsidRPr="006B4374">
                <w:rPr>
                  <w:rStyle w:val="Hyperlink"/>
                </w:rPr>
                <w:t>Applications and forms</w:t>
              </w:r>
            </w:hyperlink>
            <w:r w:rsidR="000946C4">
              <w:t xml:space="preserve">. </w:t>
            </w:r>
          </w:p>
          <w:p w14:paraId="5FEA7F02" w14:textId="75053D80" w:rsidR="00C21EB2" w:rsidRPr="00CA68A8" w:rsidRDefault="005D4E67" w:rsidP="00636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8" w:history="1">
              <w:r w:rsidR="000946C4" w:rsidRPr="00717B44">
                <w:rPr>
                  <w:rStyle w:val="Hyperlink"/>
                </w:rPr>
                <w:t>Frequently Asked Questions</w:t>
              </w:r>
            </w:hyperlink>
            <w:r w:rsidR="00717B44">
              <w:t>.</w:t>
            </w:r>
          </w:p>
          <w:p w14:paraId="032D1E52" w14:textId="0654E653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63B0410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DE69CD" w14:textId="4C973AA2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9" w:history="1">
              <w:r w:rsidR="00C21EB2" w:rsidRPr="009F0915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15122B" w14:textId="77A212EA" w:rsidR="00E436C4" w:rsidRDefault="00E436C4" w:rsidP="00E436C4">
            <w:pPr>
              <w:spacing w:after="0" w:line="240" w:lineRule="auto"/>
            </w:pPr>
            <w:r w:rsidRPr="00E436C4">
              <w:rPr>
                <w:b/>
                <w:bCs/>
              </w:rPr>
              <w:t>Board</w:t>
            </w:r>
            <w:r>
              <w:t xml:space="preserve">: </w:t>
            </w:r>
            <w:hyperlink r:id="rId50" w:history="1">
              <w:r w:rsidRPr="009F0915">
                <w:rPr>
                  <w:rStyle w:val="Hyperlink"/>
                </w:rPr>
                <w:t>Connecticut Department of Consumer Protection, Electrical License</w:t>
              </w:r>
            </w:hyperlink>
            <w:r>
              <w:t xml:space="preserve"> </w:t>
            </w:r>
          </w:p>
          <w:p w14:paraId="05FD293B" w14:textId="3FA984B5" w:rsidR="00E436C4" w:rsidRDefault="00E436C4" w:rsidP="00E436C4">
            <w:pPr>
              <w:spacing w:after="0" w:line="240" w:lineRule="auto"/>
            </w:pPr>
            <w:r w:rsidRPr="00E436C4">
              <w:rPr>
                <w:b/>
                <w:bCs/>
              </w:rPr>
              <w:t>Contact</w:t>
            </w:r>
            <w:r>
              <w:t xml:space="preserve">: 450 Columbus Boulevard, Suite 901, Hartford, CT 06103-1840. Phone: 860-713- 6100. Email: </w:t>
            </w:r>
            <w:hyperlink r:id="rId51" w:history="1">
              <w:r w:rsidRPr="00DF4437">
                <w:rPr>
                  <w:rStyle w:val="Hyperlink"/>
                </w:rPr>
                <w:t>DCP.occupationalprofessional@ct.gov</w:t>
              </w:r>
            </w:hyperlink>
            <w:r>
              <w:t xml:space="preserve"> </w:t>
            </w:r>
          </w:p>
          <w:p w14:paraId="46506201" w14:textId="77777777" w:rsidR="00E436C4" w:rsidRDefault="00E436C4" w:rsidP="00E436C4">
            <w:pPr>
              <w:spacing w:after="0" w:line="240" w:lineRule="auto"/>
            </w:pPr>
            <w:r w:rsidRPr="00E436C4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6BE3B17" w14:textId="4C273FB8" w:rsidR="004C6DC6" w:rsidRPr="004C6DC6" w:rsidRDefault="004C6DC6" w:rsidP="00636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Connecticut does not license substation technicians. Individual municipalities or counties may have licensing requirements. Requirements may vary from town to town. Connecticut does require electricians to be licensed. </w:t>
            </w:r>
          </w:p>
          <w:p w14:paraId="2D8A8449" w14:textId="42CE2C95" w:rsidR="00C21EB2" w:rsidRPr="004310D1" w:rsidRDefault="005D4E67" w:rsidP="00636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2" w:history="1">
              <w:r w:rsidR="00E436C4" w:rsidRPr="00DB6CAD">
                <w:rPr>
                  <w:rStyle w:val="Hyperlink"/>
                </w:rPr>
                <w:t>Application and additional information</w:t>
              </w:r>
            </w:hyperlink>
            <w:r w:rsidR="00E436C4">
              <w:t>.</w:t>
            </w:r>
          </w:p>
          <w:p w14:paraId="7A912099" w14:textId="08D7C808" w:rsidR="004310D1" w:rsidRPr="00E436C4" w:rsidRDefault="005D4E67" w:rsidP="00636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3" w:history="1">
              <w:r w:rsidR="004310D1" w:rsidRPr="004310D1">
                <w:rPr>
                  <w:rStyle w:val="Hyperlink"/>
                  <w:rFonts w:eastAsia="Times New Roman" w:cstheme="minorHAnsi"/>
                </w:rPr>
                <w:t>Electrical license types</w:t>
              </w:r>
            </w:hyperlink>
            <w:r w:rsidR="004310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5EB6C8D" w14:textId="63EAF5BA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BF2CE6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BB8148" w14:textId="30FF82A2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4" w:history="1">
              <w:r w:rsidR="00C21EB2" w:rsidRPr="00873636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F1C755" w14:textId="06A0BEE1" w:rsidR="00CC3D07" w:rsidRDefault="0027101E" w:rsidP="0027101E">
            <w:pPr>
              <w:spacing w:after="0" w:line="240" w:lineRule="auto"/>
            </w:pPr>
            <w:r w:rsidRPr="00CC3D07">
              <w:rPr>
                <w:b/>
                <w:bCs/>
              </w:rPr>
              <w:t>Board</w:t>
            </w:r>
            <w:r>
              <w:t xml:space="preserve">: </w:t>
            </w:r>
            <w:hyperlink r:id="rId55" w:history="1">
              <w:r w:rsidRPr="00873636">
                <w:rPr>
                  <w:rStyle w:val="Hyperlink"/>
                </w:rPr>
                <w:t>Delaware Board of Electrical Examiners</w:t>
              </w:r>
            </w:hyperlink>
            <w:r>
              <w:t xml:space="preserve"> </w:t>
            </w:r>
          </w:p>
          <w:p w14:paraId="519BE760" w14:textId="7975C41F" w:rsidR="00E75E09" w:rsidRDefault="0027101E" w:rsidP="0027101E">
            <w:pPr>
              <w:spacing w:after="0" w:line="240" w:lineRule="auto"/>
            </w:pPr>
            <w:r w:rsidRPr="00CC3D07">
              <w:rPr>
                <w:b/>
                <w:bCs/>
              </w:rPr>
              <w:t>Contact</w:t>
            </w:r>
            <w:r>
              <w:t xml:space="preserve">: Cannon Building, Suite 203, 861 Silver Lake Blvd, Dover, DE 19904. Phone: 302- 744-4500. Email: </w:t>
            </w:r>
            <w:hyperlink r:id="rId56" w:history="1">
              <w:r w:rsidR="00E75E09" w:rsidRPr="00DF4437">
                <w:rPr>
                  <w:rStyle w:val="Hyperlink"/>
                </w:rPr>
                <w:t>customerservice.dpr@delaware.gov</w:t>
              </w:r>
            </w:hyperlink>
            <w:r w:rsidR="00E75E09">
              <w:t>.</w:t>
            </w:r>
            <w:r>
              <w:t xml:space="preserve"> </w:t>
            </w:r>
          </w:p>
          <w:p w14:paraId="5302CA28" w14:textId="77777777" w:rsidR="00E75E09" w:rsidRDefault="0027101E" w:rsidP="0027101E">
            <w:pPr>
              <w:spacing w:after="0" w:line="240" w:lineRule="auto"/>
            </w:pPr>
            <w:r w:rsidRPr="00CC3D07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C65719E" w14:textId="13A32117" w:rsidR="00E75E09" w:rsidRPr="00E75E09" w:rsidRDefault="0027101E" w:rsidP="00636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lastRenderedPageBreak/>
              <w:t xml:space="preserve">Delaware does not license </w:t>
            </w:r>
            <w:r w:rsidR="00CC3D07">
              <w:t>substation</w:t>
            </w:r>
            <w:r>
              <w:t xml:space="preserve"> technicians. Individual municipalities or counties may have licensing requirements. Requirements may vary from town to town. Delaware does require electricians to be licensed. </w:t>
            </w:r>
          </w:p>
          <w:p w14:paraId="07915765" w14:textId="08A382A0" w:rsidR="00E75E09" w:rsidRPr="00E75E09" w:rsidRDefault="005D4E67" w:rsidP="00636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7" w:history="1">
              <w:r w:rsidR="0027101E" w:rsidRPr="00F8424E">
                <w:rPr>
                  <w:rStyle w:val="Hyperlink"/>
                </w:rPr>
                <w:t>Frequently Asked Questions</w:t>
              </w:r>
            </w:hyperlink>
            <w:r w:rsidR="0027101E">
              <w:t xml:space="preserve">. </w:t>
            </w:r>
          </w:p>
          <w:p w14:paraId="6D258C79" w14:textId="1B3EEFF5" w:rsidR="00C21EB2" w:rsidRPr="00E75E09" w:rsidRDefault="005D4E67" w:rsidP="00636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8" w:history="1">
              <w:r w:rsidR="0027101E" w:rsidRPr="002C1A97">
                <w:rPr>
                  <w:rStyle w:val="Hyperlink"/>
                </w:rPr>
                <w:t>Licensure requirements</w:t>
              </w:r>
            </w:hyperlink>
            <w:r w:rsidR="002C1A97">
              <w:t xml:space="preserve">. </w:t>
            </w:r>
          </w:p>
          <w:p w14:paraId="0CC9273C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181E26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E57307" w14:textId="15E71821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9" w:history="1">
              <w:r w:rsidR="00C21EB2" w:rsidRPr="00CC778C">
                <w:rPr>
                  <w:rStyle w:val="Hyperlink"/>
                  <w:rFonts w:eastAsia="Times New Roman" w:cstheme="minorHAnsi"/>
                </w:rPr>
                <w:t>District of Columbia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CC0942" w14:textId="6A31E9E6" w:rsidR="00222C57" w:rsidRDefault="00222C57" w:rsidP="00222C57">
            <w:pPr>
              <w:spacing w:after="0" w:line="240" w:lineRule="auto"/>
            </w:pPr>
            <w:r w:rsidRPr="00CC778C">
              <w:rPr>
                <w:b/>
                <w:bCs/>
              </w:rPr>
              <w:t>Board</w:t>
            </w:r>
            <w:r>
              <w:t xml:space="preserve">: </w:t>
            </w:r>
            <w:hyperlink r:id="rId60" w:history="1">
              <w:r w:rsidRPr="00CC778C">
                <w:rPr>
                  <w:rStyle w:val="Hyperlink"/>
                </w:rPr>
                <w:t>DC Board of Industrial Trades</w:t>
              </w:r>
            </w:hyperlink>
            <w:r>
              <w:t xml:space="preserve"> </w:t>
            </w:r>
          </w:p>
          <w:p w14:paraId="7B65C5CC" w14:textId="7DADE4F5" w:rsidR="00222C57" w:rsidRDefault="00222C57" w:rsidP="00222C57">
            <w:pPr>
              <w:spacing w:after="0" w:line="240" w:lineRule="auto"/>
            </w:pPr>
            <w:r w:rsidRPr="00CC778C">
              <w:rPr>
                <w:b/>
                <w:bCs/>
              </w:rPr>
              <w:t>Contact</w:t>
            </w:r>
            <w:r>
              <w:t xml:space="preserve">: 1100 4th Street, SW, Suite 500, Washington, DC 20024. Phone: 202-442-4320. Email: </w:t>
            </w:r>
            <w:hyperlink r:id="rId61" w:history="1">
              <w:r w:rsidRPr="00DF4437">
                <w:rPr>
                  <w:rStyle w:val="Hyperlink"/>
                </w:rPr>
                <w:t>dcra@dc.gov</w:t>
              </w:r>
            </w:hyperlink>
            <w:r>
              <w:t xml:space="preserve"> </w:t>
            </w:r>
          </w:p>
          <w:p w14:paraId="2CEE0644" w14:textId="77777777" w:rsidR="00222C57" w:rsidRDefault="00222C57" w:rsidP="00222C57">
            <w:pPr>
              <w:spacing w:after="0" w:line="240" w:lineRule="auto"/>
            </w:pPr>
            <w:r w:rsidRPr="00CC778C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416BD3B" w14:textId="5F71982E" w:rsidR="00222C57" w:rsidRPr="00222C57" w:rsidRDefault="00222C57" w:rsidP="006368D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While DC does not license </w:t>
            </w:r>
            <w:r w:rsidR="00DF6D52">
              <w:t>substation</w:t>
            </w:r>
            <w:r>
              <w:t xml:space="preserve"> technicians, electricians are required to be licensed. </w:t>
            </w:r>
          </w:p>
          <w:p w14:paraId="2B945816" w14:textId="714526AC" w:rsidR="00222C57" w:rsidRPr="00222C57" w:rsidRDefault="005D4E67" w:rsidP="006368D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2" w:history="1">
              <w:r w:rsidR="00222C57" w:rsidRPr="00E51290">
                <w:rPr>
                  <w:rStyle w:val="Hyperlink"/>
                </w:rPr>
                <w:t>Online application</w:t>
              </w:r>
            </w:hyperlink>
            <w:r w:rsidR="00222C57">
              <w:t xml:space="preserve">. </w:t>
            </w:r>
          </w:p>
          <w:p w14:paraId="3B5B1885" w14:textId="4EA2954F" w:rsidR="00C21EB2" w:rsidRPr="00222C57" w:rsidRDefault="005D4E67" w:rsidP="006368D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hyperlink r:id="rId63" w:history="1">
              <w:r w:rsidR="00222C57" w:rsidRPr="00E51290">
                <w:rPr>
                  <w:rStyle w:val="Hyperlink"/>
                </w:rPr>
                <w:t>Regulations and additional information for electrical licensing in DC</w:t>
              </w:r>
            </w:hyperlink>
            <w:r w:rsidR="00222C57">
              <w:t xml:space="preserve">. </w:t>
            </w:r>
          </w:p>
          <w:p w14:paraId="7FE28E81" w14:textId="7C33DC53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F54FDE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D64BEC" w14:textId="0B36F787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4" w:history="1">
              <w:r w:rsidR="00C21EB2" w:rsidRPr="00DE1161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367B5F" w14:textId="5BA46E5B" w:rsidR="00BE1CE1" w:rsidRDefault="00BE1CE1" w:rsidP="00BE1CE1">
            <w:pPr>
              <w:spacing w:after="0" w:line="240" w:lineRule="auto"/>
            </w:pPr>
            <w:r w:rsidRPr="00DE1161">
              <w:rPr>
                <w:b/>
                <w:bCs/>
              </w:rPr>
              <w:t>Board</w:t>
            </w:r>
            <w:r>
              <w:t xml:space="preserve">: </w:t>
            </w:r>
            <w:hyperlink r:id="rId65" w:history="1">
              <w:r w:rsidRPr="00DE1161">
                <w:rPr>
                  <w:rStyle w:val="Hyperlink"/>
                </w:rPr>
                <w:t>Florida Department of Business &amp; Professional Regulation, Electrical Contractors</w:t>
              </w:r>
            </w:hyperlink>
            <w:r>
              <w:t xml:space="preserve"> </w:t>
            </w:r>
          </w:p>
          <w:p w14:paraId="292658B3" w14:textId="28212573" w:rsidR="00BE1CE1" w:rsidRDefault="00BE1CE1" w:rsidP="00BE1CE1">
            <w:pPr>
              <w:spacing w:after="0" w:line="240" w:lineRule="auto"/>
            </w:pPr>
            <w:r w:rsidRPr="00DE1161">
              <w:rPr>
                <w:b/>
                <w:bCs/>
              </w:rPr>
              <w:t>Contact</w:t>
            </w:r>
            <w:r>
              <w:t xml:space="preserve">: 2601 Blair Stone Road, Tallahassee, FL 32399-0791. Phone: 850-487-1395. </w:t>
            </w:r>
            <w:hyperlink r:id="rId66" w:history="1">
              <w:r w:rsidRPr="004D41E9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68B7E659" w14:textId="77777777" w:rsidR="00BE1CE1" w:rsidRDefault="00BE1CE1" w:rsidP="00BE1CE1">
            <w:pPr>
              <w:spacing w:after="0" w:line="240" w:lineRule="auto"/>
            </w:pPr>
            <w:r w:rsidRPr="00DE1161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149DEFC" w14:textId="75F5A819" w:rsidR="00FB089A" w:rsidRPr="00FB089A" w:rsidRDefault="00FB089A" w:rsidP="006368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Florida does not license substation technicians. Individual municipalities or counties may have licensing requirements. Requirements may vary from town to town. Florida does require electrical contractors to be licensed. </w:t>
            </w:r>
          </w:p>
          <w:p w14:paraId="4D06EE80" w14:textId="14040D19" w:rsidR="00C21EB2" w:rsidRPr="00BE1CE1" w:rsidRDefault="005D4E67" w:rsidP="006368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7" w:anchor="apply" w:history="1">
              <w:r w:rsidR="00BE1CE1" w:rsidRPr="00A235C8">
                <w:rPr>
                  <w:rStyle w:val="Hyperlink"/>
                </w:rPr>
                <w:t>Applications</w:t>
              </w:r>
            </w:hyperlink>
            <w:r w:rsidR="00A235C8">
              <w:t xml:space="preserve">. </w:t>
            </w:r>
          </w:p>
          <w:p w14:paraId="6A1B95F6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015C31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9D19E0" w14:textId="5B35A8B5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8" w:history="1">
              <w:r w:rsidR="00C21EB2" w:rsidRPr="005F412C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F6499F" w14:textId="4802DA20" w:rsidR="0003506F" w:rsidRDefault="0003506F" w:rsidP="0003506F">
            <w:pPr>
              <w:spacing w:after="0" w:line="240" w:lineRule="auto"/>
            </w:pPr>
            <w:r w:rsidRPr="000C3376">
              <w:rPr>
                <w:b/>
                <w:bCs/>
              </w:rPr>
              <w:t>Board</w:t>
            </w:r>
            <w:r>
              <w:t xml:space="preserve">: </w:t>
            </w:r>
            <w:hyperlink r:id="rId69" w:history="1">
              <w:r w:rsidRPr="005F412C">
                <w:rPr>
                  <w:rStyle w:val="Hyperlink"/>
                </w:rPr>
                <w:t>Georgia Board of Electrical Contractors</w:t>
              </w:r>
            </w:hyperlink>
            <w:r>
              <w:t xml:space="preserve"> </w:t>
            </w:r>
          </w:p>
          <w:p w14:paraId="4A1C4CA9" w14:textId="154553B8" w:rsidR="0003506F" w:rsidRDefault="0003506F" w:rsidP="0003506F">
            <w:pPr>
              <w:spacing w:after="0" w:line="240" w:lineRule="auto"/>
            </w:pPr>
            <w:r w:rsidRPr="000C3376">
              <w:rPr>
                <w:b/>
                <w:bCs/>
              </w:rPr>
              <w:t>Contact</w:t>
            </w:r>
            <w:r>
              <w:t xml:space="preserve">: 214 State Capitol, Atlanta, Georgia 30334. Phone: 404-656-2881. </w:t>
            </w:r>
            <w:hyperlink r:id="rId70" w:history="1">
              <w:r w:rsidRPr="00743E47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244B89BD" w14:textId="77777777" w:rsidR="0003506F" w:rsidRDefault="0003506F" w:rsidP="0003506F">
            <w:pPr>
              <w:spacing w:after="0" w:line="240" w:lineRule="auto"/>
            </w:pPr>
            <w:r w:rsidRPr="000C3376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BB3FE7B" w14:textId="01870182" w:rsidR="0003506F" w:rsidRPr="0003506F" w:rsidRDefault="0003506F" w:rsidP="006368D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Georgia does not license </w:t>
            </w:r>
            <w:r w:rsidR="009A248B">
              <w:t>substation</w:t>
            </w:r>
            <w:r>
              <w:t xml:space="preserve"> technicians. Individual municipalities or counties may have licensing requirements. Requirements may vary from town to town.</w:t>
            </w:r>
            <w:r w:rsidR="00F27389">
              <w:t xml:space="preserve"> </w:t>
            </w:r>
            <w:r>
              <w:t xml:space="preserve">Georgia </w:t>
            </w:r>
            <w:r w:rsidR="000C3376">
              <w:t>does require electrical contractors to be licensed</w:t>
            </w:r>
            <w:r>
              <w:t xml:space="preserve">. </w:t>
            </w:r>
          </w:p>
          <w:p w14:paraId="101464B3" w14:textId="43E131C9" w:rsidR="0003506F" w:rsidRPr="0003506F" w:rsidRDefault="005D4E67" w:rsidP="006368D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1" w:history="1">
              <w:r w:rsidR="0003506F" w:rsidRPr="00CF5294">
                <w:rPr>
                  <w:rStyle w:val="Hyperlink"/>
                </w:rPr>
                <w:t>Frequently Asked Questions</w:t>
              </w:r>
            </w:hyperlink>
            <w:r w:rsidR="0003506F">
              <w:t xml:space="preserve">. </w:t>
            </w:r>
          </w:p>
          <w:p w14:paraId="6BB5869F" w14:textId="62914932" w:rsidR="00C21EB2" w:rsidRPr="0003506F" w:rsidRDefault="005D4E67" w:rsidP="006368D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2" w:history="1">
              <w:r w:rsidR="0003506F" w:rsidRPr="00A30401">
                <w:rPr>
                  <w:rStyle w:val="Hyperlink"/>
                </w:rPr>
                <w:t>Applications and forms</w:t>
              </w:r>
            </w:hyperlink>
            <w:r w:rsidR="00A30401">
              <w:t xml:space="preserve">. </w:t>
            </w:r>
          </w:p>
          <w:p w14:paraId="77A28002" w14:textId="7E885008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C8F026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ECBC8E" w14:textId="63F74B98" w:rsidR="00C21EB2" w:rsidRDefault="005D4E67" w:rsidP="00C21EB2">
            <w:pPr>
              <w:spacing w:after="0" w:line="240" w:lineRule="auto"/>
            </w:pPr>
            <w:hyperlink r:id="rId73" w:history="1">
              <w:r w:rsidR="00C21EB2" w:rsidRPr="00FC6F94">
                <w:rPr>
                  <w:rStyle w:val="Hyperlink"/>
                </w:rPr>
                <w:t>Guam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C46562" w14:textId="5AC48452" w:rsidR="005C41F7" w:rsidRDefault="005C41F7" w:rsidP="005C41F7">
            <w:pPr>
              <w:spacing w:after="0" w:line="240" w:lineRule="auto"/>
            </w:pPr>
            <w:r w:rsidRPr="00FC6F94">
              <w:rPr>
                <w:b/>
                <w:bCs/>
              </w:rPr>
              <w:t>Board</w:t>
            </w:r>
            <w:r>
              <w:t xml:space="preserve">: </w:t>
            </w:r>
            <w:hyperlink r:id="rId74" w:history="1">
              <w:r w:rsidRPr="00FC6F94">
                <w:rPr>
                  <w:rStyle w:val="Hyperlink"/>
                </w:rPr>
                <w:t>Guam Contractors License Board</w:t>
              </w:r>
            </w:hyperlink>
            <w:r>
              <w:t xml:space="preserve"> </w:t>
            </w:r>
          </w:p>
          <w:p w14:paraId="3AC90EC9" w14:textId="0F0F3B45" w:rsidR="005C41F7" w:rsidRDefault="005C41F7" w:rsidP="005C41F7">
            <w:pPr>
              <w:spacing w:after="0" w:line="240" w:lineRule="auto"/>
            </w:pPr>
            <w:r w:rsidRPr="00FC6F94">
              <w:rPr>
                <w:b/>
                <w:bCs/>
              </w:rPr>
              <w:t>Contact</w:t>
            </w:r>
            <w:r>
              <w:t xml:space="preserve">: 542 North Marine Corp Drive A, Tamuning, Guam 96913. Phone: 671-649-2211. </w:t>
            </w:r>
            <w:hyperlink r:id="rId75" w:history="1">
              <w:r w:rsidRPr="00783DB2">
                <w:rPr>
                  <w:rStyle w:val="Hyperlink"/>
                </w:rPr>
                <w:t>Emails and online contact form</w:t>
              </w:r>
            </w:hyperlink>
            <w:r>
              <w:t xml:space="preserve">. </w:t>
            </w:r>
          </w:p>
          <w:p w14:paraId="792654EB" w14:textId="77777777" w:rsidR="005C41F7" w:rsidRDefault="005C41F7" w:rsidP="005C41F7">
            <w:pPr>
              <w:spacing w:after="0" w:line="240" w:lineRule="auto"/>
            </w:pPr>
            <w:r w:rsidRPr="00FC6F94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0235180" w14:textId="13ACDDD6" w:rsidR="005C41F7" w:rsidRPr="005C41F7" w:rsidRDefault="005C41F7" w:rsidP="006368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Guam does not license substation technicians. Individual municipalities may have licensing requirements. Requirements may vary from town to town. Territory wide, Guam does license electrical contractors.</w:t>
            </w:r>
          </w:p>
          <w:p w14:paraId="61B9C14A" w14:textId="1369C033" w:rsidR="00C21EB2" w:rsidRPr="005C41F7" w:rsidRDefault="005D4E67" w:rsidP="006368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6" w:history="1">
              <w:r w:rsidR="005C41F7" w:rsidRPr="00783DB2">
                <w:rPr>
                  <w:rStyle w:val="Hyperlink"/>
                </w:rPr>
                <w:t>Applications and forms</w:t>
              </w:r>
            </w:hyperlink>
            <w:r w:rsidR="005C41F7">
              <w:t>.</w:t>
            </w:r>
          </w:p>
          <w:p w14:paraId="720A348D" w14:textId="20ED6B91" w:rsidR="00C21EB2" w:rsidRPr="002B0B4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87D1741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EB0913" w14:textId="4A9C409B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7" w:history="1">
              <w:r w:rsidR="00C21EB2" w:rsidRPr="004C56B4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1B6E29" w14:textId="269C7F8C" w:rsidR="00AB7B52" w:rsidRDefault="00BF2F4C" w:rsidP="00AB7B52">
            <w:pPr>
              <w:spacing w:after="0" w:line="240" w:lineRule="auto"/>
            </w:pPr>
            <w:r w:rsidRPr="00AB7B52">
              <w:rPr>
                <w:b/>
                <w:bCs/>
              </w:rPr>
              <w:t>Board</w:t>
            </w:r>
            <w:r>
              <w:t xml:space="preserve">: </w:t>
            </w:r>
            <w:hyperlink r:id="rId78" w:history="1">
              <w:r w:rsidRPr="007E65BB">
                <w:rPr>
                  <w:rStyle w:val="Hyperlink"/>
                </w:rPr>
                <w:t>Hawaii Professional &amp; Vocational Licensing Division – Board of Electricians and Plumbers</w:t>
              </w:r>
            </w:hyperlink>
            <w:r>
              <w:t xml:space="preserve"> </w:t>
            </w:r>
          </w:p>
          <w:p w14:paraId="5B0C7040" w14:textId="5CBDE213" w:rsidR="00AB7B52" w:rsidRDefault="00BF2F4C" w:rsidP="00AB7B52">
            <w:pPr>
              <w:spacing w:after="0" w:line="240" w:lineRule="auto"/>
            </w:pPr>
            <w:r w:rsidRPr="00AB7B52">
              <w:rPr>
                <w:b/>
                <w:bCs/>
              </w:rPr>
              <w:t>Contact</w:t>
            </w:r>
            <w:r>
              <w:t xml:space="preserve">: P.O. Box 3469, Honolulu, HI 96801. Phone: 808-586-2704. Email: </w:t>
            </w:r>
            <w:hyperlink r:id="rId79" w:history="1">
              <w:r w:rsidR="00AB7B52" w:rsidRPr="00DF4437">
                <w:rPr>
                  <w:rStyle w:val="Hyperlink"/>
                </w:rPr>
                <w:t>elect_plumb@dcca.hawaii.gov</w:t>
              </w:r>
            </w:hyperlink>
            <w:r>
              <w:t xml:space="preserve"> </w:t>
            </w:r>
          </w:p>
          <w:p w14:paraId="248D58C5" w14:textId="77777777" w:rsidR="00AB7B52" w:rsidRDefault="00BF2F4C" w:rsidP="00AB7B52">
            <w:pPr>
              <w:spacing w:after="0" w:line="240" w:lineRule="auto"/>
            </w:pPr>
            <w:r w:rsidRPr="00AB7B52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14E413F" w14:textId="017966AA" w:rsidR="00AB7B52" w:rsidRPr="00AB7B52" w:rsidRDefault="00BF2F4C" w:rsidP="006368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Hawaii does not license </w:t>
            </w:r>
            <w:r w:rsidR="00EE020C">
              <w:t>substation</w:t>
            </w:r>
            <w:r>
              <w:t xml:space="preserve"> technicians. Individual municipalities or counties may have licensing requirements. Requirements may vary from town to town. Hawaii does require electricians to be licensed. </w:t>
            </w:r>
          </w:p>
          <w:p w14:paraId="79EA5322" w14:textId="42CF5789" w:rsidR="00AB7B52" w:rsidRPr="00AB7B52" w:rsidRDefault="005D4E67" w:rsidP="006368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0" w:history="1">
              <w:r w:rsidR="00BF2F4C" w:rsidRPr="006F6390">
                <w:rPr>
                  <w:rStyle w:val="Hyperlink"/>
                </w:rPr>
                <w:t>Applications and forms</w:t>
              </w:r>
            </w:hyperlink>
            <w:r w:rsidR="00BF2F4C">
              <w:t xml:space="preserve">. </w:t>
            </w:r>
          </w:p>
          <w:p w14:paraId="198F98E8" w14:textId="3E27F5C0" w:rsidR="00C21EB2" w:rsidRPr="00AB7B52" w:rsidRDefault="005D4E67" w:rsidP="006368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1" w:history="1">
              <w:r w:rsidR="00BF2F4C" w:rsidRPr="0038796D">
                <w:rPr>
                  <w:rStyle w:val="Hyperlink"/>
                </w:rPr>
                <w:t>Frequently Asked Questions</w:t>
              </w:r>
            </w:hyperlink>
            <w:r w:rsidR="0038796D">
              <w:t xml:space="preserve">. </w:t>
            </w:r>
          </w:p>
          <w:p w14:paraId="0F79389A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4D908F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F1F201" w14:textId="1D815AE8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2" w:history="1">
              <w:r w:rsidR="00C21EB2" w:rsidRPr="00CF3DFC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DA2BF2" w14:textId="736EE9C4" w:rsidR="00392FF0" w:rsidRDefault="00392FF0" w:rsidP="00392FF0">
            <w:pPr>
              <w:spacing w:after="0" w:line="240" w:lineRule="auto"/>
            </w:pPr>
            <w:r w:rsidRPr="00392FF0">
              <w:rPr>
                <w:b/>
                <w:bCs/>
              </w:rPr>
              <w:t>Board</w:t>
            </w:r>
            <w:r>
              <w:t xml:space="preserve">: </w:t>
            </w:r>
            <w:hyperlink r:id="rId83" w:history="1">
              <w:r w:rsidRPr="00CF3DFC">
                <w:rPr>
                  <w:rStyle w:val="Hyperlink"/>
                </w:rPr>
                <w:t>Idaho Division of Building Safety, Electrical Program</w:t>
              </w:r>
            </w:hyperlink>
            <w:r>
              <w:t xml:space="preserve"> </w:t>
            </w:r>
          </w:p>
          <w:p w14:paraId="0E3FD3EF" w14:textId="305B46EE" w:rsidR="00392FF0" w:rsidRDefault="00392FF0" w:rsidP="00392FF0">
            <w:pPr>
              <w:spacing w:after="0" w:line="240" w:lineRule="auto"/>
            </w:pPr>
            <w:r w:rsidRPr="00392FF0">
              <w:rPr>
                <w:b/>
                <w:bCs/>
              </w:rPr>
              <w:t>Contact</w:t>
            </w:r>
            <w:r>
              <w:t xml:space="preserve">: 1090 E. Watertower St, Suite 150, Meridian, ID 83642. Phone: 208-334-3950. </w:t>
            </w:r>
            <w:hyperlink r:id="rId84" w:history="1">
              <w:r w:rsidRPr="000145B3">
                <w:rPr>
                  <w:rStyle w:val="Hyperlink"/>
                </w:rPr>
                <w:t>List of emails</w:t>
              </w:r>
            </w:hyperlink>
            <w:r>
              <w:t xml:space="preserve">. </w:t>
            </w:r>
          </w:p>
          <w:p w14:paraId="049C9ADF" w14:textId="77777777" w:rsidR="00392FF0" w:rsidRDefault="00392FF0" w:rsidP="00392FF0">
            <w:pPr>
              <w:spacing w:after="0" w:line="240" w:lineRule="auto"/>
            </w:pPr>
            <w:r w:rsidRPr="00392FF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8F74529" w14:textId="6DC67854" w:rsidR="00392FF0" w:rsidRPr="00392FF0" w:rsidRDefault="00392FF0" w:rsidP="006368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Idaho does not license </w:t>
            </w:r>
            <w:r w:rsidR="00044F77">
              <w:t>substation</w:t>
            </w:r>
            <w:r>
              <w:t xml:space="preserve"> technicians</w:t>
            </w:r>
            <w:r w:rsidR="00044F77">
              <w:t xml:space="preserve">, but </w:t>
            </w:r>
            <w:hyperlink r:id="rId85" w:history="1">
              <w:r w:rsidR="00044F77" w:rsidRPr="000145B3">
                <w:rPr>
                  <w:rStyle w:val="Hyperlink"/>
                </w:rPr>
                <w:t>Idaho statute</w:t>
              </w:r>
            </w:hyperlink>
            <w:r w:rsidR="00044F77">
              <w:t xml:space="preserve"> says that the work of substations should be handled by </w:t>
            </w:r>
            <w:r w:rsidR="006660E2">
              <w:t>licensed electrical contractors</w:t>
            </w:r>
            <w:r>
              <w:t xml:space="preserve">. </w:t>
            </w:r>
          </w:p>
          <w:p w14:paraId="11AF70C4" w14:textId="7CC1E45C" w:rsidR="00392FF0" w:rsidRPr="00392FF0" w:rsidRDefault="005D4E67" w:rsidP="006368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6" w:history="1">
              <w:r w:rsidR="00392FF0" w:rsidRPr="006368D2">
                <w:rPr>
                  <w:rStyle w:val="Hyperlink"/>
                </w:rPr>
                <w:t>Frequently Asked Questions</w:t>
              </w:r>
            </w:hyperlink>
            <w:r w:rsidR="00392FF0">
              <w:t xml:space="preserve">. </w:t>
            </w:r>
          </w:p>
          <w:p w14:paraId="3FCB48C8" w14:textId="53A23EFD" w:rsidR="00C21EB2" w:rsidRPr="00392FF0" w:rsidRDefault="005D4E67" w:rsidP="006368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7" w:history="1">
              <w:r w:rsidR="00392FF0" w:rsidRPr="006368D2">
                <w:rPr>
                  <w:rStyle w:val="Hyperlink"/>
                </w:rPr>
                <w:t>Applications and forms</w:t>
              </w:r>
            </w:hyperlink>
            <w:r w:rsidR="006368D2">
              <w:t xml:space="preserve">. </w:t>
            </w:r>
          </w:p>
          <w:p w14:paraId="0022DF31" w14:textId="2AF9AD20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0EBE94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3974A6" w14:textId="19E9EF39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E3A4B">
              <w:rPr>
                <w:rFonts w:eastAsia="Times New Roman" w:cstheme="minorHAnsi"/>
              </w:rPr>
              <w:t>Illinois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9AAE83" w14:textId="12C491C6" w:rsidR="00C21EB2" w:rsidRPr="00C21EB2" w:rsidRDefault="00DE220F" w:rsidP="00DE22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Illinois does not offer statewide licensure for journeyman electricians or substation technicians. Individual municipalities may have licensing requirements. Requirements may vary from town to town.</w:t>
            </w:r>
          </w:p>
          <w:p w14:paraId="2CDB3779" w14:textId="3F3F57CC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A66D51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625910" w14:textId="45D039FD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E3A4B">
              <w:rPr>
                <w:rFonts w:eastAsia="Times New Roman" w:cstheme="minorHAnsi"/>
              </w:rPr>
              <w:t>Indiana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D23DAE" w14:textId="1FB21213" w:rsidR="00C21EB2" w:rsidRPr="00C21EB2" w:rsidRDefault="00104F8D" w:rsidP="0010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Indiana does not offer statewide licensure for journeyman electricians or substation technicians. Individual municipalities may have licensing requirements. Requirements may vary from town to town</w:t>
            </w:r>
          </w:p>
          <w:p w14:paraId="543A449B" w14:textId="3D7E7038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33F4EC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0A751B" w14:textId="1B90C72A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8" w:history="1">
              <w:r w:rsidR="00C21EB2" w:rsidRPr="008C2E0B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0F69CA" w14:textId="09538FE8" w:rsidR="007C26F6" w:rsidRDefault="007C26F6" w:rsidP="007C26F6">
            <w:pPr>
              <w:spacing w:after="0" w:line="240" w:lineRule="auto"/>
            </w:pPr>
            <w:r w:rsidRPr="007C26F6">
              <w:rPr>
                <w:b/>
                <w:bCs/>
              </w:rPr>
              <w:t>Board</w:t>
            </w:r>
            <w:r>
              <w:t xml:space="preserve">: </w:t>
            </w:r>
            <w:hyperlink r:id="rId89" w:history="1">
              <w:r w:rsidRPr="008C2E0B">
                <w:rPr>
                  <w:rStyle w:val="Hyperlink"/>
                </w:rPr>
                <w:t>Iowa State Fire Marshall, IEEB Licensing</w:t>
              </w:r>
            </w:hyperlink>
            <w:r>
              <w:t xml:space="preserve"> </w:t>
            </w:r>
          </w:p>
          <w:p w14:paraId="1F294534" w14:textId="5ECF5283" w:rsidR="007C26F6" w:rsidRDefault="007C26F6" w:rsidP="007C26F6">
            <w:pPr>
              <w:spacing w:after="0" w:line="240" w:lineRule="auto"/>
            </w:pPr>
            <w:r w:rsidRPr="007C26F6">
              <w:rPr>
                <w:b/>
                <w:bCs/>
              </w:rPr>
              <w:t>Contact</w:t>
            </w:r>
            <w:r>
              <w:t xml:space="preserve">: 215 E. 7th St, Des Moines, IA 50319. Phone: 515-725-6147. Email: </w:t>
            </w:r>
            <w:hyperlink r:id="rId90" w:history="1">
              <w:r w:rsidRPr="00DF4437">
                <w:rPr>
                  <w:rStyle w:val="Hyperlink"/>
                </w:rPr>
                <w:t>elecinfo@dps.state.ia.us</w:t>
              </w:r>
            </w:hyperlink>
            <w:r>
              <w:t xml:space="preserve"> </w:t>
            </w:r>
          </w:p>
          <w:p w14:paraId="357D2DCB" w14:textId="77777777" w:rsidR="007C26F6" w:rsidRDefault="007C26F6" w:rsidP="007C26F6">
            <w:pPr>
              <w:spacing w:after="0" w:line="240" w:lineRule="auto"/>
            </w:pPr>
            <w:r w:rsidRPr="007C26F6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0E56EB9" w14:textId="6F6128C5" w:rsidR="00CC7454" w:rsidRPr="00CC7454" w:rsidRDefault="00CC7454" w:rsidP="00CC74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Iowa does not license substation technicians. Individual municipalities or counties may have licensing requirements. Requirements may vary from town to town. Iowa does require electricians to be licensed. </w:t>
            </w:r>
          </w:p>
          <w:p w14:paraId="6729FCC5" w14:textId="20903DE8" w:rsidR="007C26F6" w:rsidRPr="007C26F6" w:rsidRDefault="005D4E67" w:rsidP="00CC74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1" w:history="1">
              <w:r w:rsidR="007C26F6" w:rsidRPr="00895BED">
                <w:rPr>
                  <w:rStyle w:val="Hyperlink"/>
                </w:rPr>
                <w:t>Application instructions</w:t>
              </w:r>
            </w:hyperlink>
            <w:r w:rsidR="007C26F6">
              <w:t xml:space="preserve">. </w:t>
            </w:r>
          </w:p>
          <w:p w14:paraId="610BB51B" w14:textId="36157981" w:rsidR="00C21EB2" w:rsidRPr="007C26F6" w:rsidRDefault="005D4E67" w:rsidP="00CC74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2" w:history="1">
              <w:r w:rsidR="007C26F6" w:rsidRPr="003136FF">
                <w:rPr>
                  <w:rStyle w:val="Hyperlink"/>
                </w:rPr>
                <w:t>Application</w:t>
              </w:r>
            </w:hyperlink>
            <w:r w:rsidR="003136FF">
              <w:t xml:space="preserve">. </w:t>
            </w:r>
          </w:p>
          <w:p w14:paraId="266E5F00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3D44A0B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BD0E17" w14:textId="61F62219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E3A4B">
              <w:rPr>
                <w:rFonts w:eastAsia="Times New Roman" w:cstheme="minorHAnsi"/>
              </w:rPr>
              <w:t>Kansas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5BBB09" w14:textId="38E649E4" w:rsidR="00C21EB2" w:rsidRPr="00C21EB2" w:rsidRDefault="005F70C6" w:rsidP="005F70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Kansas does not offer statewide licensure for journeyman electricians or substation technicians. Individual municipalities may have licensing requirements. Requirements may vary from town to town.</w:t>
            </w:r>
          </w:p>
          <w:p w14:paraId="623845A2" w14:textId="1119E07F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214681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2295AF2" w14:textId="24A2BF43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3" w:history="1">
              <w:r w:rsidR="00C21EB2" w:rsidRPr="008C6F82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84B967" w14:textId="6D4A8EAD" w:rsidR="009B6FF8" w:rsidRDefault="00517D8B" w:rsidP="00517D8B">
            <w:pPr>
              <w:spacing w:after="0" w:line="240" w:lineRule="auto"/>
            </w:pPr>
            <w:r w:rsidRPr="00C400BA">
              <w:rPr>
                <w:b/>
                <w:bCs/>
              </w:rPr>
              <w:t>Board</w:t>
            </w:r>
            <w:r>
              <w:t xml:space="preserve">: </w:t>
            </w:r>
            <w:hyperlink r:id="rId94" w:history="1">
              <w:r w:rsidRPr="008C6F82">
                <w:rPr>
                  <w:rStyle w:val="Hyperlink"/>
                </w:rPr>
                <w:t>Kentucky Public Protection Cabinet, Electrical Division</w:t>
              </w:r>
            </w:hyperlink>
            <w:r>
              <w:t xml:space="preserve"> </w:t>
            </w:r>
          </w:p>
          <w:p w14:paraId="405C5762" w14:textId="7B9B184E" w:rsidR="009B6FF8" w:rsidRDefault="00517D8B" w:rsidP="00517D8B">
            <w:pPr>
              <w:spacing w:after="0" w:line="240" w:lineRule="auto"/>
            </w:pPr>
            <w:r w:rsidRPr="00C400BA">
              <w:rPr>
                <w:b/>
                <w:bCs/>
              </w:rPr>
              <w:t>Contact</w:t>
            </w:r>
            <w:r>
              <w:t xml:space="preserve">: 500 Mero Street, Frankfort, KY 40601. Phone: 502-573-1797. Email: </w:t>
            </w:r>
            <w:hyperlink r:id="rId95" w:history="1">
              <w:r w:rsidR="00E727F2" w:rsidRPr="00E87FB4">
                <w:rPr>
                  <w:rStyle w:val="Hyperlink"/>
                </w:rPr>
                <w:t>elec@ky.gov</w:t>
              </w:r>
            </w:hyperlink>
            <w:r>
              <w:t xml:space="preserve">. </w:t>
            </w:r>
            <w:hyperlink r:id="rId96" w:history="1">
              <w:r w:rsidRPr="00E727F2">
                <w:rPr>
                  <w:rStyle w:val="Hyperlink"/>
                </w:rPr>
                <w:t>List of emails</w:t>
              </w:r>
            </w:hyperlink>
            <w:r>
              <w:t xml:space="preserve">. </w:t>
            </w:r>
          </w:p>
          <w:p w14:paraId="5BA8F004" w14:textId="77777777" w:rsidR="009B6FF8" w:rsidRDefault="00517D8B" w:rsidP="00517D8B">
            <w:pPr>
              <w:spacing w:after="0" w:line="240" w:lineRule="auto"/>
            </w:pPr>
            <w:r w:rsidRPr="00C400BA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7C36BDE" w14:textId="2586DED2" w:rsidR="007F7341" w:rsidRPr="007F7341" w:rsidRDefault="007F7341" w:rsidP="007F73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Kentucky does not license substation technicians. Individual municipalities or counties may have licensing requirements. Requirements may vary from town to town. Kentucky does require electricians to be licensed. </w:t>
            </w:r>
          </w:p>
          <w:p w14:paraId="5A5F5832" w14:textId="6286B09E" w:rsidR="009B6FF8" w:rsidRPr="009B6FF8" w:rsidRDefault="005D4E67" w:rsidP="007F73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7" w:history="1">
              <w:r w:rsidR="00517D8B" w:rsidRPr="006E0444">
                <w:rPr>
                  <w:rStyle w:val="Hyperlink"/>
                </w:rPr>
                <w:t>Applications and forms</w:t>
              </w:r>
            </w:hyperlink>
            <w:r w:rsidR="00517D8B">
              <w:t xml:space="preserve">. </w:t>
            </w:r>
          </w:p>
          <w:p w14:paraId="5E2BC11D" w14:textId="3917E703" w:rsidR="009B6FF8" w:rsidRPr="009B6FF8" w:rsidRDefault="005D4E67" w:rsidP="007F73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8" w:history="1">
              <w:r w:rsidR="00517D8B" w:rsidRPr="007D52F1">
                <w:rPr>
                  <w:rStyle w:val="Hyperlink"/>
                </w:rPr>
                <w:t>Application checklist</w:t>
              </w:r>
            </w:hyperlink>
            <w:r w:rsidR="00517D8B">
              <w:t xml:space="preserve">. </w:t>
            </w:r>
          </w:p>
          <w:p w14:paraId="051BD797" w14:textId="2C122634" w:rsidR="00C21EB2" w:rsidRPr="009B6FF8" w:rsidRDefault="005D4E67" w:rsidP="007F73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9" w:history="1">
              <w:r w:rsidR="00517D8B" w:rsidRPr="007D52F1">
                <w:rPr>
                  <w:rStyle w:val="Hyperlink"/>
                </w:rPr>
                <w:t>Licensure requirements</w:t>
              </w:r>
            </w:hyperlink>
            <w:r w:rsidR="007D52F1">
              <w:t xml:space="preserve">. </w:t>
            </w:r>
          </w:p>
          <w:p w14:paraId="3238A4BB" w14:textId="0DC37C78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B1C1E7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E9D8C7" w14:textId="2A9550D0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0" w:history="1">
              <w:r w:rsidR="00C21EB2" w:rsidRPr="006A4972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8D2A46" w14:textId="7412F07B" w:rsidR="0006512B" w:rsidRDefault="0006512B" w:rsidP="0006512B">
            <w:pPr>
              <w:spacing w:after="0" w:line="240" w:lineRule="auto"/>
            </w:pPr>
            <w:r w:rsidRPr="00F77107">
              <w:rPr>
                <w:b/>
                <w:bCs/>
              </w:rPr>
              <w:t>Board</w:t>
            </w:r>
            <w:r>
              <w:t xml:space="preserve">: </w:t>
            </w:r>
            <w:hyperlink r:id="rId101" w:history="1">
              <w:r w:rsidRPr="006A4972">
                <w:rPr>
                  <w:rStyle w:val="Hyperlink"/>
                </w:rPr>
                <w:t>Louisiana State Licensing Board for Contractors</w:t>
              </w:r>
            </w:hyperlink>
            <w:r>
              <w:t xml:space="preserve"> </w:t>
            </w:r>
          </w:p>
          <w:p w14:paraId="22FCFF17" w14:textId="088C8B5E" w:rsidR="0006512B" w:rsidRDefault="0006512B" w:rsidP="0006512B">
            <w:pPr>
              <w:spacing w:after="0" w:line="240" w:lineRule="auto"/>
            </w:pPr>
            <w:r w:rsidRPr="00F77107">
              <w:rPr>
                <w:b/>
                <w:bCs/>
              </w:rPr>
              <w:t>Contact</w:t>
            </w:r>
            <w:r>
              <w:t xml:space="preserve">: 600 North Street, Baton Rouge, 70802. Phone: 225-765-2301. </w:t>
            </w:r>
            <w:hyperlink r:id="rId102" w:history="1">
              <w:r w:rsidRPr="00067EA4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5E8976B5" w14:textId="77777777" w:rsidR="0006512B" w:rsidRDefault="0006512B" w:rsidP="0006512B">
            <w:pPr>
              <w:spacing w:after="0" w:line="240" w:lineRule="auto"/>
            </w:pPr>
            <w:r w:rsidRPr="00F77107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C06908C" w14:textId="0174B444" w:rsidR="0006512B" w:rsidRPr="0006512B" w:rsidRDefault="005D4E67" w:rsidP="000651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3" w:history="1">
              <w:r w:rsidR="0006512B" w:rsidRPr="00AE5AD1">
                <w:rPr>
                  <w:rStyle w:val="Hyperlink"/>
                </w:rPr>
                <w:t>Applications and forms</w:t>
              </w:r>
            </w:hyperlink>
            <w:r w:rsidR="0006512B">
              <w:t xml:space="preserve">. </w:t>
            </w:r>
          </w:p>
          <w:p w14:paraId="037C97E7" w14:textId="24AFF087" w:rsidR="0006512B" w:rsidRPr="0006512B" w:rsidRDefault="00AB60AA" w:rsidP="000651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Substation technician</w:t>
            </w:r>
            <w:r w:rsidR="0055133E">
              <w:t xml:space="preserve"> </w:t>
            </w:r>
            <w:r w:rsidR="0006512B">
              <w:t xml:space="preserve">is part of </w:t>
            </w:r>
            <w:r w:rsidR="00CC27FC">
              <w:t xml:space="preserve">a commercial specialty </w:t>
            </w:r>
            <w:r w:rsidR="0006512B">
              <w:t xml:space="preserve">classification. This classification needs to be added to an existing contractor license. </w:t>
            </w:r>
            <w:hyperlink r:id="rId104" w:history="1">
              <w:r w:rsidR="0006512B" w:rsidRPr="00F77107">
                <w:rPr>
                  <w:rStyle w:val="Hyperlink"/>
                </w:rPr>
                <w:t>Adding a classification application</w:t>
              </w:r>
            </w:hyperlink>
            <w:r w:rsidR="0006512B">
              <w:t xml:space="preserve">. </w:t>
            </w:r>
          </w:p>
          <w:p w14:paraId="15C8E278" w14:textId="14312ADD" w:rsidR="00C21EB2" w:rsidRPr="0006512B" w:rsidRDefault="0006512B" w:rsidP="000651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Additional information on the </w:t>
            </w:r>
            <w:hyperlink r:id="rId105" w:history="1">
              <w:r w:rsidR="00AE5AD1" w:rsidRPr="00F77107">
                <w:rPr>
                  <w:rStyle w:val="Hyperlink"/>
                </w:rPr>
                <w:t>substation</w:t>
              </w:r>
              <w:r w:rsidRPr="00F77107">
                <w:rPr>
                  <w:rStyle w:val="Hyperlink"/>
                </w:rPr>
                <w:t xml:space="preserve"> classification</w:t>
              </w:r>
            </w:hyperlink>
            <w:r w:rsidR="00F77107">
              <w:t xml:space="preserve">. </w:t>
            </w:r>
          </w:p>
          <w:p w14:paraId="6793C5E7" w14:textId="2DEACFF4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B537E6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CA66A4" w14:textId="37CEC2D9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6" w:history="1">
              <w:r w:rsidR="00C21EB2" w:rsidRPr="00540ED3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FD085D" w14:textId="3550367C" w:rsidR="00126862" w:rsidRDefault="00126862" w:rsidP="00126862">
            <w:pPr>
              <w:spacing w:after="0" w:line="240" w:lineRule="auto"/>
            </w:pPr>
            <w:r w:rsidRPr="00793C04">
              <w:rPr>
                <w:b/>
                <w:bCs/>
              </w:rPr>
              <w:t>Board</w:t>
            </w:r>
            <w:r>
              <w:t xml:space="preserve">: </w:t>
            </w:r>
            <w:hyperlink r:id="rId107" w:history="1">
              <w:r w:rsidRPr="00540ED3">
                <w:rPr>
                  <w:rStyle w:val="Hyperlink"/>
                </w:rPr>
                <w:t>Maine Professional &amp; Financial Regulation, Electricians’ Examining Board</w:t>
              </w:r>
            </w:hyperlink>
            <w:r>
              <w:t xml:space="preserve"> </w:t>
            </w:r>
          </w:p>
          <w:p w14:paraId="73F38AB7" w14:textId="4C280575" w:rsidR="00126862" w:rsidRDefault="00126862" w:rsidP="00126862">
            <w:pPr>
              <w:spacing w:after="0" w:line="240" w:lineRule="auto"/>
            </w:pPr>
            <w:r w:rsidRPr="00793C04">
              <w:rPr>
                <w:b/>
                <w:bCs/>
              </w:rPr>
              <w:t>Contact</w:t>
            </w:r>
            <w:r>
              <w:t xml:space="preserve">: 35 State House Station, Augusta, ME 04333-0035. Phone: 207-624-8457. Email: </w:t>
            </w:r>
            <w:hyperlink r:id="rId108" w:history="1">
              <w:r w:rsidRPr="00E87FB4">
                <w:rPr>
                  <w:rStyle w:val="Hyperlink"/>
                </w:rPr>
                <w:t>electrician.board@maine.gov</w:t>
              </w:r>
            </w:hyperlink>
            <w:r>
              <w:t xml:space="preserve">. </w:t>
            </w:r>
          </w:p>
          <w:p w14:paraId="0D956A7B" w14:textId="77777777" w:rsidR="00126862" w:rsidRDefault="00126862" w:rsidP="00126862">
            <w:pPr>
              <w:spacing w:after="0" w:line="240" w:lineRule="auto"/>
            </w:pPr>
            <w:r w:rsidRPr="00793C04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F47FA7B" w14:textId="1E8A3DD2" w:rsidR="00126862" w:rsidRPr="00126862" w:rsidRDefault="00126862" w:rsidP="001268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Maine does not license </w:t>
            </w:r>
            <w:r w:rsidR="009D43E7">
              <w:t>substation</w:t>
            </w:r>
            <w:r>
              <w:t xml:space="preserve"> technicians. Individual municipalities or counties may have licensing requirements. Requirements may vary from town to town. Maine does require electricians to be licensed. </w:t>
            </w:r>
          </w:p>
          <w:p w14:paraId="78F598CE" w14:textId="11A4BF12" w:rsidR="00126862" w:rsidRPr="00126862" w:rsidRDefault="005D4E67" w:rsidP="001268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9" w:history="1">
              <w:r w:rsidR="00126862" w:rsidRPr="0055133E">
                <w:rPr>
                  <w:rStyle w:val="Hyperlink"/>
                </w:rPr>
                <w:t>Instructions and licensure requirements</w:t>
              </w:r>
            </w:hyperlink>
            <w:r w:rsidR="00126862">
              <w:t xml:space="preserve">. </w:t>
            </w:r>
          </w:p>
          <w:p w14:paraId="77337C28" w14:textId="02692BA1" w:rsidR="00C21EB2" w:rsidRPr="00126862" w:rsidRDefault="005D4E67" w:rsidP="001268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0" w:history="1">
              <w:r w:rsidR="00126862" w:rsidRPr="00540ED3">
                <w:rPr>
                  <w:rStyle w:val="Hyperlink"/>
                </w:rPr>
                <w:t>Frequently Asked Questions</w:t>
              </w:r>
            </w:hyperlink>
            <w:r w:rsidR="00540ED3">
              <w:t>.</w:t>
            </w:r>
          </w:p>
          <w:p w14:paraId="3E458030" w14:textId="53C077F2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6617379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248AB6" w14:textId="658A60D6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1" w:history="1">
              <w:r w:rsidR="00C21EB2" w:rsidRPr="00591606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DBEAE5" w14:textId="42142835" w:rsidR="00783A01" w:rsidRDefault="00783A01" w:rsidP="00783A01">
            <w:pPr>
              <w:spacing w:after="0" w:line="240" w:lineRule="auto"/>
            </w:pPr>
            <w:r w:rsidRPr="00591606">
              <w:rPr>
                <w:b/>
                <w:bCs/>
              </w:rPr>
              <w:t>Board</w:t>
            </w:r>
            <w:r>
              <w:t xml:space="preserve">: </w:t>
            </w:r>
            <w:hyperlink r:id="rId112" w:history="1">
              <w:r w:rsidRPr="00591606">
                <w:rPr>
                  <w:rStyle w:val="Hyperlink"/>
                </w:rPr>
                <w:t>Maryland State Board of Electricians</w:t>
              </w:r>
            </w:hyperlink>
            <w:r>
              <w:t xml:space="preserve"> </w:t>
            </w:r>
          </w:p>
          <w:p w14:paraId="5BAC2CD6" w14:textId="587D1901" w:rsidR="00783A01" w:rsidRDefault="00783A01" w:rsidP="00783A01">
            <w:pPr>
              <w:spacing w:after="0" w:line="240" w:lineRule="auto"/>
            </w:pPr>
            <w:r w:rsidRPr="00591606">
              <w:rPr>
                <w:b/>
                <w:bCs/>
              </w:rPr>
              <w:t>Contact</w:t>
            </w:r>
            <w:r>
              <w:t xml:space="preserve">: 500 North Calvert Street, Baltimore, MD 21202-3651. Phone: 410-230-6163. Email: </w:t>
            </w:r>
            <w:hyperlink r:id="rId113" w:history="1">
              <w:r w:rsidRPr="00E87FB4">
                <w:rPr>
                  <w:rStyle w:val="Hyperlink"/>
                </w:rPr>
                <w:t>dloplmasterelectricians-LABOR@maryland.gov</w:t>
              </w:r>
            </w:hyperlink>
            <w:r>
              <w:t xml:space="preserve">. </w:t>
            </w:r>
          </w:p>
          <w:p w14:paraId="1578B8C6" w14:textId="77777777" w:rsidR="00783A01" w:rsidRDefault="00783A01" w:rsidP="00783A01">
            <w:pPr>
              <w:spacing w:after="0" w:line="240" w:lineRule="auto"/>
            </w:pPr>
            <w:r w:rsidRPr="00591606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20C052CB" w14:textId="15C1F210" w:rsidR="00783A01" w:rsidRPr="00783A01" w:rsidRDefault="00783A01" w:rsidP="00783A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Maryland does not license substation technicians. Individual municipalities or counties may have licensing requirements. Requirements may vary from town to town. Maryland does require electricians to be licensed. </w:t>
            </w:r>
          </w:p>
          <w:p w14:paraId="2638EEE0" w14:textId="3241D705" w:rsidR="00783A01" w:rsidRPr="00783A01" w:rsidRDefault="005D4E67" w:rsidP="00783A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4" w:history="1">
              <w:r w:rsidR="00783A01" w:rsidRPr="00EA217B">
                <w:rPr>
                  <w:rStyle w:val="Hyperlink"/>
                </w:rPr>
                <w:t>License requirements</w:t>
              </w:r>
            </w:hyperlink>
            <w:r w:rsidR="00783A01">
              <w:t xml:space="preserve">. </w:t>
            </w:r>
          </w:p>
          <w:p w14:paraId="00D31610" w14:textId="28B8B7E9" w:rsidR="00C21EB2" w:rsidRPr="00783A01" w:rsidRDefault="005D4E67" w:rsidP="00783A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5" w:history="1">
              <w:r w:rsidR="00783A01" w:rsidRPr="00EA217B">
                <w:rPr>
                  <w:rStyle w:val="Hyperlink"/>
                </w:rPr>
                <w:t>Frequently Asked Questions</w:t>
              </w:r>
            </w:hyperlink>
            <w:r w:rsidR="00EA217B">
              <w:t xml:space="preserve">. </w:t>
            </w:r>
          </w:p>
          <w:p w14:paraId="408915D4" w14:textId="62159385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499FB98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BD5475" w14:textId="1A31F5CB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6" w:history="1">
              <w:r w:rsidR="00C21EB2" w:rsidRPr="00FC0AD2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9CC43B" w14:textId="18C0FA2D" w:rsidR="00E25A4A" w:rsidRDefault="00E25A4A" w:rsidP="00E25A4A">
            <w:pPr>
              <w:spacing w:after="0" w:line="240" w:lineRule="auto"/>
            </w:pPr>
            <w:r w:rsidRPr="002F166A">
              <w:rPr>
                <w:b/>
                <w:bCs/>
              </w:rPr>
              <w:t>Board</w:t>
            </w:r>
            <w:r>
              <w:t xml:space="preserve">: </w:t>
            </w:r>
            <w:hyperlink r:id="rId117" w:history="1">
              <w:r w:rsidRPr="00FC0AD2">
                <w:rPr>
                  <w:rStyle w:val="Hyperlink"/>
                </w:rPr>
                <w:t>Massachusetts Board of State Examiners of Electricians</w:t>
              </w:r>
            </w:hyperlink>
            <w:r>
              <w:t xml:space="preserve"> </w:t>
            </w:r>
          </w:p>
          <w:p w14:paraId="5DA9CFE1" w14:textId="225C3FC2" w:rsidR="00E25A4A" w:rsidRDefault="00E25A4A" w:rsidP="00E25A4A">
            <w:pPr>
              <w:spacing w:after="0" w:line="240" w:lineRule="auto"/>
            </w:pPr>
            <w:r w:rsidRPr="002F166A">
              <w:rPr>
                <w:b/>
                <w:bCs/>
              </w:rPr>
              <w:t>Contact</w:t>
            </w:r>
            <w:r>
              <w:t xml:space="preserve">: 1000 Washington Street, Suite 710, Boston, MA 02118. Phone: 617-701-8786. Email: </w:t>
            </w:r>
            <w:hyperlink r:id="rId118" w:history="1">
              <w:r w:rsidRPr="00E87FB4">
                <w:rPr>
                  <w:rStyle w:val="Hyperlink"/>
                </w:rPr>
                <w:t>electricians.board@mass.gov</w:t>
              </w:r>
            </w:hyperlink>
            <w:r>
              <w:t xml:space="preserve">. </w:t>
            </w:r>
          </w:p>
          <w:p w14:paraId="6E78EC75" w14:textId="77777777" w:rsidR="00E25A4A" w:rsidRDefault="00E25A4A" w:rsidP="00E25A4A">
            <w:pPr>
              <w:spacing w:after="0" w:line="240" w:lineRule="auto"/>
            </w:pPr>
            <w:r w:rsidRPr="002F166A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50AEB7E" w14:textId="681EA157" w:rsidR="00E25A4A" w:rsidRPr="00E25A4A" w:rsidRDefault="00E25A4A" w:rsidP="00E25A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Massachusetts does not license substation technicians. Individual municipalities or counties may have licensing requirements. Requirements may vary from town to town. Massachusetts does require electricians to be licensed. </w:t>
            </w:r>
          </w:p>
          <w:p w14:paraId="7C3247B0" w14:textId="662FADDB" w:rsidR="00E25A4A" w:rsidRPr="00E25A4A" w:rsidRDefault="005D4E67" w:rsidP="00E25A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9" w:history="1">
              <w:r w:rsidR="00E25A4A" w:rsidRPr="002F166A">
                <w:rPr>
                  <w:rStyle w:val="Hyperlink"/>
                </w:rPr>
                <w:t>Applications and forms</w:t>
              </w:r>
            </w:hyperlink>
            <w:r w:rsidR="00E25A4A">
              <w:t xml:space="preserve">. </w:t>
            </w:r>
          </w:p>
          <w:p w14:paraId="20C7CA6E" w14:textId="1F6A131E" w:rsidR="00C21EB2" w:rsidRPr="00E25A4A" w:rsidRDefault="005D4E67" w:rsidP="00E25A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0" w:history="1">
              <w:r w:rsidR="00E25A4A" w:rsidRPr="009F7A2C">
                <w:rPr>
                  <w:rStyle w:val="Hyperlink"/>
                </w:rPr>
                <w:t>Frequently Asked Questions</w:t>
              </w:r>
            </w:hyperlink>
          </w:p>
          <w:p w14:paraId="55D98396" w14:textId="14C3AD44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F3AF96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55B17C" w14:textId="337C89B0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1" w:history="1">
              <w:r w:rsidR="00C21EB2" w:rsidRPr="006C1867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971E1D" w14:textId="32ED85F1" w:rsidR="007E5246" w:rsidRDefault="004028B2" w:rsidP="004028B2">
            <w:pPr>
              <w:spacing w:after="0" w:line="240" w:lineRule="auto"/>
            </w:pPr>
            <w:r w:rsidRPr="00D553D7">
              <w:rPr>
                <w:b/>
                <w:bCs/>
              </w:rPr>
              <w:t>Board</w:t>
            </w:r>
            <w:r>
              <w:t xml:space="preserve">: </w:t>
            </w:r>
            <w:hyperlink r:id="rId122" w:history="1">
              <w:r w:rsidRPr="006C1867">
                <w:rPr>
                  <w:rStyle w:val="Hyperlink"/>
                </w:rPr>
                <w:t>Michigan Department of Licensing and Regulatory Affairs, Bureau of Construction Codes</w:t>
              </w:r>
            </w:hyperlink>
            <w:r>
              <w:t xml:space="preserve"> </w:t>
            </w:r>
          </w:p>
          <w:p w14:paraId="2826E208" w14:textId="614842D5" w:rsidR="007E5246" w:rsidRDefault="004028B2" w:rsidP="004028B2">
            <w:pPr>
              <w:spacing w:after="0" w:line="240" w:lineRule="auto"/>
            </w:pPr>
            <w:r w:rsidRPr="00D553D7">
              <w:rPr>
                <w:b/>
                <w:bCs/>
              </w:rPr>
              <w:t>Contact</w:t>
            </w:r>
            <w:r>
              <w:t xml:space="preserve">: 611 W. Ottawa Street, Lansing, MI 48933. Phone: 517-241-9316. Email: </w:t>
            </w:r>
            <w:hyperlink r:id="rId123" w:history="1">
              <w:r w:rsidR="007E5246" w:rsidRPr="00E87FB4">
                <w:rPr>
                  <w:rStyle w:val="Hyperlink"/>
                </w:rPr>
                <w:t>larabcclicensing@michigan.gov</w:t>
              </w:r>
            </w:hyperlink>
            <w:r>
              <w:t xml:space="preserve">. </w:t>
            </w:r>
          </w:p>
          <w:p w14:paraId="4B0D9002" w14:textId="77777777" w:rsidR="007E5246" w:rsidRDefault="004028B2" w:rsidP="004028B2">
            <w:pPr>
              <w:spacing w:after="0" w:line="240" w:lineRule="auto"/>
            </w:pPr>
            <w:r w:rsidRPr="00D553D7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F87CBE4" w14:textId="339FF002" w:rsidR="007E5246" w:rsidRPr="007E5246" w:rsidRDefault="004028B2" w:rsidP="007E52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Michigan does not license </w:t>
            </w:r>
            <w:r w:rsidR="00642C21">
              <w:t>substation</w:t>
            </w:r>
            <w:r>
              <w:t xml:space="preserve"> technicians. Individual municipalities or counties may have licensing requirements. Requirements may vary from town to town. Michigan does require electricians to be licensed. </w:t>
            </w:r>
          </w:p>
          <w:p w14:paraId="0092FAFA" w14:textId="534F36CB" w:rsidR="007E5246" w:rsidRPr="007E5246" w:rsidRDefault="005D4E67" w:rsidP="007E52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4" w:history="1">
              <w:r w:rsidR="004028B2" w:rsidRPr="00D553D7">
                <w:rPr>
                  <w:rStyle w:val="Hyperlink"/>
                </w:rPr>
                <w:t>Applications and forms</w:t>
              </w:r>
            </w:hyperlink>
            <w:r w:rsidR="004028B2">
              <w:t xml:space="preserve">. </w:t>
            </w:r>
          </w:p>
          <w:p w14:paraId="18689579" w14:textId="5332CA17" w:rsidR="00C21EB2" w:rsidRPr="009C38C7" w:rsidRDefault="00C21EB2" w:rsidP="001F5191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592305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7FCCD3" w14:textId="74420798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5" w:history="1">
              <w:r w:rsidR="00C21EB2" w:rsidRPr="00D2353B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83D5B8" w14:textId="586F78AD" w:rsidR="00B70503" w:rsidRDefault="00B70503" w:rsidP="00B70503">
            <w:pPr>
              <w:spacing w:after="0" w:line="240" w:lineRule="auto"/>
            </w:pPr>
            <w:r w:rsidRPr="002E17DE">
              <w:rPr>
                <w:b/>
                <w:bCs/>
              </w:rPr>
              <w:t>Board</w:t>
            </w:r>
            <w:r>
              <w:t xml:space="preserve">: </w:t>
            </w:r>
            <w:hyperlink r:id="rId126" w:history="1">
              <w:r w:rsidRPr="00D2353B">
                <w:rPr>
                  <w:rStyle w:val="Hyperlink"/>
                </w:rPr>
                <w:t>Minnesota Department of Labor and Industry, Electricians, Electrical Installers and Elevator Constructors</w:t>
              </w:r>
            </w:hyperlink>
            <w:r>
              <w:t xml:space="preserve"> </w:t>
            </w:r>
          </w:p>
          <w:p w14:paraId="4C0EEAD7" w14:textId="4BB1F165" w:rsidR="00B70503" w:rsidRDefault="00B70503" w:rsidP="00B70503">
            <w:pPr>
              <w:spacing w:after="0" w:line="240" w:lineRule="auto"/>
            </w:pPr>
            <w:r w:rsidRPr="002E17DE">
              <w:rPr>
                <w:b/>
                <w:bCs/>
              </w:rPr>
              <w:t>Contact</w:t>
            </w:r>
            <w:r>
              <w:t xml:space="preserve">: 443 Lafayette Road N, St. Paul, MN 55155. Phone: 651-284-5026. Email: </w:t>
            </w:r>
            <w:hyperlink r:id="rId127" w:history="1">
              <w:r w:rsidRPr="00E87FB4">
                <w:rPr>
                  <w:rStyle w:val="Hyperlink"/>
                </w:rPr>
                <w:t>dli.electricity@state.mn.us</w:t>
              </w:r>
            </w:hyperlink>
            <w:r>
              <w:t xml:space="preserve"> </w:t>
            </w:r>
          </w:p>
          <w:p w14:paraId="06BA17CB" w14:textId="77777777" w:rsidR="00B70503" w:rsidRDefault="00B70503" w:rsidP="00B70503">
            <w:pPr>
              <w:spacing w:after="0" w:line="240" w:lineRule="auto"/>
            </w:pPr>
            <w:r w:rsidRPr="002E17DE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EB67D81" w14:textId="26C2DCFF" w:rsidR="002E17DE" w:rsidRPr="002E17DE" w:rsidRDefault="00B70503" w:rsidP="00B705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Minnesota does not license </w:t>
            </w:r>
            <w:r w:rsidR="002E17DE">
              <w:t>substation</w:t>
            </w:r>
            <w:r>
              <w:t xml:space="preserve"> technicians. Individual municipalities or counties may have licensing requirements. Requirements may vary from town to town. Minnesota does require electricians to be licensed. </w:t>
            </w:r>
          </w:p>
          <w:p w14:paraId="7814EF78" w14:textId="09A5A9FD" w:rsidR="002E17DE" w:rsidRPr="002E17DE" w:rsidRDefault="005D4E67" w:rsidP="00B705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8" w:history="1">
              <w:r w:rsidR="00B70503" w:rsidRPr="006D7D6D">
                <w:rPr>
                  <w:rStyle w:val="Hyperlink"/>
                </w:rPr>
                <w:t>Licensure requirements</w:t>
              </w:r>
            </w:hyperlink>
            <w:r w:rsidR="00B70503">
              <w:t xml:space="preserve">. </w:t>
            </w:r>
          </w:p>
          <w:p w14:paraId="2449EEC5" w14:textId="7D8693E5" w:rsidR="002E17DE" w:rsidRPr="002E17DE" w:rsidRDefault="005D4E67" w:rsidP="00B705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9" w:history="1">
              <w:r w:rsidR="00B70503" w:rsidRPr="006D7D6D">
                <w:rPr>
                  <w:rStyle w:val="Hyperlink"/>
                </w:rPr>
                <w:t>Electrical licensing basics</w:t>
              </w:r>
            </w:hyperlink>
            <w:r w:rsidR="00B70503">
              <w:t xml:space="preserve">. </w:t>
            </w:r>
          </w:p>
          <w:p w14:paraId="0CDF598C" w14:textId="0281BE66" w:rsidR="00C21EB2" w:rsidRPr="00B70503" w:rsidRDefault="005D4E67" w:rsidP="00B705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0" w:history="1">
              <w:r w:rsidR="00B70503" w:rsidRPr="004A201F">
                <w:rPr>
                  <w:rStyle w:val="Hyperlink"/>
                </w:rPr>
                <w:t>Applications and forms</w:t>
              </w:r>
            </w:hyperlink>
            <w:r w:rsidR="004A201F">
              <w:t xml:space="preserve">. </w:t>
            </w:r>
          </w:p>
          <w:p w14:paraId="44F9FE00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57F0D4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54B054" w14:textId="55553BBF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1" w:history="1">
              <w:r w:rsidR="00C21EB2" w:rsidRPr="00D40D2F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CF48E8" w14:textId="21163CF6" w:rsidR="00425FC9" w:rsidRDefault="00425FC9" w:rsidP="00425FC9">
            <w:pPr>
              <w:spacing w:after="0" w:line="240" w:lineRule="auto"/>
            </w:pPr>
            <w:r w:rsidRPr="00BA2D50">
              <w:rPr>
                <w:b/>
                <w:bCs/>
              </w:rPr>
              <w:t>Board</w:t>
            </w:r>
            <w:r>
              <w:t xml:space="preserve">: </w:t>
            </w:r>
            <w:hyperlink r:id="rId132" w:history="1">
              <w:r w:rsidRPr="00D40D2F">
                <w:rPr>
                  <w:rStyle w:val="Hyperlink"/>
                </w:rPr>
                <w:t>Mississippi State Board of Contractors</w:t>
              </w:r>
            </w:hyperlink>
            <w:r>
              <w:t xml:space="preserve"> </w:t>
            </w:r>
          </w:p>
          <w:p w14:paraId="0A9C91B9" w14:textId="406B92B2" w:rsidR="00425FC9" w:rsidRDefault="00425FC9" w:rsidP="00425FC9">
            <w:pPr>
              <w:spacing w:after="0" w:line="240" w:lineRule="auto"/>
            </w:pPr>
            <w:r w:rsidRPr="00BA2D50">
              <w:rPr>
                <w:b/>
                <w:bCs/>
              </w:rPr>
              <w:t>Contact</w:t>
            </w:r>
            <w:r>
              <w:t xml:space="preserve">: 2679 Crane Ridge Drive, Suite C, Jackson, MS 39216. Phone: 800-880-6161. Email: </w:t>
            </w:r>
            <w:hyperlink r:id="rId133" w:history="1">
              <w:r w:rsidRPr="00E87FB4">
                <w:rPr>
                  <w:rStyle w:val="Hyperlink"/>
                </w:rPr>
                <w:t>info@msboc.us</w:t>
              </w:r>
            </w:hyperlink>
            <w:r>
              <w:t xml:space="preserve">. </w:t>
            </w:r>
          </w:p>
          <w:p w14:paraId="4ADD1DF9" w14:textId="77777777" w:rsidR="00425FC9" w:rsidRDefault="00425FC9" w:rsidP="00425FC9">
            <w:pPr>
              <w:spacing w:after="0" w:line="240" w:lineRule="auto"/>
            </w:pPr>
            <w:r w:rsidRPr="00BA2D5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2C1D0996" w14:textId="526B252A" w:rsidR="00425FC9" w:rsidRPr="00425FC9" w:rsidRDefault="00425FC9" w:rsidP="00425F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Mississippi does not license </w:t>
            </w:r>
            <w:r w:rsidR="00BA2D50">
              <w:t>substation</w:t>
            </w:r>
            <w:r>
              <w:t xml:space="preserve"> technicians. Individual municipalities or counties may have licensing requirements. Requirements may vary from town to town. Mississippi does require electrical contractors to be licensed. </w:t>
            </w:r>
          </w:p>
          <w:p w14:paraId="06CF7610" w14:textId="23BEF1C1" w:rsidR="00425FC9" w:rsidRPr="00425FC9" w:rsidRDefault="005D4E67" w:rsidP="00425F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4" w:history="1">
              <w:r w:rsidR="00425FC9" w:rsidRPr="00560704">
                <w:rPr>
                  <w:rStyle w:val="Hyperlink"/>
                </w:rPr>
                <w:t>Frequently Asked Questions</w:t>
              </w:r>
            </w:hyperlink>
            <w:r w:rsidR="00425FC9">
              <w:t xml:space="preserve">. </w:t>
            </w:r>
          </w:p>
          <w:p w14:paraId="05B43C66" w14:textId="4B4FA71C" w:rsidR="00425FC9" w:rsidRPr="00425FC9" w:rsidRDefault="005D4E67" w:rsidP="00425F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5" w:history="1">
              <w:r w:rsidR="00425FC9" w:rsidRPr="000F5484">
                <w:rPr>
                  <w:rStyle w:val="Hyperlink"/>
                </w:rPr>
                <w:t>Applications and forms</w:t>
              </w:r>
            </w:hyperlink>
            <w:r w:rsidR="00425FC9">
              <w:t xml:space="preserve">. </w:t>
            </w:r>
          </w:p>
          <w:p w14:paraId="1C4B6AD5" w14:textId="072C34E0" w:rsidR="00C21EB2" w:rsidRPr="00425FC9" w:rsidRDefault="005D4E67" w:rsidP="00425F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6" w:history="1">
              <w:r w:rsidR="00425FC9" w:rsidRPr="005A4E2B">
                <w:rPr>
                  <w:rStyle w:val="Hyperlink"/>
                </w:rPr>
                <w:t>Rules and regulations for public utility services</w:t>
              </w:r>
            </w:hyperlink>
            <w:r w:rsidR="005A4E2B">
              <w:t xml:space="preserve">. </w:t>
            </w:r>
          </w:p>
          <w:p w14:paraId="0808D278" w14:textId="5E47EBC2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1BF8B3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62E164C" w14:textId="330BC60A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7" w:history="1">
              <w:r w:rsidR="00C21EB2" w:rsidRPr="005A7ECC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025504" w14:textId="17A168B7" w:rsidR="004B53BB" w:rsidRDefault="004B53BB" w:rsidP="004B53BB">
            <w:pPr>
              <w:spacing w:after="0" w:line="240" w:lineRule="auto"/>
            </w:pPr>
            <w:r w:rsidRPr="00DF76F9">
              <w:rPr>
                <w:b/>
                <w:bCs/>
              </w:rPr>
              <w:t>Board</w:t>
            </w:r>
            <w:r>
              <w:t xml:space="preserve">: </w:t>
            </w:r>
            <w:hyperlink r:id="rId138" w:history="1">
              <w:r w:rsidRPr="005A7ECC">
                <w:rPr>
                  <w:rStyle w:val="Hyperlink"/>
                </w:rPr>
                <w:t>Missouri Division of Professional Registration – Office of Statewide Electrical Contractors</w:t>
              </w:r>
            </w:hyperlink>
            <w:r>
              <w:t xml:space="preserve"> </w:t>
            </w:r>
          </w:p>
          <w:p w14:paraId="52277B02" w14:textId="0F1C92B4" w:rsidR="004B53BB" w:rsidRDefault="004B53BB" w:rsidP="004B53BB">
            <w:pPr>
              <w:spacing w:after="0" w:line="240" w:lineRule="auto"/>
            </w:pPr>
            <w:r w:rsidRPr="00DF76F9">
              <w:rPr>
                <w:b/>
                <w:bCs/>
              </w:rPr>
              <w:t>Contact</w:t>
            </w:r>
            <w:r>
              <w:t xml:space="preserve">: 3605 Missouri Boulevard, P.O. Box 1335, Jefferson City, MO 65102-1335. Phone: 573-522-3280. Email: </w:t>
            </w:r>
            <w:hyperlink r:id="rId139" w:history="1">
              <w:r w:rsidRPr="00E87FB4">
                <w:rPr>
                  <w:rStyle w:val="Hyperlink"/>
                </w:rPr>
                <w:t>OSEC@pr.mo.gov</w:t>
              </w:r>
            </w:hyperlink>
            <w:r>
              <w:t xml:space="preserve"> </w:t>
            </w:r>
          </w:p>
          <w:p w14:paraId="1C5AB295" w14:textId="71AF6737" w:rsidR="004B53BB" w:rsidRDefault="00DF76F9" w:rsidP="004B53BB">
            <w:pPr>
              <w:spacing w:after="0" w:line="240" w:lineRule="auto"/>
            </w:pPr>
            <w:r>
              <w:rPr>
                <w:b/>
                <w:bCs/>
              </w:rPr>
              <w:t>Additional</w:t>
            </w:r>
            <w:r w:rsidR="004B53BB" w:rsidRPr="00DF76F9">
              <w:rPr>
                <w:b/>
                <w:bCs/>
              </w:rPr>
              <w:t xml:space="preserve"> Information</w:t>
            </w:r>
            <w:r w:rsidR="004B53BB">
              <w:t xml:space="preserve">: </w:t>
            </w:r>
          </w:p>
          <w:p w14:paraId="332B3752" w14:textId="4BB8D141" w:rsidR="004B53BB" w:rsidRPr="004B53BB" w:rsidRDefault="004B53BB" w:rsidP="004B53B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Missouri does not license </w:t>
            </w:r>
            <w:r w:rsidR="00F763EB">
              <w:t>substation</w:t>
            </w:r>
            <w:r>
              <w:t xml:space="preserve"> technicians. Individual municipalities or counties may have licensing requirements. Requirements may vary from town to town. </w:t>
            </w:r>
            <w:r w:rsidR="006C75E0">
              <w:t xml:space="preserve">Missouri does require electricians to be licensed. </w:t>
            </w:r>
          </w:p>
          <w:p w14:paraId="2DA4996D" w14:textId="1346FFBC" w:rsidR="004B53BB" w:rsidRPr="004B53BB" w:rsidRDefault="005D4E67" w:rsidP="004B53B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0" w:history="1">
              <w:r w:rsidR="004B53BB" w:rsidRPr="00A5383F">
                <w:rPr>
                  <w:rStyle w:val="Hyperlink"/>
                </w:rPr>
                <w:t>More information and applications</w:t>
              </w:r>
            </w:hyperlink>
            <w:r w:rsidR="004B53BB">
              <w:t xml:space="preserve">. </w:t>
            </w:r>
          </w:p>
          <w:p w14:paraId="59C01D24" w14:textId="4FA7DA89" w:rsidR="004B53BB" w:rsidRPr="004B53BB" w:rsidRDefault="005D4E67" w:rsidP="004B53B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1" w:history="1">
              <w:r w:rsidR="004B53BB" w:rsidRPr="00A5383F">
                <w:rPr>
                  <w:rStyle w:val="Hyperlink"/>
                </w:rPr>
                <w:t>FAQ for electricians and licensure</w:t>
              </w:r>
            </w:hyperlink>
            <w:r w:rsidR="00A5383F">
              <w:t xml:space="preserve">. </w:t>
            </w:r>
            <w:r w:rsidR="004B53BB">
              <w:t xml:space="preserve"> </w:t>
            </w:r>
          </w:p>
          <w:p w14:paraId="607AEC29" w14:textId="45734028" w:rsidR="00C21EB2" w:rsidRPr="004B53BB" w:rsidRDefault="005D4E67" w:rsidP="004B53B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2" w:history="1">
              <w:r w:rsidR="004B53BB" w:rsidRPr="008A4D27">
                <w:rPr>
                  <w:rStyle w:val="Hyperlink"/>
                </w:rPr>
                <w:t>Missouri rules and regulations for utilities</w:t>
              </w:r>
            </w:hyperlink>
            <w:r w:rsidR="008A4D27">
              <w:t xml:space="preserve">. </w:t>
            </w:r>
          </w:p>
          <w:p w14:paraId="3DD4A4B5" w14:textId="267BBB5A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D36577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4BD607" w14:textId="14461DF5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3" w:history="1">
              <w:r w:rsidR="00C21EB2" w:rsidRPr="003157C1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741A7E" w14:textId="50504016" w:rsidR="00C06A2D" w:rsidRDefault="003E1A65" w:rsidP="003E1A65">
            <w:pPr>
              <w:spacing w:after="0" w:line="240" w:lineRule="auto"/>
            </w:pPr>
            <w:r w:rsidRPr="00C06A2D">
              <w:rPr>
                <w:b/>
                <w:bCs/>
              </w:rPr>
              <w:t>Board</w:t>
            </w:r>
            <w:r>
              <w:t xml:space="preserve">: </w:t>
            </w:r>
            <w:hyperlink r:id="rId144" w:history="1">
              <w:r w:rsidRPr="003157C1">
                <w:rPr>
                  <w:rStyle w:val="Hyperlink"/>
                </w:rPr>
                <w:t>Montana Department of Labor &amp; Industry – State Electrical Board</w:t>
              </w:r>
            </w:hyperlink>
            <w:r>
              <w:t xml:space="preserve"> </w:t>
            </w:r>
          </w:p>
          <w:p w14:paraId="07E1D30F" w14:textId="049FD350" w:rsidR="00C06A2D" w:rsidRDefault="003E1A65" w:rsidP="003E1A65">
            <w:pPr>
              <w:spacing w:after="0" w:line="240" w:lineRule="auto"/>
            </w:pPr>
            <w:r w:rsidRPr="00C06A2D">
              <w:rPr>
                <w:b/>
                <w:bCs/>
              </w:rPr>
              <w:t>Contact</w:t>
            </w:r>
            <w:r>
              <w:t xml:space="preserve">: PO Box 200513, Helena, MT 59620-0513. Phone: 406-444-6880. Email: </w:t>
            </w:r>
            <w:hyperlink r:id="rId145" w:history="1">
              <w:r w:rsidR="00C06A2D" w:rsidRPr="00E87FB4">
                <w:rPr>
                  <w:rStyle w:val="Hyperlink"/>
                </w:rPr>
                <w:t>DLIBSDHELP@MT.GOV</w:t>
              </w:r>
            </w:hyperlink>
            <w:r>
              <w:t xml:space="preserve">. </w:t>
            </w:r>
          </w:p>
          <w:p w14:paraId="5C04413E" w14:textId="77777777" w:rsidR="00C06A2D" w:rsidRDefault="003E1A65" w:rsidP="003E1A65">
            <w:pPr>
              <w:spacing w:after="0" w:line="240" w:lineRule="auto"/>
            </w:pPr>
            <w:r w:rsidRPr="00C06A2D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9936D0C" w14:textId="363E47B2" w:rsidR="00C06A2D" w:rsidRPr="00C06A2D" w:rsidRDefault="003E1A65" w:rsidP="00C06A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Montana does not license </w:t>
            </w:r>
            <w:r w:rsidR="00C06A2D">
              <w:t>substation</w:t>
            </w:r>
            <w:r>
              <w:t xml:space="preserve"> technicians. Individual municipalities or counties may have licensing requirements. Requirements may vary from town to town. Montana does require electricians to be licensed. </w:t>
            </w:r>
          </w:p>
          <w:p w14:paraId="7F64411B" w14:textId="0F4B4979" w:rsidR="00C06A2D" w:rsidRPr="00C06A2D" w:rsidRDefault="005D4E67" w:rsidP="00C06A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6" w:history="1">
              <w:r w:rsidR="003E1A65" w:rsidRPr="00227975">
                <w:rPr>
                  <w:rStyle w:val="Hyperlink"/>
                </w:rPr>
                <w:t>Frequently Asked Questions</w:t>
              </w:r>
            </w:hyperlink>
            <w:r w:rsidR="003E1A65">
              <w:t xml:space="preserve">. </w:t>
            </w:r>
          </w:p>
          <w:p w14:paraId="66743147" w14:textId="2DE0FAFE" w:rsidR="00C21EB2" w:rsidRPr="00C06A2D" w:rsidRDefault="005D4E67" w:rsidP="00C06A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7" w:history="1">
              <w:r w:rsidR="003E1A65" w:rsidRPr="00227975">
                <w:rPr>
                  <w:rStyle w:val="Hyperlink"/>
                </w:rPr>
                <w:t>Applications and forms</w:t>
              </w:r>
            </w:hyperlink>
            <w:r w:rsidR="00227975">
              <w:t xml:space="preserve">. </w:t>
            </w:r>
          </w:p>
          <w:p w14:paraId="7D631555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8C07D9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C728C3" w14:textId="1FE75A82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8" w:history="1">
              <w:r w:rsidR="00C21EB2" w:rsidRPr="00BB4477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85D952" w14:textId="7B3BBC54" w:rsidR="00D36322" w:rsidRDefault="00D36322" w:rsidP="00D36322">
            <w:pPr>
              <w:spacing w:after="0" w:line="240" w:lineRule="auto"/>
            </w:pPr>
            <w:r w:rsidRPr="00C97B93">
              <w:rPr>
                <w:b/>
                <w:bCs/>
              </w:rPr>
              <w:t>Board</w:t>
            </w:r>
            <w:r>
              <w:t xml:space="preserve">: </w:t>
            </w:r>
            <w:hyperlink r:id="rId149" w:history="1">
              <w:r w:rsidRPr="00BB4477">
                <w:rPr>
                  <w:rStyle w:val="Hyperlink"/>
                </w:rPr>
                <w:t>Nebraska Electrical Division</w:t>
              </w:r>
            </w:hyperlink>
            <w:r>
              <w:t xml:space="preserve"> </w:t>
            </w:r>
          </w:p>
          <w:p w14:paraId="01F975E0" w14:textId="3E2022CA" w:rsidR="00D36322" w:rsidRDefault="00D36322" w:rsidP="00D36322">
            <w:pPr>
              <w:spacing w:after="0" w:line="240" w:lineRule="auto"/>
            </w:pPr>
            <w:r w:rsidRPr="00C97B93">
              <w:rPr>
                <w:b/>
                <w:bCs/>
              </w:rPr>
              <w:t>Contact</w:t>
            </w:r>
            <w:r>
              <w:t xml:space="preserve">: 1220 Lincoln Mall, Suite 125, Lincoln, NE 68508. Phone: 402-471-3550. Email: </w:t>
            </w:r>
            <w:hyperlink r:id="rId150" w:history="1">
              <w:r w:rsidRPr="00E87FB4">
                <w:rPr>
                  <w:rStyle w:val="Hyperlink"/>
                </w:rPr>
                <w:t>SED.OfficeStaff@nebraska.gov</w:t>
              </w:r>
            </w:hyperlink>
            <w:r>
              <w:t xml:space="preserve"> </w:t>
            </w:r>
          </w:p>
          <w:p w14:paraId="7C0E93AA" w14:textId="77777777" w:rsidR="00D36322" w:rsidRDefault="00D36322" w:rsidP="00D36322">
            <w:pPr>
              <w:spacing w:after="0" w:line="240" w:lineRule="auto"/>
            </w:pPr>
            <w:r w:rsidRPr="00C97B93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7709006" w14:textId="58DDB8CC" w:rsidR="00D36322" w:rsidRPr="00D36322" w:rsidRDefault="00D36322" w:rsidP="00D363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Nebraska does not license </w:t>
            </w:r>
            <w:r w:rsidR="001F5191">
              <w:t>substation</w:t>
            </w:r>
            <w:r>
              <w:t xml:space="preserve"> technicians. Individual municipalities or counties may have licensing requirements. Requirements may vary from town to town. Nebraska does require electricians to be licensed. </w:t>
            </w:r>
          </w:p>
          <w:p w14:paraId="7E73E77E" w14:textId="2EA36138" w:rsidR="00C21EB2" w:rsidRPr="00D36322" w:rsidRDefault="005D4E67" w:rsidP="00D363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1" w:history="1">
              <w:r w:rsidR="00D36322" w:rsidRPr="00D8060F">
                <w:rPr>
                  <w:rStyle w:val="Hyperlink"/>
                </w:rPr>
                <w:t>Applications</w:t>
              </w:r>
            </w:hyperlink>
            <w:r w:rsidR="00D36322">
              <w:t>.</w:t>
            </w:r>
          </w:p>
          <w:p w14:paraId="0088520D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793C3EB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9FAF0D" w14:textId="48C13136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2" w:history="1">
              <w:r w:rsidR="00C21EB2" w:rsidRPr="008A4B9B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548336" w14:textId="35351F03" w:rsidR="000D5FA4" w:rsidRDefault="000D5FA4" w:rsidP="000D5FA4">
            <w:pPr>
              <w:spacing w:after="0" w:line="240" w:lineRule="auto"/>
            </w:pPr>
            <w:r w:rsidRPr="000D5FA4">
              <w:rPr>
                <w:b/>
                <w:bCs/>
              </w:rPr>
              <w:t>Board</w:t>
            </w:r>
            <w:r>
              <w:t xml:space="preserve">: </w:t>
            </w:r>
            <w:hyperlink r:id="rId153" w:history="1">
              <w:r w:rsidRPr="008A4B9B">
                <w:rPr>
                  <w:rStyle w:val="Hyperlink"/>
                </w:rPr>
                <w:t>Nevada State Contractors Board</w:t>
              </w:r>
            </w:hyperlink>
            <w:r>
              <w:t xml:space="preserve"> </w:t>
            </w:r>
          </w:p>
          <w:p w14:paraId="3077B7D5" w14:textId="5C29A533" w:rsidR="000D5FA4" w:rsidRDefault="000D5FA4" w:rsidP="000D5FA4">
            <w:pPr>
              <w:spacing w:after="0" w:line="240" w:lineRule="auto"/>
            </w:pPr>
            <w:r w:rsidRPr="000D5FA4">
              <w:rPr>
                <w:b/>
                <w:bCs/>
              </w:rPr>
              <w:t>Contact</w:t>
            </w:r>
            <w:r>
              <w:t xml:space="preserve">: 8400 West Sunset Road, Suite 150, Las Vegas, NV 89113. Phone: 702-486-1100. Email: </w:t>
            </w:r>
            <w:hyperlink r:id="rId154" w:history="1">
              <w:r w:rsidRPr="00E87FB4">
                <w:rPr>
                  <w:rStyle w:val="Hyperlink"/>
                </w:rPr>
                <w:t>CustomerService@nscb.state.nv.us</w:t>
              </w:r>
            </w:hyperlink>
            <w:r>
              <w:t xml:space="preserve">. </w:t>
            </w:r>
            <w:hyperlink r:id="rId155" w:history="1">
              <w:r w:rsidRPr="00A24A3D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11155C3E" w14:textId="77777777" w:rsidR="000D5FA4" w:rsidRDefault="000D5FA4" w:rsidP="000D5FA4">
            <w:pPr>
              <w:spacing w:after="0" w:line="240" w:lineRule="auto"/>
            </w:pPr>
            <w:r w:rsidRPr="000D5FA4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33F8CF4" w14:textId="0582A529" w:rsidR="000D5FA4" w:rsidRPr="000D5FA4" w:rsidRDefault="000D5FA4" w:rsidP="000D5F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Nevada does not license </w:t>
            </w:r>
            <w:r w:rsidR="00D45060">
              <w:t>substation</w:t>
            </w:r>
            <w:r>
              <w:t xml:space="preserve"> technicians. Individual municipalities or counties may have licensing requirements. Requirements may vary from town to town. Nevada does require electrical contractors to be licensed. </w:t>
            </w:r>
          </w:p>
          <w:p w14:paraId="40E1F253" w14:textId="4802A315" w:rsidR="000D5FA4" w:rsidRPr="000D5FA4" w:rsidRDefault="005D4E67" w:rsidP="000D5F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6" w:history="1">
              <w:r w:rsidR="000D5FA4" w:rsidRPr="00B728A4">
                <w:rPr>
                  <w:rStyle w:val="Hyperlink"/>
                </w:rPr>
                <w:t>Applications and forms</w:t>
              </w:r>
            </w:hyperlink>
            <w:r w:rsidR="000D5FA4">
              <w:t xml:space="preserve">. </w:t>
            </w:r>
          </w:p>
          <w:p w14:paraId="74706C55" w14:textId="25D3DACB" w:rsidR="000D5FA4" w:rsidRPr="000D5FA4" w:rsidRDefault="005D4E67" w:rsidP="000D5F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7" w:history="1">
              <w:r w:rsidR="000D5FA4" w:rsidRPr="00B728A4">
                <w:rPr>
                  <w:rStyle w:val="Hyperlink"/>
                </w:rPr>
                <w:t>Frequently Asked Questions</w:t>
              </w:r>
            </w:hyperlink>
            <w:r w:rsidR="000D5FA4">
              <w:t xml:space="preserve">. </w:t>
            </w:r>
          </w:p>
          <w:p w14:paraId="778A352D" w14:textId="4E2ABADA" w:rsidR="000D5FA4" w:rsidRPr="000D5FA4" w:rsidRDefault="005D4E67" w:rsidP="000D5F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8" w:history="1">
              <w:r w:rsidR="000D5FA4" w:rsidRPr="00C02941">
                <w:rPr>
                  <w:rStyle w:val="Hyperlink"/>
                </w:rPr>
                <w:t>Licensure Requirements</w:t>
              </w:r>
            </w:hyperlink>
            <w:r w:rsidR="000D5FA4">
              <w:t xml:space="preserve">. </w:t>
            </w:r>
          </w:p>
          <w:p w14:paraId="193A1C26" w14:textId="1307AAF0" w:rsidR="00C21EB2" w:rsidRPr="000D5FA4" w:rsidRDefault="005D4E67" w:rsidP="000D5F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9" w:history="1">
              <w:r w:rsidR="000D5FA4" w:rsidRPr="00D51B55">
                <w:rPr>
                  <w:rStyle w:val="Hyperlink"/>
                </w:rPr>
                <w:t>Overview of contractor licensure</w:t>
              </w:r>
            </w:hyperlink>
            <w:r w:rsidR="00D51B55">
              <w:t xml:space="preserve">. </w:t>
            </w:r>
          </w:p>
          <w:p w14:paraId="2232F2A7" w14:textId="4481BFF9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C33615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ACFBA48" w14:textId="21CC135C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0" w:history="1">
              <w:r w:rsidR="00C21EB2" w:rsidRPr="000716F7">
                <w:rPr>
                  <w:rStyle w:val="Hyperlink"/>
                  <w:rFonts w:eastAsia="Times New Roman" w:cstheme="minorHAnsi"/>
                </w:rPr>
                <w:t>New Hampshire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B12C54" w14:textId="16790D62" w:rsidR="00521D5A" w:rsidRDefault="00521D5A" w:rsidP="00521D5A">
            <w:pPr>
              <w:spacing w:after="0" w:line="240" w:lineRule="auto"/>
            </w:pPr>
            <w:r w:rsidRPr="00521D5A">
              <w:rPr>
                <w:b/>
                <w:bCs/>
              </w:rPr>
              <w:t>Board</w:t>
            </w:r>
            <w:r>
              <w:t xml:space="preserve">: </w:t>
            </w:r>
            <w:hyperlink r:id="rId161" w:history="1">
              <w:r w:rsidRPr="000716F7">
                <w:rPr>
                  <w:rStyle w:val="Hyperlink"/>
                </w:rPr>
                <w:t>New Hampshire Electricians’ Board</w:t>
              </w:r>
            </w:hyperlink>
            <w:r>
              <w:t xml:space="preserve"> </w:t>
            </w:r>
          </w:p>
          <w:p w14:paraId="15EF3A81" w14:textId="76E4205F" w:rsidR="00521D5A" w:rsidRDefault="00521D5A" w:rsidP="00521D5A">
            <w:pPr>
              <w:spacing w:after="0" w:line="240" w:lineRule="auto"/>
            </w:pPr>
            <w:r w:rsidRPr="00521D5A">
              <w:rPr>
                <w:b/>
                <w:bCs/>
              </w:rPr>
              <w:t>Contact</w:t>
            </w:r>
            <w:r>
              <w:t xml:space="preserve">: 7 Eagle Square, Concord, NH, 03301. Phone: 603-271-2152. Email: </w:t>
            </w:r>
            <w:hyperlink r:id="rId162" w:history="1">
              <w:r w:rsidRPr="00E87FB4">
                <w:rPr>
                  <w:rStyle w:val="Hyperlink"/>
                </w:rPr>
                <w:t>customersupport@oplc.nh.gov</w:t>
              </w:r>
            </w:hyperlink>
            <w:r>
              <w:t xml:space="preserve">. </w:t>
            </w:r>
          </w:p>
          <w:p w14:paraId="160E4E3F" w14:textId="77777777" w:rsidR="00521D5A" w:rsidRDefault="00521D5A" w:rsidP="00521D5A">
            <w:pPr>
              <w:spacing w:after="0" w:line="240" w:lineRule="auto"/>
            </w:pPr>
            <w:r w:rsidRPr="00521D5A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DFF9387" w14:textId="78081E53" w:rsidR="00521D5A" w:rsidRPr="00521D5A" w:rsidRDefault="00521D5A" w:rsidP="00521D5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New Hampshire does not license </w:t>
            </w:r>
            <w:r w:rsidR="000716F7">
              <w:t>substation</w:t>
            </w:r>
            <w:r>
              <w:t xml:space="preserve"> technicians. Individual municipalities or counties may have licensing requirements. Requirements may vary from town to town. New Hampshire does require electricians to be licensed. </w:t>
            </w:r>
          </w:p>
          <w:p w14:paraId="7590E38E" w14:textId="04BBF791" w:rsidR="00521D5A" w:rsidRPr="00521D5A" w:rsidRDefault="005D4E67" w:rsidP="00521D5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3" w:history="1">
              <w:r w:rsidR="00521D5A" w:rsidRPr="003E2941">
                <w:rPr>
                  <w:rStyle w:val="Hyperlink"/>
                </w:rPr>
                <w:t>Applications</w:t>
              </w:r>
            </w:hyperlink>
            <w:r w:rsidR="00521D5A">
              <w:t xml:space="preserve">. </w:t>
            </w:r>
          </w:p>
          <w:p w14:paraId="452CE845" w14:textId="5A70D03D" w:rsidR="00521D5A" w:rsidRPr="00521D5A" w:rsidRDefault="005D4E67" w:rsidP="00521D5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4" w:history="1">
              <w:r w:rsidR="00521D5A" w:rsidRPr="0024580D">
                <w:rPr>
                  <w:rStyle w:val="Hyperlink"/>
                </w:rPr>
                <w:t>Frequently Asked Questions</w:t>
              </w:r>
            </w:hyperlink>
            <w:r w:rsidR="00521D5A">
              <w:t xml:space="preserve">. </w:t>
            </w:r>
          </w:p>
          <w:p w14:paraId="22EFD772" w14:textId="6F8246DF" w:rsidR="00C21EB2" w:rsidRPr="00521D5A" w:rsidRDefault="005D4E67" w:rsidP="00521D5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5" w:history="1">
              <w:r w:rsidR="00521D5A" w:rsidRPr="0024580D">
                <w:rPr>
                  <w:rStyle w:val="Hyperlink"/>
                </w:rPr>
                <w:t>Licensure requirements</w:t>
              </w:r>
            </w:hyperlink>
            <w:r w:rsidR="0024580D">
              <w:t xml:space="preserve">. </w:t>
            </w:r>
          </w:p>
          <w:p w14:paraId="7D1AE796" w14:textId="7A1084BB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2A5509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2A76EA" w14:textId="34DC24DA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6" w:history="1">
              <w:r w:rsidR="00C21EB2" w:rsidRPr="00DC4476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845C19" w14:textId="68B274B3" w:rsidR="00FC5F08" w:rsidRDefault="00FC5F08" w:rsidP="00FC5F08">
            <w:pPr>
              <w:spacing w:after="0" w:line="240" w:lineRule="auto"/>
            </w:pPr>
            <w:r w:rsidRPr="0082652F">
              <w:rPr>
                <w:b/>
                <w:bCs/>
              </w:rPr>
              <w:t>Board</w:t>
            </w:r>
            <w:r>
              <w:t xml:space="preserve">: </w:t>
            </w:r>
            <w:hyperlink r:id="rId167" w:history="1">
              <w:r w:rsidRPr="009C7928">
                <w:rPr>
                  <w:rStyle w:val="Hyperlink"/>
                </w:rPr>
                <w:t>New Jersey Division of Consumer Affairs, Board of Examiners of Electrical Contractors</w:t>
              </w:r>
            </w:hyperlink>
            <w:r>
              <w:t xml:space="preserve"> </w:t>
            </w:r>
          </w:p>
          <w:p w14:paraId="5A0C5BF6" w14:textId="49E8F278" w:rsidR="00FC5F08" w:rsidRDefault="00FC5F08" w:rsidP="00FC5F08">
            <w:pPr>
              <w:spacing w:after="0" w:line="240" w:lineRule="auto"/>
            </w:pPr>
            <w:r w:rsidRPr="0082652F">
              <w:rPr>
                <w:b/>
                <w:bCs/>
              </w:rPr>
              <w:t>Contact</w:t>
            </w:r>
            <w:r>
              <w:t xml:space="preserve">: P.O. Box 45006, Newark, New Jersey 07101. Phone: 973-504-6410. Email: </w:t>
            </w:r>
            <w:hyperlink r:id="rId168" w:history="1">
              <w:r w:rsidRPr="00E87FB4">
                <w:rPr>
                  <w:rStyle w:val="Hyperlink"/>
                </w:rPr>
                <w:t>TuckerP@dca.lps.state.nj.us</w:t>
              </w:r>
            </w:hyperlink>
            <w:r>
              <w:t xml:space="preserve"> </w:t>
            </w:r>
          </w:p>
          <w:p w14:paraId="0DA352D6" w14:textId="77777777" w:rsidR="00FC5F08" w:rsidRDefault="00FC5F08" w:rsidP="00FC5F08">
            <w:pPr>
              <w:spacing w:after="0" w:line="240" w:lineRule="auto"/>
            </w:pPr>
            <w:r w:rsidRPr="0082652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8964327" w14:textId="17046180" w:rsidR="00FC5F08" w:rsidRPr="00FC5F08" w:rsidRDefault="00FC5F08" w:rsidP="00FC5F0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New Jersey does not license substation technicians. Individual municipalities or counties may have licensing requirements. Requirements may vary from town to town. New Jersey does require electricians to be licensed. </w:t>
            </w:r>
          </w:p>
          <w:p w14:paraId="714CFA46" w14:textId="33BC460B" w:rsidR="00FC5F08" w:rsidRPr="00FC5F08" w:rsidRDefault="005D4E67" w:rsidP="00FC5F0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9" w:history="1">
              <w:r w:rsidR="00FC5F08" w:rsidRPr="00FB4C5B">
                <w:rPr>
                  <w:rStyle w:val="Hyperlink"/>
                </w:rPr>
                <w:t>Frequently Asked Questions</w:t>
              </w:r>
            </w:hyperlink>
            <w:r w:rsidR="00FC5F08">
              <w:t xml:space="preserve">. </w:t>
            </w:r>
          </w:p>
          <w:p w14:paraId="363461B8" w14:textId="507229FF" w:rsidR="00C21EB2" w:rsidRPr="00FC5F08" w:rsidRDefault="005D4E67" w:rsidP="00FC5F0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0" w:history="1">
              <w:r w:rsidR="00FC5F08" w:rsidRPr="006B17C2">
                <w:rPr>
                  <w:rStyle w:val="Hyperlink"/>
                </w:rPr>
                <w:t>Applications and forms</w:t>
              </w:r>
            </w:hyperlink>
            <w:r w:rsidR="006B17C2">
              <w:t xml:space="preserve">. </w:t>
            </w:r>
          </w:p>
          <w:p w14:paraId="58118197" w14:textId="3A722AE1" w:rsidR="00C21EB2" w:rsidRPr="009C38C7" w:rsidRDefault="00C21EB2" w:rsidP="00C21EB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FFFE9F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1105A0" w14:textId="6D13ED76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1" w:history="1">
              <w:r w:rsidR="00C21EB2" w:rsidRPr="00B5525B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4A23CF" w14:textId="54F718CE" w:rsidR="00426AEE" w:rsidRDefault="00426AEE" w:rsidP="00426AEE">
            <w:pPr>
              <w:spacing w:after="0" w:line="240" w:lineRule="auto"/>
            </w:pPr>
            <w:r w:rsidRPr="00B210AA">
              <w:rPr>
                <w:b/>
                <w:bCs/>
              </w:rPr>
              <w:t>Board</w:t>
            </w:r>
            <w:r>
              <w:t xml:space="preserve">: </w:t>
            </w:r>
            <w:hyperlink r:id="rId172" w:history="1">
              <w:r w:rsidRPr="00B5525B">
                <w:rPr>
                  <w:rStyle w:val="Hyperlink"/>
                </w:rPr>
                <w:t>New Mexico Construction Industries - Electrical Bureau</w:t>
              </w:r>
            </w:hyperlink>
            <w:r>
              <w:t xml:space="preserve"> </w:t>
            </w:r>
          </w:p>
          <w:p w14:paraId="08532442" w14:textId="3DE297CB" w:rsidR="00426AEE" w:rsidRDefault="00426AEE" w:rsidP="00426AEE">
            <w:pPr>
              <w:spacing w:after="0" w:line="240" w:lineRule="auto"/>
            </w:pPr>
            <w:r w:rsidRPr="00B210AA">
              <w:rPr>
                <w:b/>
                <w:bCs/>
              </w:rPr>
              <w:t>Contact</w:t>
            </w:r>
            <w:r>
              <w:t xml:space="preserve">: 2550 Cerrillos Road, Santa Fe, NM 87505. Phone: 505-670-5826. Email: </w:t>
            </w:r>
            <w:hyperlink r:id="rId173" w:history="1">
              <w:r w:rsidRPr="00D77CAF">
                <w:rPr>
                  <w:rStyle w:val="Hyperlink"/>
                </w:rPr>
                <w:t>joseph.martinez2@state.nm.us</w:t>
              </w:r>
            </w:hyperlink>
            <w:r>
              <w:t xml:space="preserve">. </w:t>
            </w:r>
            <w:hyperlink r:id="rId174" w:history="1">
              <w:r w:rsidRPr="00500371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121A1D40" w14:textId="77777777" w:rsidR="00126A45" w:rsidRDefault="00426AEE" w:rsidP="00426AEE">
            <w:pPr>
              <w:spacing w:after="0" w:line="240" w:lineRule="auto"/>
            </w:pPr>
            <w:r w:rsidRPr="00B210AA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B5037D8" w14:textId="2C265ADB" w:rsidR="00126A45" w:rsidRPr="00126A45" w:rsidRDefault="00426AEE" w:rsidP="00126A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New Jersey does not license </w:t>
            </w:r>
            <w:r w:rsidR="00B210AA">
              <w:t>substation</w:t>
            </w:r>
            <w:r>
              <w:t xml:space="preserve"> technicians. Individual municipalities or counties may have licensing requirements. Requirements may vary from town to town. New Jersey does require electricians to be licensed. </w:t>
            </w:r>
          </w:p>
          <w:p w14:paraId="70F391FC" w14:textId="61BAAB5A" w:rsidR="00126A45" w:rsidRPr="00126A45" w:rsidRDefault="00426AEE" w:rsidP="00126A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An apprenticeship program is needed for </w:t>
            </w:r>
            <w:r w:rsidR="00B210AA">
              <w:t>substation</w:t>
            </w:r>
            <w:r>
              <w:t xml:space="preserve"> technicians. More information can be found </w:t>
            </w:r>
            <w:hyperlink r:id="rId175" w:history="1">
              <w:r w:rsidRPr="00500371">
                <w:rPr>
                  <w:rStyle w:val="Hyperlink"/>
                </w:rPr>
                <w:t>here</w:t>
              </w:r>
            </w:hyperlink>
            <w:r>
              <w:t xml:space="preserve">. </w:t>
            </w:r>
          </w:p>
          <w:p w14:paraId="08521CD5" w14:textId="01831684" w:rsidR="00C21EB2" w:rsidRPr="00126A45" w:rsidRDefault="005D4E67" w:rsidP="00126A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6" w:history="1">
              <w:r w:rsidR="00426AEE" w:rsidRPr="004B0222">
                <w:rPr>
                  <w:rStyle w:val="Hyperlink"/>
                </w:rPr>
                <w:t>Applications and forms</w:t>
              </w:r>
            </w:hyperlink>
            <w:r w:rsidR="004B0222">
              <w:t xml:space="preserve">. </w:t>
            </w:r>
          </w:p>
          <w:p w14:paraId="1BDE08AF" w14:textId="0DB88CD9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684D915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BF2151" w14:textId="1B0177E2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7" w:history="1">
              <w:r w:rsidR="00C21EB2" w:rsidRPr="00C307BB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EB53BF" w14:textId="5AE1DDBD" w:rsidR="007523BF" w:rsidRDefault="007523BF" w:rsidP="007523BF">
            <w:pPr>
              <w:spacing w:after="0" w:line="240" w:lineRule="auto"/>
            </w:pPr>
            <w:r w:rsidRPr="00AA5D86">
              <w:rPr>
                <w:b/>
                <w:bCs/>
              </w:rPr>
              <w:t>Board</w:t>
            </w:r>
            <w:r>
              <w:t xml:space="preserve">: </w:t>
            </w:r>
            <w:hyperlink r:id="rId178" w:history="1">
              <w:r w:rsidRPr="00C307BB">
                <w:rPr>
                  <w:rStyle w:val="Hyperlink"/>
                </w:rPr>
                <w:t>NYC Buildings, Master Electricians &amp; Special Electricians</w:t>
              </w:r>
            </w:hyperlink>
            <w:r>
              <w:t xml:space="preserve"> </w:t>
            </w:r>
          </w:p>
          <w:p w14:paraId="0C60C924" w14:textId="66A86DDC" w:rsidR="007523BF" w:rsidRDefault="007523BF" w:rsidP="007523BF">
            <w:pPr>
              <w:spacing w:after="0" w:line="240" w:lineRule="auto"/>
            </w:pPr>
            <w:r w:rsidRPr="00AA5D86">
              <w:rPr>
                <w:b/>
                <w:bCs/>
              </w:rPr>
              <w:t>Contact</w:t>
            </w:r>
            <w:r>
              <w:t xml:space="preserve">: 280 Broadway, 1st Floor, New York, NY 10007. Phone: 212-393-2259. Email: </w:t>
            </w:r>
            <w:hyperlink r:id="rId179" w:history="1">
              <w:r w:rsidRPr="00D77CAF">
                <w:rPr>
                  <w:rStyle w:val="Hyperlink"/>
                </w:rPr>
                <w:t>licensingdob@buildings.nyc.gov</w:t>
              </w:r>
            </w:hyperlink>
            <w:r>
              <w:t xml:space="preserve">. </w:t>
            </w:r>
          </w:p>
          <w:p w14:paraId="6C14EEB9" w14:textId="77777777" w:rsidR="00AA5D86" w:rsidRDefault="007523BF" w:rsidP="007523BF">
            <w:pPr>
              <w:spacing w:after="0" w:line="240" w:lineRule="auto"/>
            </w:pPr>
            <w:r w:rsidRPr="00AA5D86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51B15BD" w14:textId="70F6D45A" w:rsidR="00AA5D86" w:rsidRPr="00AA5D86" w:rsidRDefault="00AA5D86" w:rsidP="00AA5D8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New </w:t>
            </w:r>
            <w:r w:rsidR="00714CAB">
              <w:t>York</w:t>
            </w:r>
            <w:r>
              <w:t xml:space="preserve"> does not license substation technicians. Individual municipalities or counties may have licensing requirements. Requirements may vary from town to town. </w:t>
            </w:r>
          </w:p>
          <w:p w14:paraId="4CCE5C1E" w14:textId="7EF0C0A2" w:rsidR="00C21EB2" w:rsidRPr="00AA5D86" w:rsidRDefault="007523BF" w:rsidP="00AA5D8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New York does not have a statewide electrical license. Licensure is required in some cities and counties, such as New York City</w:t>
            </w:r>
          </w:p>
          <w:p w14:paraId="30F2A916" w14:textId="32487666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2C5884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CDF3CE" w14:textId="241EA7CE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0" w:history="1">
              <w:r w:rsidR="00C21EB2" w:rsidRPr="000105C3">
                <w:rPr>
                  <w:rStyle w:val="Hyperlink"/>
                  <w:rFonts w:eastAsia="Times New Roman" w:cstheme="minorHAnsi"/>
                </w:rPr>
                <w:t>North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77C569" w14:textId="61B3BF32" w:rsidR="00F2255F" w:rsidRDefault="00F2255F" w:rsidP="00F2255F">
            <w:pPr>
              <w:spacing w:after="0" w:line="240" w:lineRule="auto"/>
            </w:pPr>
            <w:r w:rsidRPr="00F2255F">
              <w:rPr>
                <w:b/>
                <w:bCs/>
              </w:rPr>
              <w:t>Board</w:t>
            </w:r>
            <w:r>
              <w:t xml:space="preserve">: </w:t>
            </w:r>
            <w:hyperlink r:id="rId181" w:history="1">
              <w:r w:rsidRPr="000105C3">
                <w:rPr>
                  <w:rStyle w:val="Hyperlink"/>
                </w:rPr>
                <w:t>North Carolina Board of Examiners of Electrical Contractors</w:t>
              </w:r>
            </w:hyperlink>
            <w:r>
              <w:t xml:space="preserve"> </w:t>
            </w:r>
          </w:p>
          <w:p w14:paraId="6F29A9CC" w14:textId="2E9F27A9" w:rsidR="00F2255F" w:rsidRDefault="00F2255F" w:rsidP="00F2255F">
            <w:pPr>
              <w:spacing w:after="0" w:line="240" w:lineRule="auto"/>
            </w:pPr>
            <w:r w:rsidRPr="00F2255F">
              <w:rPr>
                <w:b/>
                <w:bCs/>
              </w:rPr>
              <w:t>Contact</w:t>
            </w:r>
            <w:r>
              <w:t xml:space="preserve">: 3101 Industrial Drive, Suite 206, Raleigh, NC 27609. Phone: 919-733-9042. </w:t>
            </w:r>
            <w:hyperlink r:id="rId182" w:history="1">
              <w:r w:rsidRPr="00D47527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28A490A7" w14:textId="77777777" w:rsidR="00F2255F" w:rsidRDefault="00F2255F" w:rsidP="00F2255F">
            <w:pPr>
              <w:spacing w:after="0" w:line="240" w:lineRule="auto"/>
            </w:pPr>
            <w:r w:rsidRPr="00F2255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27E9034" w14:textId="5306CC1C" w:rsidR="00F2255F" w:rsidRPr="00F2255F" w:rsidRDefault="00F2255F" w:rsidP="00F2255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lastRenderedPageBreak/>
              <w:t xml:space="preserve">North Carolina does not license </w:t>
            </w:r>
            <w:r w:rsidR="00FA38F9">
              <w:t>substation</w:t>
            </w:r>
            <w:r>
              <w:t xml:space="preserve"> technicians. Individual municipalities or counties may have licensing requirements. Requirements may vary from town to town. North Carolina does require electricians to be licensed. </w:t>
            </w:r>
          </w:p>
          <w:p w14:paraId="317D8E3D" w14:textId="69ACA8A0" w:rsidR="00F2255F" w:rsidRPr="00F2255F" w:rsidRDefault="005D4E67" w:rsidP="00F2255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3" w:history="1">
              <w:r w:rsidR="00F2255F" w:rsidRPr="00890CCB">
                <w:rPr>
                  <w:rStyle w:val="Hyperlink"/>
                </w:rPr>
                <w:t>Frequently Asked Questions</w:t>
              </w:r>
            </w:hyperlink>
            <w:r w:rsidR="00F2255F">
              <w:t xml:space="preserve">. </w:t>
            </w:r>
          </w:p>
          <w:p w14:paraId="46C06799" w14:textId="03EB5906" w:rsidR="00C21EB2" w:rsidRPr="00F2255F" w:rsidRDefault="005D4E67" w:rsidP="00F2255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4" w:history="1">
              <w:r w:rsidR="00F2255F" w:rsidRPr="000105C3">
                <w:rPr>
                  <w:rStyle w:val="Hyperlink"/>
                </w:rPr>
                <w:t>Applications and forms</w:t>
              </w:r>
            </w:hyperlink>
            <w:r w:rsidR="000105C3">
              <w:t xml:space="preserve">. </w:t>
            </w:r>
          </w:p>
          <w:p w14:paraId="4B5CD0DD" w14:textId="64BD50C0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E80D3A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F09C50A" w14:textId="21695948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5" w:history="1">
              <w:r w:rsidR="00C21EB2" w:rsidRPr="00C4587C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9FD15F" w14:textId="4FE559E0" w:rsidR="00E408F4" w:rsidRDefault="00E408F4" w:rsidP="00E408F4">
            <w:pPr>
              <w:spacing w:after="0" w:line="240" w:lineRule="auto"/>
            </w:pPr>
            <w:r w:rsidRPr="005325BC">
              <w:rPr>
                <w:b/>
                <w:bCs/>
              </w:rPr>
              <w:t>Board</w:t>
            </w:r>
            <w:r>
              <w:t xml:space="preserve">: </w:t>
            </w:r>
            <w:hyperlink r:id="rId186" w:history="1">
              <w:r w:rsidRPr="00C4587C">
                <w:rPr>
                  <w:rStyle w:val="Hyperlink"/>
                </w:rPr>
                <w:t>North Dakota State Electrical Board</w:t>
              </w:r>
            </w:hyperlink>
            <w:r>
              <w:t xml:space="preserve"> </w:t>
            </w:r>
          </w:p>
          <w:p w14:paraId="0EB94206" w14:textId="7B32C3DF" w:rsidR="00E408F4" w:rsidRDefault="00E408F4" w:rsidP="00E408F4">
            <w:pPr>
              <w:spacing w:after="0" w:line="240" w:lineRule="auto"/>
            </w:pPr>
            <w:r w:rsidRPr="005325BC">
              <w:rPr>
                <w:b/>
                <w:bCs/>
              </w:rPr>
              <w:t>Contact</w:t>
            </w:r>
            <w:r>
              <w:t xml:space="preserve">: 1929 N. Washington Street, Suite A-1, PO Box 7335, Bismarck, ND 58507-7335. Phone: 701-328-9522. </w:t>
            </w:r>
            <w:hyperlink r:id="rId187" w:history="1">
              <w:r w:rsidRPr="00C4587C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4464E468" w14:textId="77777777" w:rsidR="00E408F4" w:rsidRDefault="00E408F4" w:rsidP="00E408F4">
            <w:pPr>
              <w:spacing w:after="0" w:line="240" w:lineRule="auto"/>
            </w:pPr>
            <w:r w:rsidRPr="005325BC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11FBA93" w14:textId="60955F48" w:rsidR="005325BC" w:rsidRPr="005325BC" w:rsidRDefault="00E408F4" w:rsidP="00E408F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North Dakota does not license </w:t>
            </w:r>
            <w:r w:rsidR="00EF2D0C">
              <w:t>substation</w:t>
            </w:r>
            <w:r>
              <w:t xml:space="preserve"> technicians. Individual municipalities or counties may have licensing requirements. Requirements may vary from town to town. North Dakota does require electricians to be licensed. </w:t>
            </w:r>
          </w:p>
          <w:p w14:paraId="457DF3E2" w14:textId="732F384D" w:rsidR="005325BC" w:rsidRPr="005325BC" w:rsidRDefault="005D4E67" w:rsidP="00E408F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8" w:history="1">
              <w:r w:rsidR="00E408F4" w:rsidRPr="00C20AE4">
                <w:rPr>
                  <w:rStyle w:val="Hyperlink"/>
                </w:rPr>
                <w:t>Licensure requirements</w:t>
              </w:r>
            </w:hyperlink>
            <w:r w:rsidR="00E408F4">
              <w:t xml:space="preserve">. </w:t>
            </w:r>
          </w:p>
          <w:p w14:paraId="1EF90E91" w14:textId="1A5C0338" w:rsidR="005325BC" w:rsidRPr="005325BC" w:rsidRDefault="005D4E67" w:rsidP="00E408F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9" w:history="1">
              <w:r w:rsidR="00E408F4" w:rsidRPr="00F75DDE">
                <w:rPr>
                  <w:rStyle w:val="Hyperlink"/>
                </w:rPr>
                <w:t>Applications</w:t>
              </w:r>
            </w:hyperlink>
            <w:r w:rsidR="00E408F4">
              <w:t xml:space="preserve">. </w:t>
            </w:r>
          </w:p>
          <w:p w14:paraId="7B58E5E6" w14:textId="1ECC26EA" w:rsidR="00C21EB2" w:rsidRPr="00E408F4" w:rsidRDefault="005D4E67" w:rsidP="00E408F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0" w:history="1">
              <w:r w:rsidR="00E408F4" w:rsidRPr="00F75DDE">
                <w:rPr>
                  <w:rStyle w:val="Hyperlink"/>
                </w:rPr>
                <w:t>Laws and rules for electrical standards</w:t>
              </w:r>
            </w:hyperlink>
          </w:p>
          <w:p w14:paraId="74BF0071" w14:textId="09F09B0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48B04C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0ECE52" w14:textId="64F554AD" w:rsidR="00C21EB2" w:rsidRDefault="00C21EB2" w:rsidP="00C21EB2">
            <w:pPr>
              <w:spacing w:after="0" w:line="240" w:lineRule="auto"/>
            </w:pPr>
            <w:r w:rsidRPr="002E3A4B">
              <w:t>Northern Mariana Islands (CNMI)</w:t>
            </w:r>
          </w:p>
          <w:p w14:paraId="0987B6CA" w14:textId="04BDD130" w:rsidR="00C21EB2" w:rsidRDefault="00C21EB2" w:rsidP="00C21EB2">
            <w:pPr>
              <w:spacing w:after="0" w:line="240" w:lineRule="auto"/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971B" w14:textId="2090E3B4" w:rsidR="00C21EB2" w:rsidRPr="00C21EB2" w:rsidRDefault="000E47E0" w:rsidP="000E47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Northern Mariana Islands (CNMI) does not license substation technicians. Individual municipalities may have licensing requirements. Requirements may vary from town to town. </w:t>
            </w:r>
          </w:p>
          <w:p w14:paraId="367C2B04" w14:textId="76450D58" w:rsidR="00C21EB2" w:rsidRPr="00ED5ECB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A6CA98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4591F5" w14:textId="1EF34773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1" w:history="1">
              <w:r w:rsidR="00C21EB2" w:rsidRPr="008C168A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9E2E2" w14:textId="5109C488" w:rsidR="00354C39" w:rsidRDefault="00354C39" w:rsidP="00354C39">
            <w:pPr>
              <w:spacing w:after="0" w:line="240" w:lineRule="auto"/>
            </w:pPr>
            <w:r w:rsidRPr="00BE0586">
              <w:rPr>
                <w:b/>
                <w:bCs/>
              </w:rPr>
              <w:t>Board</w:t>
            </w:r>
            <w:r>
              <w:t xml:space="preserve">: </w:t>
            </w:r>
            <w:hyperlink r:id="rId192" w:history="1">
              <w:r w:rsidRPr="008C168A">
                <w:rPr>
                  <w:rStyle w:val="Hyperlink"/>
                </w:rPr>
                <w:t>Ohio Construction Industry Licensing Board</w:t>
              </w:r>
            </w:hyperlink>
            <w:r>
              <w:t xml:space="preserve"> </w:t>
            </w:r>
          </w:p>
          <w:p w14:paraId="516EE99E" w14:textId="55D3976F" w:rsidR="00354C39" w:rsidRDefault="00354C39" w:rsidP="00354C39">
            <w:pPr>
              <w:spacing w:after="0" w:line="240" w:lineRule="auto"/>
            </w:pPr>
            <w:r w:rsidRPr="00BE0586">
              <w:rPr>
                <w:b/>
                <w:bCs/>
              </w:rPr>
              <w:t>Contact</w:t>
            </w:r>
            <w:r>
              <w:t xml:space="preserve">: 6606 Tussing Road, Reynoldsburg, OH 43068. Phone: 614-644-3493. Email: </w:t>
            </w:r>
            <w:hyperlink r:id="rId193" w:history="1">
              <w:r w:rsidRPr="00D77CAF">
                <w:rPr>
                  <w:rStyle w:val="Hyperlink"/>
                </w:rPr>
                <w:t>dic.ocilb@com.state.oh.us</w:t>
              </w:r>
            </w:hyperlink>
            <w:r>
              <w:t xml:space="preserve"> </w:t>
            </w:r>
          </w:p>
          <w:p w14:paraId="3F9A06B8" w14:textId="77777777" w:rsidR="00354C39" w:rsidRDefault="00354C39" w:rsidP="00354C39">
            <w:pPr>
              <w:spacing w:after="0" w:line="240" w:lineRule="auto"/>
            </w:pPr>
            <w:r w:rsidRPr="00BE0586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2ABC017" w14:textId="1EB6195E" w:rsidR="00C21EB2" w:rsidRPr="007F2EE4" w:rsidRDefault="00354C39" w:rsidP="00354C3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Ohio does not license substation technicians. Individual municipalities or counties may have licensing requirements. Requirements may vary from town to town. Ohio does require electricians to be licensed.</w:t>
            </w:r>
          </w:p>
          <w:p w14:paraId="4AF7F029" w14:textId="61AEF73E" w:rsidR="007F2EE4" w:rsidRPr="00BC579D" w:rsidRDefault="007F2EE4" w:rsidP="00354C3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To apply for an electrician license, applicants need to have worked as a tradesperson under a licensed contractor for five years. Applicants will also need to complete an examination to be licensed. More information found </w:t>
            </w:r>
            <w:hyperlink r:id="rId194" w:history="1">
              <w:r w:rsidRPr="00762DCF">
                <w:rPr>
                  <w:rStyle w:val="Hyperlink"/>
                </w:rPr>
                <w:t>here</w:t>
              </w:r>
            </w:hyperlink>
            <w:r>
              <w:t>.</w:t>
            </w:r>
          </w:p>
          <w:p w14:paraId="1D3EB9DA" w14:textId="00C84971" w:rsidR="00C21EB2" w:rsidRPr="002B79E3" w:rsidRDefault="00C21EB2" w:rsidP="007F2EE4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64B9C1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5B15966" w14:textId="2C90DAD8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5" w:history="1">
              <w:r w:rsidR="00C21EB2" w:rsidRPr="0038027F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7704" w14:textId="39530536" w:rsidR="002B2E14" w:rsidRDefault="002B2E14" w:rsidP="002B2E14">
            <w:pPr>
              <w:spacing w:after="0" w:line="240" w:lineRule="auto"/>
            </w:pPr>
            <w:r w:rsidRPr="0038027F">
              <w:rPr>
                <w:b/>
                <w:bCs/>
              </w:rPr>
              <w:t>Board</w:t>
            </w:r>
            <w:r>
              <w:t xml:space="preserve">: </w:t>
            </w:r>
            <w:hyperlink r:id="rId196" w:history="1">
              <w:r w:rsidRPr="0038027F">
                <w:rPr>
                  <w:rStyle w:val="Hyperlink"/>
                </w:rPr>
                <w:t>Oklahoma Construction Industries Board</w:t>
              </w:r>
            </w:hyperlink>
            <w:r>
              <w:t xml:space="preserve"> </w:t>
            </w:r>
          </w:p>
          <w:p w14:paraId="4B6276C0" w14:textId="41C5F962" w:rsidR="002B2E14" w:rsidRDefault="002B2E14" w:rsidP="002B2E14">
            <w:pPr>
              <w:spacing w:after="0" w:line="240" w:lineRule="auto"/>
            </w:pPr>
            <w:r w:rsidRPr="0038027F">
              <w:rPr>
                <w:b/>
                <w:bCs/>
              </w:rPr>
              <w:t>Contact</w:t>
            </w:r>
            <w:r>
              <w:t xml:space="preserve">: 2401 NW 23rd Street, Suite 2F, Oklahoma City, OK 73107. Phone: 405-521-6550. </w:t>
            </w:r>
            <w:hyperlink r:id="rId197" w:history="1">
              <w:r w:rsidRPr="00FE2C08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06D6B20B" w14:textId="77777777" w:rsidR="002B2E14" w:rsidRDefault="002B2E14" w:rsidP="002B2E14">
            <w:pPr>
              <w:spacing w:after="0" w:line="240" w:lineRule="auto"/>
            </w:pPr>
            <w:r w:rsidRPr="0038027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35EBF8B" w14:textId="7E7E1F64" w:rsidR="002B2E14" w:rsidRPr="002B2E14" w:rsidRDefault="002B2E14" w:rsidP="002B2E1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Oklahoma does not license </w:t>
            </w:r>
            <w:r w:rsidR="0008789B">
              <w:t>substation</w:t>
            </w:r>
            <w:r>
              <w:t xml:space="preserve"> technicians. Individual municipalities or counties may have licensing requirements. Requirements may vary from town to town. Oklahoma does require electricians to be licensed. </w:t>
            </w:r>
          </w:p>
          <w:p w14:paraId="4FD3016E" w14:textId="43AC69FD" w:rsidR="002B2E14" w:rsidRPr="002B2E14" w:rsidRDefault="005D4E67" w:rsidP="002B2E1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8" w:anchor="path" w:history="1">
              <w:r w:rsidR="002B2E14" w:rsidRPr="00BD64F8">
                <w:rPr>
                  <w:rStyle w:val="Hyperlink"/>
                </w:rPr>
                <w:t>Licensure information</w:t>
              </w:r>
            </w:hyperlink>
            <w:r w:rsidR="002B2E14">
              <w:t xml:space="preserve">. </w:t>
            </w:r>
          </w:p>
          <w:p w14:paraId="6D876AD3" w14:textId="22E2B749" w:rsidR="00C21EB2" w:rsidRPr="002B2E14" w:rsidRDefault="005D4E67" w:rsidP="002B2E1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9" w:anchor="electricalFAQs" w:history="1">
              <w:r w:rsidR="002B2E14" w:rsidRPr="007F541F">
                <w:rPr>
                  <w:rStyle w:val="Hyperlink"/>
                </w:rPr>
                <w:t>Frequently Asked Questions</w:t>
              </w:r>
            </w:hyperlink>
            <w:r w:rsidR="007F541F">
              <w:t xml:space="preserve">. </w:t>
            </w:r>
          </w:p>
          <w:p w14:paraId="14706126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4BE147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AEE091" w14:textId="40A8B84E" w:rsidR="00C21EB2" w:rsidRPr="002B79E3" w:rsidRDefault="005D4E67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0" w:history="1">
              <w:r w:rsidR="00C21EB2" w:rsidRPr="005F3D0B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1F9F50" w14:textId="21D72FC7" w:rsidR="00D36191" w:rsidRDefault="00D36191" w:rsidP="00D36191">
            <w:pPr>
              <w:spacing w:after="0" w:line="240" w:lineRule="auto"/>
            </w:pPr>
            <w:r w:rsidRPr="00D36191">
              <w:rPr>
                <w:b/>
                <w:bCs/>
              </w:rPr>
              <w:t>Board</w:t>
            </w:r>
            <w:r>
              <w:t xml:space="preserve">: </w:t>
            </w:r>
            <w:hyperlink r:id="rId201" w:history="1">
              <w:r w:rsidRPr="00A4574A">
                <w:rPr>
                  <w:rStyle w:val="Hyperlink"/>
                </w:rPr>
                <w:t>Oregon Electrical and Elevator Board</w:t>
              </w:r>
            </w:hyperlink>
            <w:r>
              <w:t xml:space="preserve"> </w:t>
            </w:r>
          </w:p>
          <w:p w14:paraId="034A3A73" w14:textId="5A781D82" w:rsidR="00D36191" w:rsidRDefault="00D36191" w:rsidP="00D36191">
            <w:pPr>
              <w:spacing w:after="0" w:line="240" w:lineRule="auto"/>
            </w:pPr>
            <w:r w:rsidRPr="00D36191">
              <w:rPr>
                <w:b/>
                <w:bCs/>
              </w:rPr>
              <w:t>Contact</w:t>
            </w:r>
            <w:r>
              <w:t xml:space="preserve">: 1535 Edgewater Street NW, Salem, OR 97304. Phone: 503-378-4133. Email: </w:t>
            </w:r>
            <w:hyperlink r:id="rId202" w:history="1">
              <w:r w:rsidRPr="00D77CAF">
                <w:rPr>
                  <w:rStyle w:val="Hyperlink"/>
                </w:rPr>
                <w:t>license.bcd@dcbs.oregon.gov</w:t>
              </w:r>
            </w:hyperlink>
            <w:r>
              <w:t xml:space="preserve">. </w:t>
            </w:r>
          </w:p>
          <w:p w14:paraId="0B8FC421" w14:textId="77777777" w:rsidR="00D36191" w:rsidRDefault="00D36191" w:rsidP="00D36191">
            <w:pPr>
              <w:spacing w:after="0" w:line="240" w:lineRule="auto"/>
            </w:pPr>
            <w:r w:rsidRPr="00D36191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714119A" w14:textId="2E7A19F5" w:rsidR="007F0E61" w:rsidRPr="007F0E61" w:rsidRDefault="007F0E61" w:rsidP="007F0E6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Oregon does not license substation technicians. Individual municipalities or counties may have licensing requirements. Requirements may vary from town to town. </w:t>
            </w:r>
            <w:r w:rsidR="0075615C">
              <w:t>Oregon</w:t>
            </w:r>
            <w:r>
              <w:t xml:space="preserve"> does require electricians to be licensed. </w:t>
            </w:r>
          </w:p>
          <w:p w14:paraId="426DF5D5" w14:textId="6A5557BE" w:rsidR="00C21EB2" w:rsidRPr="00D36191" w:rsidRDefault="005D4E67" w:rsidP="007F0E6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3" w:history="1">
              <w:r w:rsidR="00D36191" w:rsidRPr="00BE41C5">
                <w:rPr>
                  <w:rStyle w:val="Hyperlink"/>
                </w:rPr>
                <w:t>Application</w:t>
              </w:r>
            </w:hyperlink>
            <w:r w:rsidR="00D36191">
              <w:t>.</w:t>
            </w:r>
          </w:p>
          <w:p w14:paraId="4856606D" w14:textId="5E19F6E2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58A026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23A4B1" w14:textId="54C00EB0" w:rsidR="00C21EB2" w:rsidRPr="002B79E3" w:rsidRDefault="005E0AEB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4" w:history="1">
              <w:r w:rsidR="00C21EB2" w:rsidRPr="005E0AEB">
                <w:rPr>
                  <w:rStyle w:val="Hyperlink"/>
                  <w:rFonts w:eastAsia="Times New Roman" w:cstheme="minorHAnsi"/>
                </w:rPr>
                <w:t>Pennsylvania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DFE6DA" w14:textId="765447FC" w:rsidR="00C21EB2" w:rsidRPr="00C21EB2" w:rsidRDefault="006F0A92" w:rsidP="006F0A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Pennsylvania does not offer statewide licensure for </w:t>
            </w:r>
            <w:r>
              <w:t xml:space="preserve">substation </w:t>
            </w:r>
            <w:r>
              <w:t>technicians or electricians. Individual municipalities may have licensing requirements. Requirements may vary from town to town.</w:t>
            </w:r>
          </w:p>
          <w:p w14:paraId="09CD56DD" w14:textId="5AFE8A25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797842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0A8FF6" w14:textId="03BED22C" w:rsidR="00C21EB2" w:rsidRPr="002B79E3" w:rsidRDefault="004510E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5" w:history="1">
              <w:r w:rsidR="00C21EB2" w:rsidRPr="004510ED">
                <w:rPr>
                  <w:rStyle w:val="Hyperlink"/>
                  <w:rFonts w:eastAsia="Times New Roman" w:cstheme="minorHAnsi"/>
                </w:rPr>
                <w:t>Puerto Rico</w:t>
              </w:r>
            </w:hyperlink>
          </w:p>
          <w:p w14:paraId="1B008F2E" w14:textId="5244B618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D03096" w14:textId="4BF336F8" w:rsidR="00372138" w:rsidRDefault="00372138" w:rsidP="00372138">
            <w:pPr>
              <w:spacing w:after="0" w:line="240" w:lineRule="auto"/>
            </w:pPr>
            <w:r w:rsidRPr="004510ED">
              <w:rPr>
                <w:b/>
                <w:bCs/>
              </w:rPr>
              <w:t>Board</w:t>
            </w:r>
            <w:r>
              <w:t xml:space="preserve">: </w:t>
            </w:r>
            <w:hyperlink r:id="rId206" w:history="1">
              <w:r w:rsidRPr="004510ED">
                <w:rPr>
                  <w:rStyle w:val="Hyperlink"/>
                </w:rPr>
                <w:t>Department of State - Board of Examiners of Expert Electricians</w:t>
              </w:r>
            </w:hyperlink>
            <w:r>
              <w:t xml:space="preserve"> </w:t>
            </w:r>
          </w:p>
          <w:p w14:paraId="76B0848C" w14:textId="721B6E0E" w:rsidR="00372138" w:rsidRDefault="00372138" w:rsidP="00372138">
            <w:pPr>
              <w:spacing w:after="0" w:line="240" w:lineRule="auto"/>
            </w:pPr>
            <w:r w:rsidRPr="004510ED">
              <w:rPr>
                <w:b/>
                <w:bCs/>
              </w:rPr>
              <w:t>Contact</w:t>
            </w:r>
            <w:r>
              <w:t xml:space="preserve">: Calle San José Esq. San Francisco, Diputación Provincial Building, 2nd floor, San Juan, PR 00902-3271. Phone: 787-722-2122. Email: </w:t>
            </w:r>
            <w:hyperlink r:id="rId207" w:history="1">
              <w:r w:rsidRPr="00D97D72">
                <w:rPr>
                  <w:rStyle w:val="Hyperlink"/>
                </w:rPr>
                <w:t>sbonet@estado.gobierno.pr</w:t>
              </w:r>
            </w:hyperlink>
            <w:r>
              <w:t xml:space="preserve"> </w:t>
            </w:r>
          </w:p>
          <w:p w14:paraId="71D733EF" w14:textId="77777777" w:rsidR="00372138" w:rsidRDefault="00372138" w:rsidP="00372138">
            <w:pPr>
              <w:spacing w:after="0" w:line="240" w:lineRule="auto"/>
            </w:pPr>
            <w:r w:rsidRPr="004510ED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3467D20" w14:textId="27B4982A" w:rsidR="00372138" w:rsidRPr="00372138" w:rsidRDefault="00372138" w:rsidP="0037213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Puerto Rico does not license </w:t>
            </w:r>
            <w:r w:rsidR="00FA38F9">
              <w:t>substation</w:t>
            </w:r>
            <w:r>
              <w:t xml:space="preserve"> technicians. Individual municipalities may have licensing requirements. Requirements may vary from town to town. Puerto Rico does require electricians to be licensed. </w:t>
            </w:r>
          </w:p>
          <w:p w14:paraId="769872EC" w14:textId="18FEE801" w:rsidR="00C21EB2" w:rsidRPr="00372138" w:rsidRDefault="00372138" w:rsidP="0037213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Puerto Rico has three different types of electrician licenses: Apprentices, Expert Electrician Assistants, and Expert Electricians. Information on each type of license can be found </w:t>
            </w:r>
            <w:hyperlink r:id="rId208" w:history="1">
              <w:r w:rsidRPr="00F07A82">
                <w:rPr>
                  <w:rStyle w:val="Hyperlink"/>
                </w:rPr>
                <w:t>here</w:t>
              </w:r>
            </w:hyperlink>
            <w:r w:rsidR="00F07A82">
              <w:t xml:space="preserve">. </w:t>
            </w:r>
          </w:p>
          <w:p w14:paraId="7F8189FC" w14:textId="138E9523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2FE66C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8BD488" w14:textId="66C26890" w:rsidR="00C21EB2" w:rsidRPr="002B79E3" w:rsidRDefault="00B94ADB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9" w:history="1">
              <w:r w:rsidR="00C21EB2" w:rsidRPr="00B94ADB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E77811" w14:textId="7A69FFFA" w:rsidR="00E924D0" w:rsidRDefault="00E924D0" w:rsidP="00E924D0">
            <w:pPr>
              <w:spacing w:after="0" w:line="240" w:lineRule="auto"/>
            </w:pPr>
            <w:r w:rsidRPr="00E924D0">
              <w:rPr>
                <w:b/>
                <w:bCs/>
              </w:rPr>
              <w:t>Board</w:t>
            </w:r>
            <w:r>
              <w:t xml:space="preserve">: </w:t>
            </w:r>
            <w:hyperlink r:id="rId210" w:history="1">
              <w:r w:rsidRPr="00B94ADB">
                <w:rPr>
                  <w:rStyle w:val="Hyperlink"/>
                </w:rPr>
                <w:t>Rhode Island Department of Labor and Training, Electricians</w:t>
              </w:r>
            </w:hyperlink>
            <w:r>
              <w:t xml:space="preserve"> </w:t>
            </w:r>
          </w:p>
          <w:p w14:paraId="4F632B7E" w14:textId="77777777" w:rsidR="00E924D0" w:rsidRDefault="00E924D0" w:rsidP="00E924D0">
            <w:pPr>
              <w:spacing w:after="0" w:line="240" w:lineRule="auto"/>
            </w:pPr>
            <w:r w:rsidRPr="00E924D0">
              <w:rPr>
                <w:b/>
                <w:bCs/>
              </w:rPr>
              <w:t>Contact</w:t>
            </w:r>
            <w:r>
              <w:t xml:space="preserve">: PO Box 20247, Cranston, RI 02920-0943. Phone: 401-462-8580 ext 4 </w:t>
            </w:r>
          </w:p>
          <w:p w14:paraId="72991C7B" w14:textId="77777777" w:rsidR="00E924D0" w:rsidRDefault="00E924D0" w:rsidP="00E924D0">
            <w:pPr>
              <w:spacing w:after="0" w:line="240" w:lineRule="auto"/>
            </w:pPr>
            <w:r w:rsidRPr="00E924D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DD52054" w14:textId="28F33C1B" w:rsidR="00E924D0" w:rsidRPr="00E924D0" w:rsidRDefault="00E924D0" w:rsidP="00E924D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Rhode Island does not license </w:t>
            </w:r>
            <w:r w:rsidR="00FA38F9">
              <w:t>substation</w:t>
            </w:r>
            <w:r>
              <w:t xml:space="preserve"> technicians. Individual municipalities or counties may have licensing requirements. Requirements may vary from town to town. Rhode Island does require electricians to be licensed. </w:t>
            </w:r>
          </w:p>
          <w:p w14:paraId="5B092D88" w14:textId="39C07774" w:rsidR="00E924D0" w:rsidRPr="00E924D0" w:rsidRDefault="0055354A" w:rsidP="00E924D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1" w:history="1">
              <w:r w:rsidR="00E924D0" w:rsidRPr="0055354A">
                <w:rPr>
                  <w:rStyle w:val="Hyperlink"/>
                </w:rPr>
                <w:t>Rules for electric utilities</w:t>
              </w:r>
            </w:hyperlink>
            <w:r w:rsidR="00E924D0">
              <w:t xml:space="preserve">. </w:t>
            </w:r>
          </w:p>
          <w:p w14:paraId="011201FF" w14:textId="52B10F8D" w:rsidR="00C21EB2" w:rsidRPr="00E924D0" w:rsidRDefault="001C4097" w:rsidP="00E924D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2" w:history="1">
              <w:r w:rsidR="00E924D0" w:rsidRPr="001C4097">
                <w:rPr>
                  <w:rStyle w:val="Hyperlink"/>
                </w:rPr>
                <w:t>Applications and forms</w:t>
              </w:r>
            </w:hyperlink>
            <w:r w:rsidR="00E924D0">
              <w:t xml:space="preserve">. </w:t>
            </w:r>
          </w:p>
          <w:p w14:paraId="642F3B2F" w14:textId="34FD19EA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68F984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BA6916" w14:textId="541924D4" w:rsidR="00C21EB2" w:rsidRPr="002B79E3" w:rsidRDefault="00780F74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3" w:history="1">
              <w:r w:rsidR="00C21EB2" w:rsidRPr="00780F74">
                <w:rPr>
                  <w:rStyle w:val="Hyperlink"/>
                  <w:rFonts w:eastAsia="Times New Roman" w:cstheme="minorHAnsi"/>
                </w:rPr>
                <w:t>South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C2FE1D" w14:textId="62067656" w:rsidR="00230312" w:rsidRDefault="00230312" w:rsidP="00230312">
            <w:pPr>
              <w:spacing w:after="0" w:line="240" w:lineRule="auto"/>
            </w:pPr>
            <w:r w:rsidRPr="00780F74">
              <w:rPr>
                <w:b/>
                <w:bCs/>
              </w:rPr>
              <w:t>Board</w:t>
            </w:r>
            <w:r>
              <w:t xml:space="preserve">: </w:t>
            </w:r>
            <w:hyperlink r:id="rId214" w:history="1">
              <w:r w:rsidRPr="00780F74">
                <w:rPr>
                  <w:rStyle w:val="Hyperlink"/>
                </w:rPr>
                <w:t>South Carolina Labor Licensing Regulation – Residential Builders Commission</w:t>
              </w:r>
            </w:hyperlink>
            <w:r>
              <w:t xml:space="preserve"> </w:t>
            </w:r>
          </w:p>
          <w:p w14:paraId="4F3440B4" w14:textId="05182D04" w:rsidR="00230312" w:rsidRDefault="00230312" w:rsidP="00230312">
            <w:pPr>
              <w:spacing w:after="0" w:line="240" w:lineRule="auto"/>
            </w:pPr>
            <w:r w:rsidRPr="00780F74">
              <w:rPr>
                <w:b/>
                <w:bCs/>
              </w:rPr>
              <w:t>Contact</w:t>
            </w:r>
            <w:r>
              <w:t xml:space="preserve">: 110 Centerview Dr., Columbia SC 29210. Phone: 803-896-4696. Email: </w:t>
            </w:r>
            <w:hyperlink r:id="rId215" w:history="1">
              <w:r w:rsidRPr="00D97D72">
                <w:rPr>
                  <w:rStyle w:val="Hyperlink"/>
                </w:rPr>
                <w:t>Contact.RBC@llr.sc.gov</w:t>
              </w:r>
            </w:hyperlink>
            <w:r>
              <w:t xml:space="preserve">. </w:t>
            </w:r>
          </w:p>
          <w:p w14:paraId="5A4835A7" w14:textId="77777777" w:rsidR="00230312" w:rsidRDefault="00230312" w:rsidP="00230312">
            <w:pPr>
              <w:spacing w:after="0" w:line="240" w:lineRule="auto"/>
            </w:pPr>
            <w:r w:rsidRPr="00780F74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20F80DA9" w14:textId="34B03CDF" w:rsidR="00230312" w:rsidRPr="00230312" w:rsidRDefault="00230312" w:rsidP="002303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South Carolina does not license </w:t>
            </w:r>
            <w:r w:rsidR="00635011">
              <w:t>substation</w:t>
            </w:r>
            <w:r>
              <w:t xml:space="preserve"> technicians. Individual municipalities or counties may have licensing requirements. Requirements may vary from town to town. South Carolina does require electricians to be licensed. </w:t>
            </w:r>
          </w:p>
          <w:p w14:paraId="44069DF1" w14:textId="7A5F5D4A" w:rsidR="00230312" w:rsidRPr="00230312" w:rsidRDefault="00780F74" w:rsidP="002303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6" w:history="1">
              <w:r w:rsidR="00230312" w:rsidRPr="00780F74">
                <w:rPr>
                  <w:rStyle w:val="Hyperlink"/>
                </w:rPr>
                <w:t>FAQ for residential electrical contractor</w:t>
              </w:r>
            </w:hyperlink>
            <w:r>
              <w:t xml:space="preserve">. </w:t>
            </w:r>
            <w:r w:rsidR="00230312">
              <w:t xml:space="preserve"> </w:t>
            </w:r>
          </w:p>
          <w:p w14:paraId="1D6155F3" w14:textId="45B6532B" w:rsidR="00C21EB2" w:rsidRPr="00230312" w:rsidRDefault="0035311C" w:rsidP="002303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7" w:history="1">
              <w:r w:rsidR="00230312" w:rsidRPr="0035311C">
                <w:rPr>
                  <w:rStyle w:val="Hyperlink"/>
                </w:rPr>
                <w:t>The Municipal Association of South Carolina</w:t>
              </w:r>
            </w:hyperlink>
            <w:r w:rsidR="00230312">
              <w:t xml:space="preserve"> offers a trade certification for journeyman electrician. Applicants must have a minimum of two years of full-time electrical/plumbing/gas/heating and air/sheet metal installation experience under the supervision of a journeyman or master of the trade. This certification can help with the application for licensure, but it is not a license. </w:t>
            </w:r>
            <w:hyperlink r:id="rId218" w:history="1">
              <w:r w:rsidR="00230312" w:rsidRPr="0035311C">
                <w:rPr>
                  <w:rStyle w:val="Hyperlink"/>
                </w:rPr>
                <w:t>Brochure and application</w:t>
              </w:r>
            </w:hyperlink>
            <w:r w:rsidR="00230312">
              <w:t>.</w:t>
            </w:r>
          </w:p>
          <w:p w14:paraId="48606F03" w14:textId="66DA1A6E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2D3D7C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D20C53" w14:textId="5CAF0435" w:rsidR="00C21EB2" w:rsidRPr="002B79E3" w:rsidRDefault="00B67949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9" w:history="1">
              <w:r w:rsidR="00C21EB2" w:rsidRPr="00B67949">
                <w:rPr>
                  <w:rStyle w:val="Hyperlink"/>
                  <w:rFonts w:eastAsia="Times New Roman" w:cstheme="minorHAnsi"/>
                </w:rPr>
                <w:t>South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1DBD46" w14:textId="5CB52B7A" w:rsidR="003E1DED" w:rsidRDefault="003E1DED" w:rsidP="003E1DED">
            <w:pPr>
              <w:spacing w:after="0" w:line="240" w:lineRule="auto"/>
            </w:pPr>
            <w:r w:rsidRPr="002B358A">
              <w:rPr>
                <w:b/>
                <w:bCs/>
              </w:rPr>
              <w:t>Board</w:t>
            </w:r>
            <w:r>
              <w:t xml:space="preserve">: </w:t>
            </w:r>
            <w:hyperlink r:id="rId220" w:history="1">
              <w:r w:rsidRPr="00B67949">
                <w:rPr>
                  <w:rStyle w:val="Hyperlink"/>
                </w:rPr>
                <w:t>South Dakota Electrical Commission</w:t>
              </w:r>
            </w:hyperlink>
            <w:r>
              <w:t xml:space="preserve"> </w:t>
            </w:r>
          </w:p>
          <w:p w14:paraId="4C086F26" w14:textId="1ED2F7FB" w:rsidR="003E1DED" w:rsidRDefault="003E1DED" w:rsidP="003E1DED">
            <w:pPr>
              <w:spacing w:after="0" w:line="240" w:lineRule="auto"/>
            </w:pPr>
            <w:r w:rsidRPr="002B358A">
              <w:rPr>
                <w:b/>
                <w:bCs/>
              </w:rPr>
              <w:t>Contact</w:t>
            </w:r>
            <w:r>
              <w:t xml:space="preserve">: 308 S. Pierre St, Pierre, SD 57501. Phone: 605-773-3573. </w:t>
            </w:r>
            <w:hyperlink r:id="rId221" w:history="1">
              <w:r w:rsidRPr="00B67949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51CB219E" w14:textId="77777777" w:rsidR="003E1DED" w:rsidRDefault="003E1DED" w:rsidP="003E1DED">
            <w:pPr>
              <w:spacing w:after="0" w:line="240" w:lineRule="auto"/>
            </w:pPr>
            <w:r w:rsidRPr="002B358A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474C5D9" w14:textId="77777777" w:rsidR="003E1DED" w:rsidRPr="003E1DED" w:rsidRDefault="003E1DED" w:rsidP="003E1DE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South Dakota does not license </w:t>
            </w:r>
            <w:r>
              <w:t>substation</w:t>
            </w:r>
            <w:r>
              <w:t xml:space="preserve"> technicians. Individual municipalities or counties may have licensing requirements. Requirements may vary from town to town. South Dakota does require electricians to be licensed. </w:t>
            </w:r>
          </w:p>
          <w:p w14:paraId="376184F7" w14:textId="52FD170B" w:rsidR="003E1DED" w:rsidRPr="003E1DED" w:rsidRDefault="00363074" w:rsidP="003E1DE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2" w:history="1">
              <w:r w:rsidR="003E1DED" w:rsidRPr="00363074">
                <w:rPr>
                  <w:rStyle w:val="Hyperlink"/>
                </w:rPr>
                <w:t>Applications and forms</w:t>
              </w:r>
            </w:hyperlink>
            <w:r w:rsidR="003E1DED">
              <w:t xml:space="preserve">. </w:t>
            </w:r>
          </w:p>
          <w:p w14:paraId="0AA4FFCA" w14:textId="72118E19" w:rsidR="00C21EB2" w:rsidRPr="003E1DED" w:rsidRDefault="00363074" w:rsidP="003E1DE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3" w:history="1">
              <w:r w:rsidR="003E1DED" w:rsidRPr="00363074">
                <w:rPr>
                  <w:rStyle w:val="Hyperlink"/>
                </w:rPr>
                <w:t>Requirements for licensure</w:t>
              </w:r>
            </w:hyperlink>
            <w:r w:rsidR="003E1DED">
              <w:t>.</w:t>
            </w:r>
          </w:p>
          <w:p w14:paraId="662C76BB" w14:textId="5FF44684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1AFE62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0999BA" w14:textId="4D479014" w:rsidR="00C21EB2" w:rsidRPr="002B79E3" w:rsidRDefault="00B62D64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4" w:history="1">
              <w:r w:rsidR="00C21EB2" w:rsidRPr="00B62D64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78EF94" w14:textId="02FC2682" w:rsidR="00E63F82" w:rsidRDefault="00E63F82" w:rsidP="00E63F82">
            <w:pPr>
              <w:spacing w:after="0" w:line="240" w:lineRule="auto"/>
            </w:pPr>
            <w:r w:rsidRPr="00E63F82">
              <w:rPr>
                <w:b/>
                <w:bCs/>
              </w:rPr>
              <w:t>Board</w:t>
            </w:r>
            <w:r>
              <w:t xml:space="preserve">: </w:t>
            </w:r>
            <w:hyperlink r:id="rId225" w:history="1">
              <w:r w:rsidRPr="00B62D64">
                <w:rPr>
                  <w:rStyle w:val="Hyperlink"/>
                </w:rPr>
                <w:t>Tennessee Department of Commerce &amp; Insurance, Limited Licensed Electricians</w:t>
              </w:r>
            </w:hyperlink>
            <w:r>
              <w:t xml:space="preserve"> </w:t>
            </w:r>
          </w:p>
          <w:p w14:paraId="2638C7E5" w14:textId="589E496A" w:rsidR="00E63F82" w:rsidRDefault="00E63F82" w:rsidP="00E63F82">
            <w:pPr>
              <w:spacing w:after="0" w:line="240" w:lineRule="auto"/>
            </w:pPr>
            <w:r w:rsidRPr="00E63F82">
              <w:rPr>
                <w:b/>
                <w:bCs/>
              </w:rPr>
              <w:t>Contact</w:t>
            </w:r>
            <w:r>
              <w:t xml:space="preserve">: 500 James Robertson Pkwy, Nashville, TN 37243-0565. Phone: 615-741-8307. Email: </w:t>
            </w:r>
            <w:hyperlink r:id="rId226" w:history="1">
              <w:r w:rsidRPr="00D97D72">
                <w:rPr>
                  <w:rStyle w:val="Hyperlink"/>
                </w:rPr>
                <w:t>Contractors.Home-Improvement@tn.gov</w:t>
              </w:r>
            </w:hyperlink>
            <w:r>
              <w:t xml:space="preserve">. </w:t>
            </w:r>
          </w:p>
          <w:p w14:paraId="2A756270" w14:textId="77777777" w:rsidR="00E63F82" w:rsidRDefault="00E63F82" w:rsidP="00E63F82">
            <w:pPr>
              <w:spacing w:after="0" w:line="240" w:lineRule="auto"/>
            </w:pPr>
            <w:r w:rsidRPr="00E63F82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20292CF" w14:textId="6DB5D8C9" w:rsidR="00E63F82" w:rsidRPr="00E63F82" w:rsidRDefault="00E63F82" w:rsidP="00E63F8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lastRenderedPageBreak/>
              <w:t xml:space="preserve">Tennessee does not license </w:t>
            </w:r>
            <w:r w:rsidR="004B3027">
              <w:t>substation</w:t>
            </w:r>
            <w:r>
              <w:t xml:space="preserve"> technicians. Individual municipalities or counties may have licensing requirements. Requirements may vary from town to town. Tennessee does require electricians to be licensed. </w:t>
            </w:r>
          </w:p>
          <w:p w14:paraId="0A899E37" w14:textId="51FF93D8" w:rsidR="00C21EB2" w:rsidRPr="00E63F82" w:rsidRDefault="004B3027" w:rsidP="00E63F8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7" w:history="1">
              <w:r w:rsidR="00E63F82" w:rsidRPr="004B3027">
                <w:rPr>
                  <w:rStyle w:val="Hyperlink"/>
                </w:rPr>
                <w:t>Application</w:t>
              </w:r>
            </w:hyperlink>
            <w:r>
              <w:t xml:space="preserve">. </w:t>
            </w:r>
          </w:p>
          <w:p w14:paraId="6FF0BDD7" w14:textId="66A4CAD1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3E4313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1E3CF7" w14:textId="6B14E6F6" w:rsidR="00C21EB2" w:rsidRPr="002B79E3" w:rsidRDefault="0076400E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8" w:history="1">
              <w:r w:rsidR="00C21EB2" w:rsidRPr="0076400E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B87304" w14:textId="52D07008" w:rsidR="009B46DC" w:rsidRDefault="009B46DC" w:rsidP="009B46DC">
            <w:pPr>
              <w:spacing w:after="0" w:line="240" w:lineRule="auto"/>
            </w:pPr>
            <w:r w:rsidRPr="0002400D">
              <w:rPr>
                <w:b/>
                <w:bCs/>
              </w:rPr>
              <w:t>Board</w:t>
            </w:r>
            <w:r>
              <w:t xml:space="preserve">: </w:t>
            </w:r>
            <w:hyperlink r:id="rId229" w:history="1">
              <w:r w:rsidRPr="0076400E">
                <w:rPr>
                  <w:rStyle w:val="Hyperlink"/>
                </w:rPr>
                <w:t>Texas Department of Licensing &amp; Regulation – Electrician Licensing</w:t>
              </w:r>
            </w:hyperlink>
            <w:r>
              <w:t xml:space="preserve"> </w:t>
            </w:r>
          </w:p>
          <w:p w14:paraId="4A4D0F54" w14:textId="77777777" w:rsidR="009B46DC" w:rsidRDefault="009B46DC" w:rsidP="009B46DC">
            <w:pPr>
              <w:spacing w:after="0" w:line="240" w:lineRule="auto"/>
            </w:pPr>
            <w:r w:rsidRPr="0002400D">
              <w:rPr>
                <w:b/>
                <w:bCs/>
              </w:rPr>
              <w:t>Contact</w:t>
            </w:r>
            <w:r>
              <w:t xml:space="preserve">: PO Box 12157, Austin, TX 78711. Phone: 512-463-6599. Online contact form. </w:t>
            </w:r>
          </w:p>
          <w:p w14:paraId="263B8BB7" w14:textId="77777777" w:rsidR="009B46DC" w:rsidRDefault="009B46DC" w:rsidP="009B46DC">
            <w:pPr>
              <w:spacing w:after="0" w:line="240" w:lineRule="auto"/>
            </w:pPr>
            <w:r w:rsidRPr="0002400D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C8B6129" w14:textId="5F2D0E54" w:rsidR="009B46DC" w:rsidRPr="009B46DC" w:rsidRDefault="009B46DC" w:rsidP="009B46D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Texas does not license </w:t>
            </w:r>
            <w:r w:rsidR="006E6D70">
              <w:t>substation</w:t>
            </w:r>
            <w:r>
              <w:t xml:space="preserve"> technicians. Individual municipalities or counties may have licensing requirements. Requirements may vary from town to town. Texas does require electricians to be licensed.</w:t>
            </w:r>
            <w:r>
              <w:t xml:space="preserve"> </w:t>
            </w:r>
          </w:p>
          <w:p w14:paraId="6A8CEEC0" w14:textId="7D14BE4E" w:rsidR="009B46DC" w:rsidRPr="009B46DC" w:rsidRDefault="006377C6" w:rsidP="009B46D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0" w:history="1">
              <w:r w:rsidR="009B46DC" w:rsidRPr="006377C6">
                <w:rPr>
                  <w:rStyle w:val="Hyperlink"/>
                </w:rPr>
                <w:t>Frequently Asked Questions</w:t>
              </w:r>
            </w:hyperlink>
            <w:r w:rsidR="009B46DC">
              <w:t xml:space="preserve">. </w:t>
            </w:r>
          </w:p>
          <w:p w14:paraId="0BC82092" w14:textId="40A42C7C" w:rsidR="009B46DC" w:rsidRPr="009B46DC" w:rsidRDefault="006377C6" w:rsidP="009B46D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1" w:history="1">
              <w:r w:rsidR="009B46DC" w:rsidRPr="006377C6">
                <w:rPr>
                  <w:rStyle w:val="Hyperlink"/>
                </w:rPr>
                <w:t>Applications and forms</w:t>
              </w:r>
            </w:hyperlink>
            <w:r w:rsidR="009B46DC">
              <w:t xml:space="preserve">. </w:t>
            </w:r>
          </w:p>
          <w:p w14:paraId="3C6345F9" w14:textId="7A2BC40C" w:rsidR="00C21EB2" w:rsidRPr="009B46DC" w:rsidRDefault="0002400D" w:rsidP="009B46D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2" w:history="1">
              <w:r w:rsidR="009B46DC" w:rsidRPr="0002400D">
                <w:rPr>
                  <w:rStyle w:val="Hyperlink"/>
                </w:rPr>
                <w:t>Rules and regulations for electric service providers</w:t>
              </w:r>
            </w:hyperlink>
            <w:r>
              <w:t xml:space="preserve">. </w:t>
            </w:r>
          </w:p>
          <w:p w14:paraId="69BF887E" w14:textId="4126C765" w:rsidR="00C21EB2" w:rsidRPr="00FF41A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862AA08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42382C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2B79E3">
              <w:rPr>
                <w:rFonts w:eastAsia="Times New Roman" w:cstheme="minorHAnsi"/>
                <w:color w:val="000000"/>
              </w:rPr>
              <w:t>Utah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71B43E" w14:textId="64EC04B8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2B79E3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2B79E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41C9A91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926C031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21CA53" w14:textId="14326789" w:rsidR="00C21EB2" w:rsidRPr="002B79E3" w:rsidRDefault="006666C6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3" w:history="1">
              <w:r w:rsidR="00C21EB2" w:rsidRPr="006666C6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258B9E" w14:textId="34BE2F9F" w:rsidR="002B08D6" w:rsidRDefault="002B08D6" w:rsidP="002B08D6">
            <w:pPr>
              <w:spacing w:after="0" w:line="240" w:lineRule="auto"/>
            </w:pPr>
            <w:r w:rsidRPr="002B08D6">
              <w:rPr>
                <w:b/>
                <w:bCs/>
              </w:rPr>
              <w:t>Board</w:t>
            </w:r>
            <w:r>
              <w:t xml:space="preserve">: </w:t>
            </w:r>
            <w:hyperlink r:id="rId234" w:history="1">
              <w:r w:rsidRPr="006666C6">
                <w:rPr>
                  <w:rStyle w:val="Hyperlink"/>
                </w:rPr>
                <w:t>Vermont Division of Fire Safety – Electricians</w:t>
              </w:r>
            </w:hyperlink>
            <w:r>
              <w:t xml:space="preserve"> </w:t>
            </w:r>
          </w:p>
          <w:p w14:paraId="0ED11643" w14:textId="1C3D1AB8" w:rsidR="002B08D6" w:rsidRDefault="002B08D6" w:rsidP="002B08D6">
            <w:pPr>
              <w:spacing w:after="0" w:line="240" w:lineRule="auto"/>
            </w:pPr>
            <w:r w:rsidRPr="002B08D6">
              <w:rPr>
                <w:b/>
                <w:bCs/>
              </w:rPr>
              <w:t>Contact</w:t>
            </w:r>
            <w:r>
              <w:t xml:space="preserve">: 45 State Drive, Waterbury, VT 05671. Phone: 802-479-7564. Email: </w:t>
            </w:r>
            <w:hyperlink r:id="rId235" w:history="1">
              <w:r w:rsidRPr="00D97D72">
                <w:rPr>
                  <w:rStyle w:val="Hyperlink"/>
                </w:rPr>
                <w:t>DPS.DFSLicensing@vermont.gov</w:t>
              </w:r>
            </w:hyperlink>
            <w:r>
              <w:t xml:space="preserve">. </w:t>
            </w:r>
          </w:p>
          <w:p w14:paraId="6B2A89F2" w14:textId="77777777" w:rsidR="002B08D6" w:rsidRDefault="002B08D6" w:rsidP="002B08D6">
            <w:pPr>
              <w:spacing w:after="0" w:line="240" w:lineRule="auto"/>
            </w:pPr>
            <w:r w:rsidRPr="002B08D6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C8AF3E2" w14:textId="0ACD2607" w:rsidR="002B08D6" w:rsidRDefault="002B08D6" w:rsidP="002B08D6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Vermont does not license </w:t>
            </w:r>
            <w:r w:rsidR="00EA5703">
              <w:t>substation</w:t>
            </w:r>
            <w:r>
              <w:t xml:space="preserve"> technicians. Individual municipalities or counties may have licensing requirements. Requirements may vary from town to town. Vermont does require electricians to be licensed. </w:t>
            </w:r>
          </w:p>
          <w:p w14:paraId="74CB69DA" w14:textId="28F00894" w:rsidR="002B08D6" w:rsidRDefault="00F12183" w:rsidP="002B08D6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hyperlink r:id="rId236" w:history="1">
              <w:r w:rsidR="002B08D6" w:rsidRPr="00F12183">
                <w:rPr>
                  <w:rStyle w:val="Hyperlink"/>
                </w:rPr>
                <w:t>Application and instructions</w:t>
              </w:r>
            </w:hyperlink>
            <w:r w:rsidR="002B08D6">
              <w:t xml:space="preserve">. </w:t>
            </w:r>
          </w:p>
          <w:p w14:paraId="1D897183" w14:textId="05369A0F" w:rsidR="00C21EB2" w:rsidRPr="002B08D6" w:rsidRDefault="00F93019" w:rsidP="002B08D6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hyperlink r:id="rId237" w:history="1">
              <w:r w:rsidR="002B08D6" w:rsidRPr="00F93019">
                <w:rPr>
                  <w:rStyle w:val="Hyperlink"/>
                </w:rPr>
                <w:t>Vermont statutes for electric companies</w:t>
              </w:r>
            </w:hyperlink>
            <w:r w:rsidR="002B08D6">
              <w:t>.</w:t>
            </w:r>
          </w:p>
          <w:p w14:paraId="0E4A0822" w14:textId="1F0AFBA2" w:rsidR="00C21EB2" w:rsidRPr="00FF41A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95BCFF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9FFECB" w14:textId="4B020378" w:rsidR="00C21EB2" w:rsidRPr="002B79E3" w:rsidRDefault="009326FD" w:rsidP="00C21EB2">
            <w:pPr>
              <w:spacing w:after="0" w:line="240" w:lineRule="auto"/>
              <w:rPr>
                <w:rFonts w:eastAsia="Times New Roman" w:cstheme="minorHAnsi"/>
              </w:rPr>
            </w:pPr>
            <w:hyperlink r:id="rId238" w:history="1">
              <w:r w:rsidR="00C21EB2" w:rsidRPr="009326FD">
                <w:rPr>
                  <w:rStyle w:val="Hyperlink"/>
                  <w:rFonts w:eastAsia="Times New Roman" w:cstheme="minorHAnsi"/>
                </w:rPr>
                <w:t>Virgin Islands</w:t>
              </w:r>
            </w:hyperlink>
          </w:p>
          <w:p w14:paraId="064FC9F0" w14:textId="68977CEA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0F8837" w14:textId="2C8C5E31" w:rsidR="008C6A01" w:rsidRDefault="008C6A01" w:rsidP="008C6A01">
            <w:pPr>
              <w:spacing w:after="0" w:line="240" w:lineRule="auto"/>
            </w:pPr>
            <w:r w:rsidRPr="00053982">
              <w:rPr>
                <w:b/>
                <w:bCs/>
              </w:rPr>
              <w:t>Board</w:t>
            </w:r>
            <w:r>
              <w:t xml:space="preserve">: </w:t>
            </w:r>
            <w:hyperlink r:id="rId239" w:history="1">
              <w:r w:rsidRPr="009326FD">
                <w:rPr>
                  <w:rStyle w:val="Hyperlink"/>
                </w:rPr>
                <w:t>US Virgin Islands Department of Licensing and Consumer Affairs</w:t>
              </w:r>
            </w:hyperlink>
            <w:r>
              <w:t xml:space="preserve"> </w:t>
            </w:r>
          </w:p>
          <w:p w14:paraId="5C569A1C" w14:textId="77777777" w:rsidR="008C6A01" w:rsidRDefault="008C6A01" w:rsidP="008C6A01">
            <w:pPr>
              <w:spacing w:after="0" w:line="240" w:lineRule="auto"/>
            </w:pPr>
            <w:r w:rsidRPr="00053982">
              <w:rPr>
                <w:b/>
                <w:bCs/>
              </w:rPr>
              <w:t>Contact</w:t>
            </w:r>
            <w:r>
              <w:t xml:space="preserve">: Golden Rock Shopping Center, Suite #9, Christiansted, VI 00820-4311. </w:t>
            </w:r>
          </w:p>
          <w:p w14:paraId="7AA59E45" w14:textId="77777777" w:rsidR="008C6A01" w:rsidRDefault="008C6A01" w:rsidP="008C6A01">
            <w:pPr>
              <w:spacing w:after="0" w:line="240" w:lineRule="auto"/>
            </w:pPr>
            <w:r w:rsidRPr="00053982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41D37BF" w14:textId="5690ABAC" w:rsidR="008C6A01" w:rsidRPr="008C6A01" w:rsidRDefault="008C6A01" w:rsidP="008C6A0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Virgin Islands does not license </w:t>
            </w:r>
            <w:r w:rsidR="00053982">
              <w:t>substation</w:t>
            </w:r>
            <w:r>
              <w:t xml:space="preserve"> technicians. Individual municipalities or counties may have licensing requirements. Requirements may vary from town to town. Virgin Islands does require electricians to be licensed. </w:t>
            </w:r>
          </w:p>
          <w:p w14:paraId="7E8E1559" w14:textId="223AAD51" w:rsidR="00C21EB2" w:rsidRPr="008C6A01" w:rsidRDefault="00901213" w:rsidP="008C6A0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0" w:history="1">
              <w:r w:rsidR="008C6A01" w:rsidRPr="00901213">
                <w:rPr>
                  <w:rStyle w:val="Hyperlink"/>
                </w:rPr>
                <w:t>Online application</w:t>
              </w:r>
            </w:hyperlink>
            <w:r>
              <w:t xml:space="preserve">. </w:t>
            </w:r>
          </w:p>
          <w:p w14:paraId="3E02B80E" w14:textId="62C57BE1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AD351E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A7E859" w14:textId="408C0978" w:rsidR="00C21EB2" w:rsidRPr="002B79E3" w:rsidRDefault="003E6C40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1" w:history="1">
              <w:r w:rsidR="00C21EB2" w:rsidRPr="003E6C40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92F1EA" w14:textId="0C367909" w:rsidR="00ED122A" w:rsidRDefault="00ED122A" w:rsidP="00ED122A">
            <w:pPr>
              <w:spacing w:after="0" w:line="240" w:lineRule="auto"/>
            </w:pPr>
            <w:r w:rsidRPr="00ED122A">
              <w:rPr>
                <w:b/>
                <w:bCs/>
              </w:rPr>
              <w:t>Board</w:t>
            </w:r>
            <w:r>
              <w:t xml:space="preserve">: </w:t>
            </w:r>
            <w:hyperlink r:id="rId242" w:history="1">
              <w:r w:rsidRPr="003E6C40">
                <w:rPr>
                  <w:rStyle w:val="Hyperlink"/>
                </w:rPr>
                <w:t>Virginia Department of Professions and Occupational Regulation – Tradesmen Program</w:t>
              </w:r>
            </w:hyperlink>
            <w:r>
              <w:t xml:space="preserve"> </w:t>
            </w:r>
          </w:p>
          <w:p w14:paraId="356E7980" w14:textId="3CDEAFA7" w:rsidR="00ED122A" w:rsidRDefault="00ED122A" w:rsidP="00ED122A">
            <w:pPr>
              <w:spacing w:after="0" w:line="240" w:lineRule="auto"/>
            </w:pPr>
            <w:r w:rsidRPr="00ED122A">
              <w:rPr>
                <w:b/>
                <w:bCs/>
              </w:rPr>
              <w:t>Contact</w:t>
            </w:r>
            <w:r>
              <w:t xml:space="preserve">: 9960 Mayland Drive, Suite 400, Richmond, VA 23233-1485. Phone: 804-367- 8511. Email: </w:t>
            </w:r>
            <w:hyperlink r:id="rId243" w:history="1">
              <w:r w:rsidRPr="00D97D72">
                <w:rPr>
                  <w:rStyle w:val="Hyperlink"/>
                </w:rPr>
                <w:t>tradesmen@dpor.virginia.gov</w:t>
              </w:r>
            </w:hyperlink>
            <w:r>
              <w:t xml:space="preserve">. </w:t>
            </w:r>
            <w:hyperlink r:id="rId244" w:history="1">
              <w:r w:rsidRPr="003A54DF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0B812F1F" w14:textId="77777777" w:rsidR="00ED122A" w:rsidRDefault="00ED122A" w:rsidP="00ED122A">
            <w:pPr>
              <w:spacing w:after="0" w:line="240" w:lineRule="auto"/>
            </w:pPr>
            <w:r w:rsidRPr="00ED122A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9757966" w14:textId="0FD751F9" w:rsidR="00ED122A" w:rsidRPr="00ED122A" w:rsidRDefault="00ED122A" w:rsidP="00ED122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Virginia does not license </w:t>
            </w:r>
            <w:r w:rsidR="003E6C40">
              <w:t>substation</w:t>
            </w:r>
            <w:r>
              <w:t xml:space="preserve"> technicians. Individual municipalities or counties may have licensing requirements. Requirements may vary from town to town. Virginia does require electricians to be licensed. </w:t>
            </w:r>
          </w:p>
          <w:p w14:paraId="7374FE2F" w14:textId="1F6CF5A7" w:rsidR="00ED122A" w:rsidRPr="00ED122A" w:rsidRDefault="00C621D7" w:rsidP="00ED122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5" w:history="1">
              <w:r w:rsidR="00ED122A" w:rsidRPr="00C621D7">
                <w:rPr>
                  <w:rStyle w:val="Hyperlink"/>
                </w:rPr>
                <w:t>Applications and forms</w:t>
              </w:r>
            </w:hyperlink>
            <w:r w:rsidR="00ED122A">
              <w:t xml:space="preserve">. </w:t>
            </w:r>
          </w:p>
          <w:p w14:paraId="7B1F53E5" w14:textId="57585FED" w:rsidR="00C21EB2" w:rsidRPr="00ED122A" w:rsidRDefault="00C621D7" w:rsidP="00ED122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6" w:history="1">
              <w:r w:rsidR="00ED122A" w:rsidRPr="00C621D7">
                <w:rPr>
                  <w:rStyle w:val="Hyperlink"/>
                </w:rPr>
                <w:t>Rules and regulations for public utilities</w:t>
              </w:r>
            </w:hyperlink>
            <w:r>
              <w:t xml:space="preserve">. </w:t>
            </w:r>
          </w:p>
          <w:p w14:paraId="16CE139E" w14:textId="09642472" w:rsidR="00C21EB2" w:rsidRPr="00FF41A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5A4759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FA5CB8" w14:textId="04FE02EA" w:rsidR="00C21EB2" w:rsidRPr="002B79E3" w:rsidRDefault="001D31D9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7" w:history="1">
              <w:r w:rsidR="00C21EB2" w:rsidRPr="001D31D9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20184C" w14:textId="4160715F" w:rsidR="006E57C3" w:rsidRDefault="006E57C3" w:rsidP="006E57C3">
            <w:pPr>
              <w:spacing w:after="0" w:line="240" w:lineRule="auto"/>
            </w:pPr>
            <w:r w:rsidRPr="006E57C3">
              <w:rPr>
                <w:b/>
                <w:bCs/>
              </w:rPr>
              <w:t>Board</w:t>
            </w:r>
            <w:r>
              <w:t xml:space="preserve">: </w:t>
            </w:r>
            <w:hyperlink r:id="rId248" w:history="1">
              <w:r w:rsidRPr="001D31D9">
                <w:rPr>
                  <w:rStyle w:val="Hyperlink"/>
                </w:rPr>
                <w:t>Washington Electrical Licensing, Exams &amp; Education</w:t>
              </w:r>
            </w:hyperlink>
            <w:r>
              <w:t xml:space="preserve"> </w:t>
            </w:r>
          </w:p>
          <w:p w14:paraId="05D4E2BB" w14:textId="4924BBB9" w:rsidR="006E57C3" w:rsidRDefault="006E57C3" w:rsidP="006E57C3">
            <w:pPr>
              <w:spacing w:after="0" w:line="240" w:lineRule="auto"/>
            </w:pPr>
            <w:r w:rsidRPr="006E57C3">
              <w:rPr>
                <w:b/>
                <w:bCs/>
              </w:rPr>
              <w:t>Contact</w:t>
            </w:r>
            <w:r>
              <w:t xml:space="preserve">: 7273 Linderson Way SW, Tumwater, WA 98501-5414. Phone: 360-902-5269. Email: </w:t>
            </w:r>
            <w:hyperlink r:id="rId249" w:history="1">
              <w:r w:rsidRPr="00D97D72">
                <w:rPr>
                  <w:rStyle w:val="Hyperlink"/>
                </w:rPr>
                <w:t>ElectricalProgram@Lni.wa.gov</w:t>
              </w:r>
            </w:hyperlink>
            <w:r>
              <w:t xml:space="preserve">. </w:t>
            </w:r>
          </w:p>
          <w:p w14:paraId="53307D61" w14:textId="77777777" w:rsidR="006E57C3" w:rsidRDefault="006E57C3" w:rsidP="006E57C3">
            <w:pPr>
              <w:spacing w:after="0" w:line="240" w:lineRule="auto"/>
            </w:pPr>
            <w:r w:rsidRPr="006E57C3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8688548" w14:textId="53AD7330" w:rsidR="00C64C92" w:rsidRPr="00C64C92" w:rsidRDefault="00C64C92" w:rsidP="00C64C9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lastRenderedPageBreak/>
              <w:t>Washington</w:t>
            </w:r>
            <w:r>
              <w:t xml:space="preserve"> does not license substation technicians. Individual municipalities or counties may have licensing requirements. Requirements may vary from town to town. </w:t>
            </w:r>
            <w:r>
              <w:t>Washington</w:t>
            </w:r>
            <w:r>
              <w:t xml:space="preserve"> does require electricians to be licensed. </w:t>
            </w:r>
          </w:p>
          <w:p w14:paraId="76CA61F9" w14:textId="04991FA9" w:rsidR="00C21EB2" w:rsidRPr="006E57C3" w:rsidRDefault="000460C1" w:rsidP="00C64C9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0" w:history="1">
              <w:r w:rsidR="006E57C3" w:rsidRPr="000460C1">
                <w:rPr>
                  <w:rStyle w:val="Hyperlink"/>
                </w:rPr>
                <w:t>Electrician license information</w:t>
              </w:r>
            </w:hyperlink>
            <w:r>
              <w:t xml:space="preserve">. </w:t>
            </w:r>
          </w:p>
          <w:p w14:paraId="5B8AC495" w14:textId="481C504E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58EC1E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4056E2" w14:textId="6C9E26B5" w:rsidR="00C21EB2" w:rsidRPr="002B79E3" w:rsidRDefault="000B5359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1" w:history="1">
              <w:r w:rsidR="00C21EB2" w:rsidRPr="000B5359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3A4980" w14:textId="1D060D49" w:rsidR="00FA0869" w:rsidRDefault="00FA0869" w:rsidP="00FA0869">
            <w:pPr>
              <w:spacing w:after="0" w:line="240" w:lineRule="auto"/>
            </w:pPr>
            <w:r w:rsidRPr="00A0365D">
              <w:rPr>
                <w:b/>
                <w:bCs/>
              </w:rPr>
              <w:t>Board</w:t>
            </w:r>
            <w:r>
              <w:t xml:space="preserve">: </w:t>
            </w:r>
            <w:hyperlink r:id="rId252" w:history="1">
              <w:r w:rsidRPr="000B5359">
                <w:rPr>
                  <w:rStyle w:val="Hyperlink"/>
                </w:rPr>
                <w:t>West Virginia State Fire Marshal – Electrical Licensing</w:t>
              </w:r>
            </w:hyperlink>
            <w:r>
              <w:t xml:space="preserve"> </w:t>
            </w:r>
          </w:p>
          <w:p w14:paraId="6D33AFB1" w14:textId="0A9C5463" w:rsidR="00FA0869" w:rsidRDefault="00FA0869" w:rsidP="00FA0869">
            <w:pPr>
              <w:spacing w:after="0" w:line="240" w:lineRule="auto"/>
            </w:pPr>
            <w:r w:rsidRPr="00A0365D">
              <w:rPr>
                <w:b/>
                <w:bCs/>
              </w:rPr>
              <w:t>Contact</w:t>
            </w:r>
            <w:r>
              <w:t xml:space="preserve">: 1207 Quarrier St., (2nd Flr.), Charleston, WV 25301. Phone: 304-558-2191. </w:t>
            </w:r>
            <w:hyperlink r:id="rId253" w:history="1">
              <w:r w:rsidRPr="00FE7899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55E09424" w14:textId="77777777" w:rsidR="00FA0869" w:rsidRDefault="00FA0869" w:rsidP="00FA0869">
            <w:pPr>
              <w:spacing w:after="0" w:line="240" w:lineRule="auto"/>
            </w:pPr>
            <w:r w:rsidRPr="00E85A3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84DD46C" w14:textId="1352E871" w:rsidR="00FA0869" w:rsidRPr="00FA0869" w:rsidRDefault="00FA0869" w:rsidP="00FA086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West Virginia does not license </w:t>
            </w:r>
            <w:r w:rsidR="00AF1575">
              <w:t>substation</w:t>
            </w:r>
            <w:r>
              <w:t xml:space="preserve"> technicians. Individual municipalities or counties may have licensing requirements. Requirements may vary from town to town. West Virginia does require electricians to be licensed. </w:t>
            </w:r>
          </w:p>
          <w:p w14:paraId="416FEDF9" w14:textId="225D461B" w:rsidR="00C21EB2" w:rsidRPr="00FA0869" w:rsidRDefault="006B44BE" w:rsidP="00FA086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4" w:anchor="/login" w:history="1">
              <w:r w:rsidR="00FA0869" w:rsidRPr="006B44BE">
                <w:rPr>
                  <w:rStyle w:val="Hyperlink"/>
                </w:rPr>
                <w:t>Online application</w:t>
              </w:r>
            </w:hyperlink>
            <w:r w:rsidR="00FA0869">
              <w:t>.</w:t>
            </w:r>
          </w:p>
          <w:p w14:paraId="25B54116" w14:textId="4C4335F0" w:rsidR="00C21EB2" w:rsidRPr="00FF41A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4C11D32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B2B89A" w14:textId="1D7401E9" w:rsidR="00C21EB2" w:rsidRPr="002B79E3" w:rsidRDefault="00A775D3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5" w:history="1">
              <w:r w:rsidR="00C21EB2" w:rsidRPr="00A775D3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449242" w14:textId="162EB7FE" w:rsidR="00381221" w:rsidRDefault="00381221" w:rsidP="00381221">
            <w:pPr>
              <w:spacing w:after="0" w:line="240" w:lineRule="auto"/>
            </w:pPr>
            <w:r w:rsidRPr="00381221">
              <w:rPr>
                <w:b/>
                <w:bCs/>
              </w:rPr>
              <w:t>Board</w:t>
            </w:r>
            <w:r>
              <w:t xml:space="preserve">: </w:t>
            </w:r>
            <w:hyperlink r:id="rId256" w:history="1">
              <w:r w:rsidRPr="00A775D3">
                <w:rPr>
                  <w:rStyle w:val="Hyperlink"/>
                </w:rPr>
                <w:t>Wisconsin Department of Safety and Professional Services</w:t>
              </w:r>
            </w:hyperlink>
            <w:r>
              <w:t xml:space="preserve"> </w:t>
            </w:r>
          </w:p>
          <w:p w14:paraId="1B0058F3" w14:textId="31684A27" w:rsidR="00381221" w:rsidRDefault="00381221" w:rsidP="00381221">
            <w:pPr>
              <w:spacing w:after="0" w:line="240" w:lineRule="auto"/>
            </w:pPr>
            <w:r w:rsidRPr="00381221">
              <w:rPr>
                <w:b/>
                <w:bCs/>
              </w:rPr>
              <w:t>Contact</w:t>
            </w:r>
            <w:r>
              <w:t xml:space="preserve">: 4822 Madison Yards Way, Madison WI 53705. Phone: 608-266-2112. Email: </w:t>
            </w:r>
            <w:hyperlink r:id="rId257" w:history="1">
              <w:r w:rsidRPr="00D97D72">
                <w:rPr>
                  <w:rStyle w:val="Hyperlink"/>
                </w:rPr>
                <w:t>DSPSCredTrades@wi.gov</w:t>
              </w:r>
            </w:hyperlink>
            <w:r>
              <w:t xml:space="preserve">. </w:t>
            </w:r>
          </w:p>
          <w:p w14:paraId="62E1E399" w14:textId="77777777" w:rsidR="00381221" w:rsidRDefault="00381221" w:rsidP="00381221">
            <w:pPr>
              <w:spacing w:after="0" w:line="240" w:lineRule="auto"/>
            </w:pPr>
            <w:r w:rsidRPr="00381221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22C34AF8" w14:textId="3D732C3B" w:rsidR="00AF1575" w:rsidRPr="00AF1575" w:rsidRDefault="00AF1575" w:rsidP="00AF157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W</w:t>
            </w:r>
            <w:r>
              <w:t xml:space="preserve">isconsin </w:t>
            </w:r>
            <w:r>
              <w:t xml:space="preserve">does not license substation technicians. Individual municipalities or counties may have licensing requirements. Requirements may vary from town to town. </w:t>
            </w:r>
            <w:r w:rsidR="00A775D3">
              <w:t>Wisconsin</w:t>
            </w:r>
            <w:r>
              <w:t xml:space="preserve"> does require electricians to be licensed. </w:t>
            </w:r>
          </w:p>
          <w:p w14:paraId="42345726" w14:textId="6B132585" w:rsidR="00381221" w:rsidRPr="00381221" w:rsidRDefault="00A21A7E" w:rsidP="00AF157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8" w:history="1">
              <w:r w:rsidR="00381221" w:rsidRPr="00A21A7E">
                <w:rPr>
                  <w:rStyle w:val="Hyperlink"/>
                </w:rPr>
                <w:t>Application</w:t>
              </w:r>
            </w:hyperlink>
            <w:r w:rsidR="00381221">
              <w:t xml:space="preserve">. </w:t>
            </w:r>
          </w:p>
          <w:p w14:paraId="7D070C9E" w14:textId="78970FC1" w:rsidR="00C21EB2" w:rsidRPr="00381221" w:rsidRDefault="00450C62" w:rsidP="00AF157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9" w:history="1">
              <w:r w:rsidR="00381221" w:rsidRPr="00450C62">
                <w:rPr>
                  <w:rStyle w:val="Hyperlink"/>
                </w:rPr>
                <w:t>Frequently Asked Questions</w:t>
              </w:r>
            </w:hyperlink>
            <w:r>
              <w:t xml:space="preserve">. </w:t>
            </w:r>
          </w:p>
          <w:p w14:paraId="66959D51" w14:textId="77777777" w:rsidR="00C21EB2" w:rsidRPr="003761F5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472681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89C8CD" w14:textId="1A0A3D9A" w:rsidR="00C21EB2" w:rsidRPr="002B79E3" w:rsidRDefault="00100BEF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0" w:history="1">
              <w:r w:rsidR="00C21EB2" w:rsidRPr="00100BEF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B2F7A5" w14:textId="1FE665DE" w:rsidR="00D61997" w:rsidRDefault="00D61997" w:rsidP="00D61997">
            <w:pPr>
              <w:spacing w:after="0" w:line="240" w:lineRule="auto"/>
            </w:pPr>
            <w:r w:rsidRPr="00760BEF">
              <w:rPr>
                <w:b/>
                <w:bCs/>
              </w:rPr>
              <w:t>Board</w:t>
            </w:r>
            <w:r>
              <w:t xml:space="preserve">: </w:t>
            </w:r>
            <w:hyperlink r:id="rId261" w:history="1">
              <w:r w:rsidRPr="00100BEF">
                <w:rPr>
                  <w:rStyle w:val="Hyperlink"/>
                </w:rPr>
                <w:t>Wyoming Department of Fire Prevention and Electrical Safety</w:t>
              </w:r>
            </w:hyperlink>
            <w:r>
              <w:t xml:space="preserve"> </w:t>
            </w:r>
          </w:p>
          <w:p w14:paraId="77E40770" w14:textId="3FB5B5C2" w:rsidR="00D61997" w:rsidRDefault="00D61997" w:rsidP="00D61997">
            <w:pPr>
              <w:spacing w:after="0" w:line="240" w:lineRule="auto"/>
            </w:pPr>
            <w:r w:rsidRPr="00760BEF">
              <w:rPr>
                <w:b/>
                <w:bCs/>
              </w:rPr>
              <w:t>Contact</w:t>
            </w:r>
            <w:r>
              <w:t xml:space="preserve">: 320 West 25th Street, 3rd Floor, Cheyenne WY 82002. Phone: 307-777-7288. Email: </w:t>
            </w:r>
            <w:hyperlink r:id="rId262" w:history="1">
              <w:r w:rsidRPr="00D97D72">
                <w:rPr>
                  <w:rStyle w:val="Hyperlink"/>
                </w:rPr>
                <w:t>bridget.carson@wyo.gov</w:t>
              </w:r>
            </w:hyperlink>
            <w:r>
              <w:t xml:space="preserve">. </w:t>
            </w:r>
          </w:p>
          <w:p w14:paraId="2F923CD9" w14:textId="77777777" w:rsidR="00D61997" w:rsidRDefault="00D61997" w:rsidP="00D61997">
            <w:pPr>
              <w:spacing w:after="0" w:line="240" w:lineRule="auto"/>
            </w:pPr>
            <w:r w:rsidRPr="00760BE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E8635B3" w14:textId="24A2C09A" w:rsidR="00D61997" w:rsidRPr="00D61997" w:rsidRDefault="00D61997" w:rsidP="00D6199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Wyoming does not license </w:t>
            </w:r>
            <w:r>
              <w:t>substation</w:t>
            </w:r>
            <w:r>
              <w:t xml:space="preserve"> technicians. Individual municipalities or counties may have licensing requirements. Requirements may vary from town to town. Wyoming does require electricians to be licensed. </w:t>
            </w:r>
          </w:p>
          <w:p w14:paraId="40380359" w14:textId="0E6C7A5D" w:rsidR="00C21EB2" w:rsidRPr="00D61997" w:rsidRDefault="00100BEF" w:rsidP="00D6199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3" w:history="1">
              <w:r w:rsidR="00D61997" w:rsidRPr="00100BEF">
                <w:rPr>
                  <w:rStyle w:val="Hyperlink"/>
                </w:rPr>
                <w:t>Applications and requirements</w:t>
              </w:r>
            </w:hyperlink>
            <w:r>
              <w:t>.</w:t>
            </w:r>
          </w:p>
          <w:p w14:paraId="65226B11" w14:textId="77777777" w:rsidR="00C21EB2" w:rsidRPr="00A11D1A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6AA7D316" w14:textId="77777777" w:rsidR="00C235F6" w:rsidRPr="002B79E3" w:rsidRDefault="00C235F6" w:rsidP="00D960DF">
      <w:pPr>
        <w:spacing w:after="0" w:line="240" w:lineRule="auto"/>
        <w:rPr>
          <w:rFonts w:cstheme="minorHAnsi"/>
        </w:rPr>
      </w:pPr>
    </w:p>
    <w:sectPr w:rsidR="00C235F6" w:rsidRPr="002B79E3" w:rsidSect="00931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5953" w14:textId="77777777" w:rsidR="005D4E67" w:rsidRDefault="005D4E67" w:rsidP="00211974">
      <w:pPr>
        <w:spacing w:after="0" w:line="240" w:lineRule="auto"/>
      </w:pPr>
      <w:r>
        <w:separator/>
      </w:r>
    </w:p>
  </w:endnote>
  <w:endnote w:type="continuationSeparator" w:id="0">
    <w:p w14:paraId="0BB58C4A" w14:textId="77777777" w:rsidR="005D4E67" w:rsidRDefault="005D4E67" w:rsidP="0021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8C38" w14:textId="77777777" w:rsidR="005D4E67" w:rsidRDefault="005D4E67" w:rsidP="00211974">
      <w:pPr>
        <w:spacing w:after="0" w:line="240" w:lineRule="auto"/>
      </w:pPr>
      <w:r>
        <w:separator/>
      </w:r>
    </w:p>
  </w:footnote>
  <w:footnote w:type="continuationSeparator" w:id="0">
    <w:p w14:paraId="0303615F" w14:textId="77777777" w:rsidR="005D4E67" w:rsidRDefault="005D4E67" w:rsidP="0021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650"/>
    <w:multiLevelType w:val="hybridMultilevel"/>
    <w:tmpl w:val="45AA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B19"/>
    <w:multiLevelType w:val="hybridMultilevel"/>
    <w:tmpl w:val="00E2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3BB"/>
    <w:multiLevelType w:val="hybridMultilevel"/>
    <w:tmpl w:val="B51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787B"/>
    <w:multiLevelType w:val="hybridMultilevel"/>
    <w:tmpl w:val="AD0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654B"/>
    <w:multiLevelType w:val="hybridMultilevel"/>
    <w:tmpl w:val="6EE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51002"/>
    <w:multiLevelType w:val="hybridMultilevel"/>
    <w:tmpl w:val="7F28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B1D"/>
    <w:multiLevelType w:val="hybridMultilevel"/>
    <w:tmpl w:val="CA8C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0592"/>
    <w:multiLevelType w:val="hybridMultilevel"/>
    <w:tmpl w:val="D1A2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4479E"/>
    <w:multiLevelType w:val="hybridMultilevel"/>
    <w:tmpl w:val="86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C6D0D"/>
    <w:multiLevelType w:val="hybridMultilevel"/>
    <w:tmpl w:val="BF2C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60CB"/>
    <w:multiLevelType w:val="hybridMultilevel"/>
    <w:tmpl w:val="12D2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E5519"/>
    <w:multiLevelType w:val="hybridMultilevel"/>
    <w:tmpl w:val="E85C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161C"/>
    <w:multiLevelType w:val="hybridMultilevel"/>
    <w:tmpl w:val="C0B8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F50D4"/>
    <w:multiLevelType w:val="hybridMultilevel"/>
    <w:tmpl w:val="58BC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30443"/>
    <w:multiLevelType w:val="hybridMultilevel"/>
    <w:tmpl w:val="7888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7217A"/>
    <w:multiLevelType w:val="hybridMultilevel"/>
    <w:tmpl w:val="09F4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F36FF"/>
    <w:multiLevelType w:val="hybridMultilevel"/>
    <w:tmpl w:val="312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13030"/>
    <w:multiLevelType w:val="hybridMultilevel"/>
    <w:tmpl w:val="A608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032E3"/>
    <w:multiLevelType w:val="hybridMultilevel"/>
    <w:tmpl w:val="D7D4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3108B"/>
    <w:multiLevelType w:val="hybridMultilevel"/>
    <w:tmpl w:val="D1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22256"/>
    <w:multiLevelType w:val="hybridMultilevel"/>
    <w:tmpl w:val="0636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BB"/>
    <w:multiLevelType w:val="hybridMultilevel"/>
    <w:tmpl w:val="591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55989"/>
    <w:multiLevelType w:val="hybridMultilevel"/>
    <w:tmpl w:val="57CA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25530"/>
    <w:multiLevelType w:val="hybridMultilevel"/>
    <w:tmpl w:val="A22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D6DEC"/>
    <w:multiLevelType w:val="hybridMultilevel"/>
    <w:tmpl w:val="684A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C1792"/>
    <w:multiLevelType w:val="hybridMultilevel"/>
    <w:tmpl w:val="DCA4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4388D"/>
    <w:multiLevelType w:val="hybridMultilevel"/>
    <w:tmpl w:val="8974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070B8"/>
    <w:multiLevelType w:val="hybridMultilevel"/>
    <w:tmpl w:val="2BB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40923"/>
    <w:multiLevelType w:val="hybridMultilevel"/>
    <w:tmpl w:val="8DF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B217A"/>
    <w:multiLevelType w:val="hybridMultilevel"/>
    <w:tmpl w:val="0B18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3032B"/>
    <w:multiLevelType w:val="hybridMultilevel"/>
    <w:tmpl w:val="78E6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B2C02"/>
    <w:multiLevelType w:val="hybridMultilevel"/>
    <w:tmpl w:val="1E6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2760D"/>
    <w:multiLevelType w:val="hybridMultilevel"/>
    <w:tmpl w:val="6726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134F9"/>
    <w:multiLevelType w:val="hybridMultilevel"/>
    <w:tmpl w:val="D0B0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942C2"/>
    <w:multiLevelType w:val="hybridMultilevel"/>
    <w:tmpl w:val="8E4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F08CF"/>
    <w:multiLevelType w:val="hybridMultilevel"/>
    <w:tmpl w:val="564C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A7996"/>
    <w:multiLevelType w:val="hybridMultilevel"/>
    <w:tmpl w:val="967A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7285D"/>
    <w:multiLevelType w:val="hybridMultilevel"/>
    <w:tmpl w:val="73FA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25BF6"/>
    <w:multiLevelType w:val="hybridMultilevel"/>
    <w:tmpl w:val="AE56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B7268"/>
    <w:multiLevelType w:val="hybridMultilevel"/>
    <w:tmpl w:val="8AB6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D769F"/>
    <w:multiLevelType w:val="hybridMultilevel"/>
    <w:tmpl w:val="FDA8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10287"/>
    <w:multiLevelType w:val="hybridMultilevel"/>
    <w:tmpl w:val="2AF0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83C50"/>
    <w:multiLevelType w:val="hybridMultilevel"/>
    <w:tmpl w:val="0300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7C0D"/>
    <w:multiLevelType w:val="hybridMultilevel"/>
    <w:tmpl w:val="B346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50452"/>
    <w:multiLevelType w:val="hybridMultilevel"/>
    <w:tmpl w:val="F01E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430D7"/>
    <w:multiLevelType w:val="hybridMultilevel"/>
    <w:tmpl w:val="B47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666EF"/>
    <w:multiLevelType w:val="hybridMultilevel"/>
    <w:tmpl w:val="35AC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B3372"/>
    <w:multiLevelType w:val="hybridMultilevel"/>
    <w:tmpl w:val="CA6A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F0A4F"/>
    <w:multiLevelType w:val="hybridMultilevel"/>
    <w:tmpl w:val="43B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C7434"/>
    <w:multiLevelType w:val="hybridMultilevel"/>
    <w:tmpl w:val="8E9C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37"/>
  </w:num>
  <w:num w:numId="4">
    <w:abstractNumId w:val="38"/>
  </w:num>
  <w:num w:numId="5">
    <w:abstractNumId w:val="18"/>
  </w:num>
  <w:num w:numId="6">
    <w:abstractNumId w:val="0"/>
  </w:num>
  <w:num w:numId="7">
    <w:abstractNumId w:val="49"/>
  </w:num>
  <w:num w:numId="8">
    <w:abstractNumId w:val="7"/>
  </w:num>
  <w:num w:numId="9">
    <w:abstractNumId w:val="17"/>
  </w:num>
  <w:num w:numId="10">
    <w:abstractNumId w:val="23"/>
  </w:num>
  <w:num w:numId="11">
    <w:abstractNumId w:val="39"/>
  </w:num>
  <w:num w:numId="12">
    <w:abstractNumId w:val="1"/>
  </w:num>
  <w:num w:numId="13">
    <w:abstractNumId w:val="26"/>
  </w:num>
  <w:num w:numId="14">
    <w:abstractNumId w:val="32"/>
  </w:num>
  <w:num w:numId="15">
    <w:abstractNumId w:val="3"/>
  </w:num>
  <w:num w:numId="16">
    <w:abstractNumId w:val="10"/>
  </w:num>
  <w:num w:numId="17">
    <w:abstractNumId w:val="47"/>
  </w:num>
  <w:num w:numId="18">
    <w:abstractNumId w:val="31"/>
  </w:num>
  <w:num w:numId="19">
    <w:abstractNumId w:val="20"/>
  </w:num>
  <w:num w:numId="20">
    <w:abstractNumId w:val="28"/>
  </w:num>
  <w:num w:numId="21">
    <w:abstractNumId w:val="19"/>
  </w:num>
  <w:num w:numId="22">
    <w:abstractNumId w:val="34"/>
  </w:num>
  <w:num w:numId="23">
    <w:abstractNumId w:val="16"/>
  </w:num>
  <w:num w:numId="24">
    <w:abstractNumId w:val="12"/>
  </w:num>
  <w:num w:numId="25">
    <w:abstractNumId w:val="33"/>
  </w:num>
  <w:num w:numId="26">
    <w:abstractNumId w:val="15"/>
  </w:num>
  <w:num w:numId="27">
    <w:abstractNumId w:val="30"/>
  </w:num>
  <w:num w:numId="28">
    <w:abstractNumId w:val="48"/>
  </w:num>
  <w:num w:numId="29">
    <w:abstractNumId w:val="21"/>
  </w:num>
  <w:num w:numId="30">
    <w:abstractNumId w:val="25"/>
  </w:num>
  <w:num w:numId="31">
    <w:abstractNumId w:val="4"/>
  </w:num>
  <w:num w:numId="32">
    <w:abstractNumId w:val="46"/>
  </w:num>
  <w:num w:numId="33">
    <w:abstractNumId w:val="24"/>
  </w:num>
  <w:num w:numId="34">
    <w:abstractNumId w:val="36"/>
  </w:num>
  <w:num w:numId="35">
    <w:abstractNumId w:val="6"/>
  </w:num>
  <w:num w:numId="36">
    <w:abstractNumId w:val="42"/>
  </w:num>
  <w:num w:numId="37">
    <w:abstractNumId w:val="14"/>
  </w:num>
  <w:num w:numId="38">
    <w:abstractNumId w:val="35"/>
  </w:num>
  <w:num w:numId="39">
    <w:abstractNumId w:val="44"/>
  </w:num>
  <w:num w:numId="40">
    <w:abstractNumId w:val="11"/>
  </w:num>
  <w:num w:numId="41">
    <w:abstractNumId w:val="45"/>
  </w:num>
  <w:num w:numId="42">
    <w:abstractNumId w:val="40"/>
  </w:num>
  <w:num w:numId="43">
    <w:abstractNumId w:val="29"/>
  </w:num>
  <w:num w:numId="44">
    <w:abstractNumId w:val="27"/>
  </w:num>
  <w:num w:numId="45">
    <w:abstractNumId w:val="22"/>
  </w:num>
  <w:num w:numId="46">
    <w:abstractNumId w:val="43"/>
  </w:num>
  <w:num w:numId="47">
    <w:abstractNumId w:val="2"/>
  </w:num>
  <w:num w:numId="48">
    <w:abstractNumId w:val="13"/>
  </w:num>
  <w:num w:numId="49">
    <w:abstractNumId w:val="5"/>
  </w:num>
  <w:num w:numId="5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13AC"/>
    <w:rsid w:val="00002678"/>
    <w:rsid w:val="000105C3"/>
    <w:rsid w:val="000145B3"/>
    <w:rsid w:val="00017E1E"/>
    <w:rsid w:val="000214DB"/>
    <w:rsid w:val="0002400D"/>
    <w:rsid w:val="0003506F"/>
    <w:rsid w:val="000434BD"/>
    <w:rsid w:val="00043E87"/>
    <w:rsid w:val="00044540"/>
    <w:rsid w:val="00044F77"/>
    <w:rsid w:val="000460C1"/>
    <w:rsid w:val="00050587"/>
    <w:rsid w:val="00052FB8"/>
    <w:rsid w:val="00053982"/>
    <w:rsid w:val="00057FCA"/>
    <w:rsid w:val="000609E0"/>
    <w:rsid w:val="0006512B"/>
    <w:rsid w:val="00067EA4"/>
    <w:rsid w:val="000716F7"/>
    <w:rsid w:val="00073E16"/>
    <w:rsid w:val="00074B16"/>
    <w:rsid w:val="00074DD9"/>
    <w:rsid w:val="000766A5"/>
    <w:rsid w:val="00077F34"/>
    <w:rsid w:val="00083217"/>
    <w:rsid w:val="0008674D"/>
    <w:rsid w:val="0008789B"/>
    <w:rsid w:val="00091469"/>
    <w:rsid w:val="000946C4"/>
    <w:rsid w:val="00095098"/>
    <w:rsid w:val="000A0821"/>
    <w:rsid w:val="000A4678"/>
    <w:rsid w:val="000B2958"/>
    <w:rsid w:val="000B5359"/>
    <w:rsid w:val="000B7470"/>
    <w:rsid w:val="000C1EFB"/>
    <w:rsid w:val="000C3376"/>
    <w:rsid w:val="000C4347"/>
    <w:rsid w:val="000D180D"/>
    <w:rsid w:val="000D1954"/>
    <w:rsid w:val="000D5FA4"/>
    <w:rsid w:val="000D79EA"/>
    <w:rsid w:val="000E15EA"/>
    <w:rsid w:val="000E47E0"/>
    <w:rsid w:val="000E607C"/>
    <w:rsid w:val="000F5484"/>
    <w:rsid w:val="000F6CE9"/>
    <w:rsid w:val="00100BEF"/>
    <w:rsid w:val="00104B47"/>
    <w:rsid w:val="00104F8D"/>
    <w:rsid w:val="00124F07"/>
    <w:rsid w:val="00125383"/>
    <w:rsid w:val="00126862"/>
    <w:rsid w:val="00126A45"/>
    <w:rsid w:val="00127660"/>
    <w:rsid w:val="001343A8"/>
    <w:rsid w:val="00140E11"/>
    <w:rsid w:val="00147753"/>
    <w:rsid w:val="001617A7"/>
    <w:rsid w:val="00164069"/>
    <w:rsid w:val="00171AE8"/>
    <w:rsid w:val="00172A0E"/>
    <w:rsid w:val="00180FE3"/>
    <w:rsid w:val="00181D51"/>
    <w:rsid w:val="00190AD1"/>
    <w:rsid w:val="001A15A2"/>
    <w:rsid w:val="001A2FDF"/>
    <w:rsid w:val="001B4FAD"/>
    <w:rsid w:val="001B5B55"/>
    <w:rsid w:val="001B6C1C"/>
    <w:rsid w:val="001C1404"/>
    <w:rsid w:val="001C4097"/>
    <w:rsid w:val="001C712D"/>
    <w:rsid w:val="001D31D9"/>
    <w:rsid w:val="001D3C5A"/>
    <w:rsid w:val="001D5436"/>
    <w:rsid w:val="001E03C9"/>
    <w:rsid w:val="001E2FAA"/>
    <w:rsid w:val="001E2FC3"/>
    <w:rsid w:val="001E62C2"/>
    <w:rsid w:val="001F5191"/>
    <w:rsid w:val="001F61EE"/>
    <w:rsid w:val="0020112B"/>
    <w:rsid w:val="00201E62"/>
    <w:rsid w:val="00204E80"/>
    <w:rsid w:val="00211974"/>
    <w:rsid w:val="002141CE"/>
    <w:rsid w:val="00215D25"/>
    <w:rsid w:val="00220425"/>
    <w:rsid w:val="00222C57"/>
    <w:rsid w:val="002267DE"/>
    <w:rsid w:val="00226899"/>
    <w:rsid w:val="00227975"/>
    <w:rsid w:val="00230312"/>
    <w:rsid w:val="0023158D"/>
    <w:rsid w:val="002340F9"/>
    <w:rsid w:val="0023626E"/>
    <w:rsid w:val="00237BA2"/>
    <w:rsid w:val="00237CB2"/>
    <w:rsid w:val="0024580D"/>
    <w:rsid w:val="002525F6"/>
    <w:rsid w:val="00252E25"/>
    <w:rsid w:val="00254704"/>
    <w:rsid w:val="002612B5"/>
    <w:rsid w:val="0027101E"/>
    <w:rsid w:val="0027668A"/>
    <w:rsid w:val="002808DD"/>
    <w:rsid w:val="0028283E"/>
    <w:rsid w:val="0029006B"/>
    <w:rsid w:val="00292E8D"/>
    <w:rsid w:val="00296D93"/>
    <w:rsid w:val="002A2D28"/>
    <w:rsid w:val="002A7809"/>
    <w:rsid w:val="002A7DE8"/>
    <w:rsid w:val="002B08D6"/>
    <w:rsid w:val="002B0B47"/>
    <w:rsid w:val="002B2E14"/>
    <w:rsid w:val="002B358A"/>
    <w:rsid w:val="002B38CE"/>
    <w:rsid w:val="002B605C"/>
    <w:rsid w:val="002B79E3"/>
    <w:rsid w:val="002C0236"/>
    <w:rsid w:val="002C1A97"/>
    <w:rsid w:val="002C2942"/>
    <w:rsid w:val="002C5D9B"/>
    <w:rsid w:val="002C71D9"/>
    <w:rsid w:val="002D284B"/>
    <w:rsid w:val="002D5063"/>
    <w:rsid w:val="002D7E09"/>
    <w:rsid w:val="002E17DE"/>
    <w:rsid w:val="002E3A4B"/>
    <w:rsid w:val="002E4413"/>
    <w:rsid w:val="002E7564"/>
    <w:rsid w:val="002F166A"/>
    <w:rsid w:val="002F3790"/>
    <w:rsid w:val="002F43D9"/>
    <w:rsid w:val="002F5AE7"/>
    <w:rsid w:val="00307CE2"/>
    <w:rsid w:val="00310C72"/>
    <w:rsid w:val="00313073"/>
    <w:rsid w:val="003136FF"/>
    <w:rsid w:val="00313F19"/>
    <w:rsid w:val="003157C1"/>
    <w:rsid w:val="0033322F"/>
    <w:rsid w:val="00333703"/>
    <w:rsid w:val="00334C53"/>
    <w:rsid w:val="003357AA"/>
    <w:rsid w:val="00335F36"/>
    <w:rsid w:val="003454B3"/>
    <w:rsid w:val="00350B77"/>
    <w:rsid w:val="0035311C"/>
    <w:rsid w:val="00354C39"/>
    <w:rsid w:val="00361FCB"/>
    <w:rsid w:val="00362C48"/>
    <w:rsid w:val="00363074"/>
    <w:rsid w:val="00364E31"/>
    <w:rsid w:val="003650FF"/>
    <w:rsid w:val="00366DBA"/>
    <w:rsid w:val="00371004"/>
    <w:rsid w:val="00372138"/>
    <w:rsid w:val="00373CD4"/>
    <w:rsid w:val="003761F5"/>
    <w:rsid w:val="0038027F"/>
    <w:rsid w:val="00381221"/>
    <w:rsid w:val="003847D5"/>
    <w:rsid w:val="0038796D"/>
    <w:rsid w:val="00391493"/>
    <w:rsid w:val="00392FF0"/>
    <w:rsid w:val="003A54DF"/>
    <w:rsid w:val="003B5F53"/>
    <w:rsid w:val="003B6F4F"/>
    <w:rsid w:val="003D6368"/>
    <w:rsid w:val="003D7143"/>
    <w:rsid w:val="003E1A65"/>
    <w:rsid w:val="003E1DED"/>
    <w:rsid w:val="003E2941"/>
    <w:rsid w:val="003E4B26"/>
    <w:rsid w:val="003E5831"/>
    <w:rsid w:val="003E68AC"/>
    <w:rsid w:val="003E6C40"/>
    <w:rsid w:val="003F2819"/>
    <w:rsid w:val="003F5FC4"/>
    <w:rsid w:val="004028B2"/>
    <w:rsid w:val="004032C7"/>
    <w:rsid w:val="004168E7"/>
    <w:rsid w:val="00425FC9"/>
    <w:rsid w:val="00426AEE"/>
    <w:rsid w:val="004310D1"/>
    <w:rsid w:val="004345E7"/>
    <w:rsid w:val="00434A1E"/>
    <w:rsid w:val="00436C30"/>
    <w:rsid w:val="00441A43"/>
    <w:rsid w:val="00450C62"/>
    <w:rsid w:val="004510ED"/>
    <w:rsid w:val="0045670C"/>
    <w:rsid w:val="00460166"/>
    <w:rsid w:val="00461AA2"/>
    <w:rsid w:val="00464762"/>
    <w:rsid w:val="00464BA1"/>
    <w:rsid w:val="00465192"/>
    <w:rsid w:val="004733F4"/>
    <w:rsid w:val="00477CC5"/>
    <w:rsid w:val="004806CF"/>
    <w:rsid w:val="00483547"/>
    <w:rsid w:val="004934AB"/>
    <w:rsid w:val="004935F9"/>
    <w:rsid w:val="0049792A"/>
    <w:rsid w:val="004A0A01"/>
    <w:rsid w:val="004A201F"/>
    <w:rsid w:val="004A245D"/>
    <w:rsid w:val="004A2972"/>
    <w:rsid w:val="004A2E5D"/>
    <w:rsid w:val="004A54EF"/>
    <w:rsid w:val="004A6F78"/>
    <w:rsid w:val="004B0222"/>
    <w:rsid w:val="004B3027"/>
    <w:rsid w:val="004B53BB"/>
    <w:rsid w:val="004C56B4"/>
    <w:rsid w:val="004C6DC6"/>
    <w:rsid w:val="004C764F"/>
    <w:rsid w:val="004C7CAB"/>
    <w:rsid w:val="004D03F7"/>
    <w:rsid w:val="004D0879"/>
    <w:rsid w:val="004D41E9"/>
    <w:rsid w:val="004E1CC8"/>
    <w:rsid w:val="004E29D1"/>
    <w:rsid w:val="004F2B1F"/>
    <w:rsid w:val="004F30C8"/>
    <w:rsid w:val="004F365A"/>
    <w:rsid w:val="00500371"/>
    <w:rsid w:val="00500E3A"/>
    <w:rsid w:val="00504A80"/>
    <w:rsid w:val="0051169A"/>
    <w:rsid w:val="00517D8B"/>
    <w:rsid w:val="00521D5A"/>
    <w:rsid w:val="00522AB8"/>
    <w:rsid w:val="00524064"/>
    <w:rsid w:val="005240B9"/>
    <w:rsid w:val="00530168"/>
    <w:rsid w:val="005325BC"/>
    <w:rsid w:val="005333DC"/>
    <w:rsid w:val="00537288"/>
    <w:rsid w:val="00537D3A"/>
    <w:rsid w:val="00540ED3"/>
    <w:rsid w:val="00544DA3"/>
    <w:rsid w:val="00546061"/>
    <w:rsid w:val="005462FE"/>
    <w:rsid w:val="00550ACF"/>
    <w:rsid w:val="0055133E"/>
    <w:rsid w:val="0055354A"/>
    <w:rsid w:val="0055643B"/>
    <w:rsid w:val="00560704"/>
    <w:rsid w:val="005636BE"/>
    <w:rsid w:val="00564199"/>
    <w:rsid w:val="005656BC"/>
    <w:rsid w:val="005669CC"/>
    <w:rsid w:val="00572D0D"/>
    <w:rsid w:val="00576A09"/>
    <w:rsid w:val="00577F0C"/>
    <w:rsid w:val="00583010"/>
    <w:rsid w:val="00585BD8"/>
    <w:rsid w:val="00587CDF"/>
    <w:rsid w:val="00591606"/>
    <w:rsid w:val="00597A77"/>
    <w:rsid w:val="005A03B8"/>
    <w:rsid w:val="005A0C85"/>
    <w:rsid w:val="005A22E7"/>
    <w:rsid w:val="005A413F"/>
    <w:rsid w:val="005A433B"/>
    <w:rsid w:val="005A4E2B"/>
    <w:rsid w:val="005A5F5D"/>
    <w:rsid w:val="005A7ECC"/>
    <w:rsid w:val="005B2336"/>
    <w:rsid w:val="005C0240"/>
    <w:rsid w:val="005C1582"/>
    <w:rsid w:val="005C1942"/>
    <w:rsid w:val="005C41F7"/>
    <w:rsid w:val="005D026B"/>
    <w:rsid w:val="005D4E67"/>
    <w:rsid w:val="005D5424"/>
    <w:rsid w:val="005E0AEB"/>
    <w:rsid w:val="005E151B"/>
    <w:rsid w:val="005E1F85"/>
    <w:rsid w:val="005F0D8C"/>
    <w:rsid w:val="005F25CD"/>
    <w:rsid w:val="005F3D0B"/>
    <w:rsid w:val="005F412C"/>
    <w:rsid w:val="005F70C6"/>
    <w:rsid w:val="006005B9"/>
    <w:rsid w:val="00603BDF"/>
    <w:rsid w:val="006107B7"/>
    <w:rsid w:val="00631DAF"/>
    <w:rsid w:val="00635011"/>
    <w:rsid w:val="00635DB3"/>
    <w:rsid w:val="006368D2"/>
    <w:rsid w:val="006377C6"/>
    <w:rsid w:val="00642C21"/>
    <w:rsid w:val="00643FC1"/>
    <w:rsid w:val="00665BC6"/>
    <w:rsid w:val="006660E2"/>
    <w:rsid w:val="006666C6"/>
    <w:rsid w:val="00666B59"/>
    <w:rsid w:val="006737AC"/>
    <w:rsid w:val="00673BD9"/>
    <w:rsid w:val="00673C56"/>
    <w:rsid w:val="00682026"/>
    <w:rsid w:val="006825BE"/>
    <w:rsid w:val="00682934"/>
    <w:rsid w:val="00682939"/>
    <w:rsid w:val="00683E74"/>
    <w:rsid w:val="00693103"/>
    <w:rsid w:val="00693559"/>
    <w:rsid w:val="006940DB"/>
    <w:rsid w:val="006A1EF2"/>
    <w:rsid w:val="006A4972"/>
    <w:rsid w:val="006A7B27"/>
    <w:rsid w:val="006B17C2"/>
    <w:rsid w:val="006B2781"/>
    <w:rsid w:val="006B4374"/>
    <w:rsid w:val="006B44BE"/>
    <w:rsid w:val="006B470A"/>
    <w:rsid w:val="006B4B26"/>
    <w:rsid w:val="006C0C29"/>
    <w:rsid w:val="006C1867"/>
    <w:rsid w:val="006C3DF6"/>
    <w:rsid w:val="006C3E84"/>
    <w:rsid w:val="006C5FDE"/>
    <w:rsid w:val="006C74CF"/>
    <w:rsid w:val="006C75E0"/>
    <w:rsid w:val="006D2A61"/>
    <w:rsid w:val="006D545C"/>
    <w:rsid w:val="006D7D6D"/>
    <w:rsid w:val="006E0444"/>
    <w:rsid w:val="006E41EB"/>
    <w:rsid w:val="006E46E2"/>
    <w:rsid w:val="006E4F0C"/>
    <w:rsid w:val="006E57C3"/>
    <w:rsid w:val="006E6D70"/>
    <w:rsid w:val="006F0A92"/>
    <w:rsid w:val="006F1561"/>
    <w:rsid w:val="006F33CD"/>
    <w:rsid w:val="006F6390"/>
    <w:rsid w:val="00702E1C"/>
    <w:rsid w:val="00706D67"/>
    <w:rsid w:val="00712F88"/>
    <w:rsid w:val="00714CAB"/>
    <w:rsid w:val="00715D2E"/>
    <w:rsid w:val="00717B44"/>
    <w:rsid w:val="00726C2C"/>
    <w:rsid w:val="00733DD2"/>
    <w:rsid w:val="00733F58"/>
    <w:rsid w:val="0073502D"/>
    <w:rsid w:val="00742642"/>
    <w:rsid w:val="00743384"/>
    <w:rsid w:val="00743C30"/>
    <w:rsid w:val="00743E47"/>
    <w:rsid w:val="007523BF"/>
    <w:rsid w:val="00753ADB"/>
    <w:rsid w:val="00754484"/>
    <w:rsid w:val="0075615C"/>
    <w:rsid w:val="0075744D"/>
    <w:rsid w:val="007607E1"/>
    <w:rsid w:val="00760BEF"/>
    <w:rsid w:val="00762DCF"/>
    <w:rsid w:val="0076400E"/>
    <w:rsid w:val="00764E43"/>
    <w:rsid w:val="0076723C"/>
    <w:rsid w:val="00771DD4"/>
    <w:rsid w:val="007731DB"/>
    <w:rsid w:val="00780F74"/>
    <w:rsid w:val="00783A01"/>
    <w:rsid w:val="00783DB2"/>
    <w:rsid w:val="00793C04"/>
    <w:rsid w:val="0079642A"/>
    <w:rsid w:val="007975C0"/>
    <w:rsid w:val="007A09E6"/>
    <w:rsid w:val="007B2D03"/>
    <w:rsid w:val="007C07DD"/>
    <w:rsid w:val="007C26F6"/>
    <w:rsid w:val="007D52F1"/>
    <w:rsid w:val="007E5246"/>
    <w:rsid w:val="007E5A00"/>
    <w:rsid w:val="007E65BB"/>
    <w:rsid w:val="007F0E61"/>
    <w:rsid w:val="007F0F69"/>
    <w:rsid w:val="007F2EE4"/>
    <w:rsid w:val="007F541F"/>
    <w:rsid w:val="007F7341"/>
    <w:rsid w:val="00801182"/>
    <w:rsid w:val="00801D80"/>
    <w:rsid w:val="008041A1"/>
    <w:rsid w:val="008047E4"/>
    <w:rsid w:val="008059A4"/>
    <w:rsid w:val="00817DF3"/>
    <w:rsid w:val="0082652F"/>
    <w:rsid w:val="00830C54"/>
    <w:rsid w:val="00831B2B"/>
    <w:rsid w:val="00840205"/>
    <w:rsid w:val="00855CFF"/>
    <w:rsid w:val="008561DB"/>
    <w:rsid w:val="00857300"/>
    <w:rsid w:val="00867881"/>
    <w:rsid w:val="00873636"/>
    <w:rsid w:val="00890CCB"/>
    <w:rsid w:val="00893932"/>
    <w:rsid w:val="00895BED"/>
    <w:rsid w:val="008A1A00"/>
    <w:rsid w:val="008A4B9B"/>
    <w:rsid w:val="008A4D27"/>
    <w:rsid w:val="008A685B"/>
    <w:rsid w:val="008B10D1"/>
    <w:rsid w:val="008B1432"/>
    <w:rsid w:val="008B5880"/>
    <w:rsid w:val="008B5D26"/>
    <w:rsid w:val="008C0ACF"/>
    <w:rsid w:val="008C168A"/>
    <w:rsid w:val="008C1702"/>
    <w:rsid w:val="008C2E0B"/>
    <w:rsid w:val="008C6A01"/>
    <w:rsid w:val="008C6F82"/>
    <w:rsid w:val="008D1B5F"/>
    <w:rsid w:val="008D2F9C"/>
    <w:rsid w:val="008D35C8"/>
    <w:rsid w:val="008E52F1"/>
    <w:rsid w:val="00901213"/>
    <w:rsid w:val="009013AE"/>
    <w:rsid w:val="00905538"/>
    <w:rsid w:val="00907B8C"/>
    <w:rsid w:val="00915BFF"/>
    <w:rsid w:val="00921211"/>
    <w:rsid w:val="009224A7"/>
    <w:rsid w:val="00931C38"/>
    <w:rsid w:val="009326FD"/>
    <w:rsid w:val="009349EC"/>
    <w:rsid w:val="009350C5"/>
    <w:rsid w:val="00943880"/>
    <w:rsid w:val="00950A4D"/>
    <w:rsid w:val="00950E5A"/>
    <w:rsid w:val="009529F9"/>
    <w:rsid w:val="00961C0C"/>
    <w:rsid w:val="00964992"/>
    <w:rsid w:val="00974D94"/>
    <w:rsid w:val="00980B4C"/>
    <w:rsid w:val="0099205E"/>
    <w:rsid w:val="009A248B"/>
    <w:rsid w:val="009A7FCA"/>
    <w:rsid w:val="009B38FB"/>
    <w:rsid w:val="009B46DC"/>
    <w:rsid w:val="009B6FF8"/>
    <w:rsid w:val="009B7F40"/>
    <w:rsid w:val="009C11B0"/>
    <w:rsid w:val="009C3890"/>
    <w:rsid w:val="009C38C7"/>
    <w:rsid w:val="009C7928"/>
    <w:rsid w:val="009C7F44"/>
    <w:rsid w:val="009D0E7F"/>
    <w:rsid w:val="009D1DF3"/>
    <w:rsid w:val="009D43E7"/>
    <w:rsid w:val="009D5C36"/>
    <w:rsid w:val="009E5AD9"/>
    <w:rsid w:val="009F0915"/>
    <w:rsid w:val="009F15F8"/>
    <w:rsid w:val="009F7A2C"/>
    <w:rsid w:val="00A01B7F"/>
    <w:rsid w:val="00A024AC"/>
    <w:rsid w:val="00A0365D"/>
    <w:rsid w:val="00A05D85"/>
    <w:rsid w:val="00A11187"/>
    <w:rsid w:val="00A11D1A"/>
    <w:rsid w:val="00A11E84"/>
    <w:rsid w:val="00A159EA"/>
    <w:rsid w:val="00A164E8"/>
    <w:rsid w:val="00A17B15"/>
    <w:rsid w:val="00A21631"/>
    <w:rsid w:val="00A21A7E"/>
    <w:rsid w:val="00A2249A"/>
    <w:rsid w:val="00A22FF7"/>
    <w:rsid w:val="00A235C8"/>
    <w:rsid w:val="00A24A3D"/>
    <w:rsid w:val="00A253C9"/>
    <w:rsid w:val="00A30401"/>
    <w:rsid w:val="00A33BA6"/>
    <w:rsid w:val="00A4574A"/>
    <w:rsid w:val="00A5383F"/>
    <w:rsid w:val="00A56635"/>
    <w:rsid w:val="00A60046"/>
    <w:rsid w:val="00A62394"/>
    <w:rsid w:val="00A62ED1"/>
    <w:rsid w:val="00A6747F"/>
    <w:rsid w:val="00A775D3"/>
    <w:rsid w:val="00A806E7"/>
    <w:rsid w:val="00AA0844"/>
    <w:rsid w:val="00AA50FE"/>
    <w:rsid w:val="00AA5D86"/>
    <w:rsid w:val="00AB1935"/>
    <w:rsid w:val="00AB60AA"/>
    <w:rsid w:val="00AB7B52"/>
    <w:rsid w:val="00AC2DC6"/>
    <w:rsid w:val="00AC32C3"/>
    <w:rsid w:val="00AC3343"/>
    <w:rsid w:val="00AC54C6"/>
    <w:rsid w:val="00AD30CA"/>
    <w:rsid w:val="00AD33F7"/>
    <w:rsid w:val="00AD7B9E"/>
    <w:rsid w:val="00AE5AD1"/>
    <w:rsid w:val="00AE693A"/>
    <w:rsid w:val="00AF1575"/>
    <w:rsid w:val="00B03C00"/>
    <w:rsid w:val="00B148E3"/>
    <w:rsid w:val="00B210AA"/>
    <w:rsid w:val="00B25A71"/>
    <w:rsid w:val="00B26024"/>
    <w:rsid w:val="00B26F25"/>
    <w:rsid w:val="00B27271"/>
    <w:rsid w:val="00B3288B"/>
    <w:rsid w:val="00B33CF0"/>
    <w:rsid w:val="00B37B30"/>
    <w:rsid w:val="00B406C4"/>
    <w:rsid w:val="00B432EA"/>
    <w:rsid w:val="00B533AC"/>
    <w:rsid w:val="00B5525B"/>
    <w:rsid w:val="00B62D64"/>
    <w:rsid w:val="00B651E0"/>
    <w:rsid w:val="00B67949"/>
    <w:rsid w:val="00B70503"/>
    <w:rsid w:val="00B728A4"/>
    <w:rsid w:val="00B762F0"/>
    <w:rsid w:val="00B7666E"/>
    <w:rsid w:val="00B875DD"/>
    <w:rsid w:val="00B94ADB"/>
    <w:rsid w:val="00B95FA9"/>
    <w:rsid w:val="00B95FBD"/>
    <w:rsid w:val="00BA2D50"/>
    <w:rsid w:val="00BB0BA7"/>
    <w:rsid w:val="00BB1E2B"/>
    <w:rsid w:val="00BB4477"/>
    <w:rsid w:val="00BB5BF3"/>
    <w:rsid w:val="00BB608A"/>
    <w:rsid w:val="00BC579D"/>
    <w:rsid w:val="00BC73AC"/>
    <w:rsid w:val="00BC7560"/>
    <w:rsid w:val="00BD3796"/>
    <w:rsid w:val="00BD64F8"/>
    <w:rsid w:val="00BE0586"/>
    <w:rsid w:val="00BE1CE1"/>
    <w:rsid w:val="00BE41C5"/>
    <w:rsid w:val="00BE6D94"/>
    <w:rsid w:val="00BF2A2C"/>
    <w:rsid w:val="00BF2F4C"/>
    <w:rsid w:val="00C00933"/>
    <w:rsid w:val="00C02941"/>
    <w:rsid w:val="00C03F90"/>
    <w:rsid w:val="00C06A2D"/>
    <w:rsid w:val="00C0747F"/>
    <w:rsid w:val="00C11047"/>
    <w:rsid w:val="00C16034"/>
    <w:rsid w:val="00C161B5"/>
    <w:rsid w:val="00C16DDA"/>
    <w:rsid w:val="00C208C6"/>
    <w:rsid w:val="00C20AE4"/>
    <w:rsid w:val="00C21BE9"/>
    <w:rsid w:val="00C21EB2"/>
    <w:rsid w:val="00C235F6"/>
    <w:rsid w:val="00C255F0"/>
    <w:rsid w:val="00C30087"/>
    <w:rsid w:val="00C307BB"/>
    <w:rsid w:val="00C366D6"/>
    <w:rsid w:val="00C400BA"/>
    <w:rsid w:val="00C420AB"/>
    <w:rsid w:val="00C44193"/>
    <w:rsid w:val="00C44210"/>
    <w:rsid w:val="00C4587C"/>
    <w:rsid w:val="00C53C23"/>
    <w:rsid w:val="00C621D7"/>
    <w:rsid w:val="00C62F57"/>
    <w:rsid w:val="00C64C92"/>
    <w:rsid w:val="00C702A6"/>
    <w:rsid w:val="00C71CDE"/>
    <w:rsid w:val="00C73750"/>
    <w:rsid w:val="00C9146A"/>
    <w:rsid w:val="00C920A1"/>
    <w:rsid w:val="00C935C7"/>
    <w:rsid w:val="00C97B93"/>
    <w:rsid w:val="00CA2530"/>
    <w:rsid w:val="00CA2FC4"/>
    <w:rsid w:val="00CA2FCB"/>
    <w:rsid w:val="00CA52EE"/>
    <w:rsid w:val="00CA68A8"/>
    <w:rsid w:val="00CA72E9"/>
    <w:rsid w:val="00CB20E0"/>
    <w:rsid w:val="00CB30A0"/>
    <w:rsid w:val="00CB4FDB"/>
    <w:rsid w:val="00CB5C54"/>
    <w:rsid w:val="00CC17E8"/>
    <w:rsid w:val="00CC27FC"/>
    <w:rsid w:val="00CC3D07"/>
    <w:rsid w:val="00CC66B0"/>
    <w:rsid w:val="00CC7454"/>
    <w:rsid w:val="00CC778C"/>
    <w:rsid w:val="00CE0394"/>
    <w:rsid w:val="00CE1D1F"/>
    <w:rsid w:val="00CE3692"/>
    <w:rsid w:val="00CE5C36"/>
    <w:rsid w:val="00CF1938"/>
    <w:rsid w:val="00CF33E1"/>
    <w:rsid w:val="00CF3DFC"/>
    <w:rsid w:val="00CF5294"/>
    <w:rsid w:val="00CF58D3"/>
    <w:rsid w:val="00CF7BE3"/>
    <w:rsid w:val="00D029E7"/>
    <w:rsid w:val="00D13F14"/>
    <w:rsid w:val="00D2353B"/>
    <w:rsid w:val="00D250BE"/>
    <w:rsid w:val="00D30BA9"/>
    <w:rsid w:val="00D36191"/>
    <w:rsid w:val="00D36322"/>
    <w:rsid w:val="00D40D2F"/>
    <w:rsid w:val="00D4123A"/>
    <w:rsid w:val="00D45060"/>
    <w:rsid w:val="00D451D4"/>
    <w:rsid w:val="00D47527"/>
    <w:rsid w:val="00D51B55"/>
    <w:rsid w:val="00D52251"/>
    <w:rsid w:val="00D52FCE"/>
    <w:rsid w:val="00D553D7"/>
    <w:rsid w:val="00D60689"/>
    <w:rsid w:val="00D61166"/>
    <w:rsid w:val="00D61997"/>
    <w:rsid w:val="00D67A1E"/>
    <w:rsid w:val="00D7281A"/>
    <w:rsid w:val="00D73E1C"/>
    <w:rsid w:val="00D754D7"/>
    <w:rsid w:val="00D75AB4"/>
    <w:rsid w:val="00D75D81"/>
    <w:rsid w:val="00D76608"/>
    <w:rsid w:val="00D8060F"/>
    <w:rsid w:val="00D833F7"/>
    <w:rsid w:val="00D939F0"/>
    <w:rsid w:val="00D960DF"/>
    <w:rsid w:val="00DA7C42"/>
    <w:rsid w:val="00DA7DB2"/>
    <w:rsid w:val="00DB00B9"/>
    <w:rsid w:val="00DB6CAD"/>
    <w:rsid w:val="00DC0235"/>
    <w:rsid w:val="00DC4476"/>
    <w:rsid w:val="00DD16DB"/>
    <w:rsid w:val="00DD5702"/>
    <w:rsid w:val="00DD66C7"/>
    <w:rsid w:val="00DE0891"/>
    <w:rsid w:val="00DE1161"/>
    <w:rsid w:val="00DE220F"/>
    <w:rsid w:val="00DE2BF4"/>
    <w:rsid w:val="00DF6D52"/>
    <w:rsid w:val="00DF76F9"/>
    <w:rsid w:val="00E205B4"/>
    <w:rsid w:val="00E25022"/>
    <w:rsid w:val="00E25A4A"/>
    <w:rsid w:val="00E357F7"/>
    <w:rsid w:val="00E35BB3"/>
    <w:rsid w:val="00E408F4"/>
    <w:rsid w:val="00E42F58"/>
    <w:rsid w:val="00E436C4"/>
    <w:rsid w:val="00E5007D"/>
    <w:rsid w:val="00E51290"/>
    <w:rsid w:val="00E57CE6"/>
    <w:rsid w:val="00E63F46"/>
    <w:rsid w:val="00E63F82"/>
    <w:rsid w:val="00E679A1"/>
    <w:rsid w:val="00E70ABF"/>
    <w:rsid w:val="00E727F2"/>
    <w:rsid w:val="00E75E09"/>
    <w:rsid w:val="00E85A30"/>
    <w:rsid w:val="00E9092F"/>
    <w:rsid w:val="00E924D0"/>
    <w:rsid w:val="00EA217B"/>
    <w:rsid w:val="00EA49ED"/>
    <w:rsid w:val="00EA5703"/>
    <w:rsid w:val="00EB615D"/>
    <w:rsid w:val="00EB7EA3"/>
    <w:rsid w:val="00EC0D6B"/>
    <w:rsid w:val="00ED122A"/>
    <w:rsid w:val="00ED5ECB"/>
    <w:rsid w:val="00EE020C"/>
    <w:rsid w:val="00EE0372"/>
    <w:rsid w:val="00EE2409"/>
    <w:rsid w:val="00EE772F"/>
    <w:rsid w:val="00EF20D6"/>
    <w:rsid w:val="00EF2D0C"/>
    <w:rsid w:val="00EF30A2"/>
    <w:rsid w:val="00EF4D41"/>
    <w:rsid w:val="00F078B9"/>
    <w:rsid w:val="00F07A82"/>
    <w:rsid w:val="00F12183"/>
    <w:rsid w:val="00F12C26"/>
    <w:rsid w:val="00F1702C"/>
    <w:rsid w:val="00F2255F"/>
    <w:rsid w:val="00F27389"/>
    <w:rsid w:val="00F3649E"/>
    <w:rsid w:val="00F42F8B"/>
    <w:rsid w:val="00F536EE"/>
    <w:rsid w:val="00F5589B"/>
    <w:rsid w:val="00F55F3B"/>
    <w:rsid w:val="00F72C02"/>
    <w:rsid w:val="00F72C8E"/>
    <w:rsid w:val="00F738EF"/>
    <w:rsid w:val="00F75DDE"/>
    <w:rsid w:val="00F763EB"/>
    <w:rsid w:val="00F76E3A"/>
    <w:rsid w:val="00F77107"/>
    <w:rsid w:val="00F771FF"/>
    <w:rsid w:val="00F814EB"/>
    <w:rsid w:val="00F81EFE"/>
    <w:rsid w:val="00F8207F"/>
    <w:rsid w:val="00F8424E"/>
    <w:rsid w:val="00F84AA2"/>
    <w:rsid w:val="00F85CF6"/>
    <w:rsid w:val="00F86695"/>
    <w:rsid w:val="00F90CDE"/>
    <w:rsid w:val="00F9130C"/>
    <w:rsid w:val="00F92F9F"/>
    <w:rsid w:val="00F93019"/>
    <w:rsid w:val="00FA0869"/>
    <w:rsid w:val="00FA0C66"/>
    <w:rsid w:val="00FA38F9"/>
    <w:rsid w:val="00FB089A"/>
    <w:rsid w:val="00FB4C5B"/>
    <w:rsid w:val="00FB5890"/>
    <w:rsid w:val="00FC0AD2"/>
    <w:rsid w:val="00FC3323"/>
    <w:rsid w:val="00FC5F08"/>
    <w:rsid w:val="00FC6F94"/>
    <w:rsid w:val="00FD0260"/>
    <w:rsid w:val="00FD28CD"/>
    <w:rsid w:val="00FE1119"/>
    <w:rsid w:val="00FE2C08"/>
    <w:rsid w:val="00FE2D7D"/>
    <w:rsid w:val="00FE53CE"/>
    <w:rsid w:val="00FE6205"/>
    <w:rsid w:val="00FE7899"/>
    <w:rsid w:val="00FF02F1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paragraph" w:styleId="Header">
    <w:name w:val="header"/>
    <w:basedOn w:val="Normal"/>
    <w:link w:val="HeaderChar"/>
    <w:uiPriority w:val="99"/>
    <w:unhideWhenUsed/>
    <w:rsid w:val="0021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4"/>
  </w:style>
  <w:style w:type="paragraph" w:styleId="Footer">
    <w:name w:val="footer"/>
    <w:basedOn w:val="Normal"/>
    <w:link w:val="FooterChar"/>
    <w:uiPriority w:val="99"/>
    <w:unhideWhenUsed/>
    <w:rsid w:val="0021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4"/>
  </w:style>
  <w:style w:type="character" w:styleId="Strong">
    <w:name w:val="Strong"/>
    <w:basedOn w:val="DefaultParagraphFont"/>
    <w:uiPriority w:val="22"/>
    <w:qFormat/>
    <w:rsid w:val="005A0C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3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ss.gov/orgs/board-of-state-examiners-of-electricians" TargetMode="External"/><Relationship Id="rId21" Type="http://schemas.openxmlformats.org/officeDocument/2006/relationships/hyperlink" Target="https://labor.alaska.gov/lss/plumbing_electrical.htm" TargetMode="External"/><Relationship Id="rId63" Type="http://schemas.openxmlformats.org/officeDocument/2006/relationships/hyperlink" Target="https://www.dcregs.dc.gov/Common/DCMR/RuleList.aspx?ChapterNum=17-2" TargetMode="External"/><Relationship Id="rId159" Type="http://schemas.openxmlformats.org/officeDocument/2006/relationships/hyperlink" Target="http://www.nvcontractorsboard.com/contractor_license_requirements.html" TargetMode="External"/><Relationship Id="rId170" Type="http://schemas.openxmlformats.org/officeDocument/2006/relationships/hyperlink" Target="https://www.njconsumeraffairs.gov/elec/Pages/applications.aspx" TargetMode="External"/><Relationship Id="rId226" Type="http://schemas.openxmlformats.org/officeDocument/2006/relationships/hyperlink" Target="mailto:Contractors.Home-Improvement@tn.gov" TargetMode="External"/><Relationship Id="rId107" Type="http://schemas.openxmlformats.org/officeDocument/2006/relationships/hyperlink" Target="https://www.maine.gov/pfr/professionallicensing/professions/electricians" TargetMode="External"/><Relationship Id="rId11" Type="http://schemas.openxmlformats.org/officeDocument/2006/relationships/hyperlink" Target="https://www.slcc.edu/continuinged/programs/substation-apprenticeship.aspx" TargetMode="External"/><Relationship Id="rId32" Type="http://schemas.openxmlformats.org/officeDocument/2006/relationships/hyperlink" Target="https://roc.az.gov/applying-license" TargetMode="External"/><Relationship Id="rId53" Type="http://schemas.openxmlformats.org/officeDocument/2006/relationships/hyperlink" Target="https://portal.ct.gov/DCP/Occupational-and-Professional-Division/Occupational--Profess/Electrical-License-Types-and-Scope-of-Work" TargetMode="External"/><Relationship Id="rId74" Type="http://schemas.openxmlformats.org/officeDocument/2006/relationships/hyperlink" Target="http://clb.guam.gov/" TargetMode="External"/><Relationship Id="rId128" Type="http://schemas.openxmlformats.org/officeDocument/2006/relationships/hyperlink" Target="http://www.dli.mn.gov/workers/electrician-or-electrical-installer/electrical-license-experience-and-education" TargetMode="External"/><Relationship Id="rId149" Type="http://schemas.openxmlformats.org/officeDocument/2006/relationships/hyperlink" Target="https://electrical.nebraska.gov/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elec@ky.gov" TargetMode="External"/><Relationship Id="rId160" Type="http://schemas.openxmlformats.org/officeDocument/2006/relationships/hyperlink" Target="https://www.oplc.nh.gov/electricians-board" TargetMode="External"/><Relationship Id="rId181" Type="http://schemas.openxmlformats.org/officeDocument/2006/relationships/hyperlink" Target="https://www.ncbeec.org/licensing/" TargetMode="External"/><Relationship Id="rId216" Type="http://schemas.openxmlformats.org/officeDocument/2006/relationships/hyperlink" Target="https://llr.sc.gov/res/PDF/FAQ/Electrical%20FAQ.pdf" TargetMode="External"/><Relationship Id="rId237" Type="http://schemas.openxmlformats.org/officeDocument/2006/relationships/hyperlink" Target="https://legislature.vermont.gov/statutes/chapter/30/077" TargetMode="External"/><Relationship Id="rId258" Type="http://schemas.openxmlformats.org/officeDocument/2006/relationships/hyperlink" Target="https://dsps.wi.gov/Credentialing/Trades/fm3106.pdf" TargetMode="External"/><Relationship Id="rId22" Type="http://schemas.openxmlformats.org/officeDocument/2006/relationships/hyperlink" Target="https://labor.alaska.gov/lss/plumbing_electrical.htm" TargetMode="External"/><Relationship Id="rId43" Type="http://schemas.openxmlformats.org/officeDocument/2006/relationships/hyperlink" Target="https://www.dir.ca.gov/t8/291_1.html" TargetMode="External"/><Relationship Id="rId64" Type="http://schemas.openxmlformats.org/officeDocument/2006/relationships/hyperlink" Target="http://www.myfloridalicense.com/DBPR/electrical-contractors/" TargetMode="External"/><Relationship Id="rId118" Type="http://schemas.openxmlformats.org/officeDocument/2006/relationships/hyperlink" Target="mailto:electricians.board@mass.gov" TargetMode="External"/><Relationship Id="rId139" Type="http://schemas.openxmlformats.org/officeDocument/2006/relationships/hyperlink" Target="mailto:OSEC@pr.mo.gov" TargetMode="External"/><Relationship Id="rId85" Type="http://schemas.openxmlformats.org/officeDocument/2006/relationships/hyperlink" Target="https://dbs.idaho.gov/wp-content/uploads/sites/105/2020/12/Electrical-Statutes-Rules-REVISED.pdf" TargetMode="External"/><Relationship Id="rId150" Type="http://schemas.openxmlformats.org/officeDocument/2006/relationships/hyperlink" Target="mailto:SED.OfficeStaff@nebraska.gov" TargetMode="External"/><Relationship Id="rId171" Type="http://schemas.openxmlformats.org/officeDocument/2006/relationships/hyperlink" Target="https://www.rld.nm.gov/construction-industries/find-a-bureau/continuing-education/construction-industries/electrical/" TargetMode="External"/><Relationship Id="rId192" Type="http://schemas.openxmlformats.org/officeDocument/2006/relationships/hyperlink" Target="https://com.ohio.gov/divisions-and-programs/industrial-compliance/boards/ohio-construction-industry-licensing-board" TargetMode="External"/><Relationship Id="rId206" Type="http://schemas.openxmlformats.org/officeDocument/2006/relationships/hyperlink" Target="https://www.estado.pr.gov/en/expert-electricians/" TargetMode="External"/><Relationship Id="rId227" Type="http://schemas.openxmlformats.org/officeDocument/2006/relationships/hyperlink" Target="https://apps.tn.gov/licenses-app/view?id=1028" TargetMode="External"/><Relationship Id="rId248" Type="http://schemas.openxmlformats.org/officeDocument/2006/relationships/hyperlink" Target="https://lni.wa.gov/licensing-permits/electrical/electrical-licensing-exams-education/electrician" TargetMode="External"/><Relationship Id="rId12" Type="http://schemas.openxmlformats.org/officeDocument/2006/relationships/hyperlink" Target="https://dopl.utah.gov/index.html" TargetMode="External"/><Relationship Id="rId33" Type="http://schemas.openxmlformats.org/officeDocument/2006/relationships/hyperlink" Target="https://www.labor.arkansas.gov/labor/code-enforcement/electrical-inspection-and-licensing/" TargetMode="External"/><Relationship Id="rId108" Type="http://schemas.openxmlformats.org/officeDocument/2006/relationships/hyperlink" Target="mailto:electrician.board@maine.gov" TargetMode="External"/><Relationship Id="rId129" Type="http://schemas.openxmlformats.org/officeDocument/2006/relationships/hyperlink" Target="http://www.dli.mn.gov/workers/electrician-or-electrical-installer/electrical-licensing-basics" TargetMode="External"/><Relationship Id="rId54" Type="http://schemas.openxmlformats.org/officeDocument/2006/relationships/hyperlink" Target="https://dpr.delaware.gov/boards/electrician/" TargetMode="External"/><Relationship Id="rId75" Type="http://schemas.openxmlformats.org/officeDocument/2006/relationships/hyperlink" Target="http://clb.guam.gov/index.php/contact-us/" TargetMode="External"/><Relationship Id="rId96" Type="http://schemas.openxmlformats.org/officeDocument/2006/relationships/hyperlink" Target="https://dhbc.ky.gov/staff.aspx" TargetMode="External"/><Relationship Id="rId140" Type="http://schemas.openxmlformats.org/officeDocument/2006/relationships/hyperlink" Target="https://pr.mo.gov/electricalcontractors-forms.asp" TargetMode="External"/><Relationship Id="rId161" Type="http://schemas.openxmlformats.org/officeDocument/2006/relationships/hyperlink" Target="https://www.oplc.nh.gov/electricians-board" TargetMode="External"/><Relationship Id="rId182" Type="http://schemas.openxmlformats.org/officeDocument/2006/relationships/hyperlink" Target="https://www.ncbeec.org/contact/" TargetMode="External"/><Relationship Id="rId217" Type="http://schemas.openxmlformats.org/officeDocument/2006/relationships/hyperlink" Target="https://www.masc.sc/Pages/programs/solutions/Tradescertification.aspx?TermStoreId=2d53775a-ffec-4ffe-af9e-b178d98ea454&amp;TermSetId=c686e0c0-bc2c-4fa8-bd41-8666dc9e728d&amp;TermId=cc2bef55-77c1-4403-a46f-780cf13ad998" TargetMode="External"/><Relationship Id="rId6" Type="http://schemas.openxmlformats.org/officeDocument/2006/relationships/styles" Target="styles.xml"/><Relationship Id="rId238" Type="http://schemas.openxmlformats.org/officeDocument/2006/relationships/hyperlink" Target="https://dlca.vi.gov/boardcertifications/steps/eecjrequirements/" TargetMode="External"/><Relationship Id="rId259" Type="http://schemas.openxmlformats.org/officeDocument/2006/relationships/hyperlink" Target="https://dsps.wi.gov/Documents/Programs/ElectricalLighting/FAQLicensingRequirements.pdf" TargetMode="External"/><Relationship Id="rId23" Type="http://schemas.openxmlformats.org/officeDocument/2006/relationships/hyperlink" Target="https://www.commerce.alaska.gov/cbp/Contact/ContactForm.aspx" TargetMode="External"/><Relationship Id="rId119" Type="http://schemas.openxmlformats.org/officeDocument/2006/relationships/hyperlink" Target="https://www.mass.gov/lists/board-of-state-examiners-of-electricians-applications-and-forms" TargetMode="External"/><Relationship Id="rId44" Type="http://schemas.openxmlformats.org/officeDocument/2006/relationships/hyperlink" Target="https://dpo.colorado.gov/Electrical" TargetMode="External"/><Relationship Id="rId65" Type="http://schemas.openxmlformats.org/officeDocument/2006/relationships/hyperlink" Target="http://www.myfloridalicense.com/DBPR/electrical-contractors/" TargetMode="External"/><Relationship Id="rId86" Type="http://schemas.openxmlformats.org/officeDocument/2006/relationships/hyperlink" Target="https://dbs.idaho.gov/faqs/licenses-frequently-asked-questions/" TargetMode="External"/><Relationship Id="rId130" Type="http://schemas.openxmlformats.org/officeDocument/2006/relationships/hyperlink" Target="http://www.dli.mn.gov/workers/electrician-or-electrical-installer/licensing-personal-electrical-license" TargetMode="External"/><Relationship Id="rId151" Type="http://schemas.openxmlformats.org/officeDocument/2006/relationships/hyperlink" Target="https://electrical.nebraska.gov/exam-information-and-licensing-applications" TargetMode="External"/><Relationship Id="rId172" Type="http://schemas.openxmlformats.org/officeDocument/2006/relationships/hyperlink" Target="https://www.rld.nm.gov/construction-industries/find-a-bureau/continuing-education/construction-industries/electrical/" TargetMode="External"/><Relationship Id="rId193" Type="http://schemas.openxmlformats.org/officeDocument/2006/relationships/hyperlink" Target="mailto:dic.ocilb@com.state.oh.us" TargetMode="External"/><Relationship Id="rId207" Type="http://schemas.openxmlformats.org/officeDocument/2006/relationships/hyperlink" Target="mailto:sbonet@estado.gobierno.pr" TargetMode="External"/><Relationship Id="rId228" Type="http://schemas.openxmlformats.org/officeDocument/2006/relationships/hyperlink" Target="https://www.tdlr.texas.gov/electricians/elec.htm" TargetMode="External"/><Relationship Id="rId249" Type="http://schemas.openxmlformats.org/officeDocument/2006/relationships/hyperlink" Target="mailto:ElectricalProgram@Lni.wa.gov" TargetMode="External"/><Relationship Id="rId13" Type="http://schemas.openxmlformats.org/officeDocument/2006/relationships/hyperlink" Target="https://dopl.utah.gov/index.html" TargetMode="External"/><Relationship Id="rId109" Type="http://schemas.openxmlformats.org/officeDocument/2006/relationships/hyperlink" Target="https://www.maine.gov/pfr/professionallicensing/professions/electricians/licensing" TargetMode="External"/><Relationship Id="rId260" Type="http://schemas.openxmlformats.org/officeDocument/2006/relationships/hyperlink" Target="https://wsfm.wyo.gov/electrical-safety/licensing" TargetMode="External"/><Relationship Id="rId34" Type="http://schemas.openxmlformats.org/officeDocument/2006/relationships/hyperlink" Target="https://www.labor.arkansas.gov/labor/code-enforcement/electrical-inspection-and-licensing/" TargetMode="External"/><Relationship Id="rId55" Type="http://schemas.openxmlformats.org/officeDocument/2006/relationships/hyperlink" Target="https://dpr.delaware.gov/boards/electrician/" TargetMode="External"/><Relationship Id="rId76" Type="http://schemas.openxmlformats.org/officeDocument/2006/relationships/hyperlink" Target="http://clb.guam.gov/index.php/documents-and-forms/" TargetMode="External"/><Relationship Id="rId97" Type="http://schemas.openxmlformats.org/officeDocument/2006/relationships/hyperlink" Target="https://dhbc.ky.gov/new_docs.aspx?cat=150" TargetMode="External"/><Relationship Id="rId120" Type="http://schemas.openxmlformats.org/officeDocument/2006/relationships/hyperlink" Target="https://www.mass.gov/doc/el-faqs-2020/download" TargetMode="External"/><Relationship Id="rId141" Type="http://schemas.openxmlformats.org/officeDocument/2006/relationships/hyperlink" Target="https://pr.mo.gov/boards/electrical/FAQ's_for_Contractors.pdf" TargetMode="External"/><Relationship Id="rId7" Type="http://schemas.openxmlformats.org/officeDocument/2006/relationships/settings" Target="settings.xml"/><Relationship Id="rId162" Type="http://schemas.openxmlformats.org/officeDocument/2006/relationships/hyperlink" Target="mailto:customersupport@oplc.nh.gov" TargetMode="External"/><Relationship Id="rId183" Type="http://schemas.openxmlformats.org/officeDocument/2006/relationships/hyperlink" Target="https://www.ncbeec.org/faq/" TargetMode="External"/><Relationship Id="rId218" Type="http://schemas.openxmlformats.org/officeDocument/2006/relationships/hyperlink" Target="https://www.masc.sc/SiteCollectionDocuments/tradesbrochure.pdf" TargetMode="External"/><Relationship Id="rId239" Type="http://schemas.openxmlformats.org/officeDocument/2006/relationships/hyperlink" Target="https://dlca.vi.gov/boardcertifications/steps/eecjrequirements/" TargetMode="External"/><Relationship Id="rId250" Type="http://schemas.openxmlformats.org/officeDocument/2006/relationships/hyperlink" Target="https://lni.wa.gov/licensing-permits/electrical/electrical-licensing-exams-education/electrician" TargetMode="External"/><Relationship Id="rId24" Type="http://schemas.openxmlformats.org/officeDocument/2006/relationships/hyperlink" Target="https://labor.alaska.gov/lss/forms/cof-app.pdf" TargetMode="External"/><Relationship Id="rId45" Type="http://schemas.openxmlformats.org/officeDocument/2006/relationships/hyperlink" Target="https://dpo.colorado.gov/Electrical" TargetMode="External"/><Relationship Id="rId66" Type="http://schemas.openxmlformats.org/officeDocument/2006/relationships/hyperlink" Target="http://www.myfloridalicense.com/contactus/" TargetMode="External"/><Relationship Id="rId87" Type="http://schemas.openxmlformats.org/officeDocument/2006/relationships/hyperlink" Target="https://dbs.idaho.gov/forms-applications/electrical-forms-applications/" TargetMode="External"/><Relationship Id="rId110" Type="http://schemas.openxmlformats.org/officeDocument/2006/relationships/hyperlink" Target="https://www.maine.gov/pfr/professionallicensing/professions/electricians/faq" TargetMode="External"/><Relationship Id="rId131" Type="http://schemas.openxmlformats.org/officeDocument/2006/relationships/hyperlink" Target="https://www.msboc.us/contractors/licenses/" TargetMode="External"/><Relationship Id="rId152" Type="http://schemas.openxmlformats.org/officeDocument/2006/relationships/hyperlink" Target="http://www.nvcontractorsboard.com/index.html" TargetMode="External"/><Relationship Id="rId173" Type="http://schemas.openxmlformats.org/officeDocument/2006/relationships/hyperlink" Target="mailto:joseph.martinez2@state.nm.us" TargetMode="External"/><Relationship Id="rId194" Type="http://schemas.openxmlformats.org/officeDocument/2006/relationships/hyperlink" Target="https://com.ohio.gov/static/documents/dico_ExamApplication.pdf" TargetMode="External"/><Relationship Id="rId208" Type="http://schemas.openxmlformats.org/officeDocument/2006/relationships/hyperlink" Target="https://www.estado.pr.gov/en/expert-electricians/" TargetMode="External"/><Relationship Id="rId229" Type="http://schemas.openxmlformats.org/officeDocument/2006/relationships/hyperlink" Target="https://www.tdlr.texas.gov/electricians/elec.htm" TargetMode="External"/><Relationship Id="rId240" Type="http://schemas.openxmlformats.org/officeDocument/2006/relationships/hyperlink" Target="https://secure.dlca.vi.gov/VIBLC/login" TargetMode="External"/><Relationship Id="rId261" Type="http://schemas.openxmlformats.org/officeDocument/2006/relationships/hyperlink" Target="https://wsfm.wyo.gov/electrical-safety/licensing" TargetMode="External"/><Relationship Id="rId14" Type="http://schemas.openxmlformats.org/officeDocument/2006/relationships/hyperlink" Target="mailto:Rhett.Bigelow@slcc.edu" TargetMode="External"/><Relationship Id="rId35" Type="http://schemas.openxmlformats.org/officeDocument/2006/relationships/hyperlink" Target="mailto:asklabor@arkansas.gov" TargetMode="External"/><Relationship Id="rId56" Type="http://schemas.openxmlformats.org/officeDocument/2006/relationships/hyperlink" Target="mailto:customerservice.dpr@delaware.gov" TargetMode="External"/><Relationship Id="rId77" Type="http://schemas.openxmlformats.org/officeDocument/2006/relationships/hyperlink" Target="http://cca.hawaii.gov/pvl/boards/electrician/" TargetMode="External"/><Relationship Id="rId100" Type="http://schemas.openxmlformats.org/officeDocument/2006/relationships/hyperlink" Target="https://lslbc.louisiana.gov/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dhbc.ky.gov/Documents/KHBC_%20Application%20Checklists.pdf" TargetMode="External"/><Relationship Id="rId121" Type="http://schemas.openxmlformats.org/officeDocument/2006/relationships/hyperlink" Target="https://www.michigan.gov/lara/0,4601,7-154-89334_10575---,00.html" TargetMode="External"/><Relationship Id="rId142" Type="http://schemas.openxmlformats.org/officeDocument/2006/relationships/hyperlink" Target="https://www.sos.mo.gov/cmsimages/adrules/csr/current/4csr/4c240-10.pdf" TargetMode="External"/><Relationship Id="rId163" Type="http://schemas.openxmlformats.org/officeDocument/2006/relationships/hyperlink" Target="https://www.oplc.nh.gov/applications-electricians" TargetMode="External"/><Relationship Id="rId184" Type="http://schemas.openxmlformats.org/officeDocument/2006/relationships/hyperlink" Target="https://www.ncbeec.org/need-a-form/" TargetMode="External"/><Relationship Id="rId219" Type="http://schemas.openxmlformats.org/officeDocument/2006/relationships/hyperlink" Target="https://dlr.sd.gov/electrical/default.aspx" TargetMode="External"/><Relationship Id="rId230" Type="http://schemas.openxmlformats.org/officeDocument/2006/relationships/hyperlink" Target="https://www.tdlr.texas.gov/electricians/elecfaq.htm" TargetMode="External"/><Relationship Id="rId251" Type="http://schemas.openxmlformats.org/officeDocument/2006/relationships/hyperlink" Target="https://firemarshal.wv.gov/Divisions/Fire%20Services/Pages/Electrical-Licensing.aspx" TargetMode="External"/><Relationship Id="rId25" Type="http://schemas.openxmlformats.org/officeDocument/2006/relationships/hyperlink" Target="https://new.asbar.org/regulation/31-0103-board-tradesmen-board-jurisdiction-laborer-supervision/" TargetMode="External"/><Relationship Id="rId46" Type="http://schemas.openxmlformats.org/officeDocument/2006/relationships/hyperlink" Target="mailto:dora_electricalboard@state.co.us" TargetMode="External"/><Relationship Id="rId67" Type="http://schemas.openxmlformats.org/officeDocument/2006/relationships/hyperlink" Target="http://www.myfloridalicense.com/DBPR/electrical-contractors/" TargetMode="External"/><Relationship Id="rId88" Type="http://schemas.openxmlformats.org/officeDocument/2006/relationships/hyperlink" Target="https://dps.iowa.gov/divisions/state-fire-marshal/electrical-examining-board/licensing" TargetMode="External"/><Relationship Id="rId111" Type="http://schemas.openxmlformats.org/officeDocument/2006/relationships/hyperlink" Target="https://www.dllr.state.md.us/license/elec/" TargetMode="External"/><Relationship Id="rId132" Type="http://schemas.openxmlformats.org/officeDocument/2006/relationships/hyperlink" Target="https://www.msboc.us/contractors/licenses/" TargetMode="External"/><Relationship Id="rId153" Type="http://schemas.openxmlformats.org/officeDocument/2006/relationships/hyperlink" Target="http://www.nvcontractorsboard.com/index.html" TargetMode="External"/><Relationship Id="rId174" Type="http://schemas.openxmlformats.org/officeDocument/2006/relationships/hyperlink" Target="https://www.rld.nm.gov/help-center/" TargetMode="External"/><Relationship Id="rId195" Type="http://schemas.openxmlformats.org/officeDocument/2006/relationships/hyperlink" Target="https://cib.ok.gov/electrical" TargetMode="External"/><Relationship Id="rId209" Type="http://schemas.openxmlformats.org/officeDocument/2006/relationships/hyperlink" Target="https://www.ri.gov/Licensing/renewal/license.php?lic_id=65" TargetMode="External"/><Relationship Id="rId220" Type="http://schemas.openxmlformats.org/officeDocument/2006/relationships/hyperlink" Target="https://dlr.sd.gov/electrical/default.aspx" TargetMode="External"/><Relationship Id="rId241" Type="http://schemas.openxmlformats.org/officeDocument/2006/relationships/hyperlink" Target="https://www.dpor.virginia.gov/Boards/Tradesmen/" TargetMode="External"/><Relationship Id="rId15" Type="http://schemas.openxmlformats.org/officeDocument/2006/relationships/hyperlink" Target="mailto:StateAuthorizationCoordinator@slcc.edu?subject=Licensure%20Question" TargetMode="External"/><Relationship Id="rId36" Type="http://schemas.openxmlformats.org/officeDocument/2006/relationships/hyperlink" Target="https://apps.lnpweb.com/authenticate/elp" TargetMode="External"/><Relationship Id="rId57" Type="http://schemas.openxmlformats.org/officeDocument/2006/relationships/hyperlink" Target="https://dpr.delaware.gov/boards/electrician/faqs/" TargetMode="External"/><Relationship Id="rId262" Type="http://schemas.openxmlformats.org/officeDocument/2006/relationships/hyperlink" Target="mailto:bridget.carson@wyo.gov" TargetMode="External"/><Relationship Id="rId78" Type="http://schemas.openxmlformats.org/officeDocument/2006/relationships/hyperlink" Target="http://cca.hawaii.gov/pvl/boards/electrician/" TargetMode="External"/><Relationship Id="rId99" Type="http://schemas.openxmlformats.org/officeDocument/2006/relationships/hyperlink" Target="https://casetext.com/regulation/kentucky-administrative-regulations/title-815-public-protection-cabinet-department-of-housing-buildings-and-construction/chapter-35-electrical/section-815-kar-35060-licensing-of-electrical-contractors-master-electricians-and-electricians" TargetMode="External"/><Relationship Id="rId101" Type="http://schemas.openxmlformats.org/officeDocument/2006/relationships/hyperlink" Target="https://lslbc.louisiana.gov/" TargetMode="External"/><Relationship Id="rId122" Type="http://schemas.openxmlformats.org/officeDocument/2006/relationships/hyperlink" Target="https://www.michigan.gov/lara/0,4601,7-154-89334_10575---,00.html" TargetMode="External"/><Relationship Id="rId143" Type="http://schemas.openxmlformats.org/officeDocument/2006/relationships/hyperlink" Target="https://boards.bsd.dli.mt.gov/electrical/" TargetMode="External"/><Relationship Id="rId164" Type="http://schemas.openxmlformats.org/officeDocument/2006/relationships/hyperlink" Target="https://www.oplc.nh.gov/faqs-electricians" TargetMode="External"/><Relationship Id="rId185" Type="http://schemas.openxmlformats.org/officeDocument/2006/relationships/hyperlink" Target="https://www.ndseb.com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www.ri.gov/Licensing/renewal/license.php?lic_id=65" TargetMode="External"/><Relationship Id="rId26" Type="http://schemas.openxmlformats.org/officeDocument/2006/relationships/hyperlink" Target="https://new.asbar.org/regulation/31-0103-board-tradesmen-board-jurisdiction-laborer-supervision/" TargetMode="External"/><Relationship Id="rId231" Type="http://schemas.openxmlformats.org/officeDocument/2006/relationships/hyperlink" Target="https://www.tdlr.texas.gov/electricians/elecforms.htm" TargetMode="External"/><Relationship Id="rId252" Type="http://schemas.openxmlformats.org/officeDocument/2006/relationships/hyperlink" Target="https://firemarshal.wv.gov/Divisions/Fire%20Services/Pages/Electrical-Licensing.aspx" TargetMode="External"/><Relationship Id="rId47" Type="http://schemas.openxmlformats.org/officeDocument/2006/relationships/hyperlink" Target="https://dpo.colorado.gov/Electrical/Applications" TargetMode="External"/><Relationship Id="rId68" Type="http://schemas.openxmlformats.org/officeDocument/2006/relationships/hyperlink" Target="https://sos.ga.gov/georgia-state-board-electrical-contractors" TargetMode="External"/><Relationship Id="rId89" Type="http://schemas.openxmlformats.org/officeDocument/2006/relationships/hyperlink" Target="https://dps.iowa.gov/divisions/state-fire-marshal/electrical-examining-board/licensing" TargetMode="External"/><Relationship Id="rId112" Type="http://schemas.openxmlformats.org/officeDocument/2006/relationships/hyperlink" Target="https://www.dllr.state.md.us/license/elec/" TargetMode="External"/><Relationship Id="rId133" Type="http://schemas.openxmlformats.org/officeDocument/2006/relationships/hyperlink" Target="mailto:info@msboc.us" TargetMode="External"/><Relationship Id="rId154" Type="http://schemas.openxmlformats.org/officeDocument/2006/relationships/hyperlink" Target="mailto:CustomerService@nscb.state.nv.us" TargetMode="External"/><Relationship Id="rId175" Type="http://schemas.openxmlformats.org/officeDocument/2006/relationships/hyperlink" Target="https://www.dws.state.nm.us/en-us/Apprenticeship-Programs/Substation-Electrician" TargetMode="External"/><Relationship Id="rId196" Type="http://schemas.openxmlformats.org/officeDocument/2006/relationships/hyperlink" Target="https://cib.ok.gov/electrical" TargetMode="External"/><Relationship Id="rId200" Type="http://schemas.openxmlformats.org/officeDocument/2006/relationships/hyperlink" Target="https://www.oregon.gov/bcd/boards/Pages/elec-elev.aspx" TargetMode="External"/><Relationship Id="rId16" Type="http://schemas.openxmlformats.org/officeDocument/2006/relationships/hyperlink" Target="https://aecb.alabama.gov/" TargetMode="External"/><Relationship Id="rId221" Type="http://schemas.openxmlformats.org/officeDocument/2006/relationships/hyperlink" Target="https://apps.sd.gov/LD01EmailContact/Default.aspx?ID=161" TargetMode="External"/><Relationship Id="rId242" Type="http://schemas.openxmlformats.org/officeDocument/2006/relationships/hyperlink" Target="https://www.dpor.virginia.gov/Boards/Tradesmen/" TargetMode="External"/><Relationship Id="rId263" Type="http://schemas.openxmlformats.org/officeDocument/2006/relationships/hyperlink" Target="https://wsfm.wyo.gov/electrical-safety/licensing" TargetMode="External"/><Relationship Id="rId37" Type="http://schemas.openxmlformats.org/officeDocument/2006/relationships/hyperlink" Target="https://www.labor.arkansas.gov/wp-content/uploads/2020/06/Electrician-Application.pdf" TargetMode="External"/><Relationship Id="rId58" Type="http://schemas.openxmlformats.org/officeDocument/2006/relationships/hyperlink" Target="http://delcode.delaware.gov/title24/c014/sc02/index.html" TargetMode="External"/><Relationship Id="rId79" Type="http://schemas.openxmlformats.org/officeDocument/2006/relationships/hyperlink" Target="mailto:elect_plumb@dcca.hawaii.gov" TargetMode="External"/><Relationship Id="rId102" Type="http://schemas.openxmlformats.org/officeDocument/2006/relationships/hyperlink" Target="https://lslbc.louisiana.gov/contact-us/" TargetMode="External"/><Relationship Id="rId123" Type="http://schemas.openxmlformats.org/officeDocument/2006/relationships/hyperlink" Target="mailto:larabcclicensing@michigan.gov" TargetMode="External"/><Relationship Id="rId144" Type="http://schemas.openxmlformats.org/officeDocument/2006/relationships/hyperlink" Target="https://boards.bsd.dli.mt.gov/electrical/" TargetMode="External"/><Relationship Id="rId90" Type="http://schemas.openxmlformats.org/officeDocument/2006/relationships/hyperlink" Target="mailto:elecinfo@dps.state.ia.us" TargetMode="External"/><Relationship Id="rId165" Type="http://schemas.openxmlformats.org/officeDocument/2006/relationships/hyperlink" Target="https://www.oplc.nh.gov/electricians-board-education-and-training" TargetMode="External"/><Relationship Id="rId186" Type="http://schemas.openxmlformats.org/officeDocument/2006/relationships/hyperlink" Target="https://www.ndseb.com/" TargetMode="External"/><Relationship Id="rId211" Type="http://schemas.openxmlformats.org/officeDocument/2006/relationships/hyperlink" Target="http://www.ripuc.ri.gov/rulesregs/divrules/elec_standards.pdf" TargetMode="External"/><Relationship Id="rId232" Type="http://schemas.openxmlformats.org/officeDocument/2006/relationships/hyperlink" Target="https://www.puc.texas.gov/agency/rulesnlaws/subrules/electric/ch25complete.pdf" TargetMode="External"/><Relationship Id="rId253" Type="http://schemas.openxmlformats.org/officeDocument/2006/relationships/hyperlink" Target="https://appengine.egov.com/apps/wv/firemarshal/contactus" TargetMode="External"/><Relationship Id="rId27" Type="http://schemas.openxmlformats.org/officeDocument/2006/relationships/hyperlink" Target="https://new.asbar.org/regulation/31-0109-application-for-license/" TargetMode="External"/><Relationship Id="rId48" Type="http://schemas.openxmlformats.org/officeDocument/2006/relationships/hyperlink" Target="https://docs.google.com/document/d/1EQNTv6x5MVPk2E3MN0UNY5D8-N09r0QIq4JuXU1hvaU/edit" TargetMode="External"/><Relationship Id="rId69" Type="http://schemas.openxmlformats.org/officeDocument/2006/relationships/hyperlink" Target="https://sos.ga.gov/georgia-state-board-electrical-contractors" TargetMode="External"/><Relationship Id="rId113" Type="http://schemas.openxmlformats.org/officeDocument/2006/relationships/hyperlink" Target="mailto:dloplmasterelectricians-LABOR@maryland.gov" TargetMode="External"/><Relationship Id="rId134" Type="http://schemas.openxmlformats.org/officeDocument/2006/relationships/hyperlink" Target="https://www.msboc.us/general-info/frequently-asked-questions/" TargetMode="External"/><Relationship Id="rId80" Type="http://schemas.openxmlformats.org/officeDocument/2006/relationships/hyperlink" Target="http://cca.hawaii.gov/pvl/boards/electrician/application_publication/" TargetMode="External"/><Relationship Id="rId155" Type="http://schemas.openxmlformats.org/officeDocument/2006/relationships/hyperlink" Target="http://www.nvcontractorsboard.com/survey.php" TargetMode="External"/><Relationship Id="rId176" Type="http://schemas.openxmlformats.org/officeDocument/2006/relationships/hyperlink" Target="https://www.rld.nm.gov/construction-industries/forms-and-applications/" TargetMode="External"/><Relationship Id="rId197" Type="http://schemas.openxmlformats.org/officeDocument/2006/relationships/hyperlink" Target="https://cib.ok.gov/contact" TargetMode="External"/><Relationship Id="rId201" Type="http://schemas.openxmlformats.org/officeDocument/2006/relationships/hyperlink" Target="https://www.oregon.gov/bcd/boards/Pages/elec-elev.aspx" TargetMode="External"/><Relationship Id="rId222" Type="http://schemas.openxmlformats.org/officeDocument/2006/relationships/hyperlink" Target="https://dlr.sd.gov/electrical/forms.aspx" TargetMode="External"/><Relationship Id="rId243" Type="http://schemas.openxmlformats.org/officeDocument/2006/relationships/hyperlink" Target="mailto:tradesmen@dpor.virginia.gov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s://aecb.alabama.gov/" TargetMode="External"/><Relationship Id="rId38" Type="http://schemas.openxmlformats.org/officeDocument/2006/relationships/hyperlink" Target="https://www.dir.ca.gov/dlse/ecu/electricaltrade.html" TargetMode="External"/><Relationship Id="rId59" Type="http://schemas.openxmlformats.org/officeDocument/2006/relationships/hyperlink" Target="https://dcra.dc.gov/industrial-trade" TargetMode="External"/><Relationship Id="rId103" Type="http://schemas.openxmlformats.org/officeDocument/2006/relationships/hyperlink" Target="https://lslbc.louisiana.gov/contractors/forms/" TargetMode="External"/><Relationship Id="rId124" Type="http://schemas.openxmlformats.org/officeDocument/2006/relationships/hyperlink" Target="https://www.michigan.gov/lara/0,4601,7-154-89334_10575_17394_77372-42954--,00.html" TargetMode="External"/><Relationship Id="rId70" Type="http://schemas.openxmlformats.org/officeDocument/2006/relationships/hyperlink" Target="https://sos.ga.gov/form/contact-us" TargetMode="External"/><Relationship Id="rId91" Type="http://schemas.openxmlformats.org/officeDocument/2006/relationships/hyperlink" Target="https://dps.iowa.gov/sites/default/files/state-fire-marshal/electrical-examining-board/pdf/Complete_Instructions.pdf" TargetMode="External"/><Relationship Id="rId145" Type="http://schemas.openxmlformats.org/officeDocument/2006/relationships/hyperlink" Target="mailto:DLIBSDHELP@MT.GOV" TargetMode="External"/><Relationship Id="rId166" Type="http://schemas.openxmlformats.org/officeDocument/2006/relationships/hyperlink" Target="https://www.njconsumeraffairs.gov/elec/Pages/default.aspx" TargetMode="External"/><Relationship Id="rId187" Type="http://schemas.openxmlformats.org/officeDocument/2006/relationships/hyperlink" Target="https://www.ndseb.com/contact-u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lt.ri.gov/regulation-and-safety/professional-regulation/electricians" TargetMode="External"/><Relationship Id="rId233" Type="http://schemas.openxmlformats.org/officeDocument/2006/relationships/hyperlink" Target="https://firesafety.vermont.gov/licensing/electrical" TargetMode="External"/><Relationship Id="rId254" Type="http://schemas.openxmlformats.org/officeDocument/2006/relationships/hyperlink" Target="https://westvirginiasfm.imagetrendlicense.com/lms/public/portal" TargetMode="External"/><Relationship Id="rId28" Type="http://schemas.openxmlformats.org/officeDocument/2006/relationships/hyperlink" Target="https://roc.az.gov/" TargetMode="External"/><Relationship Id="rId49" Type="http://schemas.openxmlformats.org/officeDocument/2006/relationships/hyperlink" Target="https://portal.ct.gov/DCP/License-Services-Division/All-License-Applications/Electrical-License" TargetMode="External"/><Relationship Id="rId114" Type="http://schemas.openxmlformats.org/officeDocument/2006/relationships/hyperlink" Target="https://www.dllr.state.md.us/license/elec/elecreq.shtml" TargetMode="External"/><Relationship Id="rId60" Type="http://schemas.openxmlformats.org/officeDocument/2006/relationships/hyperlink" Target="https://dcra.dc.gov/industrial-trade" TargetMode="External"/><Relationship Id="rId81" Type="http://schemas.openxmlformats.org/officeDocument/2006/relationships/hyperlink" Target="https://cca.hawaii.gov/pvl/files/2018/09/EP-FAQs_07-18.pdf" TargetMode="External"/><Relationship Id="rId135" Type="http://schemas.openxmlformats.org/officeDocument/2006/relationships/hyperlink" Target="https://www.msboc.us/forms/" TargetMode="External"/><Relationship Id="rId156" Type="http://schemas.openxmlformats.org/officeDocument/2006/relationships/hyperlink" Target="http://www.nvcontractorsboard.com/contractor_apps.html" TargetMode="External"/><Relationship Id="rId177" Type="http://schemas.openxmlformats.org/officeDocument/2006/relationships/hyperlink" Target="https://www1.nyc.gov/site/buildings/industry/master-electricians-special-electricians.page" TargetMode="External"/><Relationship Id="rId198" Type="http://schemas.openxmlformats.org/officeDocument/2006/relationships/hyperlink" Target="https://cib.ok.gov/electrical" TargetMode="External"/><Relationship Id="rId202" Type="http://schemas.openxmlformats.org/officeDocument/2006/relationships/hyperlink" Target="mailto:license.bcd@dcbs.oregon.gov" TargetMode="External"/><Relationship Id="rId223" Type="http://schemas.openxmlformats.org/officeDocument/2006/relationships/hyperlink" Target="https://dlr.sd.gov/electrical/licensing.aspx" TargetMode="External"/><Relationship Id="rId244" Type="http://schemas.openxmlformats.org/officeDocument/2006/relationships/hyperlink" Target="https://www.dpor.virginia.gov/board-contact?contact-id=10036" TargetMode="External"/><Relationship Id="rId18" Type="http://schemas.openxmlformats.org/officeDocument/2006/relationships/hyperlink" Target="mailto:electrical@alstateboard.com" TargetMode="External"/><Relationship Id="rId39" Type="http://schemas.openxmlformats.org/officeDocument/2006/relationships/hyperlink" Target="https://www.dir.ca.gov/dlse/ecu/electricaltrade.html" TargetMode="External"/><Relationship Id="rId265" Type="http://schemas.openxmlformats.org/officeDocument/2006/relationships/theme" Target="theme/theme1.xml"/><Relationship Id="rId50" Type="http://schemas.openxmlformats.org/officeDocument/2006/relationships/hyperlink" Target="https://portal.ct.gov/DCP/License-Services-Division/All-License-Applications/Electrical-License" TargetMode="External"/><Relationship Id="rId104" Type="http://schemas.openxmlformats.org/officeDocument/2006/relationships/hyperlink" Target="https://lslbc.louisiana.gov/wp-content/uploads/Add_Classification_to_existing_license.pdf" TargetMode="External"/><Relationship Id="rId125" Type="http://schemas.openxmlformats.org/officeDocument/2006/relationships/hyperlink" Target="http://www.dli.mn.gov/workers/electricians-and-electrical-installers" TargetMode="External"/><Relationship Id="rId146" Type="http://schemas.openxmlformats.org/officeDocument/2006/relationships/hyperlink" Target="https://boards.bsd.dli.mt.gov/electrical/faq" TargetMode="External"/><Relationship Id="rId167" Type="http://schemas.openxmlformats.org/officeDocument/2006/relationships/hyperlink" Target="https://www.njconsumeraffairs.gov/elec/Pages/default.aspx" TargetMode="External"/><Relationship Id="rId188" Type="http://schemas.openxmlformats.org/officeDocument/2006/relationships/hyperlink" Target="https://www.ndseb.com/licensing/qualifications-for-licensure/" TargetMode="External"/><Relationship Id="rId71" Type="http://schemas.openxmlformats.org/officeDocument/2006/relationships/hyperlink" Target="https://sos.ga.gov/page/board-electrical-contractors-faq" TargetMode="External"/><Relationship Id="rId92" Type="http://schemas.openxmlformats.org/officeDocument/2006/relationships/hyperlink" Target="https://dps.iowa.gov/sites/default/files/state-fire-marshal/2020-2022%20License%20Application.pdf" TargetMode="External"/><Relationship Id="rId213" Type="http://schemas.openxmlformats.org/officeDocument/2006/relationships/hyperlink" Target="https://llr.sc.gov/res/Online/ElectricianInstructions.aspx" TargetMode="External"/><Relationship Id="rId234" Type="http://schemas.openxmlformats.org/officeDocument/2006/relationships/hyperlink" Target="https://firesafety.vermont.gov/licensing/electrica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roc.az.gov/" TargetMode="External"/><Relationship Id="rId255" Type="http://schemas.openxmlformats.org/officeDocument/2006/relationships/hyperlink" Target="https://dsps.wi.gov/Pages/Professions/JourneymanElectrician/Default.aspx" TargetMode="External"/><Relationship Id="rId40" Type="http://schemas.openxmlformats.org/officeDocument/2006/relationships/hyperlink" Target="mailto:ECUINFO@dir.ca.gov" TargetMode="External"/><Relationship Id="rId115" Type="http://schemas.openxmlformats.org/officeDocument/2006/relationships/hyperlink" Target="https://www.dllr.state.md.us/license/elec/eleclicfaqs.shtml" TargetMode="External"/><Relationship Id="rId136" Type="http://schemas.openxmlformats.org/officeDocument/2006/relationships/hyperlink" Target="https://sos.ms.gov/ACProposed/00017589b.pdf" TargetMode="External"/><Relationship Id="rId157" Type="http://schemas.openxmlformats.org/officeDocument/2006/relationships/hyperlink" Target="http://www.nvcontractorsboard.com/faq_central.html" TargetMode="External"/><Relationship Id="rId178" Type="http://schemas.openxmlformats.org/officeDocument/2006/relationships/hyperlink" Target="https://www1.nyc.gov/site/buildings/industry/master-electricians-special-electricians.page" TargetMode="External"/><Relationship Id="rId61" Type="http://schemas.openxmlformats.org/officeDocument/2006/relationships/hyperlink" Target="mailto:dcra@dc.gov" TargetMode="External"/><Relationship Id="rId82" Type="http://schemas.openxmlformats.org/officeDocument/2006/relationships/hyperlink" Target="https://dbs.idaho.gov/licensing-continuing-education/electrical-licenses/" TargetMode="External"/><Relationship Id="rId199" Type="http://schemas.openxmlformats.org/officeDocument/2006/relationships/hyperlink" Target="https://cib.ok.gov/electrical" TargetMode="External"/><Relationship Id="rId203" Type="http://schemas.openxmlformats.org/officeDocument/2006/relationships/hyperlink" Target="https://www.oregon.gov/bcd/Formslibrary/2570.pdf" TargetMode="External"/><Relationship Id="rId19" Type="http://schemas.openxmlformats.org/officeDocument/2006/relationships/hyperlink" Target="https://aecb.alabama.gov/contact.aspx" TargetMode="External"/><Relationship Id="rId224" Type="http://schemas.openxmlformats.org/officeDocument/2006/relationships/hyperlink" Target="https://www.tn.gov/commerce/regboards/lle.html" TargetMode="External"/><Relationship Id="rId245" Type="http://schemas.openxmlformats.org/officeDocument/2006/relationships/hyperlink" Target="https://www.dpor.virginia.gov/Boards/Tradesmen/" TargetMode="External"/><Relationship Id="rId30" Type="http://schemas.openxmlformats.org/officeDocument/2006/relationships/hyperlink" Target="mailto:licensing@roc.az.gov" TargetMode="External"/><Relationship Id="rId105" Type="http://schemas.openxmlformats.org/officeDocument/2006/relationships/hyperlink" Target="https://lslbc.louisiana.gov/wp-content/uploads/cib/cib_com_electrical_power_substation.pdf" TargetMode="External"/><Relationship Id="rId126" Type="http://schemas.openxmlformats.org/officeDocument/2006/relationships/hyperlink" Target="http://www.dli.mn.gov/workers/electricians-and-electrical-installers" TargetMode="External"/><Relationship Id="rId147" Type="http://schemas.openxmlformats.org/officeDocument/2006/relationships/hyperlink" Target="https://boards.bsd.dli.mt.gov/electrical/forms" TargetMode="External"/><Relationship Id="rId168" Type="http://schemas.openxmlformats.org/officeDocument/2006/relationships/hyperlink" Target="mailto:TuckerP@dca.lps.state.nj.us" TargetMode="External"/><Relationship Id="rId51" Type="http://schemas.openxmlformats.org/officeDocument/2006/relationships/hyperlink" Target="mailto:DCP.occupationalprofessional@ct.gov" TargetMode="External"/><Relationship Id="rId72" Type="http://schemas.openxmlformats.org/officeDocument/2006/relationships/hyperlink" Target="https://sos.ga.gov/search?division=Licensing&amp;board=Electrical%20Contractors&amp;type=form&amp;query=" TargetMode="External"/><Relationship Id="rId93" Type="http://schemas.openxmlformats.org/officeDocument/2006/relationships/hyperlink" Target="https://dhbc.ky.gov/" TargetMode="External"/><Relationship Id="rId189" Type="http://schemas.openxmlformats.org/officeDocument/2006/relationships/hyperlink" Target="https://www.ndseb.com/licensing/applying-for-an-electrical-license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llr.sc.gov/res/Online/ElectricianInstructions.aspx" TargetMode="External"/><Relationship Id="rId235" Type="http://schemas.openxmlformats.org/officeDocument/2006/relationships/hyperlink" Target="mailto:DPS.DFSLicensing@vermont.gov" TargetMode="External"/><Relationship Id="rId256" Type="http://schemas.openxmlformats.org/officeDocument/2006/relationships/hyperlink" Target="https://dsps.wi.gov/Pages/Professions/JourneymanElectrician/Default.aspx" TargetMode="External"/><Relationship Id="rId116" Type="http://schemas.openxmlformats.org/officeDocument/2006/relationships/hyperlink" Target="https://www.mass.gov/orgs/board-of-state-examiners-of-electricians" TargetMode="External"/><Relationship Id="rId137" Type="http://schemas.openxmlformats.org/officeDocument/2006/relationships/hyperlink" Target="https://pr.mo.gov/electricalcontractors.asp" TargetMode="External"/><Relationship Id="rId158" Type="http://schemas.openxmlformats.org/officeDocument/2006/relationships/hyperlink" Target="http://www.nvcontractorsboard.com/licensing_requirements.html" TargetMode="External"/><Relationship Id="rId20" Type="http://schemas.openxmlformats.org/officeDocument/2006/relationships/hyperlink" Target="https://aecb.alabama.gov/forms.aspx" TargetMode="External"/><Relationship Id="rId41" Type="http://schemas.openxmlformats.org/officeDocument/2006/relationships/hyperlink" Target="https://www.dir.ca.gov/DLSE/ECU/ECU_FAQ.htm" TargetMode="External"/><Relationship Id="rId62" Type="http://schemas.openxmlformats.org/officeDocument/2006/relationships/hyperlink" Target="https://accessdc.dcra.dc.gov/" TargetMode="External"/><Relationship Id="rId83" Type="http://schemas.openxmlformats.org/officeDocument/2006/relationships/hyperlink" Target="https://dbs.idaho.gov/licensing-continuing-education/electrical-licenses/" TargetMode="External"/><Relationship Id="rId179" Type="http://schemas.openxmlformats.org/officeDocument/2006/relationships/hyperlink" Target="mailto:licensingdob@buildings.nyc.gov" TargetMode="External"/><Relationship Id="rId190" Type="http://schemas.openxmlformats.org/officeDocument/2006/relationships/hyperlink" Target="https://www.ndseb.com/image/cache/2017.Booklet.pdf" TargetMode="External"/><Relationship Id="rId204" Type="http://schemas.openxmlformats.org/officeDocument/2006/relationships/hyperlink" Target="https://www.dli.pa.gov/ucc/Pages/Contractor-Licensing.aspx" TargetMode="External"/><Relationship Id="rId225" Type="http://schemas.openxmlformats.org/officeDocument/2006/relationships/hyperlink" Target="https://www.tn.gov/commerce/regboards/lle.html" TargetMode="External"/><Relationship Id="rId246" Type="http://schemas.openxmlformats.org/officeDocument/2006/relationships/hyperlink" Target="http://register.dls.virginia.gov/details.aspx?id=3373" TargetMode="External"/><Relationship Id="rId106" Type="http://schemas.openxmlformats.org/officeDocument/2006/relationships/hyperlink" Target="https://www.maine.gov/pfr/professionallicensing/professions/electricians" TargetMode="External"/><Relationship Id="rId127" Type="http://schemas.openxmlformats.org/officeDocument/2006/relationships/hyperlink" Target="mailto:dli.electricity@state.mn.u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roc.az.gov/licensing-forms" TargetMode="External"/><Relationship Id="rId52" Type="http://schemas.openxmlformats.org/officeDocument/2006/relationships/hyperlink" Target="https://candidate.psiexams.com/bulletin/display_bulletin.jsp?ro=yes&amp;actionname=83&amp;bulletinid=56&amp;bulletinurl=.pdf" TargetMode="External"/><Relationship Id="rId73" Type="http://schemas.openxmlformats.org/officeDocument/2006/relationships/hyperlink" Target="http://clb.guam.gov/" TargetMode="External"/><Relationship Id="rId94" Type="http://schemas.openxmlformats.org/officeDocument/2006/relationships/hyperlink" Target="https://dhbc.ky.gov/" TargetMode="External"/><Relationship Id="rId148" Type="http://schemas.openxmlformats.org/officeDocument/2006/relationships/hyperlink" Target="https://electrical.nebraska.gov/" TargetMode="External"/><Relationship Id="rId169" Type="http://schemas.openxmlformats.org/officeDocument/2006/relationships/hyperlink" Target="https://www.njconsumeraffairs.gov/elec/Pages/FAQ.aspx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ncbeec.org/licensing/" TargetMode="External"/><Relationship Id="rId215" Type="http://schemas.openxmlformats.org/officeDocument/2006/relationships/hyperlink" Target="mailto:Contact.RBC@llr.sc.gov" TargetMode="External"/><Relationship Id="rId236" Type="http://schemas.openxmlformats.org/officeDocument/2006/relationships/hyperlink" Target="https://firesafety.vermont.gov/sites/firesafety/files/files/forms/dfs_electrical_license_application.pdf" TargetMode="External"/><Relationship Id="rId257" Type="http://schemas.openxmlformats.org/officeDocument/2006/relationships/hyperlink" Target="mailto:DSPSCredTrades@wi.gov" TargetMode="External"/><Relationship Id="rId42" Type="http://schemas.openxmlformats.org/officeDocument/2006/relationships/hyperlink" Target="https://www.dir.ca.gov/DLSE/ECU/ECUCertforms.htm" TargetMode="External"/><Relationship Id="rId84" Type="http://schemas.openxmlformats.org/officeDocument/2006/relationships/hyperlink" Target="https://dbs.idaho.gov/contact-us/" TargetMode="External"/><Relationship Id="rId138" Type="http://schemas.openxmlformats.org/officeDocument/2006/relationships/hyperlink" Target="https://pr.mo.gov/electricalcontractors.asp" TargetMode="External"/><Relationship Id="rId191" Type="http://schemas.openxmlformats.org/officeDocument/2006/relationships/hyperlink" Target="https://com.ohio.gov/divisions-and-programs/industrial-compliance/boards/ohio-construction-industry-licensing-board" TargetMode="External"/><Relationship Id="rId205" Type="http://schemas.openxmlformats.org/officeDocument/2006/relationships/hyperlink" Target="https://www.estado.pr.gov/en/expert-electricians/" TargetMode="External"/><Relationship Id="rId247" Type="http://schemas.openxmlformats.org/officeDocument/2006/relationships/hyperlink" Target="https://lni.wa.gov/licensing-permits/electrical/electrical-licensing-exams-education/electric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A7A66-2808-485F-80C3-573D8E0A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6797</Words>
  <Characters>38745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45452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275</cp:revision>
  <cp:lastPrinted>2019-10-03T15:50:00Z</cp:lastPrinted>
  <dcterms:created xsi:type="dcterms:W3CDTF">2022-02-25T18:19:00Z</dcterms:created>
  <dcterms:modified xsi:type="dcterms:W3CDTF">2022-03-03T18:51:00Z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