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782A" w14:textId="4C4BB9F4" w:rsidR="009D3881" w:rsidRPr="00AC436D" w:rsidRDefault="009D3881" w:rsidP="009D3881">
      <w:pPr>
        <w:spacing w:after="0" w:line="240" w:lineRule="auto"/>
        <w:rPr>
          <w:rFonts w:cstheme="minorHAnsi"/>
          <w:b/>
          <w:bCs/>
          <w:sz w:val="26"/>
          <w:szCs w:val="26"/>
        </w:rPr>
      </w:pPr>
      <w:r w:rsidRPr="00AC436D">
        <w:rPr>
          <w:rFonts w:cstheme="minorHAnsi"/>
          <w:b/>
          <w:bCs/>
          <w:sz w:val="26"/>
          <w:szCs w:val="26"/>
        </w:rPr>
        <w:t>Social Work AS + SUDC CP</w:t>
      </w:r>
      <w:r w:rsidR="00A74C52" w:rsidRPr="00AC436D">
        <w:rPr>
          <w:rFonts w:cstheme="minorHAnsi"/>
          <w:b/>
          <w:bCs/>
          <w:sz w:val="26"/>
          <w:szCs w:val="26"/>
        </w:rPr>
        <w:t>—Licensure Information</w:t>
      </w:r>
    </w:p>
    <w:p w14:paraId="294DB28B" w14:textId="77777777" w:rsidR="00A74C52" w:rsidRPr="00AC436D" w:rsidRDefault="00A74C52" w:rsidP="009D3881">
      <w:pPr>
        <w:spacing w:after="0" w:line="240" w:lineRule="auto"/>
        <w:rPr>
          <w:rFonts w:cstheme="minorHAnsi"/>
          <w:b/>
          <w:bCs/>
        </w:rPr>
      </w:pPr>
    </w:p>
    <w:p w14:paraId="0EB72B5E" w14:textId="5C86BB7E" w:rsidR="00A74C52" w:rsidRPr="00AC436D" w:rsidRDefault="00A74C52" w:rsidP="009D3881">
      <w:pPr>
        <w:spacing w:after="0" w:line="240" w:lineRule="auto"/>
        <w:rPr>
          <w:rFonts w:cstheme="minorHAnsi"/>
          <w:b/>
          <w:bCs/>
        </w:rPr>
      </w:pPr>
      <w:r w:rsidRPr="00AC436D">
        <w:rPr>
          <w:rFonts w:cstheme="minorHAnsi"/>
          <w:b/>
          <w:bCs/>
        </w:rPr>
        <w:t>Updated 3/27/202</w:t>
      </w:r>
      <w:r w:rsidR="002759BB" w:rsidRPr="00AC436D">
        <w:rPr>
          <w:rFonts w:cstheme="minorHAnsi"/>
          <w:b/>
          <w:bCs/>
        </w:rPr>
        <w:t>4</w:t>
      </w:r>
    </w:p>
    <w:p w14:paraId="7A2A0F84" w14:textId="77777777" w:rsidR="009D3881" w:rsidRPr="00AC436D" w:rsidRDefault="009D3881" w:rsidP="00FC24B6">
      <w:pPr>
        <w:spacing w:after="0" w:line="240" w:lineRule="auto"/>
        <w:rPr>
          <w:rFonts w:cstheme="minorHAnsi"/>
        </w:rPr>
      </w:pPr>
    </w:p>
    <w:p w14:paraId="5FB71CCF" w14:textId="28475AE5" w:rsidR="00AE60B9" w:rsidRPr="00AC436D" w:rsidRDefault="00EE2E9D" w:rsidP="005F5069">
      <w:pPr>
        <w:spacing w:after="0" w:line="240" w:lineRule="auto"/>
        <w:rPr>
          <w:rFonts w:cstheme="minorHAnsi"/>
        </w:rPr>
      </w:pPr>
      <w:r w:rsidRPr="00AC436D">
        <w:rPr>
          <w:rFonts w:cstheme="minorHAnsi"/>
        </w:rPr>
        <w:t>T</w:t>
      </w:r>
      <w:r w:rsidR="00AE60B9" w:rsidRPr="00AC436D">
        <w:rPr>
          <w:rFonts w:cstheme="minorHAnsi"/>
        </w:rPr>
        <w:t xml:space="preserve">he SLCC Social Work AS + Substance Use Disorder Counselor CP program </w:t>
      </w:r>
      <w:r w:rsidRPr="00AC436D">
        <w:rPr>
          <w:rFonts w:cstheme="minorHAnsi"/>
        </w:rPr>
        <w:t>prepares students to take</w:t>
      </w:r>
      <w:r w:rsidR="00AE60B9" w:rsidRPr="00AC436D">
        <w:rPr>
          <w:rFonts w:cstheme="minorHAnsi"/>
        </w:rPr>
        <w:t xml:space="preserve"> to take the </w:t>
      </w:r>
      <w:hyperlink r:id="rId8" w:history="1">
        <w:r w:rsidR="002F7737" w:rsidRPr="00AC436D">
          <w:rPr>
            <w:rStyle w:val="Hyperlink"/>
          </w:rPr>
          <w:t>National Association of Alcohol and Drug Abuse Counselors</w:t>
        </w:r>
      </w:hyperlink>
      <w:r w:rsidR="002F7737" w:rsidRPr="00AC436D">
        <w:t xml:space="preserve"> (NAADAC) </w:t>
      </w:r>
      <w:hyperlink r:id="rId9" w:history="1">
        <w:r w:rsidR="002F7737" w:rsidRPr="00AC436D">
          <w:rPr>
            <w:rStyle w:val="Hyperlink"/>
          </w:rPr>
          <w:t>National Certification Exam Level I</w:t>
        </w:r>
      </w:hyperlink>
      <w:r w:rsidR="002F7737" w:rsidRPr="00AC436D">
        <w:t xml:space="preserve"> and/or the </w:t>
      </w:r>
      <w:hyperlink r:id="rId10" w:history="1">
        <w:r w:rsidR="002F7737" w:rsidRPr="00AC436D">
          <w:rPr>
            <w:rStyle w:val="Hyperlink"/>
          </w:rPr>
          <w:t>IC&amp;RC</w:t>
        </w:r>
      </w:hyperlink>
      <w:r w:rsidR="002F7737" w:rsidRPr="00AC436D">
        <w:t xml:space="preserve"> </w:t>
      </w:r>
      <w:hyperlink r:id="rId11" w:history="1">
        <w:r w:rsidR="002F7737" w:rsidRPr="00AC436D">
          <w:rPr>
            <w:rStyle w:val="Hyperlink"/>
          </w:rPr>
          <w:t>ADC exam</w:t>
        </w:r>
      </w:hyperlink>
      <w:r w:rsidR="002F7737" w:rsidRPr="00AC436D">
        <w:t xml:space="preserve"> </w:t>
      </w:r>
      <w:r w:rsidR="00AE60B9" w:rsidRPr="00AC436D">
        <w:rPr>
          <w:rFonts w:cstheme="minorHAnsi"/>
        </w:rPr>
        <w:t>certification examination</w:t>
      </w:r>
      <w:r w:rsidR="00CF2449" w:rsidRPr="00AC436D">
        <w:rPr>
          <w:rFonts w:cstheme="minorHAnsi"/>
        </w:rPr>
        <w:t>s</w:t>
      </w:r>
      <w:r w:rsidR="005F3020" w:rsidRPr="00AC436D">
        <w:rPr>
          <w:rFonts w:cstheme="minorHAnsi"/>
        </w:rPr>
        <w:t>.</w:t>
      </w:r>
    </w:p>
    <w:p w14:paraId="22691E1B" w14:textId="77777777" w:rsidR="005F5069" w:rsidRPr="00AC436D" w:rsidRDefault="005F5069" w:rsidP="005F5069">
      <w:pPr>
        <w:spacing w:after="0" w:line="240" w:lineRule="auto"/>
        <w:rPr>
          <w:rFonts w:cstheme="minorHAnsi"/>
          <w:color w:val="000000"/>
        </w:rPr>
      </w:pPr>
    </w:p>
    <w:p w14:paraId="4EB5D067" w14:textId="43492D8D" w:rsidR="00AE60B9" w:rsidRPr="00AC436D" w:rsidRDefault="00AE60B9" w:rsidP="005F5069">
      <w:pPr>
        <w:pStyle w:val="NormalWeb"/>
        <w:spacing w:before="0" w:beforeAutospacing="0" w:after="0" w:afterAutospacing="0"/>
        <w:rPr>
          <w:rFonts w:asciiTheme="minorHAnsi" w:hAnsiTheme="minorHAnsi" w:cstheme="minorHAnsi"/>
          <w:sz w:val="22"/>
          <w:szCs w:val="22"/>
        </w:rPr>
      </w:pPr>
      <w:r w:rsidRPr="00AC436D">
        <w:rPr>
          <w:rFonts w:asciiTheme="minorHAnsi" w:hAnsiTheme="minorHAnsi" w:cstheme="minorHAnsi"/>
          <w:color w:val="000000"/>
          <w:sz w:val="22"/>
          <w:szCs w:val="22"/>
        </w:rPr>
        <w:t xml:space="preserve">In order to work as a </w:t>
      </w:r>
      <w:r w:rsidR="005F3020" w:rsidRPr="00AC436D">
        <w:rPr>
          <w:rStyle w:val="acalog-highlight-search-1"/>
          <w:rFonts w:asciiTheme="minorHAnsi" w:hAnsiTheme="minorHAnsi" w:cstheme="minorHAnsi"/>
          <w:color w:val="000000"/>
          <w:sz w:val="22"/>
          <w:szCs w:val="22"/>
        </w:rPr>
        <w:t>Substance Use Disorder Counselor</w:t>
      </w:r>
      <w:r w:rsidRPr="00AC436D">
        <w:rPr>
          <w:rFonts w:asciiTheme="minorHAnsi" w:hAnsiTheme="minorHAnsi" w:cstheme="minorHAnsi"/>
          <w:color w:val="000000"/>
          <w:sz w:val="22"/>
          <w:szCs w:val="22"/>
        </w:rPr>
        <w:t>, students must satisfy individual state requirements, independent of SLCC g</w:t>
      </w:r>
      <w:r w:rsidRPr="00AC436D">
        <w:rPr>
          <w:rStyle w:val="acalog-highlight-search-1"/>
          <w:rFonts w:asciiTheme="minorHAnsi" w:hAnsiTheme="minorHAnsi" w:cstheme="minorHAnsi"/>
          <w:color w:val="000000"/>
          <w:sz w:val="22"/>
          <w:szCs w:val="22"/>
        </w:rPr>
        <w:t>rad</w:t>
      </w:r>
      <w:r w:rsidRPr="00AC436D">
        <w:rPr>
          <w:rFonts w:asciiTheme="minorHAnsi" w:hAnsiTheme="minorHAnsi" w:cstheme="minorHAnsi"/>
          <w:color w:val="000000"/>
          <w:sz w:val="22"/>
          <w:szCs w:val="22"/>
        </w:rPr>
        <w:t xml:space="preserve">uation requirements. It is highly recommended that students consult in advance with the Utah Division of Occupational and Professional Licensing (DOPL), or other state licensure agencies, to find out more about eligibility for licensure. DOPL can be reached at 801-530-6628 or at their </w:t>
      </w:r>
      <w:hyperlink r:id="rId12" w:history="1">
        <w:r w:rsidRPr="00AC436D">
          <w:rPr>
            <w:rStyle w:val="Hyperlink"/>
            <w:rFonts w:asciiTheme="minorHAnsi" w:hAnsiTheme="minorHAnsi" w:cstheme="minorHAnsi"/>
            <w:color w:val="0070C0"/>
            <w:sz w:val="22"/>
            <w:szCs w:val="22"/>
          </w:rPr>
          <w:t>website</w:t>
        </w:r>
      </w:hyperlink>
      <w:r w:rsidRPr="00AC436D">
        <w:rPr>
          <w:rFonts w:asciiTheme="minorHAnsi" w:hAnsiTheme="minorHAnsi" w:cstheme="minorHAnsi"/>
          <w:color w:val="000000"/>
          <w:sz w:val="22"/>
          <w:szCs w:val="22"/>
        </w:rPr>
        <w:t xml:space="preserve">. Information about </w:t>
      </w:r>
      <w:r w:rsidR="00A27A68" w:rsidRPr="00AC436D">
        <w:rPr>
          <w:rFonts w:asciiTheme="minorHAnsi" w:hAnsiTheme="minorHAnsi" w:cstheme="minorHAnsi"/>
          <w:color w:val="000000"/>
          <w:sz w:val="22"/>
          <w:szCs w:val="22"/>
        </w:rPr>
        <w:t>Substance Use Disorder Counseling</w:t>
      </w:r>
      <w:r w:rsidRPr="00AC436D">
        <w:rPr>
          <w:rFonts w:asciiTheme="minorHAnsi" w:hAnsiTheme="minorHAnsi" w:cstheme="minorHAnsi"/>
          <w:color w:val="000000"/>
          <w:sz w:val="22"/>
          <w:szCs w:val="22"/>
        </w:rPr>
        <w:t xml:space="preserve"> </w:t>
      </w:r>
      <w:r w:rsidR="00A27A68" w:rsidRPr="00AC436D">
        <w:rPr>
          <w:rFonts w:asciiTheme="minorHAnsi" w:hAnsiTheme="minorHAnsi" w:cstheme="minorHAnsi"/>
          <w:color w:val="000000"/>
          <w:sz w:val="22"/>
          <w:szCs w:val="22"/>
        </w:rPr>
        <w:t>certification</w:t>
      </w:r>
      <w:r w:rsidRPr="00AC436D">
        <w:rPr>
          <w:rFonts w:asciiTheme="minorHAnsi" w:hAnsiTheme="minorHAnsi" w:cstheme="minorHAnsi"/>
          <w:color w:val="000000"/>
          <w:sz w:val="22"/>
          <w:szCs w:val="22"/>
        </w:rPr>
        <w:t xml:space="preserve"> requirements in Utah can be found </w:t>
      </w:r>
      <w:hyperlink r:id="rId13" w:history="1">
        <w:r w:rsidRPr="00AC436D">
          <w:rPr>
            <w:rStyle w:val="Hyperlink"/>
            <w:rFonts w:asciiTheme="minorHAnsi" w:hAnsiTheme="minorHAnsi" w:cstheme="minorHAnsi"/>
            <w:sz w:val="22"/>
            <w:szCs w:val="22"/>
          </w:rPr>
          <w:t>here.</w:t>
        </w:r>
      </w:hyperlink>
    </w:p>
    <w:p w14:paraId="1E6F26F5" w14:textId="77777777" w:rsidR="005F5069" w:rsidRPr="00AC436D" w:rsidRDefault="005F5069" w:rsidP="005F5069">
      <w:pPr>
        <w:pStyle w:val="NormalWeb"/>
        <w:spacing w:before="0" w:beforeAutospacing="0" w:after="0" w:afterAutospacing="0"/>
        <w:rPr>
          <w:rFonts w:asciiTheme="minorHAnsi" w:hAnsiTheme="minorHAnsi" w:cstheme="minorHAnsi"/>
          <w:sz w:val="22"/>
          <w:szCs w:val="22"/>
        </w:rPr>
      </w:pPr>
    </w:p>
    <w:p w14:paraId="79E4591E" w14:textId="331E2A09" w:rsidR="00166C66" w:rsidRPr="00AC436D" w:rsidRDefault="00166C66" w:rsidP="005F5069">
      <w:pPr>
        <w:pStyle w:val="NormalWeb"/>
        <w:spacing w:before="0" w:beforeAutospacing="0" w:after="0" w:afterAutospacing="0"/>
        <w:rPr>
          <w:rFonts w:asciiTheme="minorHAnsi" w:hAnsiTheme="minorHAnsi" w:cstheme="minorHAnsi"/>
          <w:sz w:val="22"/>
          <w:szCs w:val="22"/>
        </w:rPr>
      </w:pPr>
      <w:r w:rsidRPr="00AC436D">
        <w:rPr>
          <w:rFonts w:asciiTheme="minorHAnsi" w:hAnsiTheme="minorHAnsi" w:cstheme="minorHAnsi"/>
          <w:b/>
          <w:bCs/>
          <w:sz w:val="22"/>
          <w:szCs w:val="22"/>
        </w:rPr>
        <w:t>Utah Certification Fees (as of 3/27/20</w:t>
      </w:r>
      <w:r w:rsidR="003D738F" w:rsidRPr="00AC436D">
        <w:rPr>
          <w:rFonts w:asciiTheme="minorHAnsi" w:hAnsiTheme="minorHAnsi" w:cstheme="minorHAnsi"/>
          <w:b/>
          <w:bCs/>
          <w:sz w:val="22"/>
          <w:szCs w:val="22"/>
        </w:rPr>
        <w:t>24</w:t>
      </w:r>
      <w:r w:rsidRPr="00AC436D">
        <w:rPr>
          <w:rFonts w:asciiTheme="minorHAnsi" w:hAnsiTheme="minorHAnsi" w:cstheme="minorHAnsi"/>
          <w:b/>
          <w:bCs/>
          <w:sz w:val="22"/>
          <w:szCs w:val="22"/>
        </w:rPr>
        <w:t>)</w:t>
      </w:r>
      <w:r w:rsidRPr="00AC436D">
        <w:rPr>
          <w:rFonts w:asciiTheme="minorHAnsi" w:hAnsiTheme="minorHAnsi" w:cstheme="minorHAnsi"/>
          <w:sz w:val="22"/>
          <w:szCs w:val="22"/>
        </w:rPr>
        <w:t>:</w:t>
      </w:r>
    </w:p>
    <w:p w14:paraId="38CF0C01" w14:textId="78A86EDB" w:rsidR="00166C66" w:rsidRPr="00AC436D" w:rsidRDefault="00140127" w:rsidP="00602E59">
      <w:pPr>
        <w:pStyle w:val="NormalWeb"/>
        <w:tabs>
          <w:tab w:val="decimal" w:pos="2880"/>
        </w:tabs>
        <w:spacing w:before="0" w:beforeAutospacing="0" w:after="0" w:afterAutospacing="0"/>
        <w:rPr>
          <w:rFonts w:asciiTheme="minorHAnsi" w:hAnsiTheme="minorHAnsi" w:cstheme="minorHAnsi"/>
          <w:sz w:val="22"/>
          <w:szCs w:val="22"/>
        </w:rPr>
      </w:pPr>
      <w:r w:rsidRPr="00AC436D">
        <w:rPr>
          <w:rFonts w:asciiTheme="minorHAnsi" w:hAnsiTheme="minorHAnsi" w:cstheme="minorHAnsi"/>
          <w:sz w:val="22"/>
          <w:szCs w:val="22"/>
        </w:rPr>
        <w:t xml:space="preserve">Certification fee: </w:t>
      </w:r>
      <w:r w:rsidRPr="00AC436D">
        <w:rPr>
          <w:rFonts w:asciiTheme="minorHAnsi" w:hAnsiTheme="minorHAnsi" w:cstheme="minorHAnsi"/>
          <w:sz w:val="22"/>
          <w:szCs w:val="22"/>
        </w:rPr>
        <w:tab/>
        <w:t>$70</w:t>
      </w:r>
    </w:p>
    <w:p w14:paraId="6E3E01B0" w14:textId="29EE24BD" w:rsidR="00140127" w:rsidRPr="00AC436D" w:rsidRDefault="00140127" w:rsidP="00602E59">
      <w:pPr>
        <w:pStyle w:val="NormalWeb"/>
        <w:tabs>
          <w:tab w:val="decimal" w:pos="2880"/>
        </w:tabs>
        <w:spacing w:before="0" w:beforeAutospacing="0" w:after="0" w:afterAutospacing="0"/>
        <w:rPr>
          <w:rFonts w:asciiTheme="minorHAnsi" w:hAnsiTheme="minorHAnsi" w:cstheme="minorHAnsi"/>
          <w:sz w:val="22"/>
          <w:szCs w:val="22"/>
        </w:rPr>
      </w:pPr>
      <w:r w:rsidRPr="00AC436D">
        <w:rPr>
          <w:rFonts w:asciiTheme="minorHAnsi" w:hAnsiTheme="minorHAnsi" w:cstheme="minorHAnsi"/>
          <w:sz w:val="22"/>
          <w:szCs w:val="22"/>
        </w:rPr>
        <w:t xml:space="preserve">NAADAC exam fee: </w:t>
      </w:r>
      <w:r w:rsidRPr="00AC436D">
        <w:rPr>
          <w:rFonts w:asciiTheme="minorHAnsi" w:hAnsiTheme="minorHAnsi" w:cstheme="minorHAnsi"/>
          <w:sz w:val="22"/>
          <w:szCs w:val="22"/>
        </w:rPr>
        <w:tab/>
      </w:r>
      <w:r w:rsidR="000F3B21" w:rsidRPr="00AC436D">
        <w:rPr>
          <w:rFonts w:asciiTheme="minorHAnsi" w:hAnsiTheme="minorHAnsi" w:cstheme="minorHAnsi"/>
          <w:sz w:val="22"/>
          <w:szCs w:val="22"/>
        </w:rPr>
        <w:t>$235</w:t>
      </w:r>
    </w:p>
    <w:p w14:paraId="7BB5E1C4" w14:textId="047BD70C" w:rsidR="00140127" w:rsidRPr="00AC436D" w:rsidRDefault="00140127" w:rsidP="00602E59">
      <w:pPr>
        <w:pStyle w:val="NormalWeb"/>
        <w:tabs>
          <w:tab w:val="decimal" w:pos="2880"/>
        </w:tabs>
        <w:spacing w:before="0" w:beforeAutospacing="0" w:after="0" w:afterAutospacing="0"/>
        <w:rPr>
          <w:rFonts w:asciiTheme="minorHAnsi" w:hAnsiTheme="minorHAnsi" w:cstheme="minorHAnsi"/>
          <w:sz w:val="22"/>
          <w:szCs w:val="22"/>
        </w:rPr>
      </w:pPr>
      <w:r w:rsidRPr="00AC436D">
        <w:rPr>
          <w:rFonts w:asciiTheme="minorHAnsi" w:hAnsiTheme="minorHAnsi" w:cstheme="minorHAnsi"/>
          <w:sz w:val="22"/>
          <w:szCs w:val="22"/>
        </w:rPr>
        <w:t xml:space="preserve">IC&amp;RC exam fee: </w:t>
      </w:r>
      <w:r w:rsidRPr="00AC436D">
        <w:rPr>
          <w:rFonts w:asciiTheme="minorHAnsi" w:hAnsiTheme="minorHAnsi" w:cstheme="minorHAnsi"/>
          <w:sz w:val="22"/>
          <w:szCs w:val="22"/>
        </w:rPr>
        <w:tab/>
      </w:r>
      <w:r w:rsidR="001F3DC0" w:rsidRPr="00AC436D">
        <w:rPr>
          <w:rFonts w:asciiTheme="minorHAnsi" w:hAnsiTheme="minorHAnsi" w:cstheme="minorHAnsi"/>
          <w:sz w:val="22"/>
          <w:szCs w:val="22"/>
        </w:rPr>
        <w:t>$235</w:t>
      </w:r>
    </w:p>
    <w:p w14:paraId="2F16E4A4" w14:textId="77777777" w:rsidR="006E5172" w:rsidRPr="00AC436D" w:rsidRDefault="006E5172" w:rsidP="005F5069">
      <w:pPr>
        <w:pStyle w:val="NormalWeb"/>
        <w:spacing w:before="0" w:beforeAutospacing="0" w:after="0" w:afterAutospacing="0"/>
        <w:rPr>
          <w:rFonts w:asciiTheme="minorHAnsi" w:hAnsiTheme="minorHAnsi" w:cstheme="minorHAnsi"/>
          <w:sz w:val="22"/>
          <w:szCs w:val="22"/>
        </w:rPr>
      </w:pPr>
    </w:p>
    <w:p w14:paraId="126A44BB" w14:textId="209386D9" w:rsidR="00001572" w:rsidRPr="00AC436D" w:rsidRDefault="00001572" w:rsidP="005F5069">
      <w:pPr>
        <w:spacing w:after="0" w:line="240" w:lineRule="auto"/>
        <w:rPr>
          <w:rFonts w:cstheme="minorHAnsi"/>
        </w:rPr>
      </w:pPr>
      <w:r w:rsidRPr="00AC436D">
        <w:rPr>
          <w:rFonts w:cstheme="minorHAnsi"/>
        </w:rPr>
        <w:t xml:space="preserve">Please recognize that there may be additional requirements for </w:t>
      </w:r>
      <w:r w:rsidR="00DA48E7" w:rsidRPr="00AC436D">
        <w:rPr>
          <w:rFonts w:cstheme="minorHAnsi"/>
        </w:rPr>
        <w:t>certification</w:t>
      </w:r>
      <w:r w:rsidRPr="00AC436D">
        <w:rPr>
          <w:rFonts w:cstheme="minorHAnsi"/>
        </w:rPr>
        <w:t xml:space="preserve"> not outlined in this document.</w:t>
      </w:r>
      <w:r w:rsidR="00A67274" w:rsidRPr="00AC436D">
        <w:rPr>
          <w:rFonts w:cstheme="minorHAnsi"/>
        </w:rPr>
        <w:t xml:space="preserve"> </w:t>
      </w:r>
      <w:r w:rsidRPr="00AC436D">
        <w:rPr>
          <w:rFonts w:cstheme="minorHAnsi"/>
        </w:rPr>
        <w:t>In additional to the requirements listed below, applicants may be asked to submit criminal background and fingerprinting checks, pay certification fees, abide by codes of conduct, or meet other unique requirements not outlined in this document.</w:t>
      </w:r>
    </w:p>
    <w:p w14:paraId="11DB77AD" w14:textId="77777777" w:rsidR="00001572" w:rsidRPr="00AC436D" w:rsidRDefault="00001572" w:rsidP="00FC24B6">
      <w:pPr>
        <w:spacing w:after="0" w:line="240" w:lineRule="auto"/>
        <w:rPr>
          <w:rFonts w:cstheme="minorHAnsi"/>
        </w:rPr>
      </w:pPr>
    </w:p>
    <w:p w14:paraId="58573DBC" w14:textId="2E87B113" w:rsidR="006827E6" w:rsidRPr="00AC436D" w:rsidRDefault="00CF2449" w:rsidP="009D3881">
      <w:pPr>
        <w:pStyle w:val="NormalWeb"/>
        <w:spacing w:before="0" w:beforeAutospacing="0" w:after="0" w:afterAutospacing="0"/>
        <w:rPr>
          <w:rFonts w:cstheme="minorHAnsi"/>
        </w:rPr>
      </w:pPr>
      <w:r w:rsidRPr="00AC436D">
        <w:rPr>
          <w:rFonts w:asciiTheme="minorHAnsi" w:hAnsiTheme="minorHAnsi" w:cstheme="minorHAnsi"/>
          <w:color w:val="000000"/>
          <w:sz w:val="22"/>
          <w:szCs w:val="22"/>
        </w:rPr>
        <w:t xml:space="preserve">The state certification information below is provided in a good faith effort to share information. </w:t>
      </w:r>
      <w:r w:rsidR="00DA48E7" w:rsidRPr="00AC436D">
        <w:rPr>
          <w:rFonts w:asciiTheme="minorHAnsi" w:hAnsiTheme="minorHAnsi" w:cstheme="minorHAnsi"/>
          <w:color w:val="000000"/>
          <w:sz w:val="22"/>
          <w:szCs w:val="22"/>
        </w:rPr>
        <w:t xml:space="preserve">State certification requirements can change at any time. </w:t>
      </w:r>
      <w:r w:rsidR="00001572" w:rsidRPr="00AC436D">
        <w:rPr>
          <w:rFonts w:asciiTheme="minorHAnsi" w:hAnsiTheme="minorHAnsi" w:cstheme="minorHAnsi"/>
          <w:color w:val="000000"/>
          <w:sz w:val="22"/>
          <w:szCs w:val="22"/>
        </w:rPr>
        <w:t xml:space="preserve">If you have difficulty finding the </w:t>
      </w:r>
      <w:r w:rsidR="00DA48E7" w:rsidRPr="00AC436D">
        <w:rPr>
          <w:rFonts w:asciiTheme="minorHAnsi" w:hAnsiTheme="minorHAnsi" w:cstheme="minorHAnsi"/>
          <w:color w:val="000000"/>
          <w:sz w:val="22"/>
          <w:szCs w:val="22"/>
        </w:rPr>
        <w:t>certification</w:t>
      </w:r>
      <w:r w:rsidR="00001572" w:rsidRPr="00AC436D">
        <w:rPr>
          <w:rFonts w:asciiTheme="minorHAnsi" w:hAnsiTheme="minorHAnsi" w:cstheme="minorHAnsi"/>
          <w:color w:val="000000"/>
          <w:sz w:val="22"/>
          <w:szCs w:val="22"/>
        </w:rPr>
        <w:t xml:space="preserve"> requirements for your state, please contact your academic advisor or SLCC’s </w:t>
      </w:r>
      <w:hyperlink r:id="rId14" w:history="1">
        <w:r w:rsidR="00001572" w:rsidRPr="00AC436D">
          <w:rPr>
            <w:rStyle w:val="Hyperlink"/>
            <w:rFonts w:asciiTheme="minorHAnsi" w:hAnsiTheme="minorHAnsi" w:cstheme="minorHAnsi"/>
            <w:color w:val="0070C0"/>
            <w:sz w:val="22"/>
            <w:szCs w:val="22"/>
          </w:rPr>
          <w:t>state authorization staff</w:t>
        </w:r>
      </w:hyperlink>
      <w:r w:rsidR="00001572" w:rsidRPr="00AC436D">
        <w:rPr>
          <w:rFonts w:asciiTheme="minorHAnsi" w:hAnsiTheme="minorHAnsi" w:cstheme="minorHAnsi"/>
          <w:color w:val="000000"/>
          <w:sz w:val="22"/>
          <w:szCs w:val="22"/>
        </w:rPr>
        <w:t xml:space="preserve"> for help. </w:t>
      </w:r>
    </w:p>
    <w:p w14:paraId="4B6984A4" w14:textId="77777777" w:rsidR="006827E6" w:rsidRPr="00AC436D" w:rsidRDefault="006827E6" w:rsidP="006827E6">
      <w:pPr>
        <w:spacing w:after="0" w:line="240" w:lineRule="auto"/>
        <w:rPr>
          <w:rFonts w:cstheme="minorHAnsi"/>
        </w:rPr>
      </w:pPr>
    </w:p>
    <w:tbl>
      <w:tblPr>
        <w:tblW w:w="10890" w:type="dxa"/>
        <w:tblLook w:val="04A0" w:firstRow="1" w:lastRow="0" w:firstColumn="1" w:lastColumn="0" w:noHBand="0" w:noVBand="1"/>
      </w:tblPr>
      <w:tblGrid>
        <w:gridCol w:w="1710"/>
        <w:gridCol w:w="9180"/>
      </w:tblGrid>
      <w:tr w:rsidR="00612FF5" w:rsidRPr="00AC436D" w14:paraId="4C9F86CF" w14:textId="77777777" w:rsidTr="003A5ADF">
        <w:trPr>
          <w:trHeight w:val="290"/>
        </w:trPr>
        <w:tc>
          <w:tcPr>
            <w:tcW w:w="1710" w:type="dxa"/>
            <w:tcBorders>
              <w:top w:val="nil"/>
              <w:left w:val="nil"/>
              <w:bottom w:val="nil"/>
              <w:right w:val="nil"/>
            </w:tcBorders>
            <w:shd w:val="clear" w:color="auto" w:fill="E7E6E6" w:themeFill="background2"/>
            <w:hideMark/>
          </w:tcPr>
          <w:p w14:paraId="3539F225" w14:textId="32EAC9B7" w:rsidR="00612FF5" w:rsidRPr="00AC436D" w:rsidRDefault="00612FF5" w:rsidP="00504954">
            <w:pPr>
              <w:spacing w:after="0" w:line="240" w:lineRule="auto"/>
              <w:rPr>
                <w:rFonts w:eastAsia="Times New Roman" w:cstheme="minorHAnsi"/>
                <w:color w:val="000000"/>
              </w:rPr>
            </w:pPr>
            <w:r w:rsidRPr="00AC436D">
              <w:rPr>
                <w:rFonts w:eastAsia="Times New Roman" w:cstheme="minorHAnsi"/>
                <w:b/>
                <w:color w:val="000000"/>
              </w:rPr>
              <w:t>States</w:t>
            </w:r>
            <w:r w:rsidR="00782DBA" w:rsidRPr="00AC436D">
              <w:rPr>
                <w:rFonts w:eastAsia="Times New Roman" w:cstheme="minorHAnsi"/>
                <w:b/>
                <w:color w:val="000000"/>
              </w:rPr>
              <w:t xml:space="preserve"> </w:t>
            </w:r>
            <w:r w:rsidRPr="00AC436D">
              <w:rPr>
                <w:rFonts w:eastAsia="Times New Roman" w:cstheme="minorHAnsi"/>
                <w:b/>
                <w:color w:val="000000"/>
              </w:rPr>
              <w:t>and</w:t>
            </w:r>
            <w:r w:rsidR="00782DBA" w:rsidRPr="00AC436D">
              <w:rPr>
                <w:rFonts w:eastAsia="Times New Roman" w:cstheme="minorHAnsi"/>
                <w:b/>
                <w:color w:val="000000"/>
              </w:rPr>
              <w:t xml:space="preserve"> </w:t>
            </w:r>
            <w:r w:rsidRPr="00AC436D">
              <w:rPr>
                <w:rFonts w:eastAsia="Times New Roman" w:cstheme="minorHAnsi"/>
                <w:b/>
                <w:color w:val="000000"/>
              </w:rPr>
              <w:t>Territories</w:t>
            </w:r>
          </w:p>
        </w:tc>
        <w:tc>
          <w:tcPr>
            <w:tcW w:w="9180" w:type="dxa"/>
            <w:tcBorders>
              <w:top w:val="nil"/>
              <w:left w:val="nil"/>
              <w:bottom w:val="nil"/>
              <w:right w:val="nil"/>
            </w:tcBorders>
            <w:shd w:val="clear" w:color="auto" w:fill="E7E6E6" w:themeFill="background2"/>
            <w:hideMark/>
          </w:tcPr>
          <w:p w14:paraId="6CCEFE8E" w14:textId="229B7A5E" w:rsidR="00612FF5" w:rsidRPr="00AC436D" w:rsidRDefault="00612FF5" w:rsidP="00DF3C08">
            <w:pPr>
              <w:spacing w:after="0" w:line="240" w:lineRule="auto"/>
              <w:rPr>
                <w:rFonts w:eastAsia="Times New Roman" w:cstheme="minorHAnsi"/>
                <w:b/>
                <w:color w:val="000000"/>
              </w:rPr>
            </w:pPr>
            <w:r w:rsidRPr="00AC436D">
              <w:rPr>
                <w:rFonts w:eastAsia="Times New Roman" w:cstheme="minorHAnsi"/>
                <w:b/>
                <w:color w:val="000000"/>
              </w:rPr>
              <w:t>Does</w:t>
            </w:r>
            <w:r w:rsidR="00782DBA" w:rsidRPr="00AC436D">
              <w:rPr>
                <w:rFonts w:eastAsia="Times New Roman" w:cstheme="minorHAnsi"/>
                <w:b/>
                <w:color w:val="000000"/>
              </w:rPr>
              <w:t xml:space="preserve"> </w:t>
            </w:r>
            <w:r w:rsidRPr="00AC436D">
              <w:rPr>
                <w:rFonts w:eastAsia="Times New Roman" w:cstheme="minorHAnsi"/>
                <w:b/>
                <w:color w:val="000000"/>
              </w:rPr>
              <w:t>the</w:t>
            </w:r>
            <w:r w:rsidR="00782DBA" w:rsidRPr="00AC436D">
              <w:rPr>
                <w:rFonts w:eastAsia="Times New Roman" w:cstheme="minorHAnsi"/>
                <w:b/>
                <w:color w:val="000000"/>
              </w:rPr>
              <w:t xml:space="preserve"> </w:t>
            </w:r>
            <w:r w:rsidRPr="00AC436D">
              <w:rPr>
                <w:rFonts w:cstheme="minorHAnsi"/>
                <w:b/>
              </w:rPr>
              <w:t>SLCC</w:t>
            </w:r>
            <w:r w:rsidR="00782DBA" w:rsidRPr="00AC436D">
              <w:rPr>
                <w:rFonts w:cstheme="minorHAnsi"/>
                <w:b/>
              </w:rPr>
              <w:t xml:space="preserve"> </w:t>
            </w:r>
            <w:r w:rsidR="0095202B" w:rsidRPr="00AC436D">
              <w:rPr>
                <w:rFonts w:cstheme="minorHAnsi"/>
                <w:b/>
              </w:rPr>
              <w:t>Substance</w:t>
            </w:r>
            <w:r w:rsidR="00782DBA" w:rsidRPr="00AC436D">
              <w:rPr>
                <w:rFonts w:cstheme="minorHAnsi"/>
                <w:b/>
              </w:rPr>
              <w:t xml:space="preserve"> </w:t>
            </w:r>
            <w:r w:rsidR="0095202B" w:rsidRPr="00AC436D">
              <w:rPr>
                <w:rFonts w:cstheme="minorHAnsi"/>
                <w:b/>
              </w:rPr>
              <w:t>Use</w:t>
            </w:r>
            <w:r w:rsidR="00782DBA" w:rsidRPr="00AC436D">
              <w:rPr>
                <w:rFonts w:cstheme="minorHAnsi"/>
                <w:b/>
              </w:rPr>
              <w:t xml:space="preserve"> </w:t>
            </w:r>
            <w:r w:rsidR="0095202B" w:rsidRPr="00AC436D">
              <w:rPr>
                <w:rFonts w:cstheme="minorHAnsi"/>
                <w:b/>
              </w:rPr>
              <w:t>Disorder</w:t>
            </w:r>
            <w:r w:rsidR="00782DBA" w:rsidRPr="00AC436D">
              <w:rPr>
                <w:rFonts w:cstheme="minorHAnsi"/>
                <w:b/>
              </w:rPr>
              <w:t xml:space="preserve"> </w:t>
            </w:r>
            <w:r w:rsidR="0095202B" w:rsidRPr="00AC436D">
              <w:rPr>
                <w:rFonts w:cstheme="minorHAnsi"/>
                <w:b/>
              </w:rPr>
              <w:t>CP</w:t>
            </w:r>
            <w:r w:rsidR="00782DBA" w:rsidRPr="00AC436D">
              <w:rPr>
                <w:rFonts w:eastAsia="Times New Roman" w:cstheme="minorHAnsi"/>
                <w:b/>
                <w:color w:val="000000"/>
              </w:rPr>
              <w:t xml:space="preserve"> </w:t>
            </w:r>
            <w:r w:rsidRPr="00AC436D">
              <w:rPr>
                <w:rFonts w:eastAsia="Times New Roman" w:cstheme="minorHAnsi"/>
                <w:b/>
                <w:color w:val="000000"/>
              </w:rPr>
              <w:t>meet</w:t>
            </w:r>
            <w:r w:rsidR="00782DBA" w:rsidRPr="00AC436D">
              <w:rPr>
                <w:rFonts w:eastAsia="Times New Roman" w:cstheme="minorHAnsi"/>
                <w:b/>
                <w:color w:val="000000"/>
              </w:rPr>
              <w:t xml:space="preserve"> </w:t>
            </w:r>
            <w:r w:rsidRPr="00AC436D">
              <w:rPr>
                <w:rFonts w:eastAsia="Times New Roman" w:cstheme="minorHAnsi"/>
                <w:b/>
                <w:color w:val="000000"/>
              </w:rPr>
              <w:t>educational</w:t>
            </w:r>
            <w:r w:rsidR="00782DBA" w:rsidRPr="00AC436D">
              <w:rPr>
                <w:rFonts w:eastAsia="Times New Roman" w:cstheme="minorHAnsi"/>
                <w:b/>
                <w:color w:val="000000"/>
              </w:rPr>
              <w:t xml:space="preserve"> </w:t>
            </w:r>
            <w:r w:rsidRPr="00AC436D">
              <w:rPr>
                <w:rFonts w:eastAsia="Times New Roman" w:cstheme="minorHAnsi"/>
                <w:b/>
                <w:color w:val="000000"/>
              </w:rPr>
              <w:t>requirements</w:t>
            </w:r>
            <w:r w:rsidR="00782DBA" w:rsidRPr="00AC436D">
              <w:rPr>
                <w:rFonts w:eastAsia="Times New Roman" w:cstheme="minorHAnsi"/>
                <w:b/>
                <w:color w:val="000000"/>
              </w:rPr>
              <w:t xml:space="preserve"> </w:t>
            </w:r>
            <w:r w:rsidRPr="00AC436D">
              <w:rPr>
                <w:rFonts w:eastAsia="Times New Roman" w:cstheme="minorHAnsi"/>
                <w:b/>
                <w:color w:val="000000"/>
              </w:rPr>
              <w:t>in</w:t>
            </w:r>
            <w:r w:rsidR="00782DBA" w:rsidRPr="00AC436D">
              <w:rPr>
                <w:rFonts w:eastAsia="Times New Roman" w:cstheme="minorHAnsi"/>
                <w:b/>
                <w:color w:val="000000"/>
              </w:rPr>
              <w:t xml:space="preserve"> </w:t>
            </w:r>
            <w:r w:rsidRPr="00AC436D">
              <w:rPr>
                <w:rFonts w:eastAsia="Times New Roman" w:cstheme="minorHAnsi"/>
                <w:b/>
                <w:color w:val="000000"/>
              </w:rPr>
              <w:t>this</w:t>
            </w:r>
            <w:r w:rsidR="00782DBA" w:rsidRPr="00AC436D">
              <w:rPr>
                <w:rFonts w:eastAsia="Times New Roman" w:cstheme="minorHAnsi"/>
                <w:b/>
                <w:color w:val="000000"/>
              </w:rPr>
              <w:t xml:space="preserve"> </w:t>
            </w:r>
            <w:r w:rsidRPr="00AC436D">
              <w:rPr>
                <w:rFonts w:eastAsia="Times New Roman" w:cstheme="minorHAnsi"/>
                <w:b/>
                <w:color w:val="000000"/>
              </w:rPr>
              <w:t>state?</w:t>
            </w:r>
          </w:p>
          <w:p w14:paraId="0B0B53EE" w14:textId="51C62707" w:rsidR="00D559F8" w:rsidRPr="00AC436D" w:rsidRDefault="00612FF5" w:rsidP="00DF3C08">
            <w:pPr>
              <w:spacing w:after="0" w:line="240" w:lineRule="auto"/>
              <w:rPr>
                <w:rFonts w:eastAsia="Times New Roman" w:cstheme="minorHAnsi"/>
                <w:color w:val="000000"/>
              </w:rPr>
            </w:pP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list</w:t>
            </w:r>
            <w:r w:rsidR="00782DBA" w:rsidRPr="00AC436D">
              <w:rPr>
                <w:rFonts w:eastAsia="Times New Roman" w:cstheme="minorHAnsi"/>
                <w:color w:val="000000"/>
              </w:rPr>
              <w:t xml:space="preserve"> </w:t>
            </w:r>
            <w:r w:rsidRPr="00AC436D">
              <w:rPr>
                <w:rFonts w:eastAsia="Times New Roman" w:cstheme="minorHAnsi"/>
                <w:color w:val="000000"/>
              </w:rPr>
              <w:t>was</w:t>
            </w:r>
            <w:r w:rsidR="00782DBA" w:rsidRPr="00AC436D">
              <w:rPr>
                <w:rFonts w:eastAsia="Times New Roman" w:cstheme="minorHAnsi"/>
                <w:color w:val="000000"/>
              </w:rPr>
              <w:t xml:space="preserve"> </w:t>
            </w:r>
            <w:r w:rsidRPr="00AC436D">
              <w:rPr>
                <w:rFonts w:eastAsia="Times New Roman" w:cstheme="minorHAnsi"/>
                <w:color w:val="000000"/>
              </w:rPr>
              <w:t>last</w:t>
            </w:r>
            <w:r w:rsidR="00782DBA" w:rsidRPr="00AC436D">
              <w:rPr>
                <w:rFonts w:eastAsia="Times New Roman" w:cstheme="minorHAnsi"/>
                <w:color w:val="000000"/>
              </w:rPr>
              <w:t xml:space="preserve"> </w:t>
            </w:r>
            <w:r w:rsidRPr="00AC436D">
              <w:rPr>
                <w:rFonts w:eastAsia="Times New Roman" w:cstheme="minorHAnsi"/>
                <w:color w:val="000000"/>
              </w:rPr>
              <w:t>updated</w:t>
            </w:r>
            <w:r w:rsidR="00782DBA" w:rsidRPr="00AC436D">
              <w:rPr>
                <w:rFonts w:eastAsia="Times New Roman" w:cstheme="minorHAnsi"/>
                <w:color w:val="000000"/>
              </w:rPr>
              <w:t xml:space="preserve"> </w:t>
            </w:r>
            <w:r w:rsidR="00D2609B" w:rsidRPr="00AC436D">
              <w:rPr>
                <w:rFonts w:eastAsia="Times New Roman" w:cstheme="minorHAnsi"/>
                <w:color w:val="000000"/>
              </w:rPr>
              <w:t>3</w:t>
            </w:r>
            <w:r w:rsidR="0095202B" w:rsidRPr="00AC436D">
              <w:rPr>
                <w:rFonts w:eastAsia="Times New Roman" w:cstheme="minorHAnsi"/>
                <w:color w:val="000000"/>
              </w:rPr>
              <w:t>/</w:t>
            </w:r>
            <w:r w:rsidR="00D2609B" w:rsidRPr="00AC436D">
              <w:rPr>
                <w:rFonts w:eastAsia="Times New Roman" w:cstheme="minorHAnsi"/>
                <w:color w:val="000000"/>
              </w:rPr>
              <w:t>2</w:t>
            </w:r>
            <w:r w:rsidR="00A675EE" w:rsidRPr="00AC436D">
              <w:rPr>
                <w:rFonts w:eastAsia="Times New Roman" w:cstheme="minorHAnsi"/>
                <w:color w:val="000000"/>
              </w:rPr>
              <w:t>7</w:t>
            </w:r>
            <w:r w:rsidR="0095202B" w:rsidRPr="00AC436D">
              <w:rPr>
                <w:rFonts w:eastAsia="Times New Roman" w:cstheme="minorHAnsi"/>
                <w:color w:val="000000"/>
              </w:rPr>
              <w:t>/202</w:t>
            </w:r>
            <w:r w:rsidR="002759BB" w:rsidRPr="00AC436D">
              <w:rPr>
                <w:rFonts w:eastAsia="Times New Roman" w:cstheme="minorHAnsi"/>
                <w:color w:val="000000"/>
              </w:rPr>
              <w:t>4</w:t>
            </w:r>
            <w:r w:rsidRPr="00AC436D">
              <w:rPr>
                <w:rFonts w:eastAsia="Times New Roman" w:cstheme="minorHAnsi"/>
                <w:color w:val="000000"/>
              </w:rPr>
              <w:t>.</w:t>
            </w:r>
            <w:r w:rsidR="00A67274"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licensure</w:t>
            </w:r>
            <w:r w:rsidR="00782DBA" w:rsidRPr="00AC436D">
              <w:rPr>
                <w:rFonts w:eastAsia="Times New Roman" w:cstheme="minorHAnsi"/>
                <w:color w:val="000000"/>
              </w:rPr>
              <w:t xml:space="preserve"> </w:t>
            </w:r>
            <w:r w:rsidRPr="00AC436D">
              <w:rPr>
                <w:rFonts w:eastAsia="Times New Roman" w:cstheme="minorHAnsi"/>
                <w:color w:val="000000"/>
              </w:rPr>
              <w:t>can</w:t>
            </w:r>
            <w:r w:rsidR="00782DBA" w:rsidRPr="00AC436D">
              <w:rPr>
                <w:rFonts w:eastAsia="Times New Roman" w:cstheme="minorHAnsi"/>
                <w:color w:val="000000"/>
              </w:rPr>
              <w:t xml:space="preserve"> </w:t>
            </w:r>
            <w:r w:rsidRPr="00AC436D">
              <w:rPr>
                <w:rFonts w:eastAsia="Times New Roman" w:cstheme="minorHAnsi"/>
                <w:color w:val="000000"/>
              </w:rPr>
              <w:t>change</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any</w:t>
            </w:r>
            <w:r w:rsidR="00782DBA" w:rsidRPr="00AC436D">
              <w:rPr>
                <w:rFonts w:eastAsia="Times New Roman" w:cstheme="minorHAnsi"/>
                <w:color w:val="000000"/>
              </w:rPr>
              <w:t xml:space="preserve"> </w:t>
            </w:r>
            <w:r w:rsidRPr="00AC436D">
              <w:rPr>
                <w:rFonts w:eastAsia="Times New Roman" w:cstheme="minorHAnsi"/>
                <w:color w:val="000000"/>
              </w:rPr>
              <w:t>time.</w:t>
            </w:r>
            <w:r w:rsidR="00A67274" w:rsidRPr="00AC436D">
              <w:rPr>
                <w:rFonts w:eastAsia="Times New Roman" w:cstheme="minorHAnsi"/>
                <w:color w:val="000000"/>
              </w:rPr>
              <w:t xml:space="preserve"> </w:t>
            </w:r>
            <w:r w:rsidRPr="00AC436D">
              <w:rPr>
                <w:rFonts w:eastAsia="Times New Roman" w:cstheme="minorHAnsi"/>
                <w:color w:val="000000"/>
              </w:rPr>
              <w:t>Please</w:t>
            </w:r>
            <w:r w:rsidR="00782DBA" w:rsidRPr="00AC436D">
              <w:rPr>
                <w:rFonts w:eastAsia="Times New Roman" w:cstheme="minorHAnsi"/>
                <w:color w:val="000000"/>
              </w:rPr>
              <w:t xml:space="preserve"> </w:t>
            </w:r>
            <w:hyperlink r:id="rId15" w:history="1">
              <w:r w:rsidRPr="0076561C">
                <w:rPr>
                  <w:rStyle w:val="Hyperlink"/>
                  <w:rFonts w:cstheme="minorHAnsi"/>
                  <w:lang w:val="en"/>
                </w:rPr>
                <w:t>email</w:t>
              </w:r>
            </w:hyperlink>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more</w:t>
            </w:r>
            <w:r w:rsidR="00782DBA" w:rsidRPr="00AC436D">
              <w:rPr>
                <w:rFonts w:eastAsia="Times New Roman" w:cstheme="minorHAnsi"/>
                <w:color w:val="000000"/>
              </w:rPr>
              <w:t xml:space="preserve"> </w:t>
            </w:r>
            <w:r w:rsidRPr="00AC436D">
              <w:rPr>
                <w:rFonts w:eastAsia="Times New Roman" w:cstheme="minorHAnsi"/>
                <w:color w:val="000000"/>
              </w:rPr>
              <w:t>information.</w:t>
            </w:r>
          </w:p>
        </w:tc>
      </w:tr>
      <w:tr w:rsidR="005D6BC8" w:rsidRPr="00AC436D" w14:paraId="7E48C54F" w14:textId="77777777" w:rsidTr="003A5ADF">
        <w:trPr>
          <w:trHeight w:val="290"/>
        </w:trPr>
        <w:tc>
          <w:tcPr>
            <w:tcW w:w="1710" w:type="dxa"/>
            <w:tcBorders>
              <w:top w:val="nil"/>
              <w:left w:val="nil"/>
              <w:bottom w:val="nil"/>
              <w:right w:val="nil"/>
            </w:tcBorders>
            <w:shd w:val="clear" w:color="auto" w:fill="FFFFFF" w:themeFill="background1"/>
          </w:tcPr>
          <w:p w14:paraId="2EF1922E" w14:textId="77777777" w:rsidR="005D6BC8" w:rsidRPr="00AC436D" w:rsidRDefault="005D6BC8" w:rsidP="00504954">
            <w:pPr>
              <w:spacing w:after="0" w:line="240" w:lineRule="auto"/>
              <w:rPr>
                <w:rFonts w:eastAsia="Times New Roman" w:cstheme="minorHAnsi"/>
                <w:bCs/>
                <w:color w:val="000000"/>
              </w:rPr>
            </w:pPr>
          </w:p>
        </w:tc>
        <w:tc>
          <w:tcPr>
            <w:tcW w:w="9180" w:type="dxa"/>
            <w:tcBorders>
              <w:top w:val="nil"/>
              <w:left w:val="nil"/>
              <w:bottom w:val="nil"/>
              <w:right w:val="nil"/>
            </w:tcBorders>
            <w:shd w:val="clear" w:color="auto" w:fill="FFFFFF" w:themeFill="background1"/>
          </w:tcPr>
          <w:p w14:paraId="0481AFFA" w14:textId="77777777" w:rsidR="005D6BC8" w:rsidRPr="00AC436D" w:rsidRDefault="005D6BC8" w:rsidP="00DF3C08">
            <w:pPr>
              <w:spacing w:after="0" w:line="240" w:lineRule="auto"/>
              <w:rPr>
                <w:rFonts w:eastAsia="Times New Roman" w:cstheme="minorHAnsi"/>
                <w:bCs/>
                <w:color w:val="000000"/>
              </w:rPr>
            </w:pPr>
          </w:p>
        </w:tc>
      </w:tr>
      <w:tr w:rsidR="00D50F74" w:rsidRPr="00AC436D" w14:paraId="1FD58D99" w14:textId="77777777" w:rsidTr="003A5ADF">
        <w:trPr>
          <w:trHeight w:val="290"/>
        </w:trPr>
        <w:tc>
          <w:tcPr>
            <w:tcW w:w="1710" w:type="dxa"/>
            <w:tcBorders>
              <w:top w:val="nil"/>
              <w:left w:val="nil"/>
              <w:bottom w:val="nil"/>
              <w:right w:val="nil"/>
            </w:tcBorders>
            <w:shd w:val="clear" w:color="auto" w:fill="auto"/>
          </w:tcPr>
          <w:p w14:paraId="6BEE79FD" w14:textId="5ADFDC58" w:rsidR="00612FF5" w:rsidRPr="00AC436D" w:rsidRDefault="00612FF5" w:rsidP="00504954">
            <w:pPr>
              <w:spacing w:after="0" w:line="240" w:lineRule="auto"/>
              <w:rPr>
                <w:rFonts w:eastAsia="Times New Roman" w:cstheme="minorHAnsi"/>
                <w:color w:val="000000"/>
              </w:rPr>
            </w:pPr>
            <w:r w:rsidRPr="00AC436D">
              <w:rPr>
                <w:rFonts w:eastAsia="Times New Roman" w:cstheme="minorHAnsi"/>
                <w:color w:val="000000"/>
              </w:rPr>
              <w:t>Alabama</w:t>
            </w:r>
          </w:p>
        </w:tc>
        <w:tc>
          <w:tcPr>
            <w:tcW w:w="9180" w:type="dxa"/>
            <w:tcBorders>
              <w:top w:val="nil"/>
              <w:left w:val="nil"/>
              <w:bottom w:val="nil"/>
              <w:right w:val="nil"/>
            </w:tcBorders>
            <w:shd w:val="clear" w:color="auto" w:fill="auto"/>
            <w:vAlign w:val="center"/>
          </w:tcPr>
          <w:p w14:paraId="68092E83" w14:textId="324853C3" w:rsidR="00612FF5" w:rsidRPr="00AC436D" w:rsidRDefault="00364140" w:rsidP="00DF3C08">
            <w:pPr>
              <w:spacing w:after="0" w:line="240" w:lineRule="auto"/>
              <w:rPr>
                <w:rFonts w:eastAsia="Times New Roman" w:cstheme="minorHAnsi"/>
              </w:rPr>
            </w:pPr>
            <w:r w:rsidRPr="00AC436D">
              <w:rPr>
                <w:rFonts w:eastAsia="Times New Roman" w:cstheme="minorHAnsi"/>
                <w:b/>
                <w:bCs/>
              </w:rPr>
              <w:t>Determination</w:t>
            </w:r>
            <w:r w:rsidR="00612FF5" w:rsidRPr="00AC436D">
              <w:rPr>
                <w:rFonts w:eastAsia="Times New Roman" w:cstheme="minorHAnsi"/>
              </w:rPr>
              <w:t>:</w:t>
            </w:r>
            <w:r w:rsidR="00782DBA" w:rsidRPr="00AC436D">
              <w:rPr>
                <w:rFonts w:eastAsia="Times New Roman" w:cstheme="minorHAnsi"/>
              </w:rPr>
              <w:t xml:space="preserve"> </w:t>
            </w:r>
            <w:r w:rsidR="00360390" w:rsidRPr="00AC436D">
              <w:rPr>
                <w:rFonts w:eastAsia="Times New Roman" w:cstheme="minorHAnsi"/>
              </w:rPr>
              <w:t>MEETS</w:t>
            </w:r>
            <w:r w:rsidR="009623AE" w:rsidRPr="00AC436D">
              <w:rPr>
                <w:rFonts w:eastAsia="Times New Roman" w:cstheme="minorHAnsi"/>
              </w:rPr>
              <w:t xml:space="preserve"> </w:t>
            </w:r>
            <w:r w:rsidR="00756D5B" w:rsidRPr="00AC436D">
              <w:rPr>
                <w:rFonts w:eastAsia="Times New Roman" w:cstheme="minorHAnsi"/>
              </w:rPr>
              <w:t xml:space="preserve">educational requirements </w:t>
            </w:r>
            <w:r w:rsidR="009623AE" w:rsidRPr="00AC436D">
              <w:rPr>
                <w:rFonts w:eastAsia="Times New Roman" w:cstheme="minorHAnsi"/>
              </w:rPr>
              <w:t xml:space="preserve">for </w:t>
            </w:r>
            <w:r w:rsidR="009623AE" w:rsidRPr="00AC436D">
              <w:rPr>
                <w:rFonts w:eastAsia="Times New Roman" w:cstheme="minorHAnsi"/>
                <w:b/>
                <w:bCs/>
              </w:rPr>
              <w:t xml:space="preserve">Associate </w:t>
            </w:r>
            <w:r w:rsidR="00112F9B" w:rsidRPr="00AC436D">
              <w:rPr>
                <w:rFonts w:eastAsia="Times New Roman" w:cstheme="minorHAnsi"/>
                <w:b/>
                <w:bCs/>
              </w:rPr>
              <w:t>Addiction</w:t>
            </w:r>
            <w:r w:rsidR="009623AE" w:rsidRPr="00AC436D">
              <w:rPr>
                <w:rFonts w:eastAsia="Times New Roman" w:cstheme="minorHAnsi"/>
                <w:b/>
                <w:bCs/>
              </w:rPr>
              <w:t xml:space="preserve"> Professional (AAP)</w:t>
            </w:r>
            <w:r w:rsidR="00113B14" w:rsidRPr="00AC436D">
              <w:rPr>
                <w:rFonts w:eastAsia="Times New Roman" w:cstheme="minorHAnsi"/>
              </w:rPr>
              <w:t>.</w:t>
            </w:r>
          </w:p>
          <w:p w14:paraId="537C7B0E" w14:textId="5F022556" w:rsidR="00612FF5" w:rsidRPr="00AC436D" w:rsidRDefault="00612FF5" w:rsidP="00DF3C08">
            <w:pPr>
              <w:spacing w:after="0" w:line="240" w:lineRule="auto"/>
              <w:rPr>
                <w:rFonts w:eastAsia="Times New Roman" w:cstheme="minorHAnsi"/>
              </w:rPr>
            </w:pPr>
            <w:r w:rsidRPr="00AC436D">
              <w:rPr>
                <w:rFonts w:eastAsia="Times New Roman" w:cstheme="minorHAnsi"/>
                <w:b/>
                <w:bCs/>
              </w:rPr>
              <w:t>Board</w:t>
            </w:r>
            <w:r w:rsidRPr="00AC436D">
              <w:rPr>
                <w:rFonts w:eastAsia="Times New Roman" w:cstheme="minorHAnsi"/>
              </w:rPr>
              <w:t>:</w:t>
            </w:r>
            <w:r w:rsidR="00782DBA" w:rsidRPr="00AC436D">
              <w:rPr>
                <w:rFonts w:eastAsia="Times New Roman" w:cstheme="minorHAnsi"/>
              </w:rPr>
              <w:t xml:space="preserve"> </w:t>
            </w:r>
            <w:hyperlink r:id="rId16" w:history="1">
              <w:r w:rsidR="00DA6B04" w:rsidRPr="00AC436D">
                <w:rPr>
                  <w:rStyle w:val="Hyperlink"/>
                  <w:rFonts w:eastAsia="Times New Roman" w:cstheme="minorHAnsi"/>
                  <w:color w:val="auto"/>
                </w:rPr>
                <w:t>Alabama</w:t>
              </w:r>
              <w:r w:rsidR="00782DBA" w:rsidRPr="00AC436D">
                <w:rPr>
                  <w:rStyle w:val="Hyperlink"/>
                  <w:rFonts w:eastAsia="Times New Roman" w:cstheme="minorHAnsi"/>
                  <w:color w:val="auto"/>
                </w:rPr>
                <w:t xml:space="preserve"> </w:t>
              </w:r>
              <w:r w:rsidR="00DA6B04" w:rsidRPr="00AC436D">
                <w:rPr>
                  <w:rStyle w:val="Hyperlink"/>
                  <w:rFonts w:eastAsia="Times New Roman" w:cstheme="minorHAnsi"/>
                  <w:color w:val="auto"/>
                </w:rPr>
                <w:t>Alcoholism</w:t>
              </w:r>
              <w:r w:rsidR="00782DBA" w:rsidRPr="00AC436D">
                <w:rPr>
                  <w:rStyle w:val="Hyperlink"/>
                  <w:rFonts w:eastAsia="Times New Roman" w:cstheme="minorHAnsi"/>
                  <w:color w:val="auto"/>
                </w:rPr>
                <w:t xml:space="preserve"> </w:t>
              </w:r>
              <w:r w:rsidR="00DA6B04" w:rsidRPr="00AC436D">
                <w:rPr>
                  <w:rStyle w:val="Hyperlink"/>
                  <w:rFonts w:eastAsia="Times New Roman" w:cstheme="minorHAnsi"/>
                  <w:color w:val="auto"/>
                </w:rPr>
                <w:t>and</w:t>
              </w:r>
              <w:r w:rsidR="00782DBA" w:rsidRPr="00AC436D">
                <w:rPr>
                  <w:rStyle w:val="Hyperlink"/>
                  <w:rFonts w:eastAsia="Times New Roman" w:cstheme="minorHAnsi"/>
                  <w:color w:val="auto"/>
                </w:rPr>
                <w:t xml:space="preserve"> </w:t>
              </w:r>
              <w:r w:rsidR="00DA6B04" w:rsidRPr="00AC436D">
                <w:rPr>
                  <w:rStyle w:val="Hyperlink"/>
                  <w:rFonts w:eastAsia="Times New Roman" w:cstheme="minorHAnsi"/>
                  <w:color w:val="auto"/>
                </w:rPr>
                <w:t>Drug</w:t>
              </w:r>
              <w:r w:rsidR="00782DBA" w:rsidRPr="00AC436D">
                <w:rPr>
                  <w:rStyle w:val="Hyperlink"/>
                  <w:rFonts w:eastAsia="Times New Roman" w:cstheme="minorHAnsi"/>
                  <w:color w:val="auto"/>
                </w:rPr>
                <w:t xml:space="preserve"> </w:t>
              </w:r>
              <w:r w:rsidR="00DA6B04" w:rsidRPr="00AC436D">
                <w:rPr>
                  <w:rStyle w:val="Hyperlink"/>
                  <w:rFonts w:eastAsia="Times New Roman" w:cstheme="minorHAnsi"/>
                  <w:color w:val="auto"/>
                </w:rPr>
                <w:t>Abuse</w:t>
              </w:r>
              <w:r w:rsidR="00782DBA" w:rsidRPr="00AC436D">
                <w:rPr>
                  <w:rStyle w:val="Hyperlink"/>
                  <w:rFonts w:eastAsia="Times New Roman" w:cstheme="minorHAnsi"/>
                  <w:color w:val="auto"/>
                </w:rPr>
                <w:t xml:space="preserve"> </w:t>
              </w:r>
              <w:r w:rsidR="00DA6B04" w:rsidRPr="00AC436D">
                <w:rPr>
                  <w:rStyle w:val="Hyperlink"/>
                  <w:rFonts w:eastAsia="Times New Roman" w:cstheme="minorHAnsi"/>
                  <w:color w:val="auto"/>
                </w:rPr>
                <w:t>Certification</w:t>
              </w:r>
              <w:r w:rsidR="00782DBA" w:rsidRPr="00AC436D">
                <w:rPr>
                  <w:rStyle w:val="Hyperlink"/>
                  <w:rFonts w:eastAsia="Times New Roman" w:cstheme="minorHAnsi"/>
                  <w:color w:val="auto"/>
                </w:rPr>
                <w:t xml:space="preserve"> </w:t>
              </w:r>
              <w:r w:rsidR="00DA6B04" w:rsidRPr="00AC436D">
                <w:rPr>
                  <w:rStyle w:val="Hyperlink"/>
                  <w:rFonts w:eastAsia="Times New Roman" w:cstheme="minorHAnsi"/>
                  <w:color w:val="auto"/>
                </w:rPr>
                <w:t>Board</w:t>
              </w:r>
            </w:hyperlink>
            <w:r w:rsidR="00DD6330" w:rsidRPr="00AC436D">
              <w:rPr>
                <w:rFonts w:eastAsia="Times New Roman" w:cstheme="minorHAnsi"/>
              </w:rPr>
              <w:t>.</w:t>
            </w:r>
            <w:r w:rsidR="00782DBA" w:rsidRPr="00AC436D">
              <w:rPr>
                <w:rFonts w:eastAsia="Times New Roman" w:cstheme="minorHAnsi"/>
              </w:rPr>
              <w:t xml:space="preserve"> </w:t>
            </w:r>
          </w:p>
          <w:p w14:paraId="6C6F77D4" w14:textId="7F4BF950" w:rsidR="00612FF5" w:rsidRPr="00AC436D" w:rsidRDefault="00612FF5" w:rsidP="00CD599D">
            <w:pPr>
              <w:spacing w:after="0" w:line="240" w:lineRule="auto"/>
              <w:rPr>
                <w:rFonts w:eastAsia="Times New Roman" w:cstheme="minorHAnsi"/>
              </w:rPr>
            </w:pPr>
            <w:r w:rsidRPr="00AC436D">
              <w:rPr>
                <w:rFonts w:eastAsia="Times New Roman" w:cstheme="minorHAnsi"/>
                <w:b/>
                <w:bCs/>
              </w:rPr>
              <w:t>Contact</w:t>
            </w:r>
            <w:r w:rsidRPr="00AC436D">
              <w:rPr>
                <w:rFonts w:eastAsia="Times New Roman" w:cstheme="minorHAnsi"/>
              </w:rPr>
              <w:t>:</w:t>
            </w:r>
            <w:r w:rsidR="00782DBA" w:rsidRPr="00AC436D">
              <w:rPr>
                <w:rFonts w:eastAsia="Times New Roman" w:cstheme="minorHAnsi"/>
              </w:rPr>
              <w:t xml:space="preserve"> </w:t>
            </w:r>
            <w:r w:rsidR="00CD599D" w:rsidRPr="00AC436D">
              <w:rPr>
                <w:rFonts w:eastAsia="Times New Roman" w:cstheme="minorHAnsi"/>
              </w:rPr>
              <w:t>717</w:t>
            </w:r>
            <w:r w:rsidR="00782DBA" w:rsidRPr="00AC436D">
              <w:rPr>
                <w:rFonts w:eastAsia="Times New Roman" w:cstheme="minorHAnsi"/>
              </w:rPr>
              <w:t xml:space="preserve"> </w:t>
            </w:r>
            <w:r w:rsidR="00CD599D" w:rsidRPr="00AC436D">
              <w:rPr>
                <w:rFonts w:eastAsia="Times New Roman" w:cstheme="minorHAnsi"/>
              </w:rPr>
              <w:t>Hwy</w:t>
            </w:r>
            <w:r w:rsidR="00782DBA" w:rsidRPr="00AC436D">
              <w:rPr>
                <w:rFonts w:eastAsia="Times New Roman" w:cstheme="minorHAnsi"/>
              </w:rPr>
              <w:t xml:space="preserve"> </w:t>
            </w:r>
            <w:r w:rsidR="00CD599D" w:rsidRPr="00AC436D">
              <w:rPr>
                <w:rFonts w:eastAsia="Times New Roman" w:cstheme="minorHAnsi"/>
              </w:rPr>
              <w:t>67</w:t>
            </w:r>
            <w:r w:rsidR="00782DBA" w:rsidRPr="00AC436D">
              <w:rPr>
                <w:rFonts w:eastAsia="Times New Roman" w:cstheme="minorHAnsi"/>
              </w:rPr>
              <w:t xml:space="preserve"> </w:t>
            </w:r>
            <w:r w:rsidR="00CD599D" w:rsidRPr="00AC436D">
              <w:rPr>
                <w:rFonts w:eastAsia="Times New Roman" w:cstheme="minorHAnsi"/>
              </w:rPr>
              <w:t>South,</w:t>
            </w:r>
            <w:r w:rsidR="00782DBA" w:rsidRPr="00AC436D">
              <w:rPr>
                <w:rFonts w:eastAsia="Times New Roman" w:cstheme="minorHAnsi"/>
              </w:rPr>
              <w:t xml:space="preserve"> </w:t>
            </w:r>
            <w:r w:rsidR="00CD599D" w:rsidRPr="00AC436D">
              <w:rPr>
                <w:rFonts w:eastAsia="Times New Roman" w:cstheme="minorHAnsi"/>
              </w:rPr>
              <w:t>Suite</w:t>
            </w:r>
            <w:r w:rsidR="00782DBA" w:rsidRPr="00AC436D">
              <w:rPr>
                <w:rFonts w:eastAsia="Times New Roman" w:cstheme="minorHAnsi"/>
              </w:rPr>
              <w:t xml:space="preserve"> </w:t>
            </w:r>
            <w:r w:rsidR="00CD599D" w:rsidRPr="00AC436D">
              <w:rPr>
                <w:rFonts w:eastAsia="Times New Roman" w:cstheme="minorHAnsi"/>
              </w:rPr>
              <w:t>2,</w:t>
            </w:r>
            <w:r w:rsidR="00782DBA" w:rsidRPr="00AC436D">
              <w:rPr>
                <w:rFonts w:eastAsia="Times New Roman" w:cstheme="minorHAnsi"/>
              </w:rPr>
              <w:t xml:space="preserve"> </w:t>
            </w:r>
            <w:r w:rsidR="00CD599D" w:rsidRPr="00AC436D">
              <w:rPr>
                <w:rFonts w:eastAsia="Times New Roman" w:cstheme="minorHAnsi"/>
              </w:rPr>
              <w:t>Decatur,</w:t>
            </w:r>
            <w:r w:rsidR="00782DBA" w:rsidRPr="00AC436D">
              <w:rPr>
                <w:rFonts w:eastAsia="Times New Roman" w:cstheme="minorHAnsi"/>
              </w:rPr>
              <w:t xml:space="preserve"> </w:t>
            </w:r>
            <w:r w:rsidR="00CD599D" w:rsidRPr="00AC436D">
              <w:rPr>
                <w:rFonts w:eastAsia="Times New Roman" w:cstheme="minorHAnsi"/>
              </w:rPr>
              <w:t>AL</w:t>
            </w:r>
            <w:r w:rsidR="00782DBA" w:rsidRPr="00AC436D">
              <w:rPr>
                <w:rFonts w:eastAsia="Times New Roman" w:cstheme="minorHAnsi"/>
              </w:rPr>
              <w:t xml:space="preserve"> </w:t>
            </w:r>
            <w:r w:rsidR="00CD599D" w:rsidRPr="00AC436D">
              <w:rPr>
                <w:rFonts w:eastAsia="Times New Roman" w:cstheme="minorHAnsi"/>
              </w:rPr>
              <w:t>35603,</w:t>
            </w:r>
            <w:r w:rsidR="00782DBA" w:rsidRPr="00AC436D">
              <w:rPr>
                <w:rFonts w:eastAsia="Times New Roman" w:cstheme="minorHAnsi"/>
              </w:rPr>
              <w:t xml:space="preserve"> </w:t>
            </w:r>
            <w:r w:rsidR="00155E5A" w:rsidRPr="00AC436D">
              <w:rPr>
                <w:rFonts w:eastAsia="Times New Roman" w:cstheme="minorHAnsi"/>
              </w:rPr>
              <w:t>(256)</w:t>
            </w:r>
            <w:r w:rsidR="00782DBA" w:rsidRPr="00AC436D">
              <w:rPr>
                <w:rFonts w:eastAsia="Times New Roman" w:cstheme="minorHAnsi"/>
              </w:rPr>
              <w:t xml:space="preserve"> </w:t>
            </w:r>
            <w:r w:rsidR="00155E5A" w:rsidRPr="00AC436D">
              <w:rPr>
                <w:rFonts w:eastAsia="Times New Roman" w:cstheme="minorHAnsi"/>
              </w:rPr>
              <w:t>432-2781</w:t>
            </w:r>
            <w:r w:rsidR="00D0011B" w:rsidRPr="00AC436D">
              <w:rPr>
                <w:rFonts w:eastAsia="Times New Roman" w:cstheme="minorHAnsi"/>
              </w:rPr>
              <w:t>,</w:t>
            </w:r>
            <w:r w:rsidR="00782DBA" w:rsidRPr="00AC436D">
              <w:rPr>
                <w:rFonts w:eastAsia="Times New Roman" w:cstheme="minorHAnsi"/>
              </w:rPr>
              <w:t xml:space="preserve"> </w:t>
            </w:r>
            <w:hyperlink r:id="rId17" w:history="1">
              <w:r w:rsidR="00D0011B" w:rsidRPr="00AC436D">
                <w:rPr>
                  <w:rStyle w:val="Hyperlink"/>
                  <w:rFonts w:eastAsia="Times New Roman" w:cstheme="minorHAnsi"/>
                  <w:color w:val="auto"/>
                </w:rPr>
                <w:t>aadaa4u@gmail.com</w:t>
              </w:r>
            </w:hyperlink>
            <w:r w:rsidR="009270EC" w:rsidRPr="00AC436D">
              <w:rPr>
                <w:rFonts w:cstheme="minorHAnsi"/>
              </w:rPr>
              <w:t>.</w:t>
            </w:r>
          </w:p>
          <w:p w14:paraId="3FBC6D88" w14:textId="63368F27" w:rsidR="003334E0" w:rsidRPr="00AC436D" w:rsidRDefault="003334E0" w:rsidP="00DF3C08">
            <w:pPr>
              <w:spacing w:after="0" w:line="240" w:lineRule="auto"/>
              <w:rPr>
                <w:rFonts w:eastAsia="Times New Roman" w:cstheme="minorHAnsi"/>
              </w:rPr>
            </w:pPr>
            <w:r w:rsidRPr="00AC436D">
              <w:rPr>
                <w:rFonts w:eastAsia="Times New Roman" w:cstheme="minorHAnsi"/>
                <w:b/>
                <w:bCs/>
              </w:rPr>
              <w:t>Certification</w:t>
            </w:r>
            <w:r w:rsidR="00782DBA" w:rsidRPr="00AC436D">
              <w:rPr>
                <w:rFonts w:eastAsia="Times New Roman" w:cstheme="minorHAnsi"/>
                <w:b/>
                <w:bCs/>
              </w:rPr>
              <w:t xml:space="preserve"> </w:t>
            </w:r>
            <w:r w:rsidRPr="00AC436D">
              <w:rPr>
                <w:rFonts w:eastAsia="Times New Roman" w:cstheme="minorHAnsi"/>
                <w:b/>
                <w:bCs/>
              </w:rPr>
              <w:t>Exams</w:t>
            </w:r>
            <w:r w:rsidR="00782DBA" w:rsidRPr="00AC436D">
              <w:rPr>
                <w:rFonts w:eastAsia="Times New Roman" w:cstheme="minorHAnsi"/>
                <w:b/>
                <w:bCs/>
              </w:rPr>
              <w:t xml:space="preserve"> </w:t>
            </w:r>
            <w:r w:rsidRPr="00AC436D">
              <w:rPr>
                <w:rFonts w:eastAsia="Times New Roman" w:cstheme="minorHAnsi"/>
                <w:b/>
                <w:bCs/>
              </w:rPr>
              <w:t>Accepted</w:t>
            </w:r>
            <w:r w:rsidRPr="00AC436D">
              <w:rPr>
                <w:rFonts w:eastAsia="Times New Roman" w:cstheme="minorHAnsi"/>
              </w:rPr>
              <w:t>:</w:t>
            </w:r>
            <w:r w:rsidR="00782DBA" w:rsidRPr="00AC436D">
              <w:rPr>
                <w:rFonts w:eastAsia="Times New Roman" w:cstheme="minorHAnsi"/>
              </w:rPr>
              <w:t xml:space="preserve"> </w:t>
            </w:r>
            <w:r w:rsidR="00E3735C" w:rsidRPr="00AC436D">
              <w:rPr>
                <w:rFonts w:eastAsia="Times New Roman" w:cstheme="minorHAnsi"/>
              </w:rPr>
              <w:t>A</w:t>
            </w:r>
            <w:r w:rsidR="00782DBA" w:rsidRPr="00AC436D">
              <w:rPr>
                <w:rFonts w:eastAsia="Times New Roman" w:cstheme="minorHAnsi"/>
              </w:rPr>
              <w:t xml:space="preserve"> </w:t>
            </w:r>
            <w:r w:rsidR="00E3735C" w:rsidRPr="00AC436D">
              <w:rPr>
                <w:rFonts w:eastAsia="Times New Roman" w:cstheme="minorHAnsi"/>
              </w:rPr>
              <w:t>state</w:t>
            </w:r>
            <w:r w:rsidR="00782DBA" w:rsidRPr="00AC436D">
              <w:rPr>
                <w:rFonts w:eastAsia="Times New Roman" w:cstheme="minorHAnsi"/>
              </w:rPr>
              <w:t xml:space="preserve"> </w:t>
            </w:r>
            <w:r w:rsidR="00E3735C" w:rsidRPr="00AC436D">
              <w:rPr>
                <w:rFonts w:eastAsia="Times New Roman" w:cstheme="minorHAnsi"/>
              </w:rPr>
              <w:t>exam</w:t>
            </w:r>
            <w:r w:rsidR="00782DBA" w:rsidRPr="00AC436D">
              <w:rPr>
                <w:rFonts w:eastAsia="Times New Roman" w:cstheme="minorHAnsi"/>
              </w:rPr>
              <w:t xml:space="preserve"> </w:t>
            </w:r>
            <w:r w:rsidR="00E3735C" w:rsidRPr="00AC436D">
              <w:rPr>
                <w:rFonts w:eastAsia="Times New Roman" w:cstheme="minorHAnsi"/>
              </w:rPr>
              <w:t>is</w:t>
            </w:r>
            <w:r w:rsidR="00782DBA" w:rsidRPr="00AC436D">
              <w:rPr>
                <w:rFonts w:eastAsia="Times New Roman" w:cstheme="minorHAnsi"/>
              </w:rPr>
              <w:t xml:space="preserve"> </w:t>
            </w:r>
            <w:r w:rsidR="00E3735C" w:rsidRPr="00AC436D">
              <w:rPr>
                <w:rFonts w:eastAsia="Times New Roman" w:cstheme="minorHAnsi"/>
              </w:rPr>
              <w:t>required</w:t>
            </w:r>
            <w:r w:rsidR="00782DBA" w:rsidRPr="00AC436D">
              <w:rPr>
                <w:rFonts w:eastAsia="Times New Roman" w:cstheme="minorHAnsi"/>
              </w:rPr>
              <w:t xml:space="preserve"> </w:t>
            </w:r>
            <w:r w:rsidR="00E3735C" w:rsidRPr="00AC436D">
              <w:rPr>
                <w:rFonts w:eastAsia="Times New Roman" w:cstheme="minorHAnsi"/>
              </w:rPr>
              <w:t>for</w:t>
            </w:r>
            <w:r w:rsidR="00782DBA" w:rsidRPr="00AC436D">
              <w:rPr>
                <w:rFonts w:eastAsia="Times New Roman" w:cstheme="minorHAnsi"/>
              </w:rPr>
              <w:t xml:space="preserve"> </w:t>
            </w:r>
            <w:r w:rsidR="00E3735C" w:rsidRPr="00AC436D">
              <w:rPr>
                <w:rFonts w:eastAsia="Times New Roman" w:cstheme="minorHAnsi"/>
              </w:rPr>
              <w:t>AAP.</w:t>
            </w:r>
          </w:p>
          <w:p w14:paraId="5E44A64D" w14:textId="099E35F6" w:rsidR="00612FF5" w:rsidRPr="00AC436D" w:rsidRDefault="004F20BB" w:rsidP="00DF3C08">
            <w:pPr>
              <w:spacing w:after="0" w:line="240" w:lineRule="auto"/>
              <w:rPr>
                <w:rFonts w:eastAsia="Times New Roman" w:cstheme="minorHAnsi"/>
              </w:rPr>
            </w:pPr>
            <w:r w:rsidRPr="00AC436D">
              <w:rPr>
                <w:rFonts w:eastAsia="Times New Roman" w:cstheme="minorHAnsi"/>
                <w:b/>
                <w:bCs/>
              </w:rPr>
              <w:t>Statutes</w:t>
            </w:r>
            <w:r w:rsidR="00364140" w:rsidRPr="00AC436D">
              <w:rPr>
                <w:rFonts w:eastAsia="Times New Roman" w:cstheme="minorHAnsi"/>
              </w:rPr>
              <w:t>:</w:t>
            </w:r>
          </w:p>
          <w:p w14:paraId="37728777" w14:textId="5F078216" w:rsidR="00612FF5" w:rsidRPr="00AC436D" w:rsidRDefault="00DD6269" w:rsidP="00DF3C08">
            <w:pPr>
              <w:spacing w:after="0" w:line="240" w:lineRule="auto"/>
              <w:rPr>
                <w:rFonts w:eastAsia="Times New Roman" w:cstheme="minorHAnsi"/>
                <w:b/>
                <w:bCs/>
              </w:rPr>
            </w:pPr>
            <w:r w:rsidRPr="00AC436D">
              <w:rPr>
                <w:rFonts w:eastAsia="Times New Roman" w:cstheme="minorHAnsi"/>
                <w:b/>
                <w:bCs/>
              </w:rPr>
              <w:t>Associate</w:t>
            </w:r>
            <w:r w:rsidR="00782DBA" w:rsidRPr="00AC436D">
              <w:rPr>
                <w:rFonts w:eastAsia="Times New Roman" w:cstheme="minorHAnsi"/>
                <w:b/>
                <w:bCs/>
              </w:rPr>
              <w:t xml:space="preserve"> </w:t>
            </w:r>
            <w:r w:rsidRPr="00AC436D">
              <w:rPr>
                <w:rFonts w:eastAsia="Times New Roman" w:cstheme="minorHAnsi"/>
                <w:b/>
                <w:bCs/>
              </w:rPr>
              <w:t>Addiction</w:t>
            </w:r>
            <w:r w:rsidR="00782DBA" w:rsidRPr="00AC436D">
              <w:rPr>
                <w:rFonts w:eastAsia="Times New Roman" w:cstheme="minorHAnsi"/>
                <w:b/>
                <w:bCs/>
              </w:rPr>
              <w:t xml:space="preserve"> </w:t>
            </w:r>
            <w:r w:rsidRPr="00AC436D">
              <w:rPr>
                <w:rFonts w:eastAsia="Times New Roman" w:cstheme="minorHAnsi"/>
                <w:b/>
                <w:bCs/>
              </w:rPr>
              <w:t>Professional</w:t>
            </w:r>
            <w:r w:rsidR="00782DBA" w:rsidRPr="00AC436D">
              <w:rPr>
                <w:rFonts w:eastAsia="Times New Roman" w:cstheme="minorHAnsi"/>
                <w:b/>
                <w:bCs/>
              </w:rPr>
              <w:t xml:space="preserve"> </w:t>
            </w:r>
            <w:r w:rsidRPr="00AC436D">
              <w:rPr>
                <w:rFonts w:eastAsia="Times New Roman" w:cstheme="minorHAnsi"/>
                <w:b/>
                <w:bCs/>
              </w:rPr>
              <w:t>(AAP):</w:t>
            </w:r>
          </w:p>
          <w:p w14:paraId="63226D4C" w14:textId="3E554FF0" w:rsidR="00AB1069" w:rsidRPr="00AC436D" w:rsidRDefault="00652948" w:rsidP="008F3923">
            <w:pPr>
              <w:pStyle w:val="ListParagraph"/>
              <w:numPr>
                <w:ilvl w:val="0"/>
                <w:numId w:val="41"/>
              </w:numPr>
              <w:spacing w:after="0" w:line="240" w:lineRule="auto"/>
              <w:rPr>
                <w:rFonts w:eastAsia="Times New Roman" w:cstheme="minorHAnsi"/>
              </w:rPr>
            </w:pPr>
            <w:r w:rsidRPr="00AC436D">
              <w:rPr>
                <w:rFonts w:eastAsia="Times New Roman" w:cstheme="minorHAnsi"/>
              </w:rPr>
              <w:t>Work</w:t>
            </w:r>
            <w:r w:rsidR="00782DBA" w:rsidRPr="00AC436D">
              <w:rPr>
                <w:rFonts w:eastAsia="Times New Roman" w:cstheme="minorHAnsi"/>
              </w:rPr>
              <w:t xml:space="preserve"> </w:t>
            </w:r>
            <w:r w:rsidRPr="00AC436D">
              <w:rPr>
                <w:rFonts w:eastAsia="Times New Roman" w:cstheme="minorHAnsi"/>
              </w:rPr>
              <w:t>Experience:</w:t>
            </w:r>
            <w:r w:rsidR="00782DBA" w:rsidRPr="00AC436D">
              <w:rPr>
                <w:rFonts w:eastAsia="Times New Roman" w:cstheme="minorHAnsi"/>
              </w:rPr>
              <w:t xml:space="preserve"> </w:t>
            </w:r>
            <w:r w:rsidR="00AB1069" w:rsidRPr="00AC436D">
              <w:rPr>
                <w:rFonts w:eastAsia="Times New Roman" w:cstheme="minorHAnsi"/>
              </w:rPr>
              <w:t>2,000</w:t>
            </w:r>
            <w:r w:rsidR="00782DBA" w:rsidRPr="00AC436D">
              <w:rPr>
                <w:rFonts w:eastAsia="Times New Roman" w:cstheme="minorHAnsi"/>
              </w:rPr>
              <w:t xml:space="preserve"> </w:t>
            </w:r>
            <w:r w:rsidR="00AB1069" w:rsidRPr="00AC436D">
              <w:rPr>
                <w:rFonts w:eastAsia="Times New Roman" w:cstheme="minorHAnsi"/>
              </w:rPr>
              <w:t>documented</w:t>
            </w:r>
            <w:r w:rsidR="00782DBA" w:rsidRPr="00AC436D">
              <w:rPr>
                <w:rFonts w:eastAsia="Times New Roman" w:cstheme="minorHAnsi"/>
              </w:rPr>
              <w:t xml:space="preserve"> </w:t>
            </w:r>
            <w:r w:rsidR="00AB1069" w:rsidRPr="00AC436D">
              <w:rPr>
                <w:rFonts w:eastAsia="Times New Roman" w:cstheme="minorHAnsi"/>
              </w:rPr>
              <w:t>hours</w:t>
            </w:r>
            <w:r w:rsidR="00782DBA" w:rsidRPr="00AC436D">
              <w:rPr>
                <w:rFonts w:eastAsia="Times New Roman" w:cstheme="minorHAnsi"/>
              </w:rPr>
              <w:t xml:space="preserve"> </w:t>
            </w:r>
            <w:r w:rsidR="00AB1069" w:rsidRPr="00AC436D">
              <w:rPr>
                <w:rFonts w:eastAsia="Times New Roman" w:cstheme="minorHAnsi"/>
              </w:rPr>
              <w:t>of</w:t>
            </w:r>
            <w:r w:rsidR="00782DBA" w:rsidRPr="00AC436D">
              <w:rPr>
                <w:rFonts w:eastAsia="Times New Roman" w:cstheme="minorHAnsi"/>
              </w:rPr>
              <w:t xml:space="preserve"> </w:t>
            </w:r>
            <w:r w:rsidR="00AB1069" w:rsidRPr="00AC436D">
              <w:rPr>
                <w:rFonts w:eastAsia="Times New Roman" w:cstheme="minorHAnsi"/>
              </w:rPr>
              <w:t>work</w:t>
            </w:r>
            <w:r w:rsidR="00782DBA" w:rsidRPr="00AC436D">
              <w:rPr>
                <w:rFonts w:eastAsia="Times New Roman" w:cstheme="minorHAnsi"/>
              </w:rPr>
              <w:t xml:space="preserve"> </w:t>
            </w:r>
            <w:r w:rsidR="00AB1069" w:rsidRPr="00AC436D">
              <w:rPr>
                <w:rFonts w:eastAsia="Times New Roman" w:cstheme="minorHAnsi"/>
              </w:rPr>
              <w:t>experience</w:t>
            </w:r>
            <w:r w:rsidR="00782DBA" w:rsidRPr="00AC436D">
              <w:rPr>
                <w:rFonts w:eastAsia="Times New Roman" w:cstheme="minorHAnsi"/>
              </w:rPr>
              <w:t xml:space="preserve"> </w:t>
            </w:r>
            <w:r w:rsidR="00AB1069" w:rsidRPr="00AC436D">
              <w:rPr>
                <w:rFonts w:eastAsia="Times New Roman" w:cstheme="minorHAnsi"/>
              </w:rPr>
              <w:t>by</w:t>
            </w:r>
            <w:r w:rsidR="00782DBA" w:rsidRPr="00AC436D">
              <w:rPr>
                <w:rFonts w:eastAsia="Times New Roman" w:cstheme="minorHAnsi"/>
              </w:rPr>
              <w:t xml:space="preserve"> </w:t>
            </w:r>
            <w:r w:rsidR="00AB1069" w:rsidRPr="00AC436D">
              <w:rPr>
                <w:rFonts w:eastAsia="Times New Roman" w:cstheme="minorHAnsi"/>
              </w:rPr>
              <w:t>a</w:t>
            </w:r>
            <w:r w:rsidR="00782DBA" w:rsidRPr="00AC436D">
              <w:rPr>
                <w:rFonts w:eastAsia="Times New Roman" w:cstheme="minorHAnsi"/>
              </w:rPr>
              <w:t xml:space="preserve"> </w:t>
            </w:r>
            <w:r w:rsidR="00AB1069" w:rsidRPr="00AC436D">
              <w:rPr>
                <w:rFonts w:eastAsia="Times New Roman" w:cstheme="minorHAnsi"/>
              </w:rPr>
              <w:t>Certified</w:t>
            </w:r>
            <w:r w:rsidR="00782DBA" w:rsidRPr="00AC436D">
              <w:rPr>
                <w:rFonts w:eastAsia="Times New Roman" w:cstheme="minorHAnsi"/>
              </w:rPr>
              <w:t xml:space="preserve"> </w:t>
            </w:r>
            <w:r w:rsidR="00AB1069" w:rsidRPr="00AC436D">
              <w:rPr>
                <w:rFonts w:eastAsia="Times New Roman" w:cstheme="minorHAnsi"/>
              </w:rPr>
              <w:t>Clinical</w:t>
            </w:r>
            <w:r w:rsidR="00782DBA" w:rsidRPr="00AC436D">
              <w:rPr>
                <w:rFonts w:eastAsia="Times New Roman" w:cstheme="minorHAnsi"/>
              </w:rPr>
              <w:t xml:space="preserve"> </w:t>
            </w:r>
            <w:r w:rsidR="00AB1069" w:rsidRPr="00AC436D">
              <w:rPr>
                <w:rFonts w:eastAsia="Times New Roman" w:cstheme="minorHAnsi"/>
              </w:rPr>
              <w:t>Supervisor.</w:t>
            </w:r>
          </w:p>
          <w:p w14:paraId="207781BD" w14:textId="23AD1C22" w:rsidR="0093175E" w:rsidRPr="00AC436D" w:rsidRDefault="00652948" w:rsidP="008F3923">
            <w:pPr>
              <w:pStyle w:val="ListParagraph"/>
              <w:numPr>
                <w:ilvl w:val="0"/>
                <w:numId w:val="41"/>
              </w:numPr>
              <w:spacing w:after="0" w:line="240" w:lineRule="auto"/>
              <w:rPr>
                <w:rFonts w:eastAsia="Times New Roman" w:cstheme="minorHAnsi"/>
              </w:rPr>
            </w:pPr>
            <w:r w:rsidRPr="00AC436D">
              <w:rPr>
                <w:rFonts w:eastAsia="Times New Roman" w:cstheme="minorHAnsi"/>
              </w:rPr>
              <w:t>Clinical</w:t>
            </w:r>
            <w:r w:rsidR="00782DBA" w:rsidRPr="00AC436D">
              <w:rPr>
                <w:rFonts w:eastAsia="Times New Roman" w:cstheme="minorHAnsi"/>
              </w:rPr>
              <w:t xml:space="preserve"> </w:t>
            </w:r>
            <w:r w:rsidRPr="00AC436D">
              <w:rPr>
                <w:rFonts w:eastAsia="Times New Roman" w:cstheme="minorHAnsi"/>
              </w:rPr>
              <w:t>Supervision:</w:t>
            </w:r>
            <w:r w:rsidR="00782DBA" w:rsidRPr="00AC436D">
              <w:rPr>
                <w:rFonts w:eastAsia="Times New Roman" w:cstheme="minorHAnsi"/>
              </w:rPr>
              <w:t xml:space="preserve"> </w:t>
            </w:r>
            <w:r w:rsidR="0093175E" w:rsidRPr="00AC436D">
              <w:rPr>
                <w:rFonts w:eastAsia="Times New Roman" w:cstheme="minorHAnsi"/>
              </w:rPr>
              <w:t>150</w:t>
            </w:r>
            <w:r w:rsidR="00782DBA" w:rsidRPr="00AC436D">
              <w:rPr>
                <w:rFonts w:eastAsia="Times New Roman" w:cstheme="minorHAnsi"/>
              </w:rPr>
              <w:t xml:space="preserve"> </w:t>
            </w:r>
            <w:r w:rsidR="0093175E" w:rsidRPr="00AC436D">
              <w:rPr>
                <w:rFonts w:eastAsia="Times New Roman" w:cstheme="minorHAnsi"/>
              </w:rPr>
              <w:t>hours</w:t>
            </w:r>
            <w:r w:rsidR="00782DBA" w:rsidRPr="00AC436D">
              <w:rPr>
                <w:rFonts w:eastAsia="Times New Roman" w:cstheme="minorHAnsi"/>
              </w:rPr>
              <w:t xml:space="preserve"> </w:t>
            </w:r>
            <w:r w:rsidR="0093175E" w:rsidRPr="00AC436D">
              <w:rPr>
                <w:rFonts w:eastAsia="Times New Roman" w:cstheme="minorHAnsi"/>
              </w:rPr>
              <w:t>of</w:t>
            </w:r>
            <w:r w:rsidR="00782DBA" w:rsidRPr="00AC436D">
              <w:rPr>
                <w:rFonts w:eastAsia="Times New Roman" w:cstheme="minorHAnsi"/>
              </w:rPr>
              <w:t xml:space="preserve"> </w:t>
            </w:r>
            <w:r w:rsidR="0093175E" w:rsidRPr="00AC436D">
              <w:rPr>
                <w:rFonts w:eastAsia="Times New Roman" w:cstheme="minorHAnsi"/>
              </w:rPr>
              <w:t>Clinical</w:t>
            </w:r>
            <w:r w:rsidR="00782DBA" w:rsidRPr="00AC436D">
              <w:rPr>
                <w:rFonts w:eastAsia="Times New Roman" w:cstheme="minorHAnsi"/>
              </w:rPr>
              <w:t xml:space="preserve"> </w:t>
            </w:r>
            <w:r w:rsidR="0093175E" w:rsidRPr="00AC436D">
              <w:rPr>
                <w:rFonts w:eastAsia="Times New Roman" w:cstheme="minorHAnsi"/>
              </w:rPr>
              <w:t>Supervision</w:t>
            </w:r>
            <w:r w:rsidR="00782DBA" w:rsidRPr="00AC436D">
              <w:rPr>
                <w:rFonts w:eastAsia="Times New Roman" w:cstheme="minorHAnsi"/>
              </w:rPr>
              <w:t xml:space="preserve"> </w:t>
            </w:r>
            <w:r w:rsidR="0093175E" w:rsidRPr="00AC436D">
              <w:rPr>
                <w:rFonts w:eastAsia="Times New Roman" w:cstheme="minorHAnsi"/>
              </w:rPr>
              <w:t>(Minimum</w:t>
            </w:r>
            <w:r w:rsidR="00782DBA" w:rsidRPr="00AC436D">
              <w:rPr>
                <w:rFonts w:eastAsia="Times New Roman" w:cstheme="minorHAnsi"/>
              </w:rPr>
              <w:t xml:space="preserve"> </w:t>
            </w:r>
            <w:r w:rsidR="0093175E" w:rsidRPr="00AC436D">
              <w:rPr>
                <w:rFonts w:eastAsia="Times New Roman" w:cstheme="minorHAnsi"/>
              </w:rPr>
              <w:t>of</w:t>
            </w:r>
            <w:r w:rsidR="00782DBA" w:rsidRPr="00AC436D">
              <w:rPr>
                <w:rFonts w:eastAsia="Times New Roman" w:cstheme="minorHAnsi"/>
              </w:rPr>
              <w:t xml:space="preserve"> </w:t>
            </w:r>
            <w:r w:rsidR="0093175E" w:rsidRPr="00AC436D">
              <w:rPr>
                <w:rFonts w:eastAsia="Times New Roman" w:cstheme="minorHAnsi"/>
              </w:rPr>
              <w:t>5</w:t>
            </w:r>
            <w:r w:rsidR="00782DBA" w:rsidRPr="00AC436D">
              <w:rPr>
                <w:rFonts w:eastAsia="Times New Roman" w:cstheme="minorHAnsi"/>
              </w:rPr>
              <w:t xml:space="preserve"> </w:t>
            </w:r>
            <w:r w:rsidR="0093175E" w:rsidRPr="00AC436D">
              <w:rPr>
                <w:rFonts w:eastAsia="Times New Roman" w:cstheme="minorHAnsi"/>
              </w:rPr>
              <w:t>hours</w:t>
            </w:r>
            <w:r w:rsidR="00782DBA" w:rsidRPr="00AC436D">
              <w:rPr>
                <w:rFonts w:eastAsia="Times New Roman" w:cstheme="minorHAnsi"/>
              </w:rPr>
              <w:t xml:space="preserve"> </w:t>
            </w:r>
            <w:r w:rsidR="0093175E" w:rsidRPr="00AC436D">
              <w:rPr>
                <w:rFonts w:eastAsia="Times New Roman" w:cstheme="minorHAnsi"/>
              </w:rPr>
              <w:t>in</w:t>
            </w:r>
            <w:r w:rsidR="00782DBA" w:rsidRPr="00AC436D">
              <w:rPr>
                <w:rFonts w:eastAsia="Times New Roman" w:cstheme="minorHAnsi"/>
              </w:rPr>
              <w:t xml:space="preserve"> </w:t>
            </w:r>
            <w:r w:rsidR="0093175E" w:rsidRPr="00AC436D">
              <w:rPr>
                <w:rFonts w:eastAsia="Times New Roman" w:cstheme="minorHAnsi"/>
              </w:rPr>
              <w:t>each</w:t>
            </w:r>
            <w:r w:rsidR="00782DBA" w:rsidRPr="00AC436D">
              <w:rPr>
                <w:rFonts w:eastAsia="Times New Roman" w:cstheme="minorHAnsi"/>
              </w:rPr>
              <w:t xml:space="preserve"> </w:t>
            </w:r>
            <w:r w:rsidR="0093175E" w:rsidRPr="00AC436D">
              <w:rPr>
                <w:rFonts w:eastAsia="Times New Roman" w:cstheme="minorHAnsi"/>
              </w:rPr>
              <w:t>of</w:t>
            </w:r>
            <w:r w:rsidR="00782DBA" w:rsidRPr="00AC436D">
              <w:rPr>
                <w:rFonts w:eastAsia="Times New Roman" w:cstheme="minorHAnsi"/>
              </w:rPr>
              <w:t xml:space="preserve"> </w:t>
            </w:r>
            <w:r w:rsidR="0093175E" w:rsidRPr="00AC436D">
              <w:rPr>
                <w:rFonts w:eastAsia="Times New Roman" w:cstheme="minorHAnsi"/>
              </w:rPr>
              <w:t>the</w:t>
            </w:r>
            <w:r w:rsidR="00782DBA" w:rsidRPr="00AC436D">
              <w:rPr>
                <w:rFonts w:eastAsia="Times New Roman" w:cstheme="minorHAnsi"/>
              </w:rPr>
              <w:t xml:space="preserve"> </w:t>
            </w:r>
            <w:r w:rsidR="0093175E" w:rsidRPr="00AC436D">
              <w:rPr>
                <w:rFonts w:eastAsia="Times New Roman" w:cstheme="minorHAnsi"/>
              </w:rPr>
              <w:t>Domains</w:t>
            </w:r>
            <w:r w:rsidR="00782DBA" w:rsidRPr="00AC436D">
              <w:rPr>
                <w:rFonts w:eastAsia="Times New Roman" w:cstheme="minorHAnsi"/>
              </w:rPr>
              <w:t xml:space="preserve"> </w:t>
            </w:r>
            <w:r w:rsidR="0093175E" w:rsidRPr="00AC436D">
              <w:rPr>
                <w:rFonts w:eastAsia="Times New Roman" w:cstheme="minorHAnsi"/>
              </w:rPr>
              <w:t>and</w:t>
            </w:r>
            <w:r w:rsidR="00782DBA" w:rsidRPr="00AC436D">
              <w:rPr>
                <w:rFonts w:eastAsia="Times New Roman" w:cstheme="minorHAnsi"/>
              </w:rPr>
              <w:t xml:space="preserve"> </w:t>
            </w:r>
            <w:r w:rsidR="0093175E" w:rsidRPr="00AC436D">
              <w:rPr>
                <w:rFonts w:eastAsia="Times New Roman" w:cstheme="minorHAnsi"/>
              </w:rPr>
              <w:t>Task</w:t>
            </w:r>
            <w:r w:rsidR="00782DBA" w:rsidRPr="00AC436D">
              <w:rPr>
                <w:rFonts w:eastAsia="Times New Roman" w:cstheme="minorHAnsi"/>
              </w:rPr>
              <w:t xml:space="preserve"> </w:t>
            </w:r>
            <w:r w:rsidR="0093175E" w:rsidRPr="00AC436D">
              <w:rPr>
                <w:rFonts w:eastAsia="Times New Roman" w:cstheme="minorHAnsi"/>
              </w:rPr>
              <w:t>of</w:t>
            </w:r>
            <w:r w:rsidR="00782DBA" w:rsidRPr="00AC436D">
              <w:rPr>
                <w:rFonts w:eastAsia="Times New Roman" w:cstheme="minorHAnsi"/>
              </w:rPr>
              <w:t xml:space="preserve"> </w:t>
            </w:r>
            <w:r w:rsidR="0093175E" w:rsidRPr="00AC436D">
              <w:rPr>
                <w:rFonts w:eastAsia="Times New Roman" w:cstheme="minorHAnsi"/>
              </w:rPr>
              <w:t>an</w:t>
            </w:r>
            <w:r w:rsidR="00782DBA" w:rsidRPr="00AC436D">
              <w:rPr>
                <w:rFonts w:eastAsia="Times New Roman" w:cstheme="minorHAnsi"/>
              </w:rPr>
              <w:t xml:space="preserve"> </w:t>
            </w:r>
            <w:r w:rsidR="0093175E" w:rsidRPr="00AC436D">
              <w:rPr>
                <w:rFonts w:eastAsia="Times New Roman" w:cstheme="minorHAnsi"/>
              </w:rPr>
              <w:t>Addiction</w:t>
            </w:r>
            <w:r w:rsidR="00782DBA" w:rsidRPr="00AC436D">
              <w:rPr>
                <w:rFonts w:eastAsia="Times New Roman" w:cstheme="minorHAnsi"/>
              </w:rPr>
              <w:t xml:space="preserve"> </w:t>
            </w:r>
            <w:r w:rsidR="0093175E" w:rsidRPr="00AC436D">
              <w:rPr>
                <w:rFonts w:eastAsia="Times New Roman" w:cstheme="minorHAnsi"/>
              </w:rPr>
              <w:t>Counselor).</w:t>
            </w:r>
          </w:p>
          <w:p w14:paraId="43FE69AC" w14:textId="09AD1B19" w:rsidR="00EB2BE1" w:rsidRPr="00AC436D" w:rsidRDefault="00652948" w:rsidP="008F3923">
            <w:pPr>
              <w:pStyle w:val="ListParagraph"/>
              <w:numPr>
                <w:ilvl w:val="0"/>
                <w:numId w:val="41"/>
              </w:numPr>
              <w:spacing w:after="0" w:line="240" w:lineRule="auto"/>
              <w:rPr>
                <w:rFonts w:eastAsia="Times New Roman" w:cstheme="minorHAnsi"/>
              </w:rPr>
            </w:pPr>
            <w:r w:rsidRPr="00AC436D">
              <w:rPr>
                <w:rFonts w:eastAsia="Times New Roman" w:cstheme="minorHAnsi"/>
              </w:rPr>
              <w:t>Education/Training:</w:t>
            </w:r>
            <w:r w:rsidR="00782DBA" w:rsidRPr="00AC436D">
              <w:rPr>
                <w:rFonts w:eastAsia="Times New Roman" w:cstheme="minorHAnsi"/>
              </w:rPr>
              <w:t xml:space="preserve"> </w:t>
            </w:r>
            <w:r w:rsidR="005D5B92" w:rsidRPr="00AC436D">
              <w:rPr>
                <w:rFonts w:eastAsia="Times New Roman" w:cstheme="minorHAnsi"/>
              </w:rPr>
              <w:t>140</w:t>
            </w:r>
            <w:r w:rsidR="00782DBA" w:rsidRPr="00AC436D">
              <w:rPr>
                <w:rFonts w:eastAsia="Times New Roman" w:cstheme="minorHAnsi"/>
              </w:rPr>
              <w:t xml:space="preserve"> </w:t>
            </w:r>
            <w:r w:rsidR="005D5B92" w:rsidRPr="00AC436D">
              <w:rPr>
                <w:rFonts w:eastAsia="Times New Roman" w:cstheme="minorHAnsi"/>
              </w:rPr>
              <w:t>Clock</w:t>
            </w:r>
            <w:r w:rsidR="00782DBA" w:rsidRPr="00AC436D">
              <w:rPr>
                <w:rFonts w:eastAsia="Times New Roman" w:cstheme="minorHAnsi"/>
              </w:rPr>
              <w:t xml:space="preserve"> </w:t>
            </w:r>
            <w:r w:rsidR="005D5B92" w:rsidRPr="00AC436D">
              <w:rPr>
                <w:rFonts w:eastAsia="Times New Roman" w:cstheme="minorHAnsi"/>
              </w:rPr>
              <w:t>Hours</w:t>
            </w:r>
            <w:r w:rsidR="00782DBA" w:rsidRPr="00AC436D">
              <w:rPr>
                <w:rFonts w:eastAsia="Times New Roman" w:cstheme="minorHAnsi"/>
              </w:rPr>
              <w:t xml:space="preserve"> </w:t>
            </w:r>
            <w:r w:rsidR="005D5B92" w:rsidRPr="00AC436D">
              <w:rPr>
                <w:rFonts w:eastAsia="Times New Roman" w:cstheme="minorHAnsi"/>
              </w:rPr>
              <w:t>of</w:t>
            </w:r>
            <w:r w:rsidR="00782DBA" w:rsidRPr="00AC436D">
              <w:rPr>
                <w:rFonts w:eastAsia="Times New Roman" w:cstheme="minorHAnsi"/>
              </w:rPr>
              <w:t xml:space="preserve"> </w:t>
            </w:r>
            <w:r w:rsidR="005D5B92" w:rsidRPr="00AC436D">
              <w:rPr>
                <w:rFonts w:eastAsia="Times New Roman" w:cstheme="minorHAnsi"/>
              </w:rPr>
              <w:t>Education</w:t>
            </w:r>
            <w:r w:rsidR="00782DBA" w:rsidRPr="00AC436D">
              <w:rPr>
                <w:rFonts w:eastAsia="Times New Roman" w:cstheme="minorHAnsi"/>
              </w:rPr>
              <w:t xml:space="preserve"> </w:t>
            </w:r>
            <w:r w:rsidR="005D5B92" w:rsidRPr="00AC436D">
              <w:rPr>
                <w:rFonts w:eastAsia="Times New Roman" w:cstheme="minorHAnsi"/>
              </w:rPr>
              <w:t>related</w:t>
            </w:r>
            <w:r w:rsidR="00782DBA" w:rsidRPr="00AC436D">
              <w:rPr>
                <w:rFonts w:eastAsia="Times New Roman" w:cstheme="minorHAnsi"/>
              </w:rPr>
              <w:t xml:space="preserve"> </w:t>
            </w:r>
            <w:r w:rsidR="005D5B92" w:rsidRPr="00AC436D">
              <w:rPr>
                <w:rFonts w:eastAsia="Times New Roman" w:cstheme="minorHAnsi"/>
              </w:rPr>
              <w:t>to</w:t>
            </w:r>
            <w:r w:rsidR="00782DBA" w:rsidRPr="00AC436D">
              <w:rPr>
                <w:rFonts w:eastAsia="Times New Roman" w:cstheme="minorHAnsi"/>
              </w:rPr>
              <w:t xml:space="preserve"> </w:t>
            </w:r>
            <w:r w:rsidR="005D5B92" w:rsidRPr="00AC436D">
              <w:rPr>
                <w:rFonts w:eastAsia="Times New Roman" w:cstheme="minorHAnsi"/>
              </w:rPr>
              <w:t>the</w:t>
            </w:r>
            <w:r w:rsidR="00782DBA" w:rsidRPr="00AC436D">
              <w:rPr>
                <w:rFonts w:eastAsia="Times New Roman" w:cstheme="minorHAnsi"/>
              </w:rPr>
              <w:t xml:space="preserve"> </w:t>
            </w:r>
            <w:r w:rsidR="005D5B92" w:rsidRPr="00AC436D">
              <w:rPr>
                <w:rFonts w:eastAsia="Times New Roman" w:cstheme="minorHAnsi"/>
              </w:rPr>
              <w:t>Domains</w:t>
            </w:r>
            <w:r w:rsidR="00782DBA" w:rsidRPr="00AC436D">
              <w:rPr>
                <w:rFonts w:eastAsia="Times New Roman" w:cstheme="minorHAnsi"/>
              </w:rPr>
              <w:t xml:space="preserve"> </w:t>
            </w:r>
            <w:r w:rsidR="005D5B92" w:rsidRPr="00AC436D">
              <w:rPr>
                <w:rFonts w:eastAsia="Times New Roman" w:cstheme="minorHAnsi"/>
              </w:rPr>
              <w:t>and</w:t>
            </w:r>
            <w:r w:rsidR="00782DBA" w:rsidRPr="00AC436D">
              <w:rPr>
                <w:rFonts w:eastAsia="Times New Roman" w:cstheme="minorHAnsi"/>
              </w:rPr>
              <w:t xml:space="preserve"> </w:t>
            </w:r>
            <w:r w:rsidR="005D5B92" w:rsidRPr="00AC436D">
              <w:rPr>
                <w:rFonts w:eastAsia="Times New Roman" w:cstheme="minorHAnsi"/>
              </w:rPr>
              <w:t>Tasks</w:t>
            </w:r>
            <w:r w:rsidR="00782DBA" w:rsidRPr="00AC436D">
              <w:rPr>
                <w:rFonts w:eastAsia="Times New Roman" w:cstheme="minorHAnsi"/>
              </w:rPr>
              <w:t xml:space="preserve"> </w:t>
            </w:r>
            <w:r w:rsidR="00A73225" w:rsidRPr="00AC436D">
              <w:rPr>
                <w:rFonts w:eastAsia="Times New Roman" w:cstheme="minorHAnsi"/>
              </w:rPr>
              <w:t>as</w:t>
            </w:r>
            <w:r w:rsidR="00782DBA" w:rsidRPr="00AC436D">
              <w:rPr>
                <w:rFonts w:eastAsia="Times New Roman" w:cstheme="minorHAnsi"/>
              </w:rPr>
              <w:t xml:space="preserve"> </w:t>
            </w:r>
            <w:r w:rsidR="005D5B92" w:rsidRPr="00AC436D">
              <w:rPr>
                <w:rFonts w:eastAsia="Times New Roman" w:cstheme="minorHAnsi"/>
              </w:rPr>
              <w:t>an</w:t>
            </w:r>
            <w:r w:rsidR="00782DBA" w:rsidRPr="00AC436D">
              <w:rPr>
                <w:rFonts w:eastAsia="Times New Roman" w:cstheme="minorHAnsi"/>
              </w:rPr>
              <w:t xml:space="preserve"> </w:t>
            </w:r>
            <w:r w:rsidR="005D5B92" w:rsidRPr="00AC436D">
              <w:rPr>
                <w:rFonts w:eastAsia="Times New Roman" w:cstheme="minorHAnsi"/>
              </w:rPr>
              <w:t>IC&amp;RC</w:t>
            </w:r>
            <w:r w:rsidR="00782DBA" w:rsidRPr="00AC436D">
              <w:rPr>
                <w:rFonts w:eastAsia="Times New Roman" w:cstheme="minorHAnsi"/>
              </w:rPr>
              <w:t xml:space="preserve"> </w:t>
            </w:r>
            <w:r w:rsidR="005D5B92" w:rsidRPr="00AC436D">
              <w:rPr>
                <w:rFonts w:eastAsia="Times New Roman" w:cstheme="minorHAnsi"/>
              </w:rPr>
              <w:t>Certified</w:t>
            </w:r>
            <w:r w:rsidR="00782DBA" w:rsidRPr="00AC436D">
              <w:rPr>
                <w:rFonts w:eastAsia="Times New Roman" w:cstheme="minorHAnsi"/>
              </w:rPr>
              <w:t xml:space="preserve"> </w:t>
            </w:r>
            <w:r w:rsidR="005D5B92" w:rsidRPr="00AC436D">
              <w:rPr>
                <w:rFonts w:eastAsia="Times New Roman" w:cstheme="minorHAnsi"/>
              </w:rPr>
              <w:t>Counselor.</w:t>
            </w:r>
            <w:r w:rsidR="00782DBA" w:rsidRPr="00AC436D">
              <w:rPr>
                <w:rFonts w:eastAsia="Times New Roman" w:cstheme="minorHAnsi"/>
              </w:rPr>
              <w:t xml:space="preserve"> </w:t>
            </w:r>
          </w:p>
          <w:p w14:paraId="10C4AF46" w14:textId="7F7B6713" w:rsidR="005D5B92" w:rsidRPr="00AC436D" w:rsidRDefault="00EB2BE1" w:rsidP="008F3923">
            <w:pPr>
              <w:pStyle w:val="ListParagraph"/>
              <w:numPr>
                <w:ilvl w:val="0"/>
                <w:numId w:val="41"/>
              </w:numPr>
              <w:spacing w:after="0" w:line="240" w:lineRule="auto"/>
              <w:rPr>
                <w:rFonts w:eastAsia="Times New Roman" w:cstheme="minorHAnsi"/>
              </w:rPr>
            </w:pPr>
            <w:r w:rsidRPr="00AC436D">
              <w:rPr>
                <w:rFonts w:eastAsia="Times New Roman" w:cstheme="minorHAnsi"/>
              </w:rPr>
              <w:t>Continuing</w:t>
            </w:r>
            <w:r w:rsidR="00782DBA" w:rsidRPr="00AC436D">
              <w:rPr>
                <w:rFonts w:eastAsia="Times New Roman" w:cstheme="minorHAnsi"/>
              </w:rPr>
              <w:t xml:space="preserve"> </w:t>
            </w:r>
            <w:r w:rsidRPr="00AC436D">
              <w:rPr>
                <w:rFonts w:eastAsia="Times New Roman" w:cstheme="minorHAnsi"/>
              </w:rPr>
              <w:t>Education:</w:t>
            </w:r>
            <w:r w:rsidR="00782DBA" w:rsidRPr="00AC436D">
              <w:rPr>
                <w:rFonts w:eastAsia="Times New Roman" w:cstheme="minorHAnsi"/>
              </w:rPr>
              <w:t xml:space="preserve"> </w:t>
            </w:r>
            <w:r w:rsidR="005D5B92" w:rsidRPr="00AC436D">
              <w:rPr>
                <w:rFonts w:eastAsia="Times New Roman" w:cstheme="minorHAnsi"/>
              </w:rPr>
              <w:t>Must</w:t>
            </w:r>
            <w:r w:rsidR="00782DBA" w:rsidRPr="00AC436D">
              <w:rPr>
                <w:rFonts w:eastAsia="Times New Roman" w:cstheme="minorHAnsi"/>
              </w:rPr>
              <w:t xml:space="preserve"> </w:t>
            </w:r>
            <w:r w:rsidR="006118E1" w:rsidRPr="00AC436D">
              <w:rPr>
                <w:rFonts w:eastAsia="Times New Roman" w:cstheme="minorHAnsi"/>
              </w:rPr>
              <w:t>include</w:t>
            </w:r>
            <w:r w:rsidR="00782DBA" w:rsidRPr="00AC436D">
              <w:rPr>
                <w:rFonts w:eastAsia="Times New Roman" w:cstheme="minorHAnsi"/>
              </w:rPr>
              <w:t xml:space="preserve"> </w:t>
            </w:r>
            <w:r w:rsidR="005D5B92" w:rsidRPr="00AC436D">
              <w:rPr>
                <w:rFonts w:eastAsia="Times New Roman" w:cstheme="minorHAnsi"/>
              </w:rPr>
              <w:t>4</w:t>
            </w:r>
            <w:r w:rsidR="00782DBA" w:rsidRPr="00AC436D">
              <w:rPr>
                <w:rFonts w:eastAsia="Times New Roman" w:cstheme="minorHAnsi"/>
              </w:rPr>
              <w:t xml:space="preserve"> </w:t>
            </w:r>
            <w:r w:rsidR="005D5B92" w:rsidRPr="00AC436D">
              <w:rPr>
                <w:rFonts w:eastAsia="Times New Roman" w:cstheme="minorHAnsi"/>
              </w:rPr>
              <w:t>hours</w:t>
            </w:r>
            <w:r w:rsidR="00782DBA" w:rsidRPr="00AC436D">
              <w:rPr>
                <w:rFonts w:eastAsia="Times New Roman" w:cstheme="minorHAnsi"/>
              </w:rPr>
              <w:t xml:space="preserve"> </w:t>
            </w:r>
            <w:r w:rsidR="005D5B92" w:rsidRPr="00AC436D">
              <w:rPr>
                <w:rFonts w:eastAsia="Times New Roman" w:cstheme="minorHAnsi"/>
              </w:rPr>
              <w:t>of</w:t>
            </w:r>
            <w:r w:rsidR="00782DBA" w:rsidRPr="00AC436D">
              <w:rPr>
                <w:rFonts w:eastAsia="Times New Roman" w:cstheme="minorHAnsi"/>
              </w:rPr>
              <w:t xml:space="preserve"> </w:t>
            </w:r>
            <w:r w:rsidR="005D5B92" w:rsidRPr="00AC436D">
              <w:rPr>
                <w:rFonts w:eastAsia="Times New Roman" w:cstheme="minorHAnsi"/>
              </w:rPr>
              <w:t>AIDS</w:t>
            </w:r>
            <w:r w:rsidR="006118E1" w:rsidRPr="00AC436D">
              <w:rPr>
                <w:rFonts w:eastAsia="Times New Roman" w:cstheme="minorHAnsi"/>
              </w:rPr>
              <w:t>/HIV</w:t>
            </w:r>
            <w:r w:rsidR="00782DBA" w:rsidRPr="00AC436D">
              <w:rPr>
                <w:rFonts w:eastAsia="Times New Roman" w:cstheme="minorHAnsi"/>
              </w:rPr>
              <w:t xml:space="preserve"> </w:t>
            </w:r>
            <w:r w:rsidR="006118E1" w:rsidRPr="00AC436D">
              <w:rPr>
                <w:rFonts w:eastAsia="Times New Roman" w:cstheme="minorHAnsi"/>
              </w:rPr>
              <w:t>Education</w:t>
            </w:r>
            <w:r w:rsidR="00782DBA" w:rsidRPr="00AC436D">
              <w:rPr>
                <w:rFonts w:eastAsia="Times New Roman" w:cstheme="minorHAnsi"/>
              </w:rPr>
              <w:t xml:space="preserve"> </w:t>
            </w:r>
            <w:r w:rsidR="006118E1" w:rsidRPr="00AC436D">
              <w:rPr>
                <w:rFonts w:eastAsia="Times New Roman" w:cstheme="minorHAnsi"/>
              </w:rPr>
              <w:t>and</w:t>
            </w:r>
            <w:r w:rsidR="00782DBA" w:rsidRPr="00AC436D">
              <w:rPr>
                <w:rFonts w:eastAsia="Times New Roman" w:cstheme="minorHAnsi"/>
              </w:rPr>
              <w:t xml:space="preserve"> </w:t>
            </w:r>
            <w:r w:rsidR="006118E1" w:rsidRPr="00AC436D">
              <w:rPr>
                <w:rFonts w:eastAsia="Times New Roman" w:cstheme="minorHAnsi"/>
              </w:rPr>
              <w:t>6</w:t>
            </w:r>
            <w:r w:rsidR="00782DBA" w:rsidRPr="00AC436D">
              <w:rPr>
                <w:rFonts w:eastAsia="Times New Roman" w:cstheme="minorHAnsi"/>
              </w:rPr>
              <w:t xml:space="preserve"> </w:t>
            </w:r>
            <w:r w:rsidR="006118E1" w:rsidRPr="00AC436D">
              <w:rPr>
                <w:rFonts w:eastAsia="Times New Roman" w:cstheme="minorHAnsi"/>
              </w:rPr>
              <w:t>hours</w:t>
            </w:r>
            <w:r w:rsidR="00782DBA" w:rsidRPr="00AC436D">
              <w:rPr>
                <w:rFonts w:eastAsia="Times New Roman" w:cstheme="minorHAnsi"/>
              </w:rPr>
              <w:t xml:space="preserve"> </w:t>
            </w:r>
            <w:r w:rsidR="006118E1" w:rsidRPr="00AC436D">
              <w:rPr>
                <w:rFonts w:eastAsia="Times New Roman" w:cstheme="minorHAnsi"/>
              </w:rPr>
              <w:t>of</w:t>
            </w:r>
            <w:r w:rsidR="00782DBA" w:rsidRPr="00AC436D">
              <w:rPr>
                <w:rFonts w:eastAsia="Times New Roman" w:cstheme="minorHAnsi"/>
              </w:rPr>
              <w:t xml:space="preserve"> </w:t>
            </w:r>
            <w:r w:rsidR="006118E1" w:rsidRPr="00AC436D">
              <w:rPr>
                <w:rFonts w:eastAsia="Times New Roman" w:cstheme="minorHAnsi"/>
              </w:rPr>
              <w:t>Professional</w:t>
            </w:r>
            <w:r w:rsidR="00782DBA" w:rsidRPr="00AC436D">
              <w:rPr>
                <w:rFonts w:eastAsia="Times New Roman" w:cstheme="minorHAnsi"/>
              </w:rPr>
              <w:t xml:space="preserve"> </w:t>
            </w:r>
            <w:r w:rsidR="006118E1" w:rsidRPr="00AC436D">
              <w:rPr>
                <w:rFonts w:eastAsia="Times New Roman" w:cstheme="minorHAnsi"/>
              </w:rPr>
              <w:t>Ethics.</w:t>
            </w:r>
          </w:p>
          <w:p w14:paraId="1A4776F6" w14:textId="5755D924" w:rsidR="006118E1" w:rsidRPr="00AC436D" w:rsidRDefault="006118E1" w:rsidP="008F3923">
            <w:pPr>
              <w:pStyle w:val="ListParagraph"/>
              <w:numPr>
                <w:ilvl w:val="0"/>
                <w:numId w:val="41"/>
              </w:numPr>
              <w:spacing w:after="0" w:line="240" w:lineRule="auto"/>
              <w:rPr>
                <w:rFonts w:eastAsia="Times New Roman" w:cstheme="minorHAnsi"/>
              </w:rPr>
            </w:pPr>
            <w:r w:rsidRPr="00AC436D">
              <w:rPr>
                <w:rFonts w:eastAsia="Times New Roman" w:cstheme="minorHAnsi"/>
              </w:rPr>
              <w:t>Passage</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Written</w:t>
            </w:r>
            <w:r w:rsidR="00782DBA" w:rsidRPr="00AC436D">
              <w:rPr>
                <w:rFonts w:eastAsia="Times New Roman" w:cstheme="minorHAnsi"/>
              </w:rPr>
              <w:t xml:space="preserve"> </w:t>
            </w:r>
            <w:r w:rsidRPr="00AC436D">
              <w:rPr>
                <w:rFonts w:eastAsia="Times New Roman" w:cstheme="minorHAnsi"/>
              </w:rPr>
              <w:t>Exam</w:t>
            </w:r>
            <w:r w:rsidR="00782DBA" w:rsidRPr="00AC436D">
              <w:rPr>
                <w:rFonts w:eastAsia="Times New Roman" w:cstheme="minorHAnsi"/>
              </w:rPr>
              <w:t xml:space="preserve"> </w:t>
            </w:r>
            <w:r w:rsidRPr="00AC436D">
              <w:rPr>
                <w:rFonts w:eastAsia="Times New Roman" w:cstheme="minorHAnsi"/>
              </w:rPr>
              <w:t>(State).</w:t>
            </w:r>
          </w:p>
          <w:p w14:paraId="2C39AF7D" w14:textId="750470DA" w:rsidR="0098642B" w:rsidRPr="00AC436D" w:rsidRDefault="0098642B"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b/>
                <w:bCs/>
              </w:rPr>
              <w:t>Other</w:t>
            </w:r>
            <w:r w:rsidR="00782DBA" w:rsidRPr="00AC436D">
              <w:rPr>
                <w:rFonts w:eastAsia="Times New Roman" w:cstheme="minorHAnsi"/>
              </w:rPr>
              <w:t xml:space="preserve"> </w:t>
            </w:r>
            <w:r w:rsidRPr="00AC436D">
              <w:rPr>
                <w:rFonts w:eastAsia="Times New Roman" w:cstheme="minorHAnsi"/>
              </w:rPr>
              <w:t>Requirements:</w:t>
            </w:r>
            <w:r w:rsidR="00782DBA" w:rsidRPr="00AC436D">
              <w:rPr>
                <w:rFonts w:eastAsia="Times New Roman" w:cstheme="minorHAnsi"/>
              </w:rPr>
              <w:t xml:space="preserve"> </w:t>
            </w:r>
            <w:r w:rsidRPr="00AC436D">
              <w:rPr>
                <w:rFonts w:eastAsia="Times New Roman" w:cstheme="minorHAnsi"/>
              </w:rPr>
              <w:t>Colleague</w:t>
            </w:r>
            <w:r w:rsidR="00782DBA" w:rsidRPr="00AC436D">
              <w:rPr>
                <w:rFonts w:eastAsia="Times New Roman" w:cstheme="minorHAnsi"/>
              </w:rPr>
              <w:t xml:space="preserve"> </w:t>
            </w:r>
            <w:r w:rsidRPr="00AC436D">
              <w:rPr>
                <w:rFonts w:eastAsia="Times New Roman" w:cstheme="minorHAnsi"/>
              </w:rPr>
              <w:t>Evaluation,</w:t>
            </w:r>
            <w:r w:rsidR="00782DBA" w:rsidRPr="00AC436D">
              <w:rPr>
                <w:rFonts w:eastAsia="Times New Roman" w:cstheme="minorHAnsi"/>
              </w:rPr>
              <w:t xml:space="preserve"> </w:t>
            </w:r>
            <w:r w:rsidRPr="00AC436D">
              <w:rPr>
                <w:rFonts w:eastAsia="Times New Roman" w:cstheme="minorHAnsi"/>
              </w:rPr>
              <w:t>Supervisor</w:t>
            </w:r>
            <w:r w:rsidR="00782DBA" w:rsidRPr="00AC436D">
              <w:rPr>
                <w:rFonts w:eastAsia="Times New Roman" w:cstheme="minorHAnsi"/>
              </w:rPr>
              <w:t xml:space="preserve"> </w:t>
            </w:r>
            <w:r w:rsidRPr="00AC436D">
              <w:rPr>
                <w:rFonts w:eastAsia="Times New Roman" w:cstheme="minorHAnsi"/>
              </w:rPr>
              <w:t>Evaluation,</w:t>
            </w:r>
            <w:r w:rsidR="00782DBA" w:rsidRPr="00AC436D">
              <w:rPr>
                <w:rFonts w:eastAsia="Times New Roman" w:cstheme="minorHAnsi"/>
              </w:rPr>
              <w:t xml:space="preserve"> </w:t>
            </w:r>
            <w:r w:rsidRPr="00AC436D">
              <w:rPr>
                <w:rFonts w:eastAsia="Times New Roman" w:cstheme="minorHAnsi"/>
              </w:rPr>
              <w:t>Passage</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State</w:t>
            </w:r>
            <w:r w:rsidR="00782DBA" w:rsidRPr="00AC436D">
              <w:rPr>
                <w:rFonts w:eastAsia="Times New Roman" w:cstheme="minorHAnsi"/>
              </w:rPr>
              <w:t xml:space="preserve"> </w:t>
            </w:r>
            <w:r w:rsidRPr="00AC436D">
              <w:rPr>
                <w:rFonts w:eastAsia="Times New Roman" w:cstheme="minorHAnsi"/>
              </w:rPr>
              <w:t>Level</w:t>
            </w:r>
            <w:r w:rsidR="00782DBA" w:rsidRPr="00AC436D">
              <w:rPr>
                <w:rFonts w:eastAsia="Times New Roman" w:cstheme="minorHAnsi"/>
              </w:rPr>
              <w:t xml:space="preserve"> </w:t>
            </w:r>
            <w:r w:rsidRPr="00AC436D">
              <w:rPr>
                <w:rFonts w:eastAsia="Times New Roman" w:cstheme="minorHAnsi"/>
              </w:rPr>
              <w:t>written</w:t>
            </w:r>
            <w:r w:rsidR="00782DBA" w:rsidRPr="00AC436D">
              <w:rPr>
                <w:rFonts w:eastAsia="Times New Roman" w:cstheme="minorHAnsi"/>
              </w:rPr>
              <w:t xml:space="preserve"> </w:t>
            </w:r>
            <w:r w:rsidRPr="00AC436D">
              <w:rPr>
                <w:rFonts w:eastAsia="Times New Roman" w:cstheme="minorHAnsi"/>
              </w:rPr>
              <w:t>Exam</w:t>
            </w:r>
            <w:r w:rsidR="00782DBA" w:rsidRPr="00AC436D">
              <w:rPr>
                <w:rFonts w:eastAsia="Times New Roman" w:cstheme="minorHAnsi"/>
              </w:rPr>
              <w:t xml:space="preserve"> </w:t>
            </w:r>
            <w:r w:rsidRPr="00AC436D">
              <w:rPr>
                <w:rFonts w:eastAsia="Times New Roman" w:cstheme="minorHAnsi"/>
              </w:rPr>
              <w:t>&amp;</w:t>
            </w:r>
            <w:r w:rsidR="00782DBA" w:rsidRPr="00AC436D">
              <w:rPr>
                <w:rFonts w:eastAsia="Times New Roman" w:cstheme="minorHAnsi"/>
              </w:rPr>
              <w:t xml:space="preserve"> </w:t>
            </w:r>
            <w:r w:rsidRPr="00AC436D">
              <w:rPr>
                <w:rFonts w:eastAsia="Times New Roman" w:cstheme="minorHAnsi"/>
              </w:rPr>
              <w:t>Signed</w:t>
            </w:r>
            <w:r w:rsidR="00782DBA" w:rsidRPr="00AC436D">
              <w:rPr>
                <w:rFonts w:eastAsia="Times New Roman" w:cstheme="minorHAnsi"/>
              </w:rPr>
              <w:t xml:space="preserve"> </w:t>
            </w:r>
            <w:r w:rsidRPr="00AC436D">
              <w:rPr>
                <w:rFonts w:eastAsia="Times New Roman" w:cstheme="minorHAnsi"/>
              </w:rPr>
              <w:t>Code</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Ethics.</w:t>
            </w:r>
          </w:p>
          <w:p w14:paraId="241EF909" w14:textId="56803F00" w:rsidR="00B8691B" w:rsidRPr="00AC436D" w:rsidRDefault="006B54EF" w:rsidP="008F3923">
            <w:pPr>
              <w:pStyle w:val="ListParagraph"/>
              <w:numPr>
                <w:ilvl w:val="0"/>
                <w:numId w:val="41"/>
              </w:numPr>
              <w:spacing w:after="0" w:line="240" w:lineRule="auto"/>
              <w:rPr>
                <w:rFonts w:eastAsia="Times New Roman" w:cstheme="minorHAnsi"/>
              </w:rPr>
            </w:pPr>
            <w:hyperlink r:id="rId18" w:history="1">
              <w:r w:rsidR="00B8691B" w:rsidRPr="00AC436D">
                <w:rPr>
                  <w:rStyle w:val="Hyperlink"/>
                  <w:rFonts w:eastAsia="Times New Roman" w:cstheme="minorHAnsi"/>
                  <w:color w:val="auto"/>
                </w:rPr>
                <w:t>Requirements</w:t>
              </w:r>
              <w:r w:rsidR="00782DBA" w:rsidRPr="00AC436D">
                <w:rPr>
                  <w:rStyle w:val="Hyperlink"/>
                  <w:rFonts w:eastAsia="Times New Roman" w:cstheme="minorHAnsi"/>
                  <w:color w:val="auto"/>
                </w:rPr>
                <w:t xml:space="preserve"> </w:t>
              </w:r>
              <w:r w:rsidR="00B8691B" w:rsidRPr="00AC436D">
                <w:rPr>
                  <w:rStyle w:val="Hyperlink"/>
                  <w:rFonts w:eastAsia="Times New Roman" w:cstheme="minorHAnsi"/>
                  <w:color w:val="auto"/>
                </w:rPr>
                <w:t>Lists</w:t>
              </w:r>
            </w:hyperlink>
            <w:r w:rsidR="00B8691B" w:rsidRPr="00AC436D">
              <w:rPr>
                <w:rFonts w:eastAsia="Times New Roman" w:cstheme="minorHAnsi"/>
              </w:rPr>
              <w:t>.</w:t>
            </w:r>
            <w:r w:rsidR="00782DBA" w:rsidRPr="00AC436D">
              <w:rPr>
                <w:rFonts w:eastAsia="Times New Roman" w:cstheme="minorHAnsi"/>
              </w:rPr>
              <w:t xml:space="preserve"> </w:t>
            </w:r>
            <w:r w:rsidR="00B8691B" w:rsidRPr="00AC436D">
              <w:rPr>
                <w:rFonts w:eastAsia="Times New Roman" w:cstheme="minorHAnsi"/>
              </w:rPr>
              <w:t>(PDF)</w:t>
            </w:r>
          </w:p>
          <w:p w14:paraId="477C7F75" w14:textId="352A95D0" w:rsidR="00DD6269" w:rsidRPr="00AC436D" w:rsidRDefault="00DD6269" w:rsidP="00DD6269">
            <w:pPr>
              <w:shd w:val="clear" w:color="auto" w:fill="FFFFFF"/>
              <w:spacing w:after="0" w:line="240" w:lineRule="auto"/>
              <w:textAlignment w:val="baseline"/>
              <w:rPr>
                <w:rFonts w:eastAsia="Times New Roman" w:cstheme="minorHAnsi"/>
                <w:b/>
                <w:bCs/>
              </w:rPr>
            </w:pPr>
            <w:r w:rsidRPr="00AC436D">
              <w:rPr>
                <w:rFonts w:eastAsia="Times New Roman" w:cstheme="minorHAnsi"/>
                <w:b/>
                <w:bCs/>
              </w:rPr>
              <w:t>Certified</w:t>
            </w:r>
            <w:r w:rsidR="00782DBA" w:rsidRPr="00AC436D">
              <w:rPr>
                <w:rFonts w:eastAsia="Times New Roman" w:cstheme="minorHAnsi"/>
                <w:b/>
                <w:bCs/>
              </w:rPr>
              <w:t xml:space="preserve"> </w:t>
            </w:r>
            <w:r w:rsidRPr="00AC436D">
              <w:rPr>
                <w:rFonts w:eastAsia="Times New Roman" w:cstheme="minorHAnsi"/>
                <w:b/>
                <w:bCs/>
              </w:rPr>
              <w:t>Adolescence</w:t>
            </w:r>
            <w:r w:rsidR="00782DBA" w:rsidRPr="00AC436D">
              <w:rPr>
                <w:rFonts w:eastAsia="Times New Roman" w:cstheme="minorHAnsi"/>
                <w:b/>
                <w:bCs/>
              </w:rPr>
              <w:t xml:space="preserve"> </w:t>
            </w:r>
            <w:r w:rsidRPr="00AC436D">
              <w:rPr>
                <w:rFonts w:eastAsia="Times New Roman" w:cstheme="minorHAnsi"/>
                <w:b/>
                <w:bCs/>
              </w:rPr>
              <w:t>Alcohol</w:t>
            </w:r>
            <w:r w:rsidR="00782DBA" w:rsidRPr="00AC436D">
              <w:rPr>
                <w:rFonts w:eastAsia="Times New Roman" w:cstheme="minorHAnsi"/>
                <w:b/>
                <w:bCs/>
              </w:rPr>
              <w:t xml:space="preserve"> </w:t>
            </w:r>
            <w:r w:rsidRPr="00AC436D">
              <w:rPr>
                <w:rFonts w:eastAsia="Times New Roman" w:cstheme="minorHAnsi"/>
                <w:b/>
                <w:bCs/>
              </w:rPr>
              <w:t>&amp;</w:t>
            </w:r>
            <w:r w:rsidR="00782DBA" w:rsidRPr="00AC436D">
              <w:rPr>
                <w:rFonts w:eastAsia="Times New Roman" w:cstheme="minorHAnsi"/>
                <w:b/>
                <w:bCs/>
              </w:rPr>
              <w:t xml:space="preserve"> </w:t>
            </w:r>
            <w:r w:rsidRPr="00AC436D">
              <w:rPr>
                <w:rFonts w:eastAsia="Times New Roman" w:cstheme="minorHAnsi"/>
                <w:b/>
                <w:bCs/>
              </w:rPr>
              <w:t>Drug</w:t>
            </w:r>
            <w:r w:rsidR="00782DBA" w:rsidRPr="00AC436D">
              <w:rPr>
                <w:rFonts w:eastAsia="Times New Roman" w:cstheme="minorHAnsi"/>
                <w:b/>
                <w:bCs/>
              </w:rPr>
              <w:t xml:space="preserve"> </w:t>
            </w:r>
            <w:r w:rsidRPr="00AC436D">
              <w:rPr>
                <w:rFonts w:eastAsia="Times New Roman" w:cstheme="minorHAnsi"/>
                <w:b/>
                <w:bCs/>
              </w:rPr>
              <w:t>Abuse</w:t>
            </w:r>
            <w:r w:rsidR="00782DBA" w:rsidRPr="00AC436D">
              <w:rPr>
                <w:rFonts w:eastAsia="Times New Roman" w:cstheme="minorHAnsi"/>
                <w:b/>
                <w:bCs/>
              </w:rPr>
              <w:t xml:space="preserve"> </w:t>
            </w:r>
            <w:r w:rsidRPr="00AC436D">
              <w:rPr>
                <w:rFonts w:eastAsia="Times New Roman" w:cstheme="minorHAnsi"/>
                <w:b/>
                <w:bCs/>
              </w:rPr>
              <w:t>Professional</w:t>
            </w:r>
            <w:r w:rsidR="00782DBA" w:rsidRPr="00AC436D">
              <w:rPr>
                <w:rFonts w:eastAsia="Times New Roman" w:cstheme="minorHAnsi"/>
                <w:b/>
                <w:bCs/>
              </w:rPr>
              <w:t xml:space="preserve"> </w:t>
            </w:r>
            <w:r w:rsidRPr="00AC436D">
              <w:rPr>
                <w:rFonts w:eastAsia="Times New Roman" w:cstheme="minorHAnsi"/>
                <w:b/>
                <w:bCs/>
              </w:rPr>
              <w:t>(CAADP):</w:t>
            </w:r>
          </w:p>
          <w:p w14:paraId="50BC9366" w14:textId="5FD1EB21" w:rsidR="00DD6269" w:rsidRPr="00AC436D" w:rsidRDefault="00121456"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rPr>
              <w:t>Work</w:t>
            </w:r>
            <w:r w:rsidR="00782DBA" w:rsidRPr="00AC436D">
              <w:rPr>
                <w:rFonts w:eastAsia="Times New Roman" w:cstheme="minorHAnsi"/>
              </w:rPr>
              <w:t xml:space="preserve"> </w:t>
            </w:r>
            <w:r w:rsidR="00353C50" w:rsidRPr="00AC436D">
              <w:rPr>
                <w:rFonts w:eastAsia="Times New Roman" w:cstheme="minorHAnsi"/>
              </w:rPr>
              <w:t>E</w:t>
            </w:r>
            <w:r w:rsidRPr="00AC436D">
              <w:rPr>
                <w:rFonts w:eastAsia="Times New Roman" w:cstheme="minorHAnsi"/>
              </w:rPr>
              <w:t>xperience:</w:t>
            </w:r>
            <w:r w:rsidR="00782DBA" w:rsidRPr="00AC436D">
              <w:rPr>
                <w:rFonts w:eastAsia="Times New Roman" w:cstheme="minorHAnsi"/>
              </w:rPr>
              <w:t xml:space="preserve"> </w:t>
            </w:r>
            <w:r w:rsidRPr="00AC436D">
              <w:rPr>
                <w:rFonts w:eastAsia="Times New Roman" w:cstheme="minorHAnsi"/>
              </w:rPr>
              <w:t>6,000</w:t>
            </w:r>
            <w:r w:rsidR="00782DBA" w:rsidRPr="00AC436D">
              <w:rPr>
                <w:rFonts w:eastAsia="Times New Roman" w:cstheme="minorHAnsi"/>
              </w:rPr>
              <w:t xml:space="preserve"> </w:t>
            </w:r>
            <w:r w:rsidRPr="00AC436D">
              <w:rPr>
                <w:rFonts w:eastAsia="Times New Roman" w:cstheme="minorHAnsi"/>
              </w:rPr>
              <w:t>documented</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work</w:t>
            </w:r>
            <w:r w:rsidR="00782DBA" w:rsidRPr="00AC436D">
              <w:rPr>
                <w:rFonts w:eastAsia="Times New Roman" w:cstheme="minorHAnsi"/>
              </w:rPr>
              <w:t xml:space="preserve"> </w:t>
            </w:r>
            <w:r w:rsidRPr="00AC436D">
              <w:rPr>
                <w:rFonts w:eastAsia="Times New Roman" w:cstheme="minorHAnsi"/>
              </w:rPr>
              <w:t>experience.</w:t>
            </w:r>
          </w:p>
          <w:p w14:paraId="2E5F3A72" w14:textId="06035A53" w:rsidR="00121456" w:rsidRPr="00AC436D" w:rsidRDefault="00353C50"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rPr>
              <w:t>Bachelor’s</w:t>
            </w:r>
            <w:r w:rsidR="00782DBA" w:rsidRPr="00AC436D">
              <w:rPr>
                <w:rFonts w:eastAsia="Times New Roman" w:cstheme="minorHAnsi"/>
              </w:rPr>
              <w:t xml:space="preserve"> </w:t>
            </w:r>
            <w:r w:rsidRPr="00AC436D">
              <w:rPr>
                <w:rFonts w:eastAsia="Times New Roman" w:cstheme="minorHAnsi"/>
              </w:rPr>
              <w:t>d</w:t>
            </w:r>
            <w:r w:rsidR="00121456" w:rsidRPr="00AC436D">
              <w:rPr>
                <w:rFonts w:eastAsia="Times New Roman" w:cstheme="minorHAnsi"/>
              </w:rPr>
              <w:t>egree</w:t>
            </w:r>
            <w:r w:rsidR="00782DBA" w:rsidRPr="00AC436D">
              <w:rPr>
                <w:rFonts w:eastAsia="Times New Roman" w:cstheme="minorHAnsi"/>
              </w:rPr>
              <w:t xml:space="preserve"> </w:t>
            </w:r>
            <w:r w:rsidR="00121456" w:rsidRPr="00AC436D">
              <w:rPr>
                <w:rFonts w:eastAsia="Times New Roman" w:cstheme="minorHAnsi"/>
              </w:rPr>
              <w:t>in</w:t>
            </w:r>
            <w:r w:rsidR="00782DBA" w:rsidRPr="00AC436D">
              <w:rPr>
                <w:rFonts w:eastAsia="Times New Roman" w:cstheme="minorHAnsi"/>
              </w:rPr>
              <w:t xml:space="preserve"> </w:t>
            </w:r>
            <w:r w:rsidR="00121456" w:rsidRPr="00AC436D">
              <w:rPr>
                <w:rFonts w:eastAsia="Times New Roman" w:cstheme="minorHAnsi"/>
              </w:rPr>
              <w:t>a</w:t>
            </w:r>
            <w:r w:rsidR="00782DBA" w:rsidRPr="00AC436D">
              <w:rPr>
                <w:rFonts w:eastAsia="Times New Roman" w:cstheme="minorHAnsi"/>
              </w:rPr>
              <w:t xml:space="preserve"> </w:t>
            </w:r>
            <w:r w:rsidR="00121456" w:rsidRPr="00AC436D">
              <w:rPr>
                <w:rFonts w:eastAsia="Times New Roman" w:cstheme="minorHAnsi"/>
              </w:rPr>
              <w:t>human</w:t>
            </w:r>
            <w:r w:rsidR="00782DBA" w:rsidRPr="00AC436D">
              <w:rPr>
                <w:rFonts w:eastAsia="Times New Roman" w:cstheme="minorHAnsi"/>
              </w:rPr>
              <w:t xml:space="preserve"> </w:t>
            </w:r>
            <w:r w:rsidR="00121456" w:rsidRPr="00AC436D">
              <w:rPr>
                <w:rFonts w:eastAsia="Times New Roman" w:cstheme="minorHAnsi"/>
              </w:rPr>
              <w:t>services</w:t>
            </w:r>
            <w:r w:rsidR="00782DBA" w:rsidRPr="00AC436D">
              <w:rPr>
                <w:rFonts w:eastAsia="Times New Roman" w:cstheme="minorHAnsi"/>
              </w:rPr>
              <w:t xml:space="preserve"> </w:t>
            </w:r>
            <w:r w:rsidR="00121456" w:rsidRPr="00AC436D">
              <w:rPr>
                <w:rFonts w:eastAsia="Times New Roman" w:cstheme="minorHAnsi"/>
              </w:rPr>
              <w:t>field</w:t>
            </w:r>
            <w:r w:rsidR="00782DBA" w:rsidRPr="00AC436D">
              <w:rPr>
                <w:rFonts w:eastAsia="Times New Roman" w:cstheme="minorHAnsi"/>
              </w:rPr>
              <w:t xml:space="preserve"> </w:t>
            </w:r>
            <w:r w:rsidR="00121456" w:rsidRPr="00AC436D">
              <w:rPr>
                <w:rFonts w:eastAsia="Times New Roman" w:cstheme="minorHAnsi"/>
              </w:rPr>
              <w:t>may</w:t>
            </w:r>
            <w:r w:rsidR="00782DBA" w:rsidRPr="00AC436D">
              <w:rPr>
                <w:rFonts w:eastAsia="Times New Roman" w:cstheme="minorHAnsi"/>
              </w:rPr>
              <w:t xml:space="preserve"> </w:t>
            </w:r>
            <w:r w:rsidR="00121456" w:rsidRPr="00AC436D">
              <w:rPr>
                <w:rFonts w:eastAsia="Times New Roman" w:cstheme="minorHAnsi"/>
              </w:rPr>
              <w:t>substitute</w:t>
            </w:r>
            <w:r w:rsidR="00782DBA" w:rsidRPr="00AC436D">
              <w:rPr>
                <w:rFonts w:eastAsia="Times New Roman" w:cstheme="minorHAnsi"/>
              </w:rPr>
              <w:t xml:space="preserve"> </w:t>
            </w:r>
            <w:r w:rsidR="00121456" w:rsidRPr="00AC436D">
              <w:rPr>
                <w:rFonts w:eastAsia="Times New Roman" w:cstheme="minorHAnsi"/>
              </w:rPr>
              <w:t>2000</w:t>
            </w:r>
            <w:r w:rsidR="00782DBA" w:rsidRPr="00AC436D">
              <w:rPr>
                <w:rFonts w:eastAsia="Times New Roman" w:cstheme="minorHAnsi"/>
              </w:rPr>
              <w:t xml:space="preserve"> </w:t>
            </w:r>
            <w:r w:rsidR="00121456" w:rsidRPr="00AC436D">
              <w:rPr>
                <w:rFonts w:eastAsia="Times New Roman" w:cstheme="minorHAnsi"/>
              </w:rPr>
              <w:t>hours</w:t>
            </w:r>
            <w:r w:rsidR="00212B0F" w:rsidRPr="00AC436D">
              <w:rPr>
                <w:rFonts w:eastAsia="Times New Roman" w:cstheme="minorHAnsi"/>
              </w:rPr>
              <w:t>.</w:t>
            </w:r>
          </w:p>
          <w:p w14:paraId="724A57F6" w14:textId="1409777C" w:rsidR="00212B0F" w:rsidRPr="00AC436D" w:rsidRDefault="00353C50"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rPr>
              <w:lastRenderedPageBreak/>
              <w:t>Master’s</w:t>
            </w:r>
            <w:r w:rsidR="00782DBA" w:rsidRPr="00AC436D">
              <w:rPr>
                <w:rFonts w:eastAsia="Times New Roman" w:cstheme="minorHAnsi"/>
              </w:rPr>
              <w:t xml:space="preserve"> </w:t>
            </w:r>
            <w:r w:rsidRPr="00AC436D">
              <w:rPr>
                <w:rFonts w:eastAsia="Times New Roman" w:cstheme="minorHAnsi"/>
              </w:rPr>
              <w:t>d</w:t>
            </w:r>
            <w:r w:rsidR="00212B0F" w:rsidRPr="00AC436D">
              <w:rPr>
                <w:rFonts w:eastAsia="Times New Roman" w:cstheme="minorHAnsi"/>
              </w:rPr>
              <w:t>egree</w:t>
            </w:r>
            <w:r w:rsidR="00782DBA" w:rsidRPr="00AC436D">
              <w:rPr>
                <w:rFonts w:eastAsia="Times New Roman" w:cstheme="minorHAnsi"/>
              </w:rPr>
              <w:t xml:space="preserve"> </w:t>
            </w:r>
            <w:r w:rsidR="00212B0F" w:rsidRPr="00AC436D">
              <w:rPr>
                <w:rFonts w:eastAsia="Times New Roman" w:cstheme="minorHAnsi"/>
              </w:rPr>
              <w:t>in</w:t>
            </w:r>
            <w:r w:rsidR="00782DBA" w:rsidRPr="00AC436D">
              <w:rPr>
                <w:rFonts w:eastAsia="Times New Roman" w:cstheme="minorHAnsi"/>
              </w:rPr>
              <w:t xml:space="preserve"> </w:t>
            </w:r>
            <w:r w:rsidR="00212B0F" w:rsidRPr="00AC436D">
              <w:rPr>
                <w:rFonts w:eastAsia="Times New Roman" w:cstheme="minorHAnsi"/>
              </w:rPr>
              <w:t>a</w:t>
            </w:r>
            <w:r w:rsidR="00782DBA" w:rsidRPr="00AC436D">
              <w:rPr>
                <w:rFonts w:eastAsia="Times New Roman" w:cstheme="minorHAnsi"/>
              </w:rPr>
              <w:t xml:space="preserve"> </w:t>
            </w:r>
            <w:r w:rsidR="00212B0F" w:rsidRPr="00AC436D">
              <w:rPr>
                <w:rFonts w:eastAsia="Times New Roman" w:cstheme="minorHAnsi"/>
              </w:rPr>
              <w:t>human</w:t>
            </w:r>
            <w:r w:rsidR="00782DBA" w:rsidRPr="00AC436D">
              <w:rPr>
                <w:rFonts w:eastAsia="Times New Roman" w:cstheme="minorHAnsi"/>
              </w:rPr>
              <w:t xml:space="preserve"> </w:t>
            </w:r>
            <w:r w:rsidR="00212B0F" w:rsidRPr="00AC436D">
              <w:rPr>
                <w:rFonts w:eastAsia="Times New Roman" w:cstheme="minorHAnsi"/>
              </w:rPr>
              <w:t>services</w:t>
            </w:r>
            <w:r w:rsidR="00782DBA" w:rsidRPr="00AC436D">
              <w:rPr>
                <w:rFonts w:eastAsia="Times New Roman" w:cstheme="minorHAnsi"/>
              </w:rPr>
              <w:t xml:space="preserve"> </w:t>
            </w:r>
            <w:r w:rsidR="00212B0F" w:rsidRPr="00AC436D">
              <w:rPr>
                <w:rFonts w:eastAsia="Times New Roman" w:cstheme="minorHAnsi"/>
              </w:rPr>
              <w:t>field</w:t>
            </w:r>
            <w:r w:rsidR="00782DBA" w:rsidRPr="00AC436D">
              <w:rPr>
                <w:rFonts w:eastAsia="Times New Roman" w:cstheme="minorHAnsi"/>
              </w:rPr>
              <w:t xml:space="preserve"> </w:t>
            </w:r>
            <w:r w:rsidR="00212B0F" w:rsidRPr="00AC436D">
              <w:rPr>
                <w:rFonts w:eastAsia="Times New Roman" w:cstheme="minorHAnsi"/>
              </w:rPr>
              <w:t>may</w:t>
            </w:r>
            <w:r w:rsidR="00782DBA" w:rsidRPr="00AC436D">
              <w:rPr>
                <w:rFonts w:eastAsia="Times New Roman" w:cstheme="minorHAnsi"/>
              </w:rPr>
              <w:t xml:space="preserve"> </w:t>
            </w:r>
            <w:r w:rsidR="00212B0F" w:rsidRPr="00AC436D">
              <w:rPr>
                <w:rFonts w:eastAsia="Times New Roman" w:cstheme="minorHAnsi"/>
              </w:rPr>
              <w:t>substitute</w:t>
            </w:r>
            <w:r w:rsidR="00782DBA" w:rsidRPr="00AC436D">
              <w:rPr>
                <w:rFonts w:eastAsia="Times New Roman" w:cstheme="minorHAnsi"/>
              </w:rPr>
              <w:t xml:space="preserve"> </w:t>
            </w:r>
            <w:r w:rsidR="00212B0F" w:rsidRPr="00AC436D">
              <w:rPr>
                <w:rFonts w:eastAsia="Times New Roman" w:cstheme="minorHAnsi"/>
              </w:rPr>
              <w:t>4,000</w:t>
            </w:r>
            <w:r w:rsidR="00782DBA" w:rsidRPr="00AC436D">
              <w:rPr>
                <w:rFonts w:eastAsia="Times New Roman" w:cstheme="minorHAnsi"/>
              </w:rPr>
              <w:t xml:space="preserve"> </w:t>
            </w:r>
            <w:r w:rsidR="00212B0F" w:rsidRPr="00AC436D">
              <w:rPr>
                <w:rFonts w:eastAsia="Times New Roman" w:cstheme="minorHAnsi"/>
              </w:rPr>
              <w:t>hours.</w:t>
            </w:r>
          </w:p>
          <w:p w14:paraId="6E3375BB" w14:textId="24E5FE6B" w:rsidR="00212B0F" w:rsidRPr="00AC436D" w:rsidRDefault="00212B0F"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rPr>
              <w:t>Clinical</w:t>
            </w:r>
            <w:r w:rsidR="00782DBA" w:rsidRPr="00AC436D">
              <w:rPr>
                <w:rFonts w:eastAsia="Times New Roman" w:cstheme="minorHAnsi"/>
              </w:rPr>
              <w:t xml:space="preserve"> </w:t>
            </w:r>
            <w:r w:rsidRPr="00AC436D">
              <w:rPr>
                <w:rFonts w:eastAsia="Times New Roman" w:cstheme="minorHAnsi"/>
              </w:rPr>
              <w:t>Supervision:</w:t>
            </w:r>
            <w:r w:rsidR="00782DBA" w:rsidRPr="00AC436D">
              <w:rPr>
                <w:rFonts w:eastAsia="Times New Roman" w:cstheme="minorHAnsi"/>
              </w:rPr>
              <w:t xml:space="preserve"> </w:t>
            </w:r>
            <w:r w:rsidRPr="00AC436D">
              <w:rPr>
                <w:rFonts w:eastAsia="Times New Roman" w:cstheme="minorHAnsi"/>
              </w:rPr>
              <w:t>Documented</w:t>
            </w:r>
            <w:r w:rsidR="00782DBA" w:rsidRPr="00AC436D">
              <w:rPr>
                <w:rFonts w:eastAsia="Times New Roman" w:cstheme="minorHAnsi"/>
              </w:rPr>
              <w:t xml:space="preserve"> </w:t>
            </w:r>
            <w:r w:rsidRPr="00AC436D">
              <w:rPr>
                <w:rFonts w:eastAsia="Times New Roman" w:cstheme="minorHAnsi"/>
              </w:rPr>
              <w:t>a</w:t>
            </w:r>
            <w:r w:rsidR="00782DBA" w:rsidRPr="00AC436D">
              <w:rPr>
                <w:rFonts w:eastAsia="Times New Roman" w:cstheme="minorHAnsi"/>
              </w:rPr>
              <w:t xml:space="preserve"> </w:t>
            </w:r>
            <w:r w:rsidRPr="00AC436D">
              <w:rPr>
                <w:rFonts w:eastAsia="Times New Roman" w:cstheme="minorHAnsi"/>
              </w:rPr>
              <w:t>minimum</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300</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in</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4</w:t>
            </w:r>
            <w:r w:rsidR="00782DBA" w:rsidRPr="00AC436D">
              <w:rPr>
                <w:rFonts w:eastAsia="Times New Roman" w:cstheme="minorHAnsi"/>
              </w:rPr>
              <w:t xml:space="preserve"> </w:t>
            </w:r>
            <w:r w:rsidRPr="00AC436D">
              <w:rPr>
                <w:rFonts w:eastAsia="Times New Roman" w:cstheme="minorHAnsi"/>
              </w:rPr>
              <w:t>domains,</w:t>
            </w:r>
            <w:r w:rsidR="00782DBA" w:rsidRPr="00AC436D">
              <w:rPr>
                <w:rFonts w:eastAsia="Times New Roman" w:cstheme="minorHAnsi"/>
              </w:rPr>
              <w:t xml:space="preserve"> </w:t>
            </w:r>
            <w:r w:rsidRPr="00AC436D">
              <w:rPr>
                <w:rFonts w:eastAsia="Times New Roman" w:cstheme="minorHAnsi"/>
              </w:rPr>
              <w:t>a</w:t>
            </w:r>
            <w:r w:rsidR="00782DBA" w:rsidRPr="00AC436D">
              <w:rPr>
                <w:rFonts w:eastAsia="Times New Roman" w:cstheme="minorHAnsi"/>
              </w:rPr>
              <w:t xml:space="preserve"> </w:t>
            </w:r>
            <w:r w:rsidRPr="00AC436D">
              <w:rPr>
                <w:rFonts w:eastAsia="Times New Roman" w:cstheme="minorHAnsi"/>
              </w:rPr>
              <w:t>minimum</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10</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in</w:t>
            </w:r>
            <w:r w:rsidR="00782DBA" w:rsidRPr="00AC436D">
              <w:rPr>
                <w:rFonts w:eastAsia="Times New Roman" w:cstheme="minorHAnsi"/>
              </w:rPr>
              <w:t xml:space="preserve"> </w:t>
            </w:r>
            <w:r w:rsidRPr="00AC436D">
              <w:rPr>
                <w:rFonts w:eastAsia="Times New Roman" w:cstheme="minorHAnsi"/>
              </w:rPr>
              <w:t>each</w:t>
            </w:r>
            <w:r w:rsidR="00782DBA" w:rsidRPr="00AC436D">
              <w:rPr>
                <w:rFonts w:eastAsia="Times New Roman" w:cstheme="minorHAnsi"/>
              </w:rPr>
              <w:t xml:space="preserve"> </w:t>
            </w:r>
            <w:r w:rsidRPr="00AC436D">
              <w:rPr>
                <w:rFonts w:eastAsia="Times New Roman" w:cstheme="minorHAnsi"/>
              </w:rPr>
              <w:t>domain.</w:t>
            </w:r>
          </w:p>
          <w:p w14:paraId="6CC90D5C" w14:textId="59EFE904" w:rsidR="00212B0F" w:rsidRPr="00AC436D" w:rsidRDefault="00212B0F"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rPr>
              <w:t>Education/Training:</w:t>
            </w:r>
            <w:r w:rsidR="00782DBA" w:rsidRPr="00AC436D">
              <w:rPr>
                <w:rFonts w:eastAsia="Times New Roman" w:cstheme="minorHAnsi"/>
              </w:rPr>
              <w:t xml:space="preserve"> </w:t>
            </w:r>
            <w:r w:rsidRPr="00AC436D">
              <w:rPr>
                <w:rFonts w:eastAsia="Times New Roman" w:cstheme="minorHAnsi"/>
              </w:rPr>
              <w:t>300</w:t>
            </w:r>
            <w:r w:rsidR="00782DBA" w:rsidRPr="00AC436D">
              <w:rPr>
                <w:rFonts w:eastAsia="Times New Roman" w:cstheme="minorHAnsi"/>
              </w:rPr>
              <w:t xml:space="preserve"> </w:t>
            </w:r>
            <w:r w:rsidRPr="00AC436D">
              <w:rPr>
                <w:rFonts w:eastAsia="Times New Roman" w:cstheme="minorHAnsi"/>
              </w:rPr>
              <w:t>clock</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education/training</w:t>
            </w:r>
            <w:r w:rsidR="00782DBA" w:rsidRPr="00AC436D">
              <w:rPr>
                <w:rFonts w:eastAsia="Times New Roman" w:cstheme="minorHAnsi"/>
              </w:rPr>
              <w:t xml:space="preserve"> </w:t>
            </w: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documented.</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education</w:t>
            </w:r>
            <w:r w:rsidR="00782DBA" w:rsidRPr="00AC436D">
              <w:rPr>
                <w:rFonts w:eastAsia="Times New Roman" w:cstheme="minorHAnsi"/>
              </w:rPr>
              <w:t xml:space="preserve"> </w:t>
            </w: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in</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four</w:t>
            </w:r>
            <w:r w:rsidR="00782DBA" w:rsidRPr="00AC436D">
              <w:rPr>
                <w:rFonts w:eastAsia="Times New Roman" w:cstheme="minorHAnsi"/>
              </w:rPr>
              <w:t xml:space="preserve"> </w:t>
            </w:r>
            <w:r w:rsidRPr="00AC436D">
              <w:rPr>
                <w:rFonts w:eastAsia="Times New Roman" w:cstheme="minorHAnsi"/>
              </w:rPr>
              <w:t>domains</w:t>
            </w:r>
            <w:r w:rsidR="00782DBA" w:rsidRPr="00AC436D">
              <w:rPr>
                <w:rFonts w:eastAsia="Times New Roman" w:cstheme="minorHAnsi"/>
              </w:rPr>
              <w:t xml:space="preserve"> </w:t>
            </w:r>
            <w:r w:rsidRPr="00AC436D">
              <w:rPr>
                <w:rFonts w:eastAsia="Times New Roman" w:cstheme="minorHAnsi"/>
              </w:rPr>
              <w:t>and</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from</w:t>
            </w:r>
            <w:r w:rsidR="00782DBA" w:rsidRPr="00AC436D">
              <w:rPr>
                <w:rFonts w:eastAsia="Times New Roman" w:cstheme="minorHAnsi"/>
              </w:rPr>
              <w:t xml:space="preserve"> </w:t>
            </w:r>
            <w:r w:rsidRPr="00AC436D">
              <w:rPr>
                <w:rFonts w:eastAsia="Times New Roman" w:cstheme="minorHAnsi"/>
              </w:rPr>
              <w:t>an</w:t>
            </w:r>
            <w:r w:rsidR="00782DBA" w:rsidRPr="00AC436D">
              <w:rPr>
                <w:rFonts w:eastAsia="Times New Roman" w:cstheme="minorHAnsi"/>
              </w:rPr>
              <w:t xml:space="preserve"> </w:t>
            </w:r>
            <w:r w:rsidRPr="00AC436D">
              <w:rPr>
                <w:rFonts w:eastAsia="Times New Roman" w:cstheme="minorHAnsi"/>
              </w:rPr>
              <w:t>accredited</w:t>
            </w:r>
            <w:r w:rsidR="00782DBA" w:rsidRPr="00AC436D">
              <w:rPr>
                <w:rFonts w:eastAsia="Times New Roman" w:cstheme="minorHAnsi"/>
              </w:rPr>
              <w:t xml:space="preserve"> </w:t>
            </w:r>
            <w:r w:rsidRPr="00AC436D">
              <w:rPr>
                <w:rFonts w:eastAsia="Times New Roman" w:cstheme="minorHAnsi"/>
              </w:rPr>
              <w:t>college</w:t>
            </w:r>
            <w:r w:rsidR="00782DBA" w:rsidRPr="00AC436D">
              <w:rPr>
                <w:rFonts w:eastAsia="Times New Roman" w:cstheme="minorHAnsi"/>
              </w:rPr>
              <w:t xml:space="preserve"> </w:t>
            </w:r>
            <w:r w:rsidRPr="00AC436D">
              <w:rPr>
                <w:rFonts w:eastAsia="Times New Roman" w:cstheme="minorHAnsi"/>
              </w:rPr>
              <w:t>or</w:t>
            </w:r>
            <w:r w:rsidR="00782DBA" w:rsidRPr="00AC436D">
              <w:rPr>
                <w:rFonts w:eastAsia="Times New Roman" w:cstheme="minorHAnsi"/>
              </w:rPr>
              <w:t xml:space="preserve"> </w:t>
            </w:r>
            <w:r w:rsidRPr="00AC436D">
              <w:rPr>
                <w:rFonts w:eastAsia="Times New Roman" w:cstheme="minorHAnsi"/>
              </w:rPr>
              <w:t>university</w:t>
            </w:r>
            <w:r w:rsidR="00782DBA" w:rsidRPr="00AC436D">
              <w:rPr>
                <w:rFonts w:eastAsia="Times New Roman" w:cstheme="minorHAnsi"/>
              </w:rPr>
              <w:t xml:space="preserve"> </w:t>
            </w:r>
            <w:r w:rsidRPr="00AC436D">
              <w:rPr>
                <w:rFonts w:eastAsia="Times New Roman" w:cstheme="minorHAnsi"/>
              </w:rPr>
              <w:t>and</w:t>
            </w:r>
            <w:r w:rsidR="00782DBA" w:rsidRPr="00AC436D">
              <w:rPr>
                <w:rFonts w:eastAsia="Times New Roman" w:cstheme="minorHAnsi"/>
              </w:rPr>
              <w:t xml:space="preserve"> </w:t>
            </w:r>
            <w:r w:rsidRPr="00AC436D">
              <w:rPr>
                <w:rFonts w:eastAsia="Times New Roman" w:cstheme="minorHAnsi"/>
              </w:rPr>
              <w:t>emphasis</w:t>
            </w:r>
            <w:r w:rsidR="00782DBA" w:rsidRPr="00AC436D">
              <w:rPr>
                <w:rFonts w:eastAsia="Times New Roman" w:cstheme="minorHAnsi"/>
              </w:rPr>
              <w:t xml:space="preserve"> </w:t>
            </w:r>
            <w:r w:rsidRPr="00AC436D">
              <w:rPr>
                <w:rFonts w:eastAsia="Times New Roman" w:cstheme="minorHAnsi"/>
              </w:rPr>
              <w:t>in</w:t>
            </w:r>
            <w:r w:rsidR="00782DBA" w:rsidRPr="00AC436D">
              <w:rPr>
                <w:rFonts w:eastAsia="Times New Roman" w:cstheme="minorHAnsi"/>
              </w:rPr>
              <w:t xml:space="preserve"> </w:t>
            </w:r>
            <w:r w:rsidRPr="00AC436D">
              <w:rPr>
                <w:rFonts w:eastAsia="Times New Roman" w:cstheme="minorHAnsi"/>
              </w:rPr>
              <w:t>adolescent</w:t>
            </w:r>
            <w:r w:rsidR="00782DBA" w:rsidRPr="00AC436D">
              <w:rPr>
                <w:rFonts w:eastAsia="Times New Roman" w:cstheme="minorHAnsi"/>
              </w:rPr>
              <w:t xml:space="preserve"> </w:t>
            </w:r>
            <w:r w:rsidRPr="00AC436D">
              <w:rPr>
                <w:rFonts w:eastAsia="Times New Roman" w:cstheme="minorHAnsi"/>
              </w:rPr>
              <w:t>addiction</w:t>
            </w:r>
            <w:r w:rsidR="00782DBA" w:rsidRPr="00AC436D">
              <w:rPr>
                <w:rFonts w:eastAsia="Times New Roman" w:cstheme="minorHAnsi"/>
              </w:rPr>
              <w:t xml:space="preserve"> </w:t>
            </w:r>
            <w:r w:rsidRPr="00AC436D">
              <w:rPr>
                <w:rFonts w:eastAsia="Times New Roman" w:cstheme="minorHAnsi"/>
              </w:rPr>
              <w:t>counseling.</w:t>
            </w:r>
          </w:p>
          <w:p w14:paraId="6E50BFA4" w14:textId="198F5043" w:rsidR="00A25FFC" w:rsidRPr="00AC436D" w:rsidRDefault="00A25FFC"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rPr>
              <w:t>Continuing</w:t>
            </w:r>
            <w:r w:rsidR="00782DBA" w:rsidRPr="00AC436D">
              <w:rPr>
                <w:rFonts w:eastAsia="Times New Roman" w:cstheme="minorHAnsi"/>
              </w:rPr>
              <w:t xml:space="preserve"> </w:t>
            </w:r>
            <w:r w:rsidRPr="00AC436D">
              <w:rPr>
                <w:rFonts w:eastAsia="Times New Roman" w:cstheme="minorHAnsi"/>
              </w:rPr>
              <w:t>Education:</w:t>
            </w:r>
            <w:r w:rsidR="00782DBA" w:rsidRPr="00AC436D">
              <w:rPr>
                <w:rFonts w:eastAsia="Times New Roman" w:cstheme="minorHAnsi"/>
              </w:rPr>
              <w:t xml:space="preserve"> </w:t>
            </w: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complete</w:t>
            </w:r>
            <w:r w:rsidR="00782DBA" w:rsidRPr="00AC436D">
              <w:rPr>
                <w:rFonts w:eastAsia="Times New Roman" w:cstheme="minorHAnsi"/>
              </w:rPr>
              <w:t xml:space="preserve"> </w:t>
            </w:r>
            <w:r w:rsidRPr="00AC436D">
              <w:rPr>
                <w:rFonts w:eastAsia="Times New Roman" w:cstheme="minorHAnsi"/>
              </w:rPr>
              <w:t>6</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ethics</w:t>
            </w:r>
            <w:r w:rsidR="00782DBA" w:rsidRPr="00AC436D">
              <w:rPr>
                <w:rFonts w:eastAsia="Times New Roman" w:cstheme="minorHAnsi"/>
              </w:rPr>
              <w:t xml:space="preserve"> </w:t>
            </w:r>
            <w:r w:rsidRPr="00AC436D">
              <w:rPr>
                <w:rFonts w:eastAsia="Times New Roman" w:cstheme="minorHAnsi"/>
              </w:rPr>
              <w:t>education</w:t>
            </w:r>
            <w:r w:rsidR="00782DBA" w:rsidRPr="00AC436D">
              <w:rPr>
                <w:rFonts w:eastAsia="Times New Roman" w:cstheme="minorHAnsi"/>
              </w:rPr>
              <w:t xml:space="preserve"> </w:t>
            </w:r>
            <w:r w:rsidRPr="00AC436D">
              <w:rPr>
                <w:rFonts w:eastAsia="Times New Roman" w:cstheme="minorHAnsi"/>
              </w:rPr>
              <w:t>and</w:t>
            </w:r>
            <w:r w:rsidR="00782DBA" w:rsidRPr="00AC436D">
              <w:rPr>
                <w:rFonts w:eastAsia="Times New Roman" w:cstheme="minorHAnsi"/>
              </w:rPr>
              <w:t xml:space="preserve"> </w:t>
            </w:r>
            <w:r w:rsidRPr="00AC436D">
              <w:rPr>
                <w:rFonts w:eastAsia="Times New Roman" w:cstheme="minorHAnsi"/>
              </w:rPr>
              <w:t>4</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AIDS/HIV</w:t>
            </w:r>
            <w:r w:rsidR="00782DBA" w:rsidRPr="00AC436D">
              <w:rPr>
                <w:rFonts w:eastAsia="Times New Roman" w:cstheme="minorHAnsi"/>
              </w:rPr>
              <w:t xml:space="preserve"> </w:t>
            </w:r>
            <w:r w:rsidRPr="00AC436D">
              <w:rPr>
                <w:rFonts w:eastAsia="Times New Roman" w:cstheme="minorHAnsi"/>
              </w:rPr>
              <w:t>education.</w:t>
            </w:r>
          </w:p>
          <w:p w14:paraId="447E9B40" w14:textId="74A9F86C" w:rsidR="00F92F66" w:rsidRPr="00AC436D" w:rsidRDefault="00A25FFC" w:rsidP="008F3923">
            <w:pPr>
              <w:pStyle w:val="ListParagraph"/>
              <w:numPr>
                <w:ilvl w:val="0"/>
                <w:numId w:val="41"/>
              </w:numPr>
              <w:shd w:val="clear" w:color="auto" w:fill="FFFFFF"/>
              <w:spacing w:after="0" w:line="240" w:lineRule="auto"/>
              <w:textAlignment w:val="baseline"/>
              <w:rPr>
                <w:rFonts w:eastAsia="Times New Roman" w:cstheme="minorHAnsi"/>
              </w:rPr>
            </w:pPr>
            <w:r w:rsidRPr="00AC436D">
              <w:rPr>
                <w:rFonts w:eastAsia="Times New Roman" w:cstheme="minorHAnsi"/>
                <w:b/>
                <w:bCs/>
              </w:rPr>
              <w:t>Other</w:t>
            </w:r>
            <w:r w:rsidR="00782DBA" w:rsidRPr="00AC436D">
              <w:rPr>
                <w:rFonts w:eastAsia="Times New Roman" w:cstheme="minorHAnsi"/>
              </w:rPr>
              <w:t xml:space="preserve"> </w:t>
            </w:r>
            <w:r w:rsidRPr="00AC436D">
              <w:rPr>
                <w:rFonts w:eastAsia="Times New Roman" w:cstheme="minorHAnsi"/>
              </w:rPr>
              <w:t>Requirements:</w:t>
            </w:r>
            <w:r w:rsidR="00782DBA" w:rsidRPr="00AC436D">
              <w:rPr>
                <w:rFonts w:eastAsia="Times New Roman" w:cstheme="minorHAnsi"/>
              </w:rPr>
              <w:t xml:space="preserve"> </w:t>
            </w:r>
            <w:r w:rsidRPr="00AC436D">
              <w:rPr>
                <w:rFonts w:eastAsia="Times New Roman" w:cstheme="minorHAnsi"/>
              </w:rPr>
              <w:t>Colleague</w:t>
            </w:r>
            <w:r w:rsidR="00782DBA" w:rsidRPr="00AC436D">
              <w:rPr>
                <w:rFonts w:eastAsia="Times New Roman" w:cstheme="minorHAnsi"/>
              </w:rPr>
              <w:t xml:space="preserve"> </w:t>
            </w:r>
            <w:r w:rsidRPr="00AC436D">
              <w:rPr>
                <w:rFonts w:eastAsia="Times New Roman" w:cstheme="minorHAnsi"/>
              </w:rPr>
              <w:t>Evaluation,</w:t>
            </w:r>
            <w:r w:rsidR="00782DBA" w:rsidRPr="00AC436D">
              <w:rPr>
                <w:rFonts w:eastAsia="Times New Roman" w:cstheme="minorHAnsi"/>
              </w:rPr>
              <w:t xml:space="preserve"> </w:t>
            </w:r>
            <w:r w:rsidRPr="00AC436D">
              <w:rPr>
                <w:rFonts w:eastAsia="Times New Roman" w:cstheme="minorHAnsi"/>
              </w:rPr>
              <w:t>Supervisor</w:t>
            </w:r>
            <w:r w:rsidR="00782DBA" w:rsidRPr="00AC436D">
              <w:rPr>
                <w:rFonts w:eastAsia="Times New Roman" w:cstheme="minorHAnsi"/>
              </w:rPr>
              <w:t xml:space="preserve"> </w:t>
            </w:r>
            <w:r w:rsidRPr="00AC436D">
              <w:rPr>
                <w:rFonts w:eastAsia="Times New Roman" w:cstheme="minorHAnsi"/>
              </w:rPr>
              <w:t>Evaluation,</w:t>
            </w:r>
            <w:r w:rsidR="00782DBA" w:rsidRPr="00AC436D">
              <w:rPr>
                <w:rFonts w:eastAsia="Times New Roman" w:cstheme="minorHAnsi"/>
              </w:rPr>
              <w:t xml:space="preserve"> </w:t>
            </w:r>
            <w:r w:rsidRPr="00AC436D">
              <w:rPr>
                <w:rFonts w:eastAsia="Times New Roman" w:cstheme="minorHAnsi"/>
              </w:rPr>
              <w:t>Passage</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State</w:t>
            </w:r>
            <w:r w:rsidR="00782DBA" w:rsidRPr="00AC436D">
              <w:rPr>
                <w:rFonts w:eastAsia="Times New Roman" w:cstheme="minorHAnsi"/>
              </w:rPr>
              <w:t xml:space="preserve"> </w:t>
            </w:r>
            <w:r w:rsidRPr="00AC436D">
              <w:rPr>
                <w:rFonts w:eastAsia="Times New Roman" w:cstheme="minorHAnsi"/>
              </w:rPr>
              <w:t>Level</w:t>
            </w:r>
            <w:r w:rsidR="00782DBA" w:rsidRPr="00AC436D">
              <w:rPr>
                <w:rFonts w:eastAsia="Times New Roman" w:cstheme="minorHAnsi"/>
              </w:rPr>
              <w:t xml:space="preserve"> </w:t>
            </w:r>
            <w:r w:rsidRPr="00AC436D">
              <w:rPr>
                <w:rFonts w:eastAsia="Times New Roman" w:cstheme="minorHAnsi"/>
              </w:rPr>
              <w:t>written</w:t>
            </w:r>
            <w:r w:rsidR="00782DBA" w:rsidRPr="00AC436D">
              <w:rPr>
                <w:rFonts w:eastAsia="Times New Roman" w:cstheme="minorHAnsi"/>
              </w:rPr>
              <w:t xml:space="preserve"> </w:t>
            </w:r>
            <w:r w:rsidRPr="00AC436D">
              <w:rPr>
                <w:rFonts w:eastAsia="Times New Roman" w:cstheme="minorHAnsi"/>
              </w:rPr>
              <w:t>Exam</w:t>
            </w:r>
            <w:r w:rsidR="00782DBA" w:rsidRPr="00AC436D">
              <w:rPr>
                <w:rFonts w:eastAsia="Times New Roman" w:cstheme="minorHAnsi"/>
              </w:rPr>
              <w:t xml:space="preserve"> </w:t>
            </w:r>
            <w:r w:rsidRPr="00AC436D">
              <w:rPr>
                <w:rFonts w:eastAsia="Times New Roman" w:cstheme="minorHAnsi"/>
              </w:rPr>
              <w:t>&amp;</w:t>
            </w:r>
            <w:r w:rsidR="00782DBA" w:rsidRPr="00AC436D">
              <w:rPr>
                <w:rFonts w:eastAsia="Times New Roman" w:cstheme="minorHAnsi"/>
              </w:rPr>
              <w:t xml:space="preserve"> </w:t>
            </w:r>
            <w:r w:rsidRPr="00AC436D">
              <w:rPr>
                <w:rFonts w:eastAsia="Times New Roman" w:cstheme="minorHAnsi"/>
              </w:rPr>
              <w:t>Signed</w:t>
            </w:r>
            <w:r w:rsidR="00782DBA" w:rsidRPr="00AC436D">
              <w:rPr>
                <w:rFonts w:eastAsia="Times New Roman" w:cstheme="minorHAnsi"/>
              </w:rPr>
              <w:t xml:space="preserve"> </w:t>
            </w:r>
            <w:r w:rsidRPr="00AC436D">
              <w:rPr>
                <w:rFonts w:eastAsia="Times New Roman" w:cstheme="minorHAnsi"/>
              </w:rPr>
              <w:t>Code</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Ethics.</w:t>
            </w:r>
          </w:p>
          <w:p w14:paraId="36CADEE3" w14:textId="24B10DFE" w:rsidR="00612FF5" w:rsidRPr="00AC436D" w:rsidRDefault="00612FF5" w:rsidP="00260AF0">
            <w:pPr>
              <w:shd w:val="clear" w:color="auto" w:fill="FFFFFF"/>
              <w:spacing w:after="0" w:line="240" w:lineRule="auto"/>
              <w:textAlignment w:val="baseline"/>
              <w:rPr>
                <w:rFonts w:eastAsia="Times New Roman" w:cstheme="minorHAnsi"/>
              </w:rPr>
            </w:pPr>
          </w:p>
        </w:tc>
      </w:tr>
      <w:tr w:rsidR="002E2F7F" w:rsidRPr="00AC436D" w14:paraId="196A295C" w14:textId="77777777" w:rsidTr="003A5ADF">
        <w:trPr>
          <w:trHeight w:val="290"/>
        </w:trPr>
        <w:tc>
          <w:tcPr>
            <w:tcW w:w="1710" w:type="dxa"/>
            <w:tcBorders>
              <w:top w:val="nil"/>
              <w:left w:val="nil"/>
              <w:bottom w:val="nil"/>
              <w:right w:val="nil"/>
            </w:tcBorders>
            <w:shd w:val="clear" w:color="auto" w:fill="auto"/>
            <w:hideMark/>
          </w:tcPr>
          <w:p w14:paraId="1F0399A1"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Alaska</w:t>
            </w:r>
          </w:p>
        </w:tc>
        <w:tc>
          <w:tcPr>
            <w:tcW w:w="9180" w:type="dxa"/>
            <w:tcBorders>
              <w:top w:val="nil"/>
              <w:left w:val="nil"/>
              <w:bottom w:val="nil"/>
              <w:right w:val="nil"/>
            </w:tcBorders>
            <w:shd w:val="clear" w:color="auto" w:fill="auto"/>
            <w:vAlign w:val="center"/>
            <w:hideMark/>
          </w:tcPr>
          <w:p w14:paraId="642C8013" w14:textId="62AD96CB" w:rsidR="00172A75" w:rsidRPr="00AC436D" w:rsidRDefault="00364140" w:rsidP="00504954">
            <w:pPr>
              <w:spacing w:after="0" w:line="240" w:lineRule="auto"/>
              <w:rPr>
                <w:rFonts w:eastAsia="Times New Roman" w:cstheme="minorHAnsi"/>
                <w:color w:val="000000"/>
              </w:rPr>
            </w:pPr>
            <w:r w:rsidRPr="00AC436D">
              <w:rPr>
                <w:rFonts w:eastAsia="Times New Roman" w:cstheme="minorHAnsi"/>
                <w:b/>
                <w:bCs/>
                <w:color w:val="000000"/>
              </w:rPr>
              <w:t>Determination</w:t>
            </w:r>
            <w:r w:rsidR="00504954" w:rsidRPr="00AC436D">
              <w:rPr>
                <w:rFonts w:eastAsia="Times New Roman" w:cstheme="minorHAnsi"/>
                <w:color w:val="000000"/>
              </w:rPr>
              <w:t>:</w:t>
            </w:r>
            <w:r w:rsidR="00782DBA" w:rsidRPr="00AC436D">
              <w:rPr>
                <w:rFonts w:eastAsia="Times New Roman" w:cstheme="minorHAnsi"/>
                <w:color w:val="000000"/>
              </w:rPr>
              <w:t xml:space="preserve"> </w:t>
            </w:r>
            <w:r w:rsidR="00360390" w:rsidRPr="00AC436D">
              <w:rPr>
                <w:rFonts w:eastAsia="Times New Roman" w:cstheme="minorHAnsi"/>
                <w:color w:val="000000"/>
              </w:rPr>
              <w:t>MEETS</w:t>
            </w:r>
            <w:r w:rsidR="00B7729F" w:rsidRPr="00AC436D">
              <w:rPr>
                <w:rFonts w:eastAsia="Times New Roman" w:cstheme="minorHAnsi"/>
                <w:color w:val="000000"/>
              </w:rPr>
              <w:t xml:space="preserve"> </w:t>
            </w:r>
            <w:r w:rsidR="00756D5B" w:rsidRPr="00AC436D">
              <w:rPr>
                <w:rFonts w:eastAsia="Times New Roman" w:cstheme="minorHAnsi"/>
              </w:rPr>
              <w:t xml:space="preserve">educational requirements </w:t>
            </w:r>
            <w:r w:rsidR="00B7729F" w:rsidRPr="00AC436D">
              <w:rPr>
                <w:rFonts w:eastAsia="Times New Roman" w:cstheme="minorHAnsi"/>
                <w:color w:val="000000"/>
              </w:rPr>
              <w:t xml:space="preserve">for </w:t>
            </w:r>
            <w:r w:rsidR="00B7729F" w:rsidRPr="00AC436D">
              <w:rPr>
                <w:rFonts w:eastAsia="Times New Roman" w:cstheme="minorHAnsi"/>
                <w:b/>
                <w:bCs/>
              </w:rPr>
              <w:t>Chemical Dependency Counselor Technician</w:t>
            </w:r>
            <w:r w:rsidR="00B7729F" w:rsidRPr="00AC436D">
              <w:rPr>
                <w:rFonts w:eastAsia="Times New Roman" w:cstheme="minorHAnsi"/>
              </w:rPr>
              <w:t>.</w:t>
            </w:r>
          </w:p>
          <w:p w14:paraId="03A16A3F" w14:textId="4D946C0B" w:rsidR="00504954" w:rsidRPr="00AC436D" w:rsidRDefault="00504954" w:rsidP="00504954">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9" w:history="1">
              <w:r w:rsidR="007A4DD7" w:rsidRPr="00AC436D">
                <w:rPr>
                  <w:rStyle w:val="Hyperlink"/>
                  <w:rFonts w:eastAsia="Times New Roman" w:cstheme="minorHAnsi"/>
                </w:rPr>
                <w:t>Alaska</w:t>
              </w:r>
              <w:r w:rsidR="00782DBA" w:rsidRPr="00AC436D">
                <w:rPr>
                  <w:rStyle w:val="Hyperlink"/>
                  <w:rFonts w:eastAsia="Times New Roman" w:cstheme="minorHAnsi"/>
                </w:rPr>
                <w:t xml:space="preserve"> </w:t>
              </w:r>
              <w:r w:rsidR="007A4DD7" w:rsidRPr="00AC436D">
                <w:rPr>
                  <w:rStyle w:val="Hyperlink"/>
                  <w:rFonts w:eastAsia="Times New Roman" w:cstheme="minorHAnsi"/>
                </w:rPr>
                <w:t>Commission</w:t>
              </w:r>
              <w:r w:rsidR="00782DBA" w:rsidRPr="00AC436D">
                <w:rPr>
                  <w:rStyle w:val="Hyperlink"/>
                  <w:rFonts w:eastAsia="Times New Roman" w:cstheme="minorHAnsi"/>
                </w:rPr>
                <w:t xml:space="preserve"> </w:t>
              </w:r>
              <w:r w:rsidR="007A4DD7" w:rsidRPr="00AC436D">
                <w:rPr>
                  <w:rStyle w:val="Hyperlink"/>
                  <w:rFonts w:eastAsia="Times New Roman" w:cstheme="minorHAnsi"/>
                </w:rPr>
                <w:t>on</w:t>
              </w:r>
              <w:r w:rsidR="00782DBA" w:rsidRPr="00AC436D">
                <w:rPr>
                  <w:rStyle w:val="Hyperlink"/>
                  <w:rFonts w:eastAsia="Times New Roman" w:cstheme="minorHAnsi"/>
                </w:rPr>
                <w:t xml:space="preserve"> </w:t>
              </w:r>
              <w:r w:rsidR="007A4DD7" w:rsidRPr="00AC436D">
                <w:rPr>
                  <w:rStyle w:val="Hyperlink"/>
                  <w:rFonts w:eastAsia="Times New Roman" w:cstheme="minorHAnsi"/>
                </w:rPr>
                <w:t>Behavioral</w:t>
              </w:r>
              <w:r w:rsidR="00782DBA" w:rsidRPr="00AC436D">
                <w:rPr>
                  <w:rStyle w:val="Hyperlink"/>
                  <w:rFonts w:eastAsia="Times New Roman" w:cstheme="minorHAnsi"/>
                </w:rPr>
                <w:t xml:space="preserve"> </w:t>
              </w:r>
              <w:r w:rsidR="007A4DD7" w:rsidRPr="00AC436D">
                <w:rPr>
                  <w:rStyle w:val="Hyperlink"/>
                  <w:rFonts w:eastAsia="Times New Roman" w:cstheme="minorHAnsi"/>
                </w:rPr>
                <w:t>Health</w:t>
              </w:r>
              <w:r w:rsidR="00782DBA" w:rsidRPr="00AC436D">
                <w:rPr>
                  <w:rStyle w:val="Hyperlink"/>
                  <w:rFonts w:eastAsia="Times New Roman" w:cstheme="minorHAnsi"/>
                </w:rPr>
                <w:t xml:space="preserve"> </w:t>
              </w:r>
              <w:r w:rsidR="007A4DD7" w:rsidRPr="00AC436D">
                <w:rPr>
                  <w:rStyle w:val="Hyperlink"/>
                  <w:rFonts w:eastAsia="Times New Roman" w:cstheme="minorHAnsi"/>
                </w:rPr>
                <w:t>Certification</w:t>
              </w:r>
            </w:hyperlink>
            <w:r w:rsidR="0016673C" w:rsidRPr="00AC436D">
              <w:rPr>
                <w:rFonts w:eastAsia="Times New Roman" w:cstheme="minorHAnsi"/>
                <w:color w:val="000000"/>
              </w:rPr>
              <w:t>.</w:t>
            </w:r>
            <w:r w:rsidR="00782DBA" w:rsidRPr="00AC436D">
              <w:rPr>
                <w:rFonts w:eastAsia="Times New Roman" w:cstheme="minorHAnsi"/>
                <w:color w:val="000000"/>
              </w:rPr>
              <w:t xml:space="preserve"> </w:t>
            </w:r>
          </w:p>
          <w:p w14:paraId="6275AB88" w14:textId="20A86E25" w:rsidR="00504954" w:rsidRPr="00AC436D" w:rsidRDefault="00504954" w:rsidP="00A76140">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A76140" w:rsidRPr="00AC436D">
              <w:rPr>
                <w:rFonts w:eastAsia="Times New Roman" w:cstheme="minorHAnsi"/>
                <w:color w:val="000000"/>
              </w:rPr>
              <w:t>P.O.</w:t>
            </w:r>
            <w:r w:rsidR="00782DBA" w:rsidRPr="00AC436D">
              <w:rPr>
                <w:rFonts w:eastAsia="Times New Roman" w:cstheme="minorHAnsi"/>
                <w:color w:val="000000"/>
              </w:rPr>
              <w:t xml:space="preserve"> </w:t>
            </w:r>
            <w:r w:rsidR="00A76140" w:rsidRPr="00AC436D">
              <w:rPr>
                <w:rFonts w:eastAsia="Times New Roman" w:cstheme="minorHAnsi"/>
                <w:color w:val="000000"/>
              </w:rPr>
              <w:t>Box</w:t>
            </w:r>
            <w:r w:rsidR="00782DBA" w:rsidRPr="00AC436D">
              <w:rPr>
                <w:rFonts w:eastAsia="Times New Roman" w:cstheme="minorHAnsi"/>
                <w:color w:val="000000"/>
              </w:rPr>
              <w:t xml:space="preserve"> </w:t>
            </w:r>
            <w:r w:rsidR="00A76140" w:rsidRPr="00AC436D">
              <w:rPr>
                <w:rFonts w:eastAsia="Times New Roman" w:cstheme="minorHAnsi"/>
                <w:color w:val="000000"/>
              </w:rPr>
              <w:t>220109,</w:t>
            </w:r>
            <w:r w:rsidR="00782DBA" w:rsidRPr="00AC436D">
              <w:rPr>
                <w:rFonts w:eastAsia="Times New Roman" w:cstheme="minorHAnsi"/>
                <w:color w:val="000000"/>
              </w:rPr>
              <w:t xml:space="preserve"> </w:t>
            </w:r>
            <w:r w:rsidR="00A76140" w:rsidRPr="00AC436D">
              <w:rPr>
                <w:rFonts w:eastAsia="Times New Roman" w:cstheme="minorHAnsi"/>
                <w:color w:val="000000"/>
              </w:rPr>
              <w:t>Anchorage,</w:t>
            </w:r>
            <w:r w:rsidR="00782DBA" w:rsidRPr="00AC436D">
              <w:rPr>
                <w:rFonts w:eastAsia="Times New Roman" w:cstheme="minorHAnsi"/>
                <w:color w:val="000000"/>
              </w:rPr>
              <w:t xml:space="preserve"> </w:t>
            </w:r>
            <w:r w:rsidR="00A76140" w:rsidRPr="00AC436D">
              <w:rPr>
                <w:rFonts w:eastAsia="Times New Roman" w:cstheme="minorHAnsi"/>
                <w:color w:val="000000"/>
              </w:rPr>
              <w:t>Alaska</w:t>
            </w:r>
            <w:r w:rsidR="00782DBA" w:rsidRPr="00AC436D">
              <w:rPr>
                <w:rFonts w:eastAsia="Times New Roman" w:cstheme="minorHAnsi"/>
                <w:color w:val="000000"/>
              </w:rPr>
              <w:t xml:space="preserve"> </w:t>
            </w:r>
            <w:r w:rsidR="00A76140" w:rsidRPr="00AC436D">
              <w:rPr>
                <w:rFonts w:eastAsia="Times New Roman" w:cstheme="minorHAnsi"/>
                <w:color w:val="000000"/>
              </w:rPr>
              <w:t>99522-0109</w:t>
            </w:r>
            <w:r w:rsidR="009A1864" w:rsidRPr="00AC436D">
              <w:rPr>
                <w:rFonts w:eastAsia="Times New Roman" w:cstheme="minorHAnsi"/>
                <w:color w:val="000000"/>
              </w:rPr>
              <w:t>,</w:t>
            </w:r>
            <w:r w:rsidR="00782DBA" w:rsidRPr="00AC436D">
              <w:rPr>
                <w:rFonts w:eastAsia="Times New Roman" w:cstheme="minorHAnsi"/>
                <w:color w:val="000000"/>
              </w:rPr>
              <w:t xml:space="preserve"> </w:t>
            </w:r>
            <w:r w:rsidR="009A1864" w:rsidRPr="00AC436D">
              <w:rPr>
                <w:rFonts w:eastAsia="Times New Roman" w:cstheme="minorHAnsi"/>
                <w:color w:val="000000"/>
              </w:rPr>
              <w:t>(907)</w:t>
            </w:r>
            <w:r w:rsidR="00782DBA" w:rsidRPr="00AC436D">
              <w:rPr>
                <w:rFonts w:eastAsia="Times New Roman" w:cstheme="minorHAnsi"/>
                <w:color w:val="000000"/>
              </w:rPr>
              <w:t xml:space="preserve"> </w:t>
            </w:r>
            <w:r w:rsidR="009A1864" w:rsidRPr="00AC436D">
              <w:rPr>
                <w:rFonts w:eastAsia="Times New Roman" w:cstheme="minorHAnsi"/>
                <w:color w:val="000000"/>
              </w:rPr>
              <w:t>332-4333,</w:t>
            </w:r>
            <w:r w:rsidR="00782DBA" w:rsidRPr="00AC436D">
              <w:rPr>
                <w:rFonts w:eastAsia="Times New Roman" w:cstheme="minorHAnsi"/>
                <w:color w:val="000000"/>
              </w:rPr>
              <w:t xml:space="preserve"> </w:t>
            </w:r>
            <w:hyperlink r:id="rId20" w:history="1">
              <w:r w:rsidR="003E06A6" w:rsidRPr="00AC436D">
                <w:rPr>
                  <w:rStyle w:val="Hyperlink"/>
                  <w:rFonts w:eastAsia="Times New Roman" w:cstheme="minorHAnsi"/>
                </w:rPr>
                <w:t>acbhc@akcertification.org</w:t>
              </w:r>
            </w:hyperlink>
            <w:r w:rsidR="003E06A6" w:rsidRPr="00AC436D">
              <w:rPr>
                <w:rFonts w:eastAsia="Times New Roman" w:cstheme="minorHAnsi"/>
                <w:color w:val="000000"/>
              </w:rPr>
              <w:t>.</w:t>
            </w:r>
            <w:r w:rsidR="00F92F66" w:rsidRPr="00AC436D">
              <w:rPr>
                <w:rFonts w:eastAsia="Times New Roman" w:cstheme="minorHAnsi"/>
                <w:color w:val="000000"/>
              </w:rPr>
              <w:t xml:space="preserve"> </w:t>
            </w:r>
          </w:p>
          <w:p w14:paraId="6B39EE03" w14:textId="20F64E20"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234FB5" w:rsidRPr="00AC436D">
              <w:rPr>
                <w:rFonts w:eastAsia="Times New Roman" w:cstheme="minorHAnsi"/>
                <w:color w:val="000000"/>
              </w:rPr>
              <w:t>NAADAC</w:t>
            </w:r>
            <w:r w:rsidR="00782DBA" w:rsidRPr="00AC436D">
              <w:rPr>
                <w:rFonts w:eastAsia="Times New Roman" w:cstheme="minorHAnsi"/>
                <w:color w:val="000000"/>
              </w:rPr>
              <w:t xml:space="preserve"> </w:t>
            </w:r>
            <w:r w:rsidR="0020182E" w:rsidRPr="00AC436D">
              <w:rPr>
                <w:rFonts w:eastAsia="Times New Roman" w:cstheme="minorHAnsi"/>
                <w:color w:val="000000"/>
              </w:rPr>
              <w:t>(not</w:t>
            </w:r>
            <w:r w:rsidR="00782DBA" w:rsidRPr="00AC436D">
              <w:rPr>
                <w:rFonts w:eastAsia="Times New Roman" w:cstheme="minorHAnsi"/>
                <w:color w:val="000000"/>
              </w:rPr>
              <w:t xml:space="preserve"> </w:t>
            </w:r>
            <w:r w:rsidR="0020182E" w:rsidRPr="00AC436D">
              <w:rPr>
                <w:rFonts w:eastAsia="Times New Roman" w:cstheme="minorHAnsi"/>
                <w:color w:val="000000"/>
              </w:rPr>
              <w:t>required</w:t>
            </w:r>
            <w:r w:rsidR="00782DBA" w:rsidRPr="00AC436D">
              <w:rPr>
                <w:rFonts w:eastAsia="Times New Roman" w:cstheme="minorHAnsi"/>
                <w:color w:val="000000"/>
              </w:rPr>
              <w:t xml:space="preserve"> </w:t>
            </w:r>
            <w:r w:rsidR="0020182E" w:rsidRPr="00AC436D">
              <w:rPr>
                <w:rFonts w:eastAsia="Times New Roman" w:cstheme="minorHAnsi"/>
                <w:color w:val="000000"/>
              </w:rPr>
              <w:t>for</w:t>
            </w:r>
            <w:r w:rsidR="00782DBA" w:rsidRPr="00AC436D">
              <w:rPr>
                <w:rFonts w:eastAsia="Times New Roman" w:cstheme="minorHAnsi"/>
                <w:color w:val="000000"/>
              </w:rPr>
              <w:t xml:space="preserve"> </w:t>
            </w:r>
            <w:r w:rsidR="0020182E" w:rsidRPr="00AC436D">
              <w:rPr>
                <w:rFonts w:eastAsia="Times New Roman" w:cstheme="minorHAnsi"/>
                <w:color w:val="000000"/>
              </w:rPr>
              <w:t>entry-level</w:t>
            </w:r>
            <w:r w:rsidR="00782DBA" w:rsidRPr="00AC436D">
              <w:rPr>
                <w:rFonts w:eastAsia="Times New Roman" w:cstheme="minorHAnsi"/>
                <w:color w:val="000000"/>
              </w:rPr>
              <w:t xml:space="preserve"> </w:t>
            </w:r>
            <w:r w:rsidR="0020182E" w:rsidRPr="00AC436D">
              <w:rPr>
                <w:rFonts w:eastAsia="Times New Roman" w:cstheme="minorHAnsi"/>
                <w:color w:val="000000"/>
              </w:rPr>
              <w:t>certification).</w:t>
            </w:r>
          </w:p>
          <w:p w14:paraId="29645F5A" w14:textId="4D9E2644" w:rsidR="00504954" w:rsidRPr="00AC436D" w:rsidRDefault="00504954" w:rsidP="00504954">
            <w:pPr>
              <w:spacing w:after="0" w:line="240" w:lineRule="auto"/>
              <w:rPr>
                <w:rFonts w:eastAsia="Times New Roman" w:cstheme="minorHAnsi"/>
              </w:rPr>
            </w:pPr>
            <w:r w:rsidRPr="00AC436D">
              <w:rPr>
                <w:rFonts w:eastAsia="Times New Roman" w:cstheme="minorHAnsi"/>
                <w:b/>
                <w:bCs/>
              </w:rPr>
              <w:t>Certification</w:t>
            </w:r>
            <w:r w:rsidR="00782DBA" w:rsidRPr="00AC436D">
              <w:rPr>
                <w:rFonts w:eastAsia="Times New Roman" w:cstheme="minorHAnsi"/>
                <w:b/>
                <w:bCs/>
              </w:rPr>
              <w:t xml:space="preserve"> </w:t>
            </w:r>
            <w:r w:rsidRPr="00AC436D">
              <w:rPr>
                <w:rFonts w:eastAsia="Times New Roman" w:cstheme="minorHAnsi"/>
                <w:b/>
                <w:bCs/>
              </w:rPr>
              <w:t>Level</w:t>
            </w:r>
            <w:r w:rsidRPr="00AC436D">
              <w:rPr>
                <w:rFonts w:eastAsia="Times New Roman" w:cstheme="minorHAnsi"/>
              </w:rPr>
              <w:t>:</w:t>
            </w:r>
            <w:r w:rsidR="00782DBA" w:rsidRPr="00AC436D">
              <w:rPr>
                <w:rFonts w:eastAsia="Times New Roman" w:cstheme="minorHAnsi"/>
              </w:rPr>
              <w:t xml:space="preserve"> </w:t>
            </w:r>
            <w:r w:rsidR="00793F3D" w:rsidRPr="00AC436D">
              <w:rPr>
                <w:rFonts w:eastAsia="Times New Roman" w:cstheme="minorHAnsi"/>
              </w:rPr>
              <w:t>Chemical</w:t>
            </w:r>
            <w:r w:rsidR="00782DBA" w:rsidRPr="00AC436D">
              <w:rPr>
                <w:rFonts w:eastAsia="Times New Roman" w:cstheme="minorHAnsi"/>
              </w:rPr>
              <w:t xml:space="preserve"> </w:t>
            </w:r>
            <w:r w:rsidR="00793F3D" w:rsidRPr="00AC436D">
              <w:rPr>
                <w:rFonts w:eastAsia="Times New Roman" w:cstheme="minorHAnsi"/>
              </w:rPr>
              <w:t>Dependency</w:t>
            </w:r>
            <w:r w:rsidR="00782DBA" w:rsidRPr="00AC436D">
              <w:rPr>
                <w:rFonts w:eastAsia="Times New Roman" w:cstheme="minorHAnsi"/>
              </w:rPr>
              <w:t xml:space="preserve"> </w:t>
            </w:r>
            <w:r w:rsidR="00793F3D" w:rsidRPr="00AC436D">
              <w:rPr>
                <w:rFonts w:eastAsia="Times New Roman" w:cstheme="minorHAnsi"/>
              </w:rPr>
              <w:t>Counselor</w:t>
            </w:r>
            <w:r w:rsidR="00782DBA" w:rsidRPr="00AC436D">
              <w:rPr>
                <w:rFonts w:eastAsia="Times New Roman" w:cstheme="minorHAnsi"/>
              </w:rPr>
              <w:t xml:space="preserve"> </w:t>
            </w:r>
            <w:r w:rsidR="00793F3D" w:rsidRPr="00AC436D">
              <w:rPr>
                <w:rFonts w:eastAsia="Times New Roman" w:cstheme="minorHAnsi"/>
              </w:rPr>
              <w:t>Technician</w:t>
            </w:r>
            <w:r w:rsidR="00EE34A8" w:rsidRPr="00AC436D">
              <w:rPr>
                <w:rFonts w:eastAsia="Times New Roman" w:cstheme="minorHAnsi"/>
              </w:rPr>
              <w:t>.</w:t>
            </w:r>
            <w:r w:rsidR="00782DBA" w:rsidRPr="00AC436D">
              <w:rPr>
                <w:rFonts w:eastAsia="Times New Roman" w:cstheme="minorHAnsi"/>
              </w:rPr>
              <w:t xml:space="preserve"> </w:t>
            </w:r>
            <w:hyperlink r:id="rId21" w:history="1">
              <w:r w:rsidR="00EE34A8" w:rsidRPr="00AC436D">
                <w:rPr>
                  <w:rStyle w:val="Hyperlink"/>
                  <w:rFonts w:eastAsia="Times New Roman" w:cstheme="minorHAnsi"/>
                </w:rPr>
                <w:t>Application</w:t>
              </w:r>
              <w:r w:rsidR="00782DBA" w:rsidRPr="00AC436D">
                <w:rPr>
                  <w:rStyle w:val="Hyperlink"/>
                  <w:rFonts w:eastAsia="Times New Roman" w:cstheme="minorHAnsi"/>
                </w:rPr>
                <w:t xml:space="preserve"> </w:t>
              </w:r>
              <w:r w:rsidR="00EE34A8" w:rsidRPr="00AC436D">
                <w:rPr>
                  <w:rStyle w:val="Hyperlink"/>
                  <w:rFonts w:eastAsia="Times New Roman" w:cstheme="minorHAnsi"/>
                </w:rPr>
                <w:t>forms</w:t>
              </w:r>
            </w:hyperlink>
            <w:r w:rsidR="00EE34A8" w:rsidRPr="00AC436D">
              <w:rPr>
                <w:rFonts w:eastAsia="Times New Roman" w:cstheme="minorHAnsi"/>
              </w:rPr>
              <w:t>.</w:t>
            </w:r>
          </w:p>
          <w:p w14:paraId="0AAAC169" w14:textId="6A4A68C5" w:rsidR="00504954" w:rsidRPr="00AC436D" w:rsidRDefault="004F20BB" w:rsidP="00504954">
            <w:pPr>
              <w:spacing w:after="0" w:line="240" w:lineRule="auto"/>
              <w:rPr>
                <w:rFonts w:eastAsia="Times New Roman" w:cstheme="minorHAnsi"/>
              </w:rPr>
            </w:pPr>
            <w:r w:rsidRPr="00AC436D">
              <w:rPr>
                <w:rFonts w:eastAsia="Times New Roman" w:cstheme="minorHAnsi"/>
                <w:b/>
                <w:bCs/>
              </w:rPr>
              <w:t>Statutes</w:t>
            </w:r>
            <w:r w:rsidR="00504954" w:rsidRPr="00AC436D">
              <w:rPr>
                <w:rFonts w:eastAsia="Times New Roman" w:cstheme="minorHAnsi"/>
              </w:rPr>
              <w:t>:</w:t>
            </w:r>
            <w:r w:rsidR="00782DBA" w:rsidRPr="00AC436D">
              <w:rPr>
                <w:rFonts w:eastAsia="Times New Roman" w:cstheme="minorHAnsi"/>
              </w:rPr>
              <w:t xml:space="preserve"> </w:t>
            </w:r>
          </w:p>
          <w:p w14:paraId="24EC0A12" w14:textId="23157231" w:rsidR="00EF5F0A" w:rsidRPr="00AC436D" w:rsidRDefault="007415C5" w:rsidP="00504954">
            <w:pPr>
              <w:spacing w:after="0" w:line="240" w:lineRule="auto"/>
              <w:rPr>
                <w:rFonts w:eastAsia="Times New Roman" w:cstheme="minorHAnsi"/>
              </w:rPr>
            </w:pPr>
            <w:r w:rsidRPr="00AC436D">
              <w:rPr>
                <w:rFonts w:eastAsia="Times New Roman" w:cstheme="minorHAnsi"/>
                <w:b/>
                <w:bCs/>
              </w:rPr>
              <w:t>Chemical</w:t>
            </w:r>
            <w:r w:rsidR="00782DBA" w:rsidRPr="00AC436D">
              <w:rPr>
                <w:rFonts w:eastAsia="Times New Roman" w:cstheme="minorHAnsi"/>
                <w:b/>
                <w:bCs/>
              </w:rPr>
              <w:t xml:space="preserve"> </w:t>
            </w:r>
            <w:r w:rsidRPr="00AC436D">
              <w:rPr>
                <w:rFonts w:eastAsia="Times New Roman" w:cstheme="minorHAnsi"/>
                <w:b/>
                <w:bCs/>
              </w:rPr>
              <w:t>Dependency</w:t>
            </w:r>
            <w:r w:rsidR="00782DBA" w:rsidRPr="00AC436D">
              <w:rPr>
                <w:rFonts w:eastAsia="Times New Roman" w:cstheme="minorHAnsi"/>
                <w:b/>
                <w:bCs/>
              </w:rPr>
              <w:t xml:space="preserve"> </w:t>
            </w:r>
            <w:r w:rsidRPr="00AC436D">
              <w:rPr>
                <w:rFonts w:eastAsia="Times New Roman" w:cstheme="minorHAnsi"/>
                <w:b/>
                <w:bCs/>
              </w:rPr>
              <w:t>Counselor</w:t>
            </w:r>
            <w:r w:rsidR="00782DBA" w:rsidRPr="00AC436D">
              <w:rPr>
                <w:rFonts w:eastAsia="Times New Roman" w:cstheme="minorHAnsi"/>
                <w:b/>
                <w:bCs/>
              </w:rPr>
              <w:t xml:space="preserve"> </w:t>
            </w:r>
            <w:r w:rsidRPr="00AC436D">
              <w:rPr>
                <w:rFonts w:eastAsia="Times New Roman" w:cstheme="minorHAnsi"/>
                <w:b/>
                <w:bCs/>
              </w:rPr>
              <w:t>Technician</w:t>
            </w:r>
            <w:r w:rsidR="00EF5F0A" w:rsidRPr="00AC436D">
              <w:rPr>
                <w:rFonts w:eastAsia="Times New Roman" w:cstheme="minorHAnsi"/>
              </w:rPr>
              <w:t>:</w:t>
            </w:r>
          </w:p>
          <w:p w14:paraId="53CA9815" w14:textId="5BA88374" w:rsidR="00504954" w:rsidRPr="00AC436D" w:rsidRDefault="006B54EF" w:rsidP="00504954">
            <w:pPr>
              <w:spacing w:after="0" w:line="240" w:lineRule="auto"/>
              <w:rPr>
                <w:rFonts w:eastAsia="Times New Roman" w:cstheme="minorHAnsi"/>
                <w:color w:val="000000"/>
              </w:rPr>
            </w:pPr>
            <w:hyperlink r:id="rId22" w:history="1">
              <w:r w:rsidR="007415C5" w:rsidRPr="00AC436D">
                <w:rPr>
                  <w:rStyle w:val="Hyperlink"/>
                  <w:rFonts w:eastAsia="Times New Roman" w:cstheme="minorHAnsi"/>
                </w:rPr>
                <w:t>Application</w:t>
              </w:r>
              <w:r w:rsidR="00782DBA" w:rsidRPr="00AC436D">
                <w:rPr>
                  <w:rStyle w:val="Hyperlink"/>
                  <w:rFonts w:eastAsia="Times New Roman" w:cstheme="minorHAnsi"/>
                </w:rPr>
                <w:t xml:space="preserve"> </w:t>
              </w:r>
              <w:r w:rsidR="007415C5" w:rsidRPr="00AC436D">
                <w:rPr>
                  <w:rStyle w:val="Hyperlink"/>
                  <w:rFonts w:eastAsia="Times New Roman" w:cstheme="minorHAnsi"/>
                </w:rPr>
                <w:t>forms</w:t>
              </w:r>
            </w:hyperlink>
            <w:r w:rsidR="007415C5" w:rsidRPr="00AC436D">
              <w:rPr>
                <w:rFonts w:eastAsia="Times New Roman" w:cstheme="minorHAnsi"/>
              </w:rPr>
              <w:t>.</w:t>
            </w:r>
          </w:p>
          <w:p w14:paraId="491AD5D6" w14:textId="2C895135" w:rsidR="002E2F7F" w:rsidRPr="00AC436D" w:rsidRDefault="007957F8" w:rsidP="008F3923">
            <w:pPr>
              <w:pStyle w:val="ListParagraph"/>
              <w:numPr>
                <w:ilvl w:val="0"/>
                <w:numId w:val="43"/>
              </w:numPr>
              <w:spacing w:after="0" w:line="240" w:lineRule="auto"/>
              <w:ind w:left="750"/>
              <w:rPr>
                <w:rFonts w:eastAsia="Times New Roman" w:cstheme="minorHAnsi"/>
                <w:color w:val="000000"/>
              </w:rPr>
            </w:pPr>
            <w:r w:rsidRPr="00AC436D">
              <w:rPr>
                <w:rFonts w:eastAsia="Times New Roman" w:cstheme="minorHAnsi"/>
                <w:color w:val="000000"/>
              </w:rPr>
              <w:t>No</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p>
          <w:p w14:paraId="4C9C0505" w14:textId="26928D33" w:rsidR="0020182E" w:rsidRPr="00AC436D" w:rsidRDefault="00F90612" w:rsidP="008F3923">
            <w:pPr>
              <w:pStyle w:val="ListParagraph"/>
              <w:numPr>
                <w:ilvl w:val="0"/>
                <w:numId w:val="43"/>
              </w:numPr>
              <w:spacing w:after="0" w:line="240" w:lineRule="auto"/>
              <w:ind w:left="750"/>
              <w:rPr>
                <w:rFonts w:eastAsia="Times New Roman" w:cstheme="minorHAnsi"/>
                <w:color w:val="000000"/>
              </w:rPr>
            </w:pPr>
            <w:r w:rsidRPr="00AC436D">
              <w:rPr>
                <w:rFonts w:eastAsia="Times New Roman" w:cstheme="minorHAnsi"/>
                <w:color w:val="000000"/>
              </w:rPr>
              <w:t>Associate</w:t>
            </w:r>
            <w:r w:rsidR="00782DBA" w:rsidRPr="00AC436D">
              <w:rPr>
                <w:rFonts w:eastAsia="Times New Roman" w:cstheme="minorHAnsi"/>
                <w:color w:val="000000"/>
              </w:rPr>
              <w:t xml:space="preserve"> </w:t>
            </w:r>
            <w:r w:rsidR="00004C04" w:rsidRPr="00AC436D">
              <w:rPr>
                <w:rFonts w:eastAsia="Times New Roman" w:cstheme="minorHAnsi"/>
                <w:color w:val="000000"/>
              </w:rPr>
              <w:t>degree</w:t>
            </w:r>
            <w:r w:rsidR="00782DBA" w:rsidRPr="00AC436D">
              <w:rPr>
                <w:rFonts w:eastAsia="Times New Roman" w:cstheme="minorHAnsi"/>
                <w:color w:val="000000"/>
              </w:rPr>
              <w:t xml:space="preserve"> </w:t>
            </w:r>
            <w:r w:rsidR="00004C04" w:rsidRPr="00AC436D">
              <w:rPr>
                <w:rFonts w:eastAsia="Times New Roman" w:cstheme="minorHAnsi"/>
                <w:color w:val="000000"/>
              </w:rPr>
              <w:t>from</w:t>
            </w:r>
            <w:r w:rsidR="00782DBA" w:rsidRPr="00AC436D">
              <w:rPr>
                <w:rFonts w:eastAsia="Times New Roman" w:cstheme="minorHAnsi"/>
                <w:color w:val="000000"/>
              </w:rPr>
              <w:t xml:space="preserve"> </w:t>
            </w:r>
            <w:r w:rsidR="00004C04" w:rsidRPr="00AC436D">
              <w:rPr>
                <w:rFonts w:eastAsia="Times New Roman" w:cstheme="minorHAnsi"/>
                <w:color w:val="000000"/>
              </w:rPr>
              <w:t>accredited</w:t>
            </w:r>
            <w:r w:rsidR="00782DBA" w:rsidRPr="00AC436D">
              <w:rPr>
                <w:rFonts w:eastAsia="Times New Roman" w:cstheme="minorHAnsi"/>
                <w:color w:val="000000"/>
              </w:rPr>
              <w:t xml:space="preserve"> </w:t>
            </w:r>
            <w:r w:rsidR="00004C04" w:rsidRPr="00AC436D">
              <w:rPr>
                <w:rFonts w:eastAsia="Times New Roman" w:cstheme="minorHAnsi"/>
                <w:color w:val="000000"/>
              </w:rPr>
              <w:t>educational</w:t>
            </w:r>
            <w:r w:rsidR="00782DBA" w:rsidRPr="00AC436D">
              <w:rPr>
                <w:rFonts w:eastAsia="Times New Roman" w:cstheme="minorHAnsi"/>
                <w:color w:val="000000"/>
              </w:rPr>
              <w:t xml:space="preserve"> </w:t>
            </w:r>
            <w:r w:rsidR="00004C04" w:rsidRPr="00AC436D">
              <w:rPr>
                <w:rFonts w:eastAsia="Times New Roman" w:cstheme="minorHAnsi"/>
                <w:color w:val="000000"/>
              </w:rPr>
              <w:t>facility</w:t>
            </w:r>
            <w:r w:rsidR="00782DBA" w:rsidRPr="00AC436D">
              <w:rPr>
                <w:rFonts w:eastAsia="Times New Roman" w:cstheme="minorHAnsi"/>
                <w:color w:val="000000"/>
              </w:rPr>
              <w:t xml:space="preserve"> </w:t>
            </w:r>
            <w:r w:rsidR="00004C04" w:rsidRPr="00AC436D">
              <w:rPr>
                <w:rFonts w:eastAsia="Times New Roman" w:cstheme="minorHAnsi"/>
                <w:color w:val="000000"/>
              </w:rPr>
              <w:t>in</w:t>
            </w:r>
            <w:r w:rsidR="00782DBA" w:rsidRPr="00AC436D">
              <w:rPr>
                <w:rFonts w:eastAsia="Times New Roman" w:cstheme="minorHAnsi"/>
                <w:color w:val="000000"/>
              </w:rPr>
              <w:t xml:space="preserve"> </w:t>
            </w:r>
            <w:r w:rsidR="00004C04" w:rsidRPr="00AC436D">
              <w:rPr>
                <w:rFonts w:eastAsia="Times New Roman" w:cstheme="minorHAnsi"/>
                <w:color w:val="000000"/>
              </w:rPr>
              <w:t>a</w:t>
            </w:r>
            <w:r w:rsidR="00782DBA" w:rsidRPr="00AC436D">
              <w:rPr>
                <w:rFonts w:eastAsia="Times New Roman" w:cstheme="minorHAnsi"/>
                <w:color w:val="000000"/>
              </w:rPr>
              <w:t xml:space="preserve"> </w:t>
            </w:r>
            <w:r w:rsidR="00004C04" w:rsidRPr="00AC436D">
              <w:rPr>
                <w:rFonts w:eastAsia="Times New Roman" w:cstheme="minorHAnsi"/>
                <w:color w:val="000000"/>
              </w:rPr>
              <w:t>relevant</w:t>
            </w:r>
            <w:r w:rsidR="00782DBA" w:rsidRPr="00AC436D">
              <w:rPr>
                <w:rFonts w:eastAsia="Times New Roman" w:cstheme="minorHAnsi"/>
                <w:color w:val="000000"/>
              </w:rPr>
              <w:t xml:space="preserve"> </w:t>
            </w:r>
            <w:r w:rsidR="00004C04" w:rsidRPr="00AC436D">
              <w:rPr>
                <w:rFonts w:eastAsia="Times New Roman" w:cstheme="minorHAnsi"/>
                <w:color w:val="000000"/>
              </w:rPr>
              <w:t>field.</w:t>
            </w:r>
            <w:r w:rsidR="00782DBA" w:rsidRPr="00AC436D">
              <w:rPr>
                <w:rFonts w:eastAsia="Times New Roman" w:cstheme="minorHAnsi"/>
                <w:color w:val="000000"/>
              </w:rPr>
              <w:t xml:space="preserve"> </w:t>
            </w:r>
            <w:r w:rsidR="00DF4E85" w:rsidRPr="00AC436D">
              <w:rPr>
                <w:rFonts w:eastAsia="Times New Roman" w:cstheme="minorHAnsi"/>
                <w:b/>
                <w:bCs/>
                <w:color w:val="000000"/>
                <w:u w:val="single"/>
              </w:rPr>
              <w:t>OR</w:t>
            </w:r>
            <w:r w:rsidR="00782DBA" w:rsidRPr="00AC436D">
              <w:rPr>
                <w:rFonts w:eastAsia="Times New Roman" w:cstheme="minorHAnsi"/>
                <w:color w:val="000000"/>
              </w:rPr>
              <w:t xml:space="preserve"> </w:t>
            </w:r>
            <w:r w:rsidR="00DF4E85" w:rsidRPr="00AC436D">
              <w:rPr>
                <w:rFonts w:eastAsia="Times New Roman" w:cstheme="minorHAnsi"/>
                <w:color w:val="000000"/>
              </w:rPr>
              <w:t>coursework,</w:t>
            </w:r>
            <w:r w:rsidR="00782DBA" w:rsidRPr="00AC436D">
              <w:rPr>
                <w:rFonts w:eastAsia="Times New Roman" w:cstheme="minorHAnsi"/>
                <w:color w:val="000000"/>
              </w:rPr>
              <w:t xml:space="preserve"> </w:t>
            </w:r>
            <w:r w:rsidR="007B43D2" w:rsidRPr="00AC436D">
              <w:rPr>
                <w:rFonts w:eastAsia="Times New Roman" w:cstheme="minorHAnsi"/>
                <w:color w:val="000000"/>
              </w:rPr>
              <w:t>84</w:t>
            </w:r>
            <w:r w:rsidR="00782DBA" w:rsidRPr="00AC436D">
              <w:rPr>
                <w:rFonts w:eastAsia="Times New Roman" w:cstheme="minorHAnsi"/>
                <w:color w:val="000000"/>
              </w:rPr>
              <w:t xml:space="preserve"> </w:t>
            </w:r>
            <w:r w:rsidR="007B43D2" w:rsidRPr="00AC436D">
              <w:rPr>
                <w:rFonts w:eastAsia="Times New Roman" w:cstheme="minorHAnsi"/>
                <w:color w:val="000000"/>
              </w:rPr>
              <w:t>contact</w:t>
            </w:r>
            <w:r w:rsidR="00782DBA" w:rsidRPr="00AC436D">
              <w:rPr>
                <w:rFonts w:eastAsia="Times New Roman" w:cstheme="minorHAnsi"/>
                <w:color w:val="000000"/>
              </w:rPr>
              <w:t xml:space="preserve"> </w:t>
            </w:r>
            <w:r w:rsidR="007B43D2" w:rsidRPr="00AC436D">
              <w:rPr>
                <w:rFonts w:eastAsia="Times New Roman" w:cstheme="minorHAnsi"/>
                <w:color w:val="000000"/>
              </w:rPr>
              <w:t>hours</w:t>
            </w:r>
            <w:r w:rsidR="00782DBA" w:rsidRPr="00AC436D">
              <w:rPr>
                <w:rFonts w:eastAsia="Times New Roman" w:cstheme="minorHAnsi"/>
                <w:color w:val="000000"/>
              </w:rPr>
              <w:t xml:space="preserve"> </w:t>
            </w:r>
            <w:r w:rsidR="007E191E" w:rsidRPr="00AC436D">
              <w:rPr>
                <w:rFonts w:eastAsia="Times New Roman" w:cstheme="minorHAnsi"/>
                <w:color w:val="000000"/>
              </w:rPr>
              <w:t>required</w:t>
            </w:r>
            <w:r w:rsidR="00DF4E85" w:rsidRPr="00AC436D">
              <w:rPr>
                <w:rFonts w:eastAsia="Times New Roman" w:cstheme="minorHAnsi"/>
                <w:color w:val="000000"/>
              </w:rPr>
              <w:t>:</w:t>
            </w:r>
            <w:r w:rsidR="00782DBA" w:rsidRPr="00AC436D">
              <w:rPr>
                <w:rFonts w:eastAsia="Times New Roman" w:cstheme="minorHAnsi"/>
                <w:color w:val="000000"/>
              </w:rPr>
              <w:t xml:space="preserve"> </w:t>
            </w:r>
            <w:r w:rsidR="0039306F" w:rsidRPr="00AC436D">
              <w:rPr>
                <w:rFonts w:eastAsia="Times New Roman" w:cstheme="minorHAnsi"/>
                <w:color w:val="000000"/>
              </w:rPr>
              <w:t>Ethics,</w:t>
            </w:r>
            <w:r w:rsidR="00782DBA" w:rsidRPr="00AC436D">
              <w:rPr>
                <w:rFonts w:eastAsia="Times New Roman" w:cstheme="minorHAnsi"/>
                <w:color w:val="000000"/>
              </w:rPr>
              <w:t xml:space="preserve"> </w:t>
            </w:r>
            <w:r w:rsidR="0039306F" w:rsidRPr="00AC436D">
              <w:rPr>
                <w:rFonts w:eastAsia="Times New Roman" w:cstheme="minorHAnsi"/>
                <w:color w:val="000000"/>
              </w:rPr>
              <w:t>Confidentiality,</w:t>
            </w:r>
            <w:r w:rsidR="00782DBA" w:rsidRPr="00AC436D">
              <w:rPr>
                <w:rFonts w:eastAsia="Times New Roman" w:cstheme="minorHAnsi"/>
                <w:color w:val="000000"/>
              </w:rPr>
              <w:t xml:space="preserve"> </w:t>
            </w:r>
            <w:r w:rsidR="0039306F" w:rsidRPr="00AC436D">
              <w:rPr>
                <w:rFonts w:eastAsia="Times New Roman" w:cstheme="minorHAnsi"/>
                <w:color w:val="000000"/>
              </w:rPr>
              <w:t>Infectious</w:t>
            </w:r>
            <w:r w:rsidR="00782DBA" w:rsidRPr="00AC436D">
              <w:rPr>
                <w:rFonts w:eastAsia="Times New Roman" w:cstheme="minorHAnsi"/>
                <w:color w:val="000000"/>
              </w:rPr>
              <w:t xml:space="preserve"> </w:t>
            </w:r>
            <w:r w:rsidR="0039306F" w:rsidRPr="00AC436D">
              <w:rPr>
                <w:rFonts w:eastAsia="Times New Roman" w:cstheme="minorHAnsi"/>
                <w:color w:val="000000"/>
              </w:rPr>
              <w:t>Disease</w:t>
            </w:r>
            <w:r w:rsidR="00782DBA" w:rsidRPr="00AC436D">
              <w:rPr>
                <w:rFonts w:eastAsia="Times New Roman" w:cstheme="minorHAnsi"/>
                <w:color w:val="000000"/>
              </w:rPr>
              <w:t xml:space="preserve"> </w:t>
            </w:r>
            <w:r w:rsidR="0039306F" w:rsidRPr="00AC436D">
              <w:rPr>
                <w:rFonts w:eastAsia="Times New Roman" w:cstheme="minorHAnsi"/>
                <w:color w:val="000000"/>
              </w:rPr>
              <w:t>&amp;</w:t>
            </w:r>
            <w:r w:rsidR="00782DBA" w:rsidRPr="00AC436D">
              <w:rPr>
                <w:rFonts w:eastAsia="Times New Roman" w:cstheme="minorHAnsi"/>
                <w:color w:val="000000"/>
              </w:rPr>
              <w:t xml:space="preserve"> </w:t>
            </w:r>
            <w:r w:rsidR="0039306F" w:rsidRPr="00AC436D">
              <w:rPr>
                <w:rFonts w:eastAsia="Times New Roman" w:cstheme="minorHAnsi"/>
                <w:color w:val="000000"/>
              </w:rPr>
              <w:t>HIV/AIDS,</w:t>
            </w:r>
            <w:r w:rsidR="00782DBA" w:rsidRPr="00AC436D">
              <w:rPr>
                <w:rFonts w:eastAsia="Times New Roman" w:cstheme="minorHAnsi"/>
                <w:color w:val="000000"/>
              </w:rPr>
              <w:t xml:space="preserve"> </w:t>
            </w:r>
            <w:r w:rsidR="0039306F" w:rsidRPr="00AC436D">
              <w:rPr>
                <w:rFonts w:eastAsia="Times New Roman" w:cstheme="minorHAnsi"/>
                <w:color w:val="000000"/>
              </w:rPr>
              <w:t>Intro</w:t>
            </w:r>
            <w:r w:rsidR="00782DBA" w:rsidRPr="00AC436D">
              <w:rPr>
                <w:rFonts w:eastAsia="Times New Roman" w:cstheme="minorHAnsi"/>
                <w:color w:val="000000"/>
              </w:rPr>
              <w:t xml:space="preserve"> </w:t>
            </w:r>
            <w:r w:rsidR="0039306F" w:rsidRPr="00AC436D">
              <w:rPr>
                <w:rFonts w:eastAsia="Times New Roman" w:cstheme="minorHAnsi"/>
                <w:color w:val="000000"/>
              </w:rPr>
              <w:t>to</w:t>
            </w:r>
            <w:r w:rsidR="00782DBA" w:rsidRPr="00AC436D">
              <w:rPr>
                <w:rFonts w:eastAsia="Times New Roman" w:cstheme="minorHAnsi"/>
                <w:color w:val="000000"/>
              </w:rPr>
              <w:t xml:space="preserve"> </w:t>
            </w:r>
            <w:r w:rsidR="0039306F" w:rsidRPr="00AC436D">
              <w:rPr>
                <w:rFonts w:eastAsia="Times New Roman" w:cstheme="minorHAnsi"/>
                <w:color w:val="000000"/>
              </w:rPr>
              <w:t>Addictive</w:t>
            </w:r>
            <w:r w:rsidR="00782DBA" w:rsidRPr="00AC436D">
              <w:rPr>
                <w:rFonts w:eastAsia="Times New Roman" w:cstheme="minorHAnsi"/>
                <w:color w:val="000000"/>
              </w:rPr>
              <w:t xml:space="preserve"> </w:t>
            </w:r>
            <w:r w:rsidR="0039306F" w:rsidRPr="00AC436D">
              <w:rPr>
                <w:rFonts w:eastAsia="Times New Roman" w:cstheme="minorHAnsi"/>
                <w:color w:val="000000"/>
              </w:rPr>
              <w:t>Behavior</w:t>
            </w:r>
            <w:r w:rsidR="00782DBA" w:rsidRPr="00AC436D">
              <w:rPr>
                <w:rFonts w:eastAsia="Times New Roman" w:cstheme="minorHAnsi"/>
                <w:color w:val="000000"/>
              </w:rPr>
              <w:t xml:space="preserve"> </w:t>
            </w:r>
            <w:r w:rsidR="0039306F" w:rsidRPr="00AC436D">
              <w:rPr>
                <w:rFonts w:eastAsia="Times New Roman" w:cstheme="minorHAnsi"/>
                <w:color w:val="000000"/>
              </w:rPr>
              <w:t>Documentation,</w:t>
            </w:r>
            <w:r w:rsidR="00782DBA" w:rsidRPr="00AC436D">
              <w:rPr>
                <w:rFonts w:eastAsia="Times New Roman" w:cstheme="minorHAnsi"/>
                <w:color w:val="000000"/>
              </w:rPr>
              <w:t xml:space="preserve"> </w:t>
            </w:r>
            <w:r w:rsidR="0039306F" w:rsidRPr="00AC436D">
              <w:rPr>
                <w:rFonts w:eastAsia="Times New Roman" w:cstheme="minorHAnsi"/>
                <w:color w:val="000000"/>
              </w:rPr>
              <w:t>Crisis</w:t>
            </w:r>
            <w:r w:rsidR="00782DBA" w:rsidRPr="00AC436D">
              <w:rPr>
                <w:rFonts w:eastAsia="Times New Roman" w:cstheme="minorHAnsi"/>
                <w:color w:val="000000"/>
              </w:rPr>
              <w:t xml:space="preserve"> </w:t>
            </w:r>
            <w:r w:rsidR="0039306F" w:rsidRPr="00AC436D">
              <w:rPr>
                <w:rFonts w:eastAsia="Times New Roman" w:cstheme="minorHAnsi"/>
                <w:color w:val="000000"/>
              </w:rPr>
              <w:t>Intervention,</w:t>
            </w:r>
            <w:r w:rsidR="00782DBA" w:rsidRPr="00AC436D">
              <w:rPr>
                <w:rFonts w:eastAsia="Times New Roman" w:cstheme="minorHAnsi"/>
                <w:color w:val="000000"/>
              </w:rPr>
              <w:t xml:space="preserve"> </w:t>
            </w:r>
            <w:r w:rsidR="0039306F" w:rsidRPr="00AC436D">
              <w:rPr>
                <w:rFonts w:eastAsia="Times New Roman" w:cstheme="minorHAnsi"/>
                <w:color w:val="000000"/>
              </w:rPr>
              <w:t>Introduction</w:t>
            </w:r>
            <w:r w:rsidR="00782DBA" w:rsidRPr="00AC436D">
              <w:rPr>
                <w:rFonts w:eastAsia="Times New Roman" w:cstheme="minorHAnsi"/>
                <w:color w:val="000000"/>
              </w:rPr>
              <w:t xml:space="preserve"> </w:t>
            </w:r>
            <w:r w:rsidR="0039306F" w:rsidRPr="00AC436D">
              <w:rPr>
                <w:rFonts w:eastAsia="Times New Roman" w:cstheme="minorHAnsi"/>
                <w:color w:val="000000"/>
              </w:rPr>
              <w:t>to</w:t>
            </w:r>
            <w:r w:rsidR="00782DBA" w:rsidRPr="00AC436D">
              <w:rPr>
                <w:rFonts w:eastAsia="Times New Roman" w:cstheme="minorHAnsi"/>
                <w:color w:val="000000"/>
              </w:rPr>
              <w:t xml:space="preserve"> </w:t>
            </w:r>
            <w:r w:rsidR="00213FE3" w:rsidRPr="00AC436D">
              <w:rPr>
                <w:rFonts w:eastAsia="Times New Roman" w:cstheme="minorHAnsi"/>
                <w:color w:val="000000"/>
              </w:rPr>
              <w:t>Client-Centered</w:t>
            </w:r>
            <w:r w:rsidR="00782DBA" w:rsidRPr="00AC436D">
              <w:rPr>
                <w:rFonts w:eastAsia="Times New Roman" w:cstheme="minorHAnsi"/>
                <w:color w:val="000000"/>
              </w:rPr>
              <w:t xml:space="preserve"> </w:t>
            </w:r>
            <w:r w:rsidR="00213FE3" w:rsidRPr="00AC436D">
              <w:rPr>
                <w:rFonts w:eastAsia="Times New Roman" w:cstheme="minorHAnsi"/>
                <w:color w:val="000000"/>
              </w:rPr>
              <w:t>Counseling,</w:t>
            </w:r>
            <w:r w:rsidR="00782DBA" w:rsidRPr="00AC436D">
              <w:rPr>
                <w:rFonts w:eastAsia="Times New Roman" w:cstheme="minorHAnsi"/>
                <w:color w:val="000000"/>
              </w:rPr>
              <w:t xml:space="preserve"> </w:t>
            </w:r>
            <w:r w:rsidR="00213FE3" w:rsidRPr="00AC436D">
              <w:rPr>
                <w:rFonts w:eastAsia="Times New Roman" w:cstheme="minorHAnsi"/>
                <w:color w:val="000000"/>
              </w:rPr>
              <w:t>Working</w:t>
            </w:r>
            <w:r w:rsidR="00782DBA" w:rsidRPr="00AC436D">
              <w:rPr>
                <w:rFonts w:eastAsia="Times New Roman" w:cstheme="minorHAnsi"/>
                <w:color w:val="000000"/>
              </w:rPr>
              <w:t xml:space="preserve"> </w:t>
            </w:r>
            <w:r w:rsidR="00213FE3" w:rsidRPr="00AC436D">
              <w:rPr>
                <w:rFonts w:eastAsia="Times New Roman" w:cstheme="minorHAnsi"/>
                <w:color w:val="000000"/>
              </w:rPr>
              <w:t>with</w:t>
            </w:r>
            <w:r w:rsidR="00782DBA" w:rsidRPr="00AC436D">
              <w:rPr>
                <w:rFonts w:eastAsia="Times New Roman" w:cstheme="minorHAnsi"/>
                <w:color w:val="000000"/>
              </w:rPr>
              <w:t xml:space="preserve"> </w:t>
            </w:r>
            <w:r w:rsidR="00213FE3" w:rsidRPr="00AC436D">
              <w:rPr>
                <w:rFonts w:eastAsia="Times New Roman" w:cstheme="minorHAnsi"/>
                <w:color w:val="000000"/>
              </w:rPr>
              <w:t>Diverse</w:t>
            </w:r>
            <w:r w:rsidR="00782DBA" w:rsidRPr="00AC436D">
              <w:rPr>
                <w:rFonts w:eastAsia="Times New Roman" w:cstheme="minorHAnsi"/>
                <w:color w:val="000000"/>
              </w:rPr>
              <w:t xml:space="preserve"> </w:t>
            </w:r>
            <w:r w:rsidR="00213FE3" w:rsidRPr="00AC436D">
              <w:rPr>
                <w:rFonts w:eastAsia="Times New Roman" w:cstheme="minorHAnsi"/>
                <w:color w:val="000000"/>
              </w:rPr>
              <w:t>Population,</w:t>
            </w:r>
            <w:r w:rsidR="00782DBA" w:rsidRPr="00AC436D">
              <w:rPr>
                <w:rFonts w:eastAsia="Times New Roman" w:cstheme="minorHAnsi"/>
                <w:color w:val="000000"/>
              </w:rPr>
              <w:t xml:space="preserve"> </w:t>
            </w:r>
            <w:r w:rsidR="00213FE3" w:rsidRPr="00AC436D">
              <w:rPr>
                <w:rFonts w:eastAsia="Times New Roman" w:cstheme="minorHAnsi"/>
                <w:color w:val="000000"/>
              </w:rPr>
              <w:t>Community</w:t>
            </w:r>
            <w:r w:rsidR="00782DBA" w:rsidRPr="00AC436D">
              <w:rPr>
                <w:rFonts w:eastAsia="Times New Roman" w:cstheme="minorHAnsi"/>
                <w:color w:val="000000"/>
              </w:rPr>
              <w:t xml:space="preserve"> </w:t>
            </w:r>
            <w:r w:rsidR="00213FE3" w:rsidRPr="00AC436D">
              <w:rPr>
                <w:rFonts w:eastAsia="Times New Roman" w:cstheme="minorHAnsi"/>
                <w:color w:val="000000"/>
              </w:rPr>
              <w:t>Resources</w:t>
            </w:r>
            <w:r w:rsidR="00782DBA" w:rsidRPr="00AC436D">
              <w:rPr>
                <w:rFonts w:eastAsia="Times New Roman" w:cstheme="minorHAnsi"/>
                <w:color w:val="000000"/>
              </w:rPr>
              <w:t xml:space="preserve"> </w:t>
            </w:r>
            <w:r w:rsidR="00213FE3" w:rsidRPr="00AC436D">
              <w:rPr>
                <w:rFonts w:eastAsia="Times New Roman" w:cstheme="minorHAnsi"/>
                <w:color w:val="000000"/>
              </w:rPr>
              <w:t>and</w:t>
            </w:r>
            <w:r w:rsidR="00782DBA" w:rsidRPr="00AC436D">
              <w:rPr>
                <w:rFonts w:eastAsia="Times New Roman" w:cstheme="minorHAnsi"/>
                <w:color w:val="000000"/>
              </w:rPr>
              <w:t xml:space="preserve"> </w:t>
            </w:r>
            <w:r w:rsidR="00213FE3" w:rsidRPr="00AC436D">
              <w:rPr>
                <w:rFonts w:eastAsia="Times New Roman" w:cstheme="minorHAnsi"/>
                <w:color w:val="000000"/>
              </w:rPr>
              <w:t>Case</w:t>
            </w:r>
            <w:r w:rsidR="00782DBA" w:rsidRPr="00AC436D">
              <w:rPr>
                <w:rFonts w:eastAsia="Times New Roman" w:cstheme="minorHAnsi"/>
                <w:color w:val="000000"/>
              </w:rPr>
              <w:t xml:space="preserve"> </w:t>
            </w:r>
            <w:r w:rsidR="00213FE3" w:rsidRPr="00AC436D">
              <w:rPr>
                <w:rFonts w:eastAsia="Times New Roman" w:cstheme="minorHAnsi"/>
                <w:color w:val="000000"/>
              </w:rPr>
              <w:t>Management,</w:t>
            </w:r>
            <w:r w:rsidR="00782DBA" w:rsidRPr="00AC436D">
              <w:rPr>
                <w:rFonts w:eastAsia="Times New Roman" w:cstheme="minorHAnsi"/>
                <w:color w:val="000000"/>
              </w:rPr>
              <w:t xml:space="preserve"> </w:t>
            </w:r>
            <w:r w:rsidR="00213FE3" w:rsidRPr="00AC436D">
              <w:rPr>
                <w:rFonts w:eastAsia="Times New Roman" w:cstheme="minorHAnsi"/>
                <w:color w:val="000000"/>
              </w:rPr>
              <w:t>Recovery</w:t>
            </w:r>
            <w:r w:rsidR="00782DBA" w:rsidRPr="00AC436D">
              <w:rPr>
                <w:rFonts w:eastAsia="Times New Roman" w:cstheme="minorHAnsi"/>
                <w:color w:val="000000"/>
              </w:rPr>
              <w:t xml:space="preserve"> </w:t>
            </w:r>
            <w:r w:rsidR="00213FE3" w:rsidRPr="00AC436D">
              <w:rPr>
                <w:rFonts w:eastAsia="Times New Roman" w:cstheme="minorHAnsi"/>
                <w:color w:val="000000"/>
              </w:rPr>
              <w:t>Health</w:t>
            </w:r>
            <w:r w:rsidR="00782DBA" w:rsidRPr="00AC436D">
              <w:rPr>
                <w:rFonts w:eastAsia="Times New Roman" w:cstheme="minorHAnsi"/>
                <w:color w:val="000000"/>
              </w:rPr>
              <w:t xml:space="preserve"> </w:t>
            </w:r>
            <w:r w:rsidR="00213FE3" w:rsidRPr="00AC436D">
              <w:rPr>
                <w:rFonts w:eastAsia="Times New Roman" w:cstheme="minorHAnsi"/>
                <w:color w:val="000000"/>
              </w:rPr>
              <w:t>and</w:t>
            </w:r>
            <w:r w:rsidR="00782DBA" w:rsidRPr="00AC436D">
              <w:rPr>
                <w:rFonts w:eastAsia="Times New Roman" w:cstheme="minorHAnsi"/>
                <w:color w:val="000000"/>
              </w:rPr>
              <w:t xml:space="preserve"> </w:t>
            </w:r>
            <w:r w:rsidR="00213FE3" w:rsidRPr="00AC436D">
              <w:rPr>
                <w:rFonts w:eastAsia="Times New Roman" w:cstheme="minorHAnsi"/>
                <w:color w:val="000000"/>
              </w:rPr>
              <w:t>Wellness.</w:t>
            </w:r>
            <w:r w:rsidR="00782DBA" w:rsidRPr="00AC436D">
              <w:rPr>
                <w:rFonts w:eastAsia="Times New Roman" w:cstheme="minorHAnsi"/>
                <w:color w:val="000000"/>
              </w:rPr>
              <w:t xml:space="preserve"> </w:t>
            </w:r>
            <w:r w:rsidR="00795B26" w:rsidRPr="00AC436D">
              <w:rPr>
                <w:rFonts w:eastAsia="Times New Roman" w:cstheme="minorHAnsi"/>
                <w:color w:val="000000"/>
              </w:rPr>
              <w:t>84</w:t>
            </w:r>
            <w:r w:rsidR="00782DBA" w:rsidRPr="00AC436D">
              <w:rPr>
                <w:rFonts w:eastAsia="Times New Roman" w:cstheme="minorHAnsi"/>
                <w:color w:val="000000"/>
              </w:rPr>
              <w:t xml:space="preserve"> </w:t>
            </w:r>
            <w:r w:rsidR="00795B26" w:rsidRPr="00AC436D">
              <w:rPr>
                <w:rFonts w:eastAsia="Times New Roman" w:cstheme="minorHAnsi"/>
                <w:color w:val="000000"/>
              </w:rPr>
              <w:t>contact</w:t>
            </w:r>
            <w:r w:rsidR="00782DBA" w:rsidRPr="00AC436D">
              <w:rPr>
                <w:rFonts w:eastAsia="Times New Roman" w:cstheme="minorHAnsi"/>
                <w:color w:val="000000"/>
              </w:rPr>
              <w:t xml:space="preserve"> </w:t>
            </w:r>
            <w:r w:rsidR="00795B26" w:rsidRPr="00AC436D">
              <w:rPr>
                <w:rFonts w:eastAsia="Times New Roman" w:cstheme="minorHAnsi"/>
                <w:color w:val="000000"/>
              </w:rPr>
              <w:t>hours</w:t>
            </w:r>
            <w:r w:rsidR="00782DBA" w:rsidRPr="00AC436D">
              <w:rPr>
                <w:rFonts w:eastAsia="Times New Roman" w:cstheme="minorHAnsi"/>
                <w:color w:val="000000"/>
              </w:rPr>
              <w:t xml:space="preserve"> </w:t>
            </w:r>
            <w:r w:rsidR="00795B26" w:rsidRPr="00AC436D">
              <w:rPr>
                <w:rFonts w:eastAsia="Times New Roman" w:cstheme="minorHAnsi"/>
                <w:color w:val="000000"/>
              </w:rPr>
              <w:t>of</w:t>
            </w:r>
            <w:r w:rsidR="00782DBA" w:rsidRPr="00AC436D">
              <w:rPr>
                <w:rFonts w:eastAsia="Times New Roman" w:cstheme="minorHAnsi"/>
                <w:color w:val="000000"/>
              </w:rPr>
              <w:t xml:space="preserve"> </w:t>
            </w:r>
            <w:r w:rsidR="00795B26" w:rsidRPr="00AC436D">
              <w:rPr>
                <w:rFonts w:eastAsia="Times New Roman" w:cstheme="minorHAnsi"/>
                <w:color w:val="000000"/>
              </w:rPr>
              <w:t>training</w:t>
            </w:r>
            <w:r w:rsidR="00782DBA" w:rsidRPr="00AC436D">
              <w:rPr>
                <w:rFonts w:eastAsia="Times New Roman" w:cstheme="minorHAnsi"/>
                <w:color w:val="000000"/>
              </w:rPr>
              <w:t xml:space="preserve"> </w:t>
            </w:r>
            <w:r w:rsidR="00795B26" w:rsidRPr="00AC436D">
              <w:rPr>
                <w:rFonts w:eastAsia="Times New Roman" w:cstheme="minorHAnsi"/>
                <w:color w:val="000000"/>
              </w:rPr>
              <w:t>required.</w:t>
            </w:r>
            <w:r w:rsidR="00782DBA" w:rsidRPr="00AC436D">
              <w:rPr>
                <w:rFonts w:eastAsia="Times New Roman" w:cstheme="minorHAnsi"/>
                <w:color w:val="000000"/>
              </w:rPr>
              <w:t xml:space="preserve"> </w:t>
            </w:r>
          </w:p>
          <w:p w14:paraId="06173408" w14:textId="0EB6515F" w:rsidR="0020182E" w:rsidRPr="00AC436D" w:rsidRDefault="0020182E" w:rsidP="008F3923">
            <w:pPr>
              <w:pStyle w:val="ListParagraph"/>
              <w:numPr>
                <w:ilvl w:val="0"/>
                <w:numId w:val="43"/>
              </w:numPr>
              <w:spacing w:after="0" w:line="240" w:lineRule="auto"/>
              <w:ind w:left="750"/>
              <w:rPr>
                <w:rFonts w:eastAsia="Times New Roman" w:cstheme="minorHAnsi"/>
                <w:color w:val="000000"/>
              </w:rPr>
            </w:pP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references</w:t>
            </w:r>
            <w:r w:rsidR="00395D92" w:rsidRPr="00AC436D">
              <w:rPr>
                <w:rFonts w:eastAsia="Times New Roman" w:cstheme="minorHAnsi"/>
                <w:color w:val="000000"/>
              </w:rPr>
              <w:t>.</w:t>
            </w:r>
          </w:p>
          <w:p w14:paraId="38849766" w14:textId="320B9BA5" w:rsidR="0020182E" w:rsidRPr="00AC436D" w:rsidRDefault="0020182E" w:rsidP="008F3923">
            <w:pPr>
              <w:pStyle w:val="ListParagraph"/>
              <w:numPr>
                <w:ilvl w:val="0"/>
                <w:numId w:val="43"/>
              </w:numPr>
              <w:spacing w:after="0" w:line="240" w:lineRule="auto"/>
              <w:ind w:left="750"/>
              <w:rPr>
                <w:rFonts w:eastAsia="Times New Roman" w:cstheme="minorHAnsi"/>
                <w:color w:val="000000"/>
              </w:rPr>
            </w:pPr>
            <w:r w:rsidRPr="00AC436D">
              <w:rPr>
                <w:rFonts w:eastAsia="Times New Roman" w:cstheme="minorHAnsi"/>
                <w:color w:val="000000"/>
              </w:rPr>
              <w:t>Exams:</w:t>
            </w:r>
            <w:r w:rsidR="00782DBA" w:rsidRPr="00AC436D">
              <w:rPr>
                <w:rFonts w:eastAsia="Times New Roman" w:cstheme="minorHAnsi"/>
                <w:color w:val="000000"/>
              </w:rPr>
              <w:t xml:space="preserve"> </w:t>
            </w:r>
            <w:r w:rsidR="007D2D9A" w:rsidRPr="00AC436D">
              <w:rPr>
                <w:rFonts w:eastAsia="Times New Roman" w:cstheme="minorHAnsi"/>
                <w:color w:val="000000"/>
              </w:rPr>
              <w:t>not</w:t>
            </w:r>
            <w:r w:rsidR="00782DBA" w:rsidRPr="00AC436D">
              <w:rPr>
                <w:rFonts w:eastAsia="Times New Roman" w:cstheme="minorHAnsi"/>
                <w:color w:val="000000"/>
              </w:rPr>
              <w:t xml:space="preserve"> </w:t>
            </w:r>
            <w:r w:rsidR="007D2D9A" w:rsidRPr="00AC436D">
              <w:rPr>
                <w:rFonts w:eastAsia="Times New Roman" w:cstheme="minorHAnsi"/>
                <w:color w:val="000000"/>
              </w:rPr>
              <w:t>required</w:t>
            </w:r>
            <w:r w:rsidR="00782DBA" w:rsidRPr="00AC436D">
              <w:rPr>
                <w:rFonts w:eastAsia="Times New Roman" w:cstheme="minorHAnsi"/>
                <w:color w:val="000000"/>
              </w:rPr>
              <w:t xml:space="preserve"> </w:t>
            </w:r>
            <w:r w:rsidR="007D2D9A" w:rsidRPr="00AC436D">
              <w:rPr>
                <w:rFonts w:eastAsia="Times New Roman" w:cstheme="minorHAnsi"/>
                <w:color w:val="000000"/>
              </w:rPr>
              <w:t>for</w:t>
            </w:r>
            <w:r w:rsidR="00782DBA" w:rsidRPr="00AC436D">
              <w:rPr>
                <w:rFonts w:eastAsia="Times New Roman" w:cstheme="minorHAnsi"/>
                <w:color w:val="000000"/>
              </w:rPr>
              <w:t xml:space="preserve"> </w:t>
            </w:r>
            <w:r w:rsidR="007D2D9A" w:rsidRPr="00AC436D">
              <w:rPr>
                <w:rFonts w:eastAsia="Times New Roman" w:cstheme="minorHAnsi"/>
                <w:color w:val="000000"/>
              </w:rPr>
              <w:t>entry-level</w:t>
            </w:r>
            <w:r w:rsidR="00782DBA" w:rsidRPr="00AC436D">
              <w:rPr>
                <w:rFonts w:eastAsia="Times New Roman" w:cstheme="minorHAnsi"/>
                <w:color w:val="000000"/>
              </w:rPr>
              <w:t xml:space="preserve"> </w:t>
            </w:r>
            <w:r w:rsidR="007D2D9A" w:rsidRPr="00AC436D">
              <w:rPr>
                <w:rFonts w:eastAsia="Times New Roman" w:cstheme="minorHAnsi"/>
                <w:color w:val="000000"/>
              </w:rPr>
              <w:t>certification.</w:t>
            </w:r>
          </w:p>
          <w:p w14:paraId="59445144" w14:textId="0B297B9C" w:rsidR="00004C04" w:rsidRPr="00AC436D" w:rsidRDefault="006B54EF" w:rsidP="008F3923">
            <w:pPr>
              <w:pStyle w:val="ListParagraph"/>
              <w:numPr>
                <w:ilvl w:val="0"/>
                <w:numId w:val="43"/>
              </w:numPr>
              <w:spacing w:after="0" w:line="240" w:lineRule="auto"/>
              <w:ind w:left="750"/>
              <w:rPr>
                <w:rFonts w:eastAsia="Times New Roman" w:cstheme="minorHAnsi"/>
                <w:color w:val="000000"/>
              </w:rPr>
            </w:pPr>
            <w:hyperlink r:id="rId23" w:history="1">
              <w:r w:rsidR="00346197" w:rsidRPr="00AC436D">
                <w:rPr>
                  <w:rStyle w:val="Hyperlink"/>
                  <w:rFonts w:eastAsia="Times New Roman" w:cstheme="minorHAnsi"/>
                </w:rPr>
                <w:t>Certification</w:t>
              </w:r>
              <w:r w:rsidR="00782DBA" w:rsidRPr="00AC436D">
                <w:rPr>
                  <w:rStyle w:val="Hyperlink"/>
                  <w:rFonts w:eastAsia="Times New Roman" w:cstheme="minorHAnsi"/>
                </w:rPr>
                <w:t xml:space="preserve"> </w:t>
              </w:r>
              <w:r w:rsidR="00346197" w:rsidRPr="00AC436D">
                <w:rPr>
                  <w:rStyle w:val="Hyperlink"/>
                  <w:rFonts w:eastAsia="Times New Roman" w:cstheme="minorHAnsi"/>
                </w:rPr>
                <w:t>matrix</w:t>
              </w:r>
            </w:hyperlink>
            <w:r w:rsidR="00346197" w:rsidRPr="00AC436D">
              <w:rPr>
                <w:rFonts w:eastAsia="Times New Roman" w:cstheme="minorHAnsi"/>
                <w:color w:val="000000"/>
              </w:rPr>
              <w:t>.</w:t>
            </w:r>
          </w:p>
          <w:p w14:paraId="68297493" w14:textId="6C281897" w:rsidR="00606AAE" w:rsidRPr="00AC436D" w:rsidRDefault="00606AAE" w:rsidP="00AF1BA9">
            <w:pPr>
              <w:spacing w:after="0" w:line="240" w:lineRule="auto"/>
              <w:rPr>
                <w:rFonts w:eastAsia="Times New Roman" w:cstheme="minorHAnsi"/>
                <w:color w:val="000000"/>
              </w:rPr>
            </w:pPr>
          </w:p>
        </w:tc>
      </w:tr>
      <w:tr w:rsidR="002E2F7F" w:rsidRPr="00AC436D" w14:paraId="1920C78C" w14:textId="77777777" w:rsidTr="003A5ADF">
        <w:trPr>
          <w:trHeight w:val="290"/>
        </w:trPr>
        <w:tc>
          <w:tcPr>
            <w:tcW w:w="1710" w:type="dxa"/>
            <w:tcBorders>
              <w:top w:val="nil"/>
              <w:left w:val="nil"/>
              <w:bottom w:val="nil"/>
              <w:right w:val="nil"/>
            </w:tcBorders>
            <w:shd w:val="clear" w:color="auto" w:fill="auto"/>
            <w:hideMark/>
          </w:tcPr>
          <w:p w14:paraId="18C16EDD" w14:textId="7C639C00"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American</w:t>
            </w:r>
            <w:r w:rsidR="00782DBA" w:rsidRPr="00AC436D">
              <w:rPr>
                <w:rFonts w:eastAsia="Times New Roman" w:cstheme="minorHAnsi"/>
                <w:color w:val="000000"/>
              </w:rPr>
              <w:t xml:space="preserve"> </w:t>
            </w:r>
            <w:r w:rsidRPr="00AC436D">
              <w:rPr>
                <w:rFonts w:eastAsia="Times New Roman" w:cstheme="minorHAnsi"/>
                <w:color w:val="000000"/>
              </w:rPr>
              <w:t>Samoa</w:t>
            </w:r>
          </w:p>
        </w:tc>
        <w:tc>
          <w:tcPr>
            <w:tcW w:w="9180" w:type="dxa"/>
            <w:tcBorders>
              <w:top w:val="nil"/>
              <w:left w:val="nil"/>
              <w:bottom w:val="nil"/>
              <w:right w:val="nil"/>
            </w:tcBorders>
            <w:shd w:val="clear" w:color="auto" w:fill="auto"/>
            <w:vAlign w:val="center"/>
            <w:hideMark/>
          </w:tcPr>
          <w:p w14:paraId="56986DC0" w14:textId="2068AAD3" w:rsidR="00504954" w:rsidRPr="00AC436D" w:rsidRDefault="00364140" w:rsidP="00504954">
            <w:pPr>
              <w:spacing w:after="0" w:line="240" w:lineRule="auto"/>
              <w:rPr>
                <w:rFonts w:eastAsia="Times New Roman" w:cstheme="minorHAnsi"/>
                <w:color w:val="000000"/>
              </w:rPr>
            </w:pPr>
            <w:r w:rsidRPr="00AC436D">
              <w:rPr>
                <w:rFonts w:eastAsia="Times New Roman" w:cstheme="minorHAnsi"/>
                <w:b/>
                <w:bCs/>
                <w:color w:val="000000"/>
              </w:rPr>
              <w:t>Determination</w:t>
            </w:r>
            <w:r w:rsidR="00504954" w:rsidRPr="00AC436D">
              <w:rPr>
                <w:rFonts w:eastAsia="Times New Roman" w:cstheme="minorHAnsi"/>
                <w:color w:val="000000"/>
              </w:rPr>
              <w:t>:</w:t>
            </w:r>
            <w:r w:rsidR="00782DBA" w:rsidRPr="00AC436D">
              <w:rPr>
                <w:rFonts w:eastAsia="Times New Roman" w:cstheme="minorHAnsi"/>
                <w:color w:val="000000"/>
              </w:rPr>
              <w:t xml:space="preserve"> </w:t>
            </w:r>
            <w:r w:rsidR="002E2BD5" w:rsidRPr="00AC436D">
              <w:rPr>
                <w:rFonts w:eastAsia="Times New Roman" w:cstheme="minorHAnsi"/>
                <w:color w:val="000000"/>
              </w:rPr>
              <w:t>MEETS</w:t>
            </w:r>
            <w:r w:rsidR="00502820" w:rsidRPr="00AC436D">
              <w:rPr>
                <w:rFonts w:eastAsia="Times New Roman" w:cstheme="minorHAnsi"/>
                <w:color w:val="000000"/>
              </w:rPr>
              <w:t xml:space="preserve"> </w:t>
            </w:r>
            <w:r w:rsidR="00502820" w:rsidRPr="00AC436D">
              <w:rPr>
                <w:rFonts w:eastAsia="Times New Roman" w:cstheme="minorHAnsi"/>
              </w:rPr>
              <w:t>educational requirements.</w:t>
            </w:r>
          </w:p>
          <w:p w14:paraId="30B74807" w14:textId="75798F2D" w:rsidR="00504954" w:rsidRPr="00AC436D" w:rsidRDefault="00504954" w:rsidP="00504954">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4" w:history="1">
              <w:r w:rsidR="005E6BD5" w:rsidRPr="00AC436D">
                <w:rPr>
                  <w:rStyle w:val="Hyperlink"/>
                  <w:rFonts w:eastAsia="Times New Roman" w:cstheme="minorHAnsi"/>
                </w:rPr>
                <w:t>American</w:t>
              </w:r>
              <w:r w:rsidR="00782DBA" w:rsidRPr="00AC436D">
                <w:rPr>
                  <w:rStyle w:val="Hyperlink"/>
                  <w:rFonts w:eastAsia="Times New Roman" w:cstheme="minorHAnsi"/>
                </w:rPr>
                <w:t xml:space="preserve"> </w:t>
              </w:r>
              <w:r w:rsidR="005E6BD5" w:rsidRPr="00AC436D">
                <w:rPr>
                  <w:rStyle w:val="Hyperlink"/>
                  <w:rFonts w:eastAsia="Times New Roman" w:cstheme="minorHAnsi"/>
                </w:rPr>
                <w:t>Samoa</w:t>
              </w:r>
              <w:r w:rsidR="00782DBA" w:rsidRPr="00AC436D">
                <w:rPr>
                  <w:rStyle w:val="Hyperlink"/>
                  <w:rFonts w:eastAsia="Times New Roman" w:cstheme="minorHAnsi"/>
                </w:rPr>
                <w:t xml:space="preserve"> </w:t>
              </w:r>
              <w:r w:rsidR="005E6BD5" w:rsidRPr="00AC436D">
                <w:rPr>
                  <w:rStyle w:val="Hyperlink"/>
                  <w:rFonts w:eastAsia="Times New Roman" w:cstheme="minorHAnsi"/>
                </w:rPr>
                <w:t>Department</w:t>
              </w:r>
              <w:r w:rsidR="00782DBA" w:rsidRPr="00AC436D">
                <w:rPr>
                  <w:rStyle w:val="Hyperlink"/>
                  <w:rFonts w:eastAsia="Times New Roman" w:cstheme="minorHAnsi"/>
                </w:rPr>
                <w:t xml:space="preserve"> </w:t>
              </w:r>
              <w:r w:rsidR="005E6BD5" w:rsidRPr="00AC436D">
                <w:rPr>
                  <w:rStyle w:val="Hyperlink"/>
                  <w:rFonts w:eastAsia="Times New Roman" w:cstheme="minorHAnsi"/>
                </w:rPr>
                <w:t>of</w:t>
              </w:r>
              <w:r w:rsidR="00782DBA" w:rsidRPr="00AC436D">
                <w:rPr>
                  <w:rStyle w:val="Hyperlink"/>
                  <w:rFonts w:eastAsia="Times New Roman" w:cstheme="minorHAnsi"/>
                </w:rPr>
                <w:t xml:space="preserve"> </w:t>
              </w:r>
              <w:r w:rsidR="005E6BD5" w:rsidRPr="00AC436D">
                <w:rPr>
                  <w:rStyle w:val="Hyperlink"/>
                  <w:rFonts w:eastAsia="Times New Roman" w:cstheme="minorHAnsi"/>
                </w:rPr>
                <w:t>Human</w:t>
              </w:r>
              <w:r w:rsidR="00782DBA" w:rsidRPr="00AC436D">
                <w:rPr>
                  <w:rStyle w:val="Hyperlink"/>
                  <w:rFonts w:eastAsia="Times New Roman" w:cstheme="minorHAnsi"/>
                </w:rPr>
                <w:t xml:space="preserve"> </w:t>
              </w:r>
              <w:r w:rsidR="005E6BD5" w:rsidRPr="00AC436D">
                <w:rPr>
                  <w:rStyle w:val="Hyperlink"/>
                  <w:rFonts w:eastAsia="Times New Roman" w:cstheme="minorHAnsi"/>
                </w:rPr>
                <w:t>and</w:t>
              </w:r>
              <w:r w:rsidR="00782DBA" w:rsidRPr="00AC436D">
                <w:rPr>
                  <w:rStyle w:val="Hyperlink"/>
                  <w:rFonts w:eastAsia="Times New Roman" w:cstheme="minorHAnsi"/>
                </w:rPr>
                <w:t xml:space="preserve"> </w:t>
              </w:r>
              <w:r w:rsidR="005E6BD5" w:rsidRPr="00AC436D">
                <w:rPr>
                  <w:rStyle w:val="Hyperlink"/>
                  <w:rFonts w:eastAsia="Times New Roman" w:cstheme="minorHAnsi"/>
                </w:rPr>
                <w:t>Social</w:t>
              </w:r>
              <w:r w:rsidR="00782DBA" w:rsidRPr="00AC436D">
                <w:rPr>
                  <w:rStyle w:val="Hyperlink"/>
                  <w:rFonts w:eastAsia="Times New Roman" w:cstheme="minorHAnsi"/>
                </w:rPr>
                <w:t xml:space="preserve"> </w:t>
              </w:r>
              <w:r w:rsidR="005E6BD5" w:rsidRPr="00AC436D">
                <w:rPr>
                  <w:rStyle w:val="Hyperlink"/>
                  <w:rFonts w:eastAsia="Times New Roman" w:cstheme="minorHAnsi"/>
                </w:rPr>
                <w:t>Services</w:t>
              </w:r>
            </w:hyperlink>
            <w:r w:rsidR="005E6BD5" w:rsidRPr="00AC436D">
              <w:rPr>
                <w:rFonts w:eastAsia="Times New Roman" w:cstheme="minorHAnsi"/>
                <w:color w:val="000000"/>
              </w:rPr>
              <w:t>.</w:t>
            </w:r>
            <w:r w:rsidR="00782DBA" w:rsidRPr="00AC436D">
              <w:rPr>
                <w:rFonts w:eastAsia="Times New Roman" w:cstheme="minorHAnsi"/>
                <w:color w:val="000000"/>
              </w:rPr>
              <w:t xml:space="preserve"> </w:t>
            </w:r>
          </w:p>
          <w:p w14:paraId="0252EFE4" w14:textId="5FDD731B" w:rsidR="00504954" w:rsidRPr="00AC436D" w:rsidRDefault="00504954" w:rsidP="007432E7">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432E7" w:rsidRPr="00AC436D">
              <w:rPr>
                <w:rFonts w:eastAsia="Times New Roman" w:cstheme="minorHAnsi"/>
                <w:color w:val="000000"/>
              </w:rPr>
              <w:t>C/O</w:t>
            </w:r>
            <w:r w:rsidR="00782DBA" w:rsidRPr="00AC436D">
              <w:rPr>
                <w:rFonts w:eastAsia="Times New Roman" w:cstheme="minorHAnsi"/>
                <w:color w:val="000000"/>
              </w:rPr>
              <w:t xml:space="preserve"> </w:t>
            </w:r>
            <w:r w:rsidR="007432E7" w:rsidRPr="00AC436D">
              <w:rPr>
                <w:rFonts w:eastAsia="Times New Roman" w:cstheme="minorHAnsi"/>
                <w:color w:val="000000"/>
              </w:rPr>
              <w:t>DHSS</w:t>
            </w:r>
            <w:r w:rsidR="00782DBA" w:rsidRPr="00AC436D">
              <w:rPr>
                <w:rFonts w:eastAsia="Times New Roman" w:cstheme="minorHAnsi"/>
                <w:color w:val="000000"/>
              </w:rPr>
              <w:t xml:space="preserve"> </w:t>
            </w:r>
            <w:r w:rsidR="007432E7" w:rsidRPr="00AC436D">
              <w:rPr>
                <w:rFonts w:eastAsia="Times New Roman" w:cstheme="minorHAnsi"/>
                <w:color w:val="000000"/>
              </w:rPr>
              <w:t>997534</w:t>
            </w:r>
            <w:r w:rsidR="00782DBA" w:rsidRPr="00AC436D">
              <w:rPr>
                <w:rFonts w:eastAsia="Times New Roman" w:cstheme="minorHAnsi"/>
                <w:color w:val="000000"/>
              </w:rPr>
              <w:t xml:space="preserve"> </w:t>
            </w:r>
            <w:r w:rsidR="007432E7" w:rsidRPr="00AC436D">
              <w:rPr>
                <w:rFonts w:eastAsia="Times New Roman" w:cstheme="minorHAnsi"/>
                <w:color w:val="000000"/>
              </w:rPr>
              <w:t>Centennial</w:t>
            </w:r>
            <w:r w:rsidR="00782DBA" w:rsidRPr="00AC436D">
              <w:rPr>
                <w:rFonts w:eastAsia="Times New Roman" w:cstheme="minorHAnsi"/>
                <w:color w:val="000000"/>
              </w:rPr>
              <w:t xml:space="preserve"> </w:t>
            </w:r>
            <w:r w:rsidR="007432E7" w:rsidRPr="00AC436D">
              <w:rPr>
                <w:rFonts w:eastAsia="Times New Roman" w:cstheme="minorHAnsi"/>
                <w:color w:val="000000"/>
              </w:rPr>
              <w:t>Office</w:t>
            </w:r>
            <w:r w:rsidR="00782DBA" w:rsidRPr="00AC436D">
              <w:rPr>
                <w:rFonts w:eastAsia="Times New Roman" w:cstheme="minorHAnsi"/>
                <w:color w:val="000000"/>
              </w:rPr>
              <w:t xml:space="preserve"> </w:t>
            </w:r>
            <w:r w:rsidR="007432E7" w:rsidRPr="00AC436D">
              <w:rPr>
                <w:rFonts w:eastAsia="Times New Roman" w:cstheme="minorHAnsi"/>
                <w:color w:val="000000"/>
              </w:rPr>
              <w:t>Bldg.,</w:t>
            </w:r>
            <w:r w:rsidR="00782DBA" w:rsidRPr="00AC436D">
              <w:rPr>
                <w:rFonts w:eastAsia="Times New Roman" w:cstheme="minorHAnsi"/>
                <w:color w:val="000000"/>
              </w:rPr>
              <w:t xml:space="preserve"> </w:t>
            </w:r>
            <w:r w:rsidR="007432E7" w:rsidRPr="00AC436D">
              <w:rPr>
                <w:rFonts w:eastAsia="Times New Roman" w:cstheme="minorHAnsi"/>
                <w:color w:val="000000"/>
              </w:rPr>
              <w:t>Ste.</w:t>
            </w:r>
            <w:r w:rsidR="00782DBA" w:rsidRPr="00AC436D">
              <w:rPr>
                <w:rFonts w:eastAsia="Times New Roman" w:cstheme="minorHAnsi"/>
                <w:color w:val="000000"/>
              </w:rPr>
              <w:t xml:space="preserve"> </w:t>
            </w:r>
            <w:r w:rsidR="007432E7" w:rsidRPr="00AC436D">
              <w:rPr>
                <w:rFonts w:eastAsia="Times New Roman" w:cstheme="minorHAnsi"/>
                <w:color w:val="000000"/>
              </w:rPr>
              <w:t>301,</w:t>
            </w:r>
            <w:r w:rsidR="00782DBA" w:rsidRPr="00AC436D">
              <w:rPr>
                <w:rFonts w:eastAsia="Times New Roman" w:cstheme="minorHAnsi"/>
                <w:color w:val="000000"/>
              </w:rPr>
              <w:t xml:space="preserve"> </w:t>
            </w:r>
            <w:proofErr w:type="spellStart"/>
            <w:r w:rsidR="007432E7" w:rsidRPr="00AC436D">
              <w:rPr>
                <w:rFonts w:eastAsia="Times New Roman" w:cstheme="minorHAnsi"/>
                <w:color w:val="000000"/>
              </w:rPr>
              <w:t>Utulei</w:t>
            </w:r>
            <w:proofErr w:type="spellEnd"/>
            <w:r w:rsidR="007432E7" w:rsidRPr="00AC436D">
              <w:rPr>
                <w:rFonts w:eastAsia="Times New Roman" w:cstheme="minorHAnsi"/>
                <w:color w:val="000000"/>
              </w:rPr>
              <w:t>,</w:t>
            </w:r>
            <w:r w:rsidR="00782DBA" w:rsidRPr="00AC436D">
              <w:rPr>
                <w:rFonts w:eastAsia="Times New Roman" w:cstheme="minorHAnsi"/>
                <w:color w:val="000000"/>
              </w:rPr>
              <w:t xml:space="preserve"> </w:t>
            </w:r>
            <w:r w:rsidR="007432E7" w:rsidRPr="00AC436D">
              <w:rPr>
                <w:rFonts w:eastAsia="Times New Roman" w:cstheme="minorHAnsi"/>
                <w:color w:val="000000"/>
              </w:rPr>
              <w:t>American</w:t>
            </w:r>
            <w:r w:rsidR="00782DBA" w:rsidRPr="00AC436D">
              <w:rPr>
                <w:rFonts w:eastAsia="Times New Roman" w:cstheme="minorHAnsi"/>
                <w:color w:val="000000"/>
              </w:rPr>
              <w:t xml:space="preserve"> </w:t>
            </w:r>
            <w:r w:rsidR="007432E7" w:rsidRPr="00AC436D">
              <w:rPr>
                <w:rFonts w:eastAsia="Times New Roman" w:cstheme="minorHAnsi"/>
                <w:color w:val="000000"/>
              </w:rPr>
              <w:t>Samoa</w:t>
            </w:r>
            <w:r w:rsidR="00782DBA" w:rsidRPr="00AC436D">
              <w:rPr>
                <w:rFonts w:eastAsia="Times New Roman" w:cstheme="minorHAnsi"/>
                <w:color w:val="000000"/>
              </w:rPr>
              <w:t xml:space="preserve"> </w:t>
            </w:r>
            <w:r w:rsidR="007432E7" w:rsidRPr="00AC436D">
              <w:rPr>
                <w:rFonts w:eastAsia="Times New Roman" w:cstheme="minorHAnsi"/>
                <w:color w:val="000000"/>
              </w:rPr>
              <w:t>96799,</w:t>
            </w:r>
            <w:r w:rsidR="00782DBA" w:rsidRPr="00AC436D">
              <w:rPr>
                <w:rFonts w:eastAsia="Times New Roman" w:cstheme="minorHAnsi"/>
                <w:color w:val="000000"/>
              </w:rPr>
              <w:t xml:space="preserve"> </w:t>
            </w:r>
            <w:r w:rsidR="00120D71" w:rsidRPr="00AC436D">
              <w:rPr>
                <w:rFonts w:eastAsia="Times New Roman" w:cstheme="minorHAnsi"/>
                <w:color w:val="000000"/>
              </w:rPr>
              <w:t>(684)</w:t>
            </w:r>
            <w:r w:rsidR="00782DBA" w:rsidRPr="00AC436D">
              <w:rPr>
                <w:rFonts w:eastAsia="Times New Roman" w:cstheme="minorHAnsi"/>
                <w:color w:val="000000"/>
              </w:rPr>
              <w:t xml:space="preserve"> </w:t>
            </w:r>
            <w:r w:rsidR="00120D71" w:rsidRPr="00AC436D">
              <w:rPr>
                <w:rFonts w:eastAsia="Times New Roman" w:cstheme="minorHAnsi"/>
                <w:color w:val="000000"/>
              </w:rPr>
              <w:t>633-1571</w:t>
            </w:r>
          </w:p>
          <w:p w14:paraId="72BDB0C1" w14:textId="11F0B090"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p>
          <w:p w14:paraId="4DD4D852" w14:textId="3D8CA0FF" w:rsidR="00504954" w:rsidRPr="00AC436D" w:rsidRDefault="00504954" w:rsidP="00504954">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p>
          <w:p w14:paraId="797BA7FD" w14:textId="18A67233" w:rsidR="00504954" w:rsidRPr="00AC436D" w:rsidRDefault="004F20BB" w:rsidP="00504954">
            <w:pPr>
              <w:spacing w:after="0" w:line="240" w:lineRule="auto"/>
              <w:rPr>
                <w:rFonts w:eastAsia="Times New Roman" w:cstheme="minorHAnsi"/>
                <w:color w:val="000000"/>
              </w:rPr>
            </w:pPr>
            <w:r w:rsidRPr="00AC436D">
              <w:rPr>
                <w:rFonts w:eastAsia="Times New Roman" w:cstheme="minorHAnsi"/>
                <w:b/>
                <w:bCs/>
                <w:color w:val="000000"/>
              </w:rPr>
              <w:t>Statutes</w:t>
            </w:r>
            <w:r w:rsidR="00504954" w:rsidRPr="00AC436D">
              <w:rPr>
                <w:rFonts w:eastAsia="Times New Roman" w:cstheme="minorHAnsi"/>
                <w:color w:val="000000"/>
              </w:rPr>
              <w:t>:</w:t>
            </w:r>
            <w:r w:rsidR="00782DBA" w:rsidRPr="00AC436D">
              <w:rPr>
                <w:rFonts w:eastAsia="Times New Roman" w:cstheme="minorHAnsi"/>
                <w:color w:val="000000"/>
              </w:rPr>
              <w:t xml:space="preserve"> </w:t>
            </w:r>
          </w:p>
          <w:p w14:paraId="17E88BD3" w14:textId="26E384BD" w:rsidR="00504954" w:rsidRPr="00AC436D" w:rsidRDefault="00504954" w:rsidP="00504954">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3760DA36" w14:textId="3003CCDA" w:rsidR="00D942AD" w:rsidRPr="00AC436D" w:rsidRDefault="00D942AD" w:rsidP="008F3923">
            <w:pPr>
              <w:pStyle w:val="ListParagraph"/>
              <w:numPr>
                <w:ilvl w:val="0"/>
                <w:numId w:val="42"/>
              </w:numPr>
              <w:spacing w:after="0" w:line="240" w:lineRule="auto"/>
              <w:rPr>
                <w:rFonts w:eastAsia="Times New Roman" w:cstheme="minorHAnsi"/>
                <w:color w:val="000000"/>
              </w:rPr>
            </w:pPr>
            <w:r w:rsidRPr="00AC436D">
              <w:rPr>
                <w:rFonts w:eastAsia="Times New Roman" w:cstheme="minorHAnsi"/>
                <w:color w:val="000000"/>
              </w:rPr>
              <w:t>American</w:t>
            </w:r>
            <w:r w:rsidR="00782DBA" w:rsidRPr="00AC436D">
              <w:rPr>
                <w:rFonts w:eastAsia="Times New Roman" w:cstheme="minorHAnsi"/>
                <w:color w:val="000000"/>
              </w:rPr>
              <w:t xml:space="preserve"> </w:t>
            </w:r>
            <w:r w:rsidRPr="00AC436D">
              <w:rPr>
                <w:rFonts w:eastAsia="Times New Roman" w:cstheme="minorHAnsi"/>
                <w:color w:val="000000"/>
              </w:rPr>
              <w:t>Samoa</w:t>
            </w:r>
            <w:r w:rsidR="00782DBA" w:rsidRPr="00AC436D">
              <w:rPr>
                <w:rFonts w:eastAsia="Times New Roman" w:cstheme="minorHAnsi"/>
                <w:color w:val="000000"/>
              </w:rPr>
              <w:t xml:space="preserve"> </w:t>
            </w:r>
            <w:r w:rsidRPr="00AC436D">
              <w:rPr>
                <w:rFonts w:eastAsia="Times New Roman" w:cstheme="minorHAnsi"/>
                <w:color w:val="000000"/>
              </w:rPr>
              <w:t>does</w:t>
            </w:r>
            <w:r w:rsidR="00782DBA" w:rsidRPr="00AC436D">
              <w:rPr>
                <w:rFonts w:eastAsia="Times New Roman" w:cstheme="minorHAnsi"/>
                <w:color w:val="000000"/>
              </w:rPr>
              <w:t xml:space="preserve"> </w:t>
            </w:r>
            <w:r w:rsidRPr="00AC436D">
              <w:rPr>
                <w:rFonts w:eastAsia="Times New Roman" w:cstheme="minorHAnsi"/>
                <w:color w:val="000000"/>
              </w:rPr>
              <w:t>not</w:t>
            </w:r>
            <w:r w:rsidR="004D44F9" w:rsidRPr="00AC436D">
              <w:rPr>
                <w:rFonts w:eastAsia="Times New Roman" w:cstheme="minorHAnsi"/>
                <w:color w:val="000000"/>
              </w:rPr>
              <w:t xml:space="preserve"> appear to</w:t>
            </w:r>
            <w:r w:rsidR="00782DBA" w:rsidRPr="00AC436D">
              <w:rPr>
                <w:rFonts w:eastAsia="Times New Roman" w:cstheme="minorHAnsi"/>
                <w:color w:val="000000"/>
              </w:rPr>
              <w:t xml:space="preserve"> </w:t>
            </w:r>
            <w:r w:rsidRPr="00AC436D">
              <w:rPr>
                <w:rFonts w:eastAsia="Times New Roman" w:cstheme="minorHAnsi"/>
                <w:color w:val="000000"/>
              </w:rPr>
              <w:t>require</w:t>
            </w:r>
            <w:r w:rsidR="00782DBA" w:rsidRPr="00AC436D">
              <w:rPr>
                <w:rFonts w:eastAsia="Times New Roman" w:cstheme="minorHAnsi"/>
                <w:color w:val="000000"/>
              </w:rPr>
              <w:t xml:space="preserve"> </w:t>
            </w:r>
            <w:r w:rsidRPr="00AC436D">
              <w:rPr>
                <w:rFonts w:eastAsia="Times New Roman" w:cstheme="minorHAnsi"/>
                <w:color w:val="000000"/>
              </w:rPr>
              <w:t>licensure/certification</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time.</w:t>
            </w:r>
          </w:p>
          <w:p w14:paraId="4FC6CFDA" w14:textId="77777777" w:rsidR="002E2F7F" w:rsidRPr="00AC436D" w:rsidRDefault="002E2F7F" w:rsidP="007E79CC">
            <w:pPr>
              <w:spacing w:after="0" w:line="240" w:lineRule="auto"/>
              <w:rPr>
                <w:rFonts w:eastAsia="Times New Roman" w:cstheme="minorHAnsi"/>
                <w:color w:val="000000"/>
              </w:rPr>
            </w:pPr>
          </w:p>
        </w:tc>
      </w:tr>
      <w:tr w:rsidR="002E2F7F" w:rsidRPr="00AC436D" w14:paraId="29B7B5C0" w14:textId="77777777" w:rsidTr="003A5ADF">
        <w:trPr>
          <w:trHeight w:val="290"/>
        </w:trPr>
        <w:tc>
          <w:tcPr>
            <w:tcW w:w="1710" w:type="dxa"/>
            <w:tcBorders>
              <w:top w:val="nil"/>
              <w:left w:val="nil"/>
              <w:bottom w:val="nil"/>
              <w:right w:val="nil"/>
            </w:tcBorders>
            <w:shd w:val="clear" w:color="auto" w:fill="auto"/>
            <w:hideMark/>
          </w:tcPr>
          <w:p w14:paraId="1994082C"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Arizona</w:t>
            </w:r>
          </w:p>
        </w:tc>
        <w:tc>
          <w:tcPr>
            <w:tcW w:w="9180" w:type="dxa"/>
            <w:tcBorders>
              <w:top w:val="nil"/>
              <w:left w:val="nil"/>
              <w:bottom w:val="nil"/>
              <w:right w:val="nil"/>
            </w:tcBorders>
            <w:shd w:val="clear" w:color="auto" w:fill="auto"/>
            <w:vAlign w:val="center"/>
            <w:hideMark/>
          </w:tcPr>
          <w:p w14:paraId="3A9CF903" w14:textId="54ADE2B4" w:rsidR="00504954" w:rsidRPr="00AC436D" w:rsidRDefault="00364140" w:rsidP="00504954">
            <w:pPr>
              <w:spacing w:after="0" w:line="240" w:lineRule="auto"/>
              <w:rPr>
                <w:rFonts w:eastAsia="Times New Roman" w:cstheme="minorHAnsi"/>
                <w:color w:val="000000"/>
              </w:rPr>
            </w:pPr>
            <w:r w:rsidRPr="00AC436D">
              <w:rPr>
                <w:rFonts w:eastAsia="Times New Roman" w:cstheme="minorHAnsi"/>
                <w:b/>
                <w:bCs/>
                <w:color w:val="000000"/>
              </w:rPr>
              <w:t>Determination</w:t>
            </w:r>
            <w:r w:rsidR="00504954" w:rsidRPr="00AC436D">
              <w:rPr>
                <w:rFonts w:eastAsia="Times New Roman" w:cstheme="minorHAnsi"/>
                <w:color w:val="000000"/>
              </w:rPr>
              <w:t>:</w:t>
            </w:r>
            <w:r w:rsidR="00712EF8" w:rsidRPr="00AC436D">
              <w:rPr>
                <w:rFonts w:eastAsia="Times New Roman" w:cstheme="minorHAnsi"/>
                <w:color w:val="000000"/>
              </w:rPr>
              <w:t xml:space="preserve"> Does NOT Meet.</w:t>
            </w:r>
            <w:r w:rsidR="00782DBA" w:rsidRPr="00AC436D">
              <w:rPr>
                <w:rFonts w:eastAsia="Times New Roman" w:cstheme="minorHAnsi"/>
                <w:color w:val="000000"/>
              </w:rPr>
              <w:t xml:space="preserve"> </w:t>
            </w:r>
          </w:p>
          <w:p w14:paraId="01AE23C4" w14:textId="73B84266" w:rsidR="007E1F62" w:rsidRPr="00AC436D" w:rsidRDefault="00504954" w:rsidP="00504954">
            <w:pPr>
              <w:spacing w:after="0" w:line="240" w:lineRule="auto"/>
              <w:rPr>
                <w:rFonts w:eastAsia="Times New Roman" w:cstheme="minorHAnsi"/>
                <w:b/>
                <w:bCs/>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5" w:history="1">
              <w:r w:rsidR="00DD6332" w:rsidRPr="00AC436D">
                <w:rPr>
                  <w:rStyle w:val="Hyperlink"/>
                  <w:rFonts w:eastAsia="Times New Roman" w:cstheme="minorHAnsi"/>
                </w:rPr>
                <w:t>Arizona State Board of Behavior Health Examiners</w:t>
              </w:r>
            </w:hyperlink>
            <w:r w:rsidR="00DD6332" w:rsidRPr="00AC436D">
              <w:rPr>
                <w:rFonts w:eastAsia="Times New Roman" w:cstheme="minorHAnsi"/>
                <w:b/>
                <w:bCs/>
                <w:color w:val="000000"/>
              </w:rPr>
              <w:t xml:space="preserve"> </w:t>
            </w:r>
          </w:p>
          <w:p w14:paraId="162872BE" w14:textId="351F0275" w:rsidR="00504954" w:rsidRPr="00AC436D" w:rsidRDefault="00504954" w:rsidP="00504954">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B0F73" w:rsidRPr="00AC436D">
              <w:rPr>
                <w:rFonts w:eastAsia="Times New Roman" w:cstheme="minorHAnsi"/>
                <w:color w:val="000000"/>
              </w:rPr>
              <w:t>ABCAC,</w:t>
            </w:r>
            <w:r w:rsidR="00782DBA" w:rsidRPr="00AC436D">
              <w:rPr>
                <w:rFonts w:eastAsia="Times New Roman" w:cstheme="minorHAnsi"/>
                <w:color w:val="000000"/>
              </w:rPr>
              <w:t xml:space="preserve"> </w:t>
            </w:r>
            <w:r w:rsidR="005B0F73" w:rsidRPr="00AC436D">
              <w:rPr>
                <w:rFonts w:eastAsia="Times New Roman" w:cstheme="minorHAnsi"/>
                <w:color w:val="000000"/>
              </w:rPr>
              <w:t>PO</w:t>
            </w:r>
            <w:r w:rsidR="00782DBA" w:rsidRPr="00AC436D">
              <w:rPr>
                <w:rFonts w:eastAsia="Times New Roman" w:cstheme="minorHAnsi"/>
                <w:color w:val="000000"/>
              </w:rPr>
              <w:t xml:space="preserve"> </w:t>
            </w:r>
            <w:r w:rsidR="005B0F73" w:rsidRPr="00AC436D">
              <w:rPr>
                <w:rFonts w:eastAsia="Times New Roman" w:cstheme="minorHAnsi"/>
                <w:color w:val="000000"/>
              </w:rPr>
              <w:t>Box</w:t>
            </w:r>
            <w:r w:rsidR="00782DBA" w:rsidRPr="00AC436D">
              <w:rPr>
                <w:rFonts w:eastAsia="Times New Roman" w:cstheme="minorHAnsi"/>
                <w:color w:val="000000"/>
              </w:rPr>
              <w:t xml:space="preserve"> </w:t>
            </w:r>
            <w:r w:rsidR="005B0F73" w:rsidRPr="00AC436D">
              <w:rPr>
                <w:rFonts w:eastAsia="Times New Roman" w:cstheme="minorHAnsi"/>
                <w:color w:val="000000"/>
              </w:rPr>
              <w:t>83165,</w:t>
            </w:r>
            <w:r w:rsidR="00782DBA" w:rsidRPr="00AC436D">
              <w:rPr>
                <w:rFonts w:eastAsia="Times New Roman" w:cstheme="minorHAnsi"/>
                <w:color w:val="000000"/>
              </w:rPr>
              <w:t xml:space="preserve"> </w:t>
            </w:r>
            <w:r w:rsidR="005B0F73" w:rsidRPr="00AC436D">
              <w:rPr>
                <w:rFonts w:eastAsia="Times New Roman" w:cstheme="minorHAnsi"/>
                <w:color w:val="000000"/>
              </w:rPr>
              <w:t>Phoenix,</w:t>
            </w:r>
            <w:r w:rsidR="00782DBA" w:rsidRPr="00AC436D">
              <w:rPr>
                <w:rFonts w:eastAsia="Times New Roman" w:cstheme="minorHAnsi"/>
                <w:color w:val="000000"/>
              </w:rPr>
              <w:t xml:space="preserve"> </w:t>
            </w:r>
            <w:r w:rsidR="005B0F73" w:rsidRPr="00AC436D">
              <w:rPr>
                <w:rFonts w:eastAsia="Times New Roman" w:cstheme="minorHAnsi"/>
                <w:color w:val="000000"/>
              </w:rPr>
              <w:t>AZ</w:t>
            </w:r>
            <w:r w:rsidR="00782DBA" w:rsidRPr="00AC436D">
              <w:rPr>
                <w:rFonts w:eastAsia="Times New Roman" w:cstheme="minorHAnsi"/>
                <w:color w:val="000000"/>
              </w:rPr>
              <w:t xml:space="preserve"> </w:t>
            </w:r>
            <w:r w:rsidR="005B0F73" w:rsidRPr="00AC436D">
              <w:rPr>
                <w:rFonts w:eastAsia="Times New Roman" w:cstheme="minorHAnsi"/>
                <w:color w:val="000000"/>
              </w:rPr>
              <w:t>85071,</w:t>
            </w:r>
            <w:r w:rsidR="00782DBA" w:rsidRPr="00AC436D">
              <w:rPr>
                <w:rFonts w:eastAsia="Times New Roman" w:cstheme="minorHAnsi"/>
                <w:color w:val="000000"/>
              </w:rPr>
              <w:t xml:space="preserve"> </w:t>
            </w:r>
            <w:r w:rsidR="002414AA" w:rsidRPr="00AC436D">
              <w:rPr>
                <w:rFonts w:eastAsia="Times New Roman" w:cstheme="minorHAnsi"/>
                <w:color w:val="000000"/>
              </w:rPr>
              <w:t>(602)</w:t>
            </w:r>
            <w:r w:rsidR="00782DBA" w:rsidRPr="00AC436D">
              <w:rPr>
                <w:rFonts w:eastAsia="Times New Roman" w:cstheme="minorHAnsi"/>
                <w:color w:val="000000"/>
              </w:rPr>
              <w:t xml:space="preserve"> </w:t>
            </w:r>
            <w:r w:rsidR="002414AA" w:rsidRPr="00AC436D">
              <w:rPr>
                <w:rFonts w:eastAsia="Times New Roman" w:cstheme="minorHAnsi"/>
                <w:color w:val="000000"/>
              </w:rPr>
              <w:t>402-7197,</w:t>
            </w:r>
            <w:r w:rsidR="00782DBA" w:rsidRPr="00AC436D">
              <w:rPr>
                <w:rFonts w:eastAsia="Times New Roman" w:cstheme="minorHAnsi"/>
                <w:color w:val="000000"/>
              </w:rPr>
              <w:t xml:space="preserve"> </w:t>
            </w:r>
            <w:hyperlink r:id="rId26" w:history="1">
              <w:r w:rsidR="002414AA" w:rsidRPr="00AC436D">
                <w:rPr>
                  <w:rStyle w:val="Hyperlink"/>
                  <w:rFonts w:eastAsia="Times New Roman" w:cstheme="minorHAnsi"/>
                </w:rPr>
                <w:t>abcac@abcac.org</w:t>
              </w:r>
            </w:hyperlink>
            <w:r w:rsidR="00782DBA" w:rsidRPr="00AC436D">
              <w:rPr>
                <w:rFonts w:eastAsia="Times New Roman" w:cstheme="minorHAnsi"/>
                <w:color w:val="000000"/>
              </w:rPr>
              <w:t xml:space="preserve"> </w:t>
            </w:r>
          </w:p>
          <w:p w14:paraId="17043FB7" w14:textId="71579893" w:rsidR="00F87F6B" w:rsidRPr="00AC436D" w:rsidRDefault="00F87F6B" w:rsidP="00504954">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DF1AE4" w:rsidRPr="00AC436D">
              <w:rPr>
                <w:rFonts w:eastAsia="Times New Roman" w:cstheme="minorHAnsi"/>
                <w:color w:val="000000"/>
              </w:rPr>
              <w:t>NAADAC</w:t>
            </w:r>
            <w:r w:rsidR="00782DBA" w:rsidRPr="00AC436D">
              <w:rPr>
                <w:rFonts w:eastAsia="Times New Roman" w:cstheme="minorHAnsi"/>
                <w:color w:val="000000"/>
              </w:rPr>
              <w:t xml:space="preserve"> </w:t>
            </w:r>
            <w:r w:rsidR="00C55D1C" w:rsidRPr="00AC436D">
              <w:rPr>
                <w:rFonts w:eastAsia="Times New Roman" w:cstheme="minorHAnsi"/>
                <w:color w:val="000000"/>
              </w:rPr>
              <w:t>(</w:t>
            </w:r>
            <w:r w:rsidR="00050F95" w:rsidRPr="00AC436D">
              <w:rPr>
                <w:rFonts w:eastAsia="Times New Roman" w:cstheme="minorHAnsi"/>
                <w:color w:val="000000"/>
              </w:rPr>
              <w:t>Level</w:t>
            </w:r>
            <w:r w:rsidR="00782DBA" w:rsidRPr="00AC436D">
              <w:rPr>
                <w:rFonts w:eastAsia="Times New Roman" w:cstheme="minorHAnsi"/>
                <w:color w:val="000000"/>
              </w:rPr>
              <w:t xml:space="preserve"> </w:t>
            </w:r>
            <w:r w:rsidR="00050F95" w:rsidRPr="00AC436D">
              <w:rPr>
                <w:rFonts w:eastAsia="Times New Roman" w:cstheme="minorHAnsi"/>
                <w:color w:val="000000"/>
              </w:rPr>
              <w:t>I</w:t>
            </w:r>
            <w:r w:rsidR="008A5A4C" w:rsidRPr="00AC436D">
              <w:rPr>
                <w:rFonts w:eastAsia="Times New Roman" w:cstheme="minorHAnsi"/>
                <w:color w:val="000000"/>
              </w:rPr>
              <w:t>)</w:t>
            </w:r>
            <w:r w:rsidR="00782DBA" w:rsidRPr="00AC436D">
              <w:rPr>
                <w:rFonts w:eastAsia="Times New Roman" w:cstheme="minorHAnsi"/>
                <w:color w:val="000000"/>
              </w:rPr>
              <w:t xml:space="preserve"> </w:t>
            </w:r>
            <w:r w:rsidR="00DF1AE4" w:rsidRPr="00AC436D">
              <w:rPr>
                <w:rFonts w:eastAsia="Times New Roman" w:cstheme="minorHAnsi"/>
                <w:color w:val="000000"/>
              </w:rPr>
              <w:t>exam</w:t>
            </w:r>
            <w:r w:rsidR="00782DBA" w:rsidRPr="00AC436D">
              <w:rPr>
                <w:rFonts w:eastAsia="Times New Roman" w:cstheme="minorHAnsi"/>
                <w:color w:val="000000"/>
              </w:rPr>
              <w:t xml:space="preserve"> </w:t>
            </w:r>
            <w:r w:rsidR="00DF1AE4" w:rsidRPr="00AC436D">
              <w:rPr>
                <w:rFonts w:eastAsia="Times New Roman" w:cstheme="minorHAnsi"/>
                <w:color w:val="000000"/>
              </w:rPr>
              <w:t>accepted.</w:t>
            </w:r>
            <w:r w:rsidR="00782DBA" w:rsidRPr="00AC436D">
              <w:rPr>
                <w:rFonts w:eastAsia="Times New Roman" w:cstheme="minorHAnsi"/>
                <w:color w:val="000000"/>
              </w:rPr>
              <w:t xml:space="preserve"> </w:t>
            </w:r>
            <w:hyperlink r:id="rId27" w:history="1">
              <w:r w:rsidR="00DF1AE4" w:rsidRPr="00AC436D">
                <w:rPr>
                  <w:rStyle w:val="Hyperlink"/>
                  <w:rFonts w:eastAsia="Times New Roman" w:cstheme="minorHAnsi"/>
                </w:rPr>
                <w:t>More</w:t>
              </w:r>
              <w:r w:rsidR="00782DBA" w:rsidRPr="00AC436D">
                <w:rPr>
                  <w:rStyle w:val="Hyperlink"/>
                  <w:rFonts w:eastAsia="Times New Roman" w:cstheme="minorHAnsi"/>
                </w:rPr>
                <w:t xml:space="preserve"> </w:t>
              </w:r>
              <w:r w:rsidR="00DF1AE4" w:rsidRPr="00AC436D">
                <w:rPr>
                  <w:rStyle w:val="Hyperlink"/>
                  <w:rFonts w:eastAsia="Times New Roman" w:cstheme="minorHAnsi"/>
                </w:rPr>
                <w:t>Information</w:t>
              </w:r>
            </w:hyperlink>
            <w:r w:rsidR="00DF1AE4" w:rsidRPr="00AC436D">
              <w:rPr>
                <w:rFonts w:eastAsia="Times New Roman" w:cstheme="minorHAnsi"/>
                <w:color w:val="000000"/>
              </w:rPr>
              <w:t>.</w:t>
            </w:r>
          </w:p>
          <w:p w14:paraId="6703ED19" w14:textId="3D6E81D9" w:rsidR="00504954" w:rsidRPr="00AC436D" w:rsidRDefault="00504954" w:rsidP="00504954">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F546F2" w:rsidRPr="00AC436D">
              <w:rPr>
                <w:rFonts w:eastAsia="Times New Roman" w:cstheme="minorHAnsi"/>
                <w:color w:val="000000"/>
              </w:rPr>
              <w:t>Substance</w:t>
            </w:r>
            <w:r w:rsidR="00782DBA" w:rsidRPr="00AC436D">
              <w:rPr>
                <w:rFonts w:eastAsia="Times New Roman" w:cstheme="minorHAnsi"/>
                <w:color w:val="000000"/>
              </w:rPr>
              <w:t xml:space="preserve"> </w:t>
            </w:r>
            <w:r w:rsidR="00F546F2" w:rsidRPr="00AC436D">
              <w:rPr>
                <w:rFonts w:eastAsia="Times New Roman" w:cstheme="minorHAnsi"/>
                <w:color w:val="000000"/>
              </w:rPr>
              <w:t>Abuse</w:t>
            </w:r>
            <w:r w:rsidR="00782DBA" w:rsidRPr="00AC436D">
              <w:rPr>
                <w:rFonts w:eastAsia="Times New Roman" w:cstheme="minorHAnsi"/>
                <w:color w:val="000000"/>
              </w:rPr>
              <w:t xml:space="preserve"> </w:t>
            </w:r>
            <w:r w:rsidR="00F546F2" w:rsidRPr="00AC436D">
              <w:rPr>
                <w:rFonts w:eastAsia="Times New Roman" w:cstheme="minorHAnsi"/>
                <w:color w:val="000000"/>
              </w:rPr>
              <w:t>Technician</w:t>
            </w:r>
            <w:r w:rsidR="00782DBA" w:rsidRPr="00AC436D">
              <w:rPr>
                <w:rFonts w:eastAsia="Times New Roman" w:cstheme="minorHAnsi"/>
                <w:color w:val="000000"/>
              </w:rPr>
              <w:t xml:space="preserve"> </w:t>
            </w:r>
            <w:r w:rsidR="00F546F2" w:rsidRPr="00AC436D">
              <w:rPr>
                <w:rFonts w:eastAsia="Times New Roman" w:cstheme="minorHAnsi"/>
                <w:color w:val="000000"/>
              </w:rPr>
              <w:t>(LSAT)</w:t>
            </w:r>
          </w:p>
          <w:p w14:paraId="28BAE5CD" w14:textId="79396584" w:rsidR="005937D4" w:rsidRPr="00AC436D" w:rsidRDefault="004F20BB" w:rsidP="00504954">
            <w:pPr>
              <w:spacing w:after="0" w:line="240" w:lineRule="auto"/>
              <w:rPr>
                <w:rFonts w:eastAsia="Times New Roman" w:cstheme="minorHAnsi"/>
                <w:color w:val="000000"/>
              </w:rPr>
            </w:pPr>
            <w:r w:rsidRPr="00AC436D">
              <w:rPr>
                <w:rFonts w:eastAsia="Times New Roman" w:cstheme="minorHAnsi"/>
                <w:b/>
                <w:bCs/>
                <w:color w:val="000000"/>
              </w:rPr>
              <w:t>Statutes</w:t>
            </w:r>
            <w:r w:rsidR="00504954" w:rsidRPr="00AC436D">
              <w:rPr>
                <w:rFonts w:eastAsia="Times New Roman" w:cstheme="minorHAnsi"/>
                <w:color w:val="000000"/>
              </w:rPr>
              <w:t>:</w:t>
            </w:r>
            <w:r w:rsidR="00782DBA" w:rsidRPr="00AC436D">
              <w:rPr>
                <w:rFonts w:eastAsia="Times New Roman" w:cstheme="minorHAnsi"/>
                <w:color w:val="000000"/>
              </w:rPr>
              <w:t xml:space="preserve"> </w:t>
            </w:r>
            <w:hyperlink r:id="rId28" w:history="1">
              <w:r w:rsidR="00F6576F" w:rsidRPr="00AC436D">
                <w:rPr>
                  <w:rStyle w:val="Hyperlink"/>
                  <w:rFonts w:eastAsia="Times New Roman" w:cstheme="minorHAnsi"/>
                </w:rPr>
                <w:t>Rules</w:t>
              </w:r>
              <w:r w:rsidR="00782DBA" w:rsidRPr="00AC436D">
                <w:rPr>
                  <w:rStyle w:val="Hyperlink"/>
                  <w:rFonts w:eastAsia="Times New Roman" w:cstheme="minorHAnsi"/>
                </w:rPr>
                <w:t xml:space="preserve"> </w:t>
              </w:r>
              <w:r w:rsidR="00F6576F" w:rsidRPr="00AC436D">
                <w:rPr>
                  <w:rStyle w:val="Hyperlink"/>
                  <w:rFonts w:eastAsia="Times New Roman" w:cstheme="minorHAnsi"/>
                </w:rPr>
                <w:t>and</w:t>
              </w:r>
              <w:r w:rsidR="00782DBA" w:rsidRPr="00AC436D">
                <w:rPr>
                  <w:rStyle w:val="Hyperlink"/>
                  <w:rFonts w:eastAsia="Times New Roman" w:cstheme="minorHAnsi"/>
                </w:rPr>
                <w:t xml:space="preserve"> </w:t>
              </w:r>
              <w:r w:rsidR="00F6576F" w:rsidRPr="00AC436D">
                <w:rPr>
                  <w:rStyle w:val="Hyperlink"/>
                  <w:rFonts w:eastAsia="Times New Roman" w:cstheme="minorHAnsi"/>
                </w:rPr>
                <w:t>Laws</w:t>
              </w:r>
            </w:hyperlink>
            <w:r w:rsidR="00F6576F" w:rsidRPr="00AC436D">
              <w:rPr>
                <w:rFonts w:eastAsia="Times New Roman" w:cstheme="minorHAnsi"/>
                <w:color w:val="000000"/>
              </w:rPr>
              <w:t>.</w:t>
            </w:r>
            <w:r w:rsidR="00A67274" w:rsidRPr="00AC436D">
              <w:rPr>
                <w:rFonts w:eastAsia="Times New Roman" w:cstheme="minorHAnsi"/>
                <w:color w:val="000000"/>
              </w:rPr>
              <w:t xml:space="preserve"> </w:t>
            </w:r>
            <w:r w:rsidR="00FB7FB3" w:rsidRPr="00AC436D">
              <w:rPr>
                <w:rFonts w:eastAsia="Times New Roman" w:cstheme="minorHAnsi"/>
                <w:color w:val="000000"/>
              </w:rPr>
              <w:t>32-3321.</w:t>
            </w:r>
            <w:r w:rsidR="00A67274" w:rsidRPr="00AC436D">
              <w:rPr>
                <w:rFonts w:eastAsia="Times New Roman" w:cstheme="minorHAnsi"/>
                <w:color w:val="000000"/>
              </w:rPr>
              <w:t xml:space="preserve"> </w:t>
            </w:r>
            <w:r w:rsidR="00FB7FB3" w:rsidRPr="00AC436D">
              <w:rPr>
                <w:rFonts w:eastAsia="Times New Roman" w:cstheme="minorHAnsi"/>
                <w:color w:val="000000"/>
              </w:rPr>
              <w:t>Licensed</w:t>
            </w:r>
            <w:r w:rsidR="00782DBA" w:rsidRPr="00AC436D">
              <w:rPr>
                <w:rFonts w:eastAsia="Times New Roman" w:cstheme="minorHAnsi"/>
                <w:color w:val="000000"/>
              </w:rPr>
              <w:t xml:space="preserve"> </w:t>
            </w:r>
            <w:r w:rsidR="00FB7FB3" w:rsidRPr="00AC436D">
              <w:rPr>
                <w:rFonts w:eastAsia="Times New Roman" w:cstheme="minorHAnsi"/>
                <w:color w:val="000000"/>
              </w:rPr>
              <w:t>substance</w:t>
            </w:r>
            <w:r w:rsidR="00782DBA" w:rsidRPr="00AC436D">
              <w:rPr>
                <w:rFonts w:eastAsia="Times New Roman" w:cstheme="minorHAnsi"/>
                <w:color w:val="000000"/>
              </w:rPr>
              <w:t xml:space="preserve"> </w:t>
            </w:r>
            <w:r w:rsidR="00FB7FB3" w:rsidRPr="00AC436D">
              <w:rPr>
                <w:rFonts w:eastAsia="Times New Roman" w:cstheme="minorHAnsi"/>
                <w:color w:val="000000"/>
              </w:rPr>
              <w:t>abuse</w:t>
            </w:r>
            <w:r w:rsidR="00782DBA" w:rsidRPr="00AC436D">
              <w:rPr>
                <w:rFonts w:eastAsia="Times New Roman" w:cstheme="minorHAnsi"/>
                <w:color w:val="000000"/>
              </w:rPr>
              <w:t xml:space="preserve"> </w:t>
            </w:r>
            <w:r w:rsidR="00FB7FB3" w:rsidRPr="00AC436D">
              <w:rPr>
                <w:rFonts w:eastAsia="Times New Roman" w:cstheme="minorHAnsi"/>
                <w:color w:val="000000"/>
              </w:rPr>
              <w:t>technician;</w:t>
            </w:r>
            <w:r w:rsidR="00782DBA" w:rsidRPr="00AC436D">
              <w:rPr>
                <w:rFonts w:eastAsia="Times New Roman" w:cstheme="minorHAnsi"/>
                <w:color w:val="000000"/>
              </w:rPr>
              <w:t xml:space="preserve"> </w:t>
            </w:r>
            <w:r w:rsidR="00FB7FB3" w:rsidRPr="00AC436D">
              <w:rPr>
                <w:rFonts w:eastAsia="Times New Roman" w:cstheme="minorHAnsi"/>
                <w:color w:val="000000"/>
              </w:rPr>
              <w:t>licensed</w:t>
            </w:r>
            <w:r w:rsidR="00782DBA" w:rsidRPr="00AC436D">
              <w:rPr>
                <w:rFonts w:eastAsia="Times New Roman" w:cstheme="minorHAnsi"/>
                <w:color w:val="000000"/>
              </w:rPr>
              <w:t xml:space="preserve"> </w:t>
            </w:r>
            <w:r w:rsidR="00FB7FB3" w:rsidRPr="00AC436D">
              <w:rPr>
                <w:rFonts w:eastAsia="Times New Roman" w:cstheme="minorHAnsi"/>
                <w:color w:val="000000"/>
              </w:rPr>
              <w:t>associate</w:t>
            </w:r>
            <w:r w:rsidR="00782DBA" w:rsidRPr="00AC436D">
              <w:rPr>
                <w:rFonts w:eastAsia="Times New Roman" w:cstheme="minorHAnsi"/>
                <w:color w:val="000000"/>
              </w:rPr>
              <w:t xml:space="preserve"> </w:t>
            </w:r>
            <w:r w:rsidR="00FB7FB3" w:rsidRPr="00AC436D">
              <w:rPr>
                <w:rFonts w:eastAsia="Times New Roman" w:cstheme="minorHAnsi"/>
                <w:color w:val="000000"/>
              </w:rPr>
              <w:t>substance</w:t>
            </w:r>
            <w:r w:rsidR="00782DBA" w:rsidRPr="00AC436D">
              <w:rPr>
                <w:rFonts w:eastAsia="Times New Roman" w:cstheme="minorHAnsi"/>
                <w:color w:val="000000"/>
              </w:rPr>
              <w:t xml:space="preserve"> </w:t>
            </w:r>
            <w:r w:rsidR="00FB7FB3" w:rsidRPr="00AC436D">
              <w:rPr>
                <w:rFonts w:eastAsia="Times New Roman" w:cstheme="minorHAnsi"/>
                <w:color w:val="000000"/>
              </w:rPr>
              <w:t>abuse</w:t>
            </w:r>
            <w:r w:rsidR="00782DBA" w:rsidRPr="00AC436D">
              <w:rPr>
                <w:rFonts w:eastAsia="Times New Roman" w:cstheme="minorHAnsi"/>
                <w:color w:val="000000"/>
              </w:rPr>
              <w:t xml:space="preserve"> </w:t>
            </w:r>
            <w:r w:rsidR="00FB7FB3" w:rsidRPr="00AC436D">
              <w:rPr>
                <w:rFonts w:eastAsia="Times New Roman" w:cstheme="minorHAnsi"/>
                <w:color w:val="000000"/>
              </w:rPr>
              <w:t>counselor;</w:t>
            </w:r>
            <w:r w:rsidR="00782DBA" w:rsidRPr="00AC436D">
              <w:rPr>
                <w:rFonts w:eastAsia="Times New Roman" w:cstheme="minorHAnsi"/>
                <w:color w:val="000000"/>
              </w:rPr>
              <w:t xml:space="preserve"> </w:t>
            </w:r>
            <w:r w:rsidR="00FB7FB3" w:rsidRPr="00AC436D">
              <w:rPr>
                <w:rFonts w:eastAsia="Times New Roman" w:cstheme="minorHAnsi"/>
                <w:color w:val="000000"/>
              </w:rPr>
              <w:t>licensed</w:t>
            </w:r>
            <w:r w:rsidR="00782DBA" w:rsidRPr="00AC436D">
              <w:rPr>
                <w:rFonts w:eastAsia="Times New Roman" w:cstheme="minorHAnsi"/>
                <w:color w:val="000000"/>
              </w:rPr>
              <w:t xml:space="preserve"> </w:t>
            </w:r>
            <w:r w:rsidR="00FB7FB3" w:rsidRPr="00AC436D">
              <w:rPr>
                <w:rFonts w:eastAsia="Times New Roman" w:cstheme="minorHAnsi"/>
                <w:color w:val="000000"/>
              </w:rPr>
              <w:t>independent</w:t>
            </w:r>
            <w:r w:rsidR="00782DBA" w:rsidRPr="00AC436D">
              <w:rPr>
                <w:rFonts w:eastAsia="Times New Roman" w:cstheme="minorHAnsi"/>
                <w:color w:val="000000"/>
              </w:rPr>
              <w:t xml:space="preserve"> </w:t>
            </w:r>
            <w:r w:rsidR="00FB7FB3" w:rsidRPr="00AC436D">
              <w:rPr>
                <w:rFonts w:eastAsia="Times New Roman" w:cstheme="minorHAnsi"/>
                <w:color w:val="000000"/>
              </w:rPr>
              <w:t>substance</w:t>
            </w:r>
            <w:r w:rsidR="00782DBA" w:rsidRPr="00AC436D">
              <w:rPr>
                <w:rFonts w:eastAsia="Times New Roman" w:cstheme="minorHAnsi"/>
                <w:color w:val="000000"/>
              </w:rPr>
              <w:t xml:space="preserve"> </w:t>
            </w:r>
            <w:r w:rsidR="00FB7FB3" w:rsidRPr="00AC436D">
              <w:rPr>
                <w:rFonts w:eastAsia="Times New Roman" w:cstheme="minorHAnsi"/>
                <w:color w:val="000000"/>
              </w:rPr>
              <w:t>abuse</w:t>
            </w:r>
            <w:r w:rsidR="00782DBA" w:rsidRPr="00AC436D">
              <w:rPr>
                <w:rFonts w:eastAsia="Times New Roman" w:cstheme="minorHAnsi"/>
                <w:color w:val="000000"/>
              </w:rPr>
              <w:t xml:space="preserve"> </w:t>
            </w:r>
            <w:r w:rsidR="00FB7FB3" w:rsidRPr="00AC436D">
              <w:rPr>
                <w:rFonts w:eastAsia="Times New Roman" w:cstheme="minorHAnsi"/>
                <w:color w:val="000000"/>
              </w:rPr>
              <w:t>counselor;</w:t>
            </w:r>
            <w:r w:rsidR="00782DBA" w:rsidRPr="00AC436D">
              <w:rPr>
                <w:rFonts w:eastAsia="Times New Roman" w:cstheme="minorHAnsi"/>
                <w:color w:val="000000"/>
              </w:rPr>
              <w:t xml:space="preserve"> </w:t>
            </w:r>
            <w:r w:rsidR="00FB7FB3" w:rsidRPr="00AC436D">
              <w:rPr>
                <w:rFonts w:eastAsia="Times New Roman" w:cstheme="minorHAnsi"/>
                <w:color w:val="000000"/>
              </w:rPr>
              <w:t>licensure;</w:t>
            </w:r>
            <w:r w:rsidR="00782DBA" w:rsidRPr="00AC436D">
              <w:rPr>
                <w:rFonts w:eastAsia="Times New Roman" w:cstheme="minorHAnsi"/>
                <w:color w:val="000000"/>
              </w:rPr>
              <w:t xml:space="preserve"> </w:t>
            </w:r>
            <w:r w:rsidR="00FB7FB3" w:rsidRPr="00AC436D">
              <w:rPr>
                <w:rFonts w:eastAsia="Times New Roman" w:cstheme="minorHAnsi"/>
                <w:color w:val="000000"/>
              </w:rPr>
              <w:t>qualifications;</w:t>
            </w:r>
            <w:r w:rsidR="00782DBA" w:rsidRPr="00AC436D">
              <w:rPr>
                <w:rFonts w:eastAsia="Times New Roman" w:cstheme="minorHAnsi"/>
                <w:color w:val="000000"/>
              </w:rPr>
              <w:t xml:space="preserve"> </w:t>
            </w:r>
            <w:r w:rsidR="00FB7FB3" w:rsidRPr="00AC436D">
              <w:rPr>
                <w:rFonts w:eastAsia="Times New Roman" w:cstheme="minorHAnsi"/>
                <w:color w:val="000000"/>
              </w:rPr>
              <w:t>supervision.</w:t>
            </w:r>
          </w:p>
          <w:p w14:paraId="5F0A504E" w14:textId="01FAA60B" w:rsidR="00CA1FD3" w:rsidRPr="00AC436D" w:rsidRDefault="00CA1FD3" w:rsidP="008D22B0">
            <w:pPr>
              <w:pStyle w:val="ListParagraph"/>
              <w:spacing w:after="0" w:line="240" w:lineRule="auto"/>
              <w:rPr>
                <w:rFonts w:eastAsia="Times New Roman" w:cstheme="minorHAnsi"/>
                <w:color w:val="000000"/>
              </w:rPr>
            </w:pPr>
          </w:p>
        </w:tc>
      </w:tr>
      <w:tr w:rsidR="002E2F7F" w:rsidRPr="00AC436D" w14:paraId="0400B11A" w14:textId="77777777" w:rsidTr="003A5ADF">
        <w:trPr>
          <w:trHeight w:val="290"/>
        </w:trPr>
        <w:tc>
          <w:tcPr>
            <w:tcW w:w="1710" w:type="dxa"/>
            <w:tcBorders>
              <w:top w:val="nil"/>
              <w:left w:val="nil"/>
              <w:bottom w:val="nil"/>
              <w:right w:val="nil"/>
            </w:tcBorders>
            <w:shd w:val="clear" w:color="auto" w:fill="auto"/>
            <w:hideMark/>
          </w:tcPr>
          <w:p w14:paraId="07C4526E"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Arkansas</w:t>
            </w:r>
          </w:p>
        </w:tc>
        <w:tc>
          <w:tcPr>
            <w:tcW w:w="9180" w:type="dxa"/>
            <w:tcBorders>
              <w:top w:val="nil"/>
              <w:left w:val="nil"/>
              <w:bottom w:val="nil"/>
              <w:right w:val="nil"/>
            </w:tcBorders>
            <w:shd w:val="clear" w:color="auto" w:fill="auto"/>
            <w:vAlign w:val="center"/>
            <w:hideMark/>
          </w:tcPr>
          <w:p w14:paraId="70462B16" w14:textId="2DDEFE9D" w:rsidR="00F8249A" w:rsidRPr="00AC436D" w:rsidRDefault="00364140" w:rsidP="00F8249A">
            <w:pPr>
              <w:spacing w:after="0" w:line="240" w:lineRule="auto"/>
              <w:rPr>
                <w:rFonts w:eastAsia="Times New Roman" w:cstheme="minorHAnsi"/>
                <w:color w:val="000000"/>
              </w:rPr>
            </w:pPr>
            <w:r w:rsidRPr="00AC436D">
              <w:rPr>
                <w:rFonts w:eastAsia="Times New Roman" w:cstheme="minorHAnsi"/>
                <w:b/>
                <w:bCs/>
                <w:color w:val="000000"/>
              </w:rPr>
              <w:t>Determination</w:t>
            </w:r>
            <w:r w:rsidR="00746B4A" w:rsidRPr="00AC436D">
              <w:rPr>
                <w:rFonts w:eastAsia="Times New Roman" w:cstheme="minorHAnsi"/>
                <w:color w:val="000000"/>
              </w:rPr>
              <w:t>: Does NOT Meet</w:t>
            </w:r>
            <w:r w:rsidR="003C7B88" w:rsidRPr="00AC436D">
              <w:rPr>
                <w:rFonts w:eastAsia="Times New Roman" w:cstheme="minorHAnsi"/>
                <w:color w:val="000000"/>
              </w:rPr>
              <w:t>.</w:t>
            </w:r>
            <w:r w:rsidR="00A67274" w:rsidRPr="00AC436D">
              <w:rPr>
                <w:rFonts w:eastAsia="Times New Roman" w:cstheme="minorHAnsi"/>
                <w:color w:val="000000"/>
              </w:rPr>
              <w:t xml:space="preserve"> </w:t>
            </w:r>
          </w:p>
          <w:p w14:paraId="4EEFEF8A" w14:textId="5E42703D" w:rsidR="00F8249A" w:rsidRPr="00AC436D" w:rsidRDefault="00F8249A" w:rsidP="00F8249A">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9" w:history="1">
              <w:r w:rsidR="0053300B" w:rsidRPr="00AC436D">
                <w:rPr>
                  <w:rStyle w:val="Hyperlink"/>
                  <w:rFonts w:eastAsia="Times New Roman" w:cstheme="minorHAnsi"/>
                </w:rPr>
                <w:t>Arkansas</w:t>
              </w:r>
              <w:r w:rsidR="00782DBA" w:rsidRPr="00AC436D">
                <w:rPr>
                  <w:rStyle w:val="Hyperlink"/>
                  <w:rFonts w:eastAsia="Times New Roman" w:cstheme="minorHAnsi"/>
                </w:rPr>
                <w:t xml:space="preserve"> </w:t>
              </w:r>
              <w:r w:rsidR="0053300B" w:rsidRPr="00AC436D">
                <w:rPr>
                  <w:rStyle w:val="Hyperlink"/>
                  <w:rFonts w:eastAsia="Times New Roman" w:cstheme="minorHAnsi"/>
                </w:rPr>
                <w:t>State</w:t>
              </w:r>
              <w:r w:rsidR="00782DBA" w:rsidRPr="00AC436D">
                <w:rPr>
                  <w:rStyle w:val="Hyperlink"/>
                  <w:rFonts w:eastAsia="Times New Roman" w:cstheme="minorHAnsi"/>
                </w:rPr>
                <w:t xml:space="preserve"> </w:t>
              </w:r>
              <w:r w:rsidR="0053300B" w:rsidRPr="00AC436D">
                <w:rPr>
                  <w:rStyle w:val="Hyperlink"/>
                  <w:rFonts w:eastAsia="Times New Roman" w:cstheme="minorHAnsi"/>
                </w:rPr>
                <w:t>Board</w:t>
              </w:r>
              <w:r w:rsidR="00782DBA" w:rsidRPr="00AC436D">
                <w:rPr>
                  <w:rStyle w:val="Hyperlink"/>
                  <w:rFonts w:eastAsia="Times New Roman" w:cstheme="minorHAnsi"/>
                </w:rPr>
                <w:t xml:space="preserve"> </w:t>
              </w:r>
              <w:r w:rsidR="0053300B" w:rsidRPr="00AC436D">
                <w:rPr>
                  <w:rStyle w:val="Hyperlink"/>
                  <w:rFonts w:eastAsia="Times New Roman" w:cstheme="minorHAnsi"/>
                </w:rPr>
                <w:t>of</w:t>
              </w:r>
              <w:r w:rsidR="00782DBA" w:rsidRPr="00AC436D">
                <w:rPr>
                  <w:rStyle w:val="Hyperlink"/>
                  <w:rFonts w:eastAsia="Times New Roman" w:cstheme="minorHAnsi"/>
                </w:rPr>
                <w:t xml:space="preserve"> </w:t>
              </w:r>
              <w:r w:rsidR="0053300B" w:rsidRPr="00AC436D">
                <w:rPr>
                  <w:rStyle w:val="Hyperlink"/>
                  <w:rFonts w:eastAsia="Times New Roman" w:cstheme="minorHAnsi"/>
                </w:rPr>
                <w:t>Examiners</w:t>
              </w:r>
              <w:r w:rsidR="00782DBA" w:rsidRPr="00AC436D">
                <w:rPr>
                  <w:rStyle w:val="Hyperlink"/>
                  <w:rFonts w:eastAsia="Times New Roman" w:cstheme="minorHAnsi"/>
                </w:rPr>
                <w:t xml:space="preserve"> </w:t>
              </w:r>
              <w:r w:rsidR="0053300B" w:rsidRPr="00AC436D">
                <w:rPr>
                  <w:rStyle w:val="Hyperlink"/>
                  <w:rFonts w:eastAsia="Times New Roman" w:cstheme="minorHAnsi"/>
                </w:rPr>
                <w:t>of</w:t>
              </w:r>
              <w:r w:rsidR="00782DBA" w:rsidRPr="00AC436D">
                <w:rPr>
                  <w:rStyle w:val="Hyperlink"/>
                  <w:rFonts w:eastAsia="Times New Roman" w:cstheme="minorHAnsi"/>
                </w:rPr>
                <w:t xml:space="preserve"> </w:t>
              </w:r>
              <w:r w:rsidR="0053300B" w:rsidRPr="00AC436D">
                <w:rPr>
                  <w:rStyle w:val="Hyperlink"/>
                  <w:rFonts w:eastAsia="Times New Roman" w:cstheme="minorHAnsi"/>
                </w:rPr>
                <w:t>Alcoholism</w:t>
              </w:r>
              <w:r w:rsidR="00782DBA" w:rsidRPr="00AC436D">
                <w:rPr>
                  <w:rStyle w:val="Hyperlink"/>
                  <w:rFonts w:eastAsia="Times New Roman" w:cstheme="minorHAnsi"/>
                </w:rPr>
                <w:t xml:space="preserve"> </w:t>
              </w:r>
              <w:r w:rsidR="0053300B" w:rsidRPr="00AC436D">
                <w:rPr>
                  <w:rStyle w:val="Hyperlink"/>
                  <w:rFonts w:eastAsia="Times New Roman" w:cstheme="minorHAnsi"/>
                </w:rPr>
                <w:t>and</w:t>
              </w:r>
              <w:r w:rsidR="00782DBA" w:rsidRPr="00AC436D">
                <w:rPr>
                  <w:rStyle w:val="Hyperlink"/>
                  <w:rFonts w:eastAsia="Times New Roman" w:cstheme="minorHAnsi"/>
                </w:rPr>
                <w:t xml:space="preserve"> </w:t>
              </w:r>
              <w:r w:rsidR="0053300B" w:rsidRPr="00AC436D">
                <w:rPr>
                  <w:rStyle w:val="Hyperlink"/>
                  <w:rFonts w:eastAsia="Times New Roman" w:cstheme="minorHAnsi"/>
                </w:rPr>
                <w:t>Drug</w:t>
              </w:r>
              <w:r w:rsidR="00782DBA" w:rsidRPr="00AC436D">
                <w:rPr>
                  <w:rStyle w:val="Hyperlink"/>
                  <w:rFonts w:eastAsia="Times New Roman" w:cstheme="minorHAnsi"/>
                </w:rPr>
                <w:t xml:space="preserve"> </w:t>
              </w:r>
              <w:r w:rsidR="0053300B" w:rsidRPr="00AC436D">
                <w:rPr>
                  <w:rStyle w:val="Hyperlink"/>
                  <w:rFonts w:eastAsia="Times New Roman" w:cstheme="minorHAnsi"/>
                </w:rPr>
                <w:t>Abuse</w:t>
              </w:r>
              <w:r w:rsidR="00782DBA" w:rsidRPr="00AC436D">
                <w:rPr>
                  <w:rStyle w:val="Hyperlink"/>
                  <w:rFonts w:eastAsia="Times New Roman" w:cstheme="minorHAnsi"/>
                </w:rPr>
                <w:t xml:space="preserve"> </w:t>
              </w:r>
              <w:r w:rsidR="0053300B" w:rsidRPr="00AC436D">
                <w:rPr>
                  <w:rStyle w:val="Hyperlink"/>
                  <w:rFonts w:eastAsia="Times New Roman" w:cstheme="minorHAnsi"/>
                </w:rPr>
                <w:t>Counselors</w:t>
              </w:r>
            </w:hyperlink>
            <w:r w:rsidR="0053300B" w:rsidRPr="00AC436D">
              <w:rPr>
                <w:rFonts w:eastAsia="Times New Roman" w:cstheme="minorHAnsi"/>
                <w:color w:val="000000"/>
              </w:rPr>
              <w:t>.</w:t>
            </w:r>
            <w:r w:rsidR="00782DBA" w:rsidRPr="00AC436D">
              <w:rPr>
                <w:rFonts w:eastAsia="Times New Roman" w:cstheme="minorHAnsi"/>
                <w:color w:val="000000"/>
              </w:rPr>
              <w:t xml:space="preserve"> </w:t>
            </w:r>
            <w:r w:rsidR="00705AD8" w:rsidRPr="00AC436D">
              <w:rPr>
                <w:rFonts w:eastAsia="Times New Roman" w:cstheme="minorHAnsi"/>
                <w:color w:val="000000"/>
              </w:rPr>
              <w:t>AND</w:t>
            </w:r>
            <w:r w:rsidR="00782DBA" w:rsidRPr="00AC436D">
              <w:rPr>
                <w:rFonts w:eastAsia="Times New Roman" w:cstheme="minorHAnsi"/>
                <w:color w:val="000000"/>
              </w:rPr>
              <w:t xml:space="preserve"> </w:t>
            </w:r>
            <w:hyperlink r:id="rId30" w:history="1">
              <w:r w:rsidR="00705AD8" w:rsidRPr="00AC436D">
                <w:rPr>
                  <w:rStyle w:val="Hyperlink"/>
                  <w:rFonts w:eastAsia="Times New Roman" w:cstheme="minorHAnsi"/>
                </w:rPr>
                <w:t>Arkansas</w:t>
              </w:r>
              <w:r w:rsidR="00782DBA" w:rsidRPr="00AC436D">
                <w:rPr>
                  <w:rStyle w:val="Hyperlink"/>
                  <w:rFonts w:eastAsia="Times New Roman" w:cstheme="minorHAnsi"/>
                </w:rPr>
                <w:t xml:space="preserve"> </w:t>
              </w:r>
              <w:r w:rsidR="00705AD8" w:rsidRPr="00AC436D">
                <w:rPr>
                  <w:rStyle w:val="Hyperlink"/>
                  <w:rFonts w:eastAsia="Times New Roman" w:cstheme="minorHAnsi"/>
                </w:rPr>
                <w:t>Substance</w:t>
              </w:r>
              <w:r w:rsidR="00782DBA" w:rsidRPr="00AC436D">
                <w:rPr>
                  <w:rStyle w:val="Hyperlink"/>
                  <w:rFonts w:eastAsia="Times New Roman" w:cstheme="minorHAnsi"/>
                </w:rPr>
                <w:t xml:space="preserve"> </w:t>
              </w:r>
              <w:r w:rsidR="00705AD8" w:rsidRPr="00AC436D">
                <w:rPr>
                  <w:rStyle w:val="Hyperlink"/>
                  <w:rFonts w:eastAsia="Times New Roman" w:cstheme="minorHAnsi"/>
                </w:rPr>
                <w:t>Abuse</w:t>
              </w:r>
              <w:r w:rsidR="00782DBA" w:rsidRPr="00AC436D">
                <w:rPr>
                  <w:rStyle w:val="Hyperlink"/>
                  <w:rFonts w:eastAsia="Times New Roman" w:cstheme="minorHAnsi"/>
                </w:rPr>
                <w:t xml:space="preserve"> </w:t>
              </w:r>
              <w:r w:rsidR="00705AD8" w:rsidRPr="00AC436D">
                <w:rPr>
                  <w:rStyle w:val="Hyperlink"/>
                  <w:rFonts w:eastAsia="Times New Roman" w:cstheme="minorHAnsi"/>
                </w:rPr>
                <w:t>Certification</w:t>
              </w:r>
              <w:r w:rsidR="00782DBA" w:rsidRPr="00AC436D">
                <w:rPr>
                  <w:rStyle w:val="Hyperlink"/>
                  <w:rFonts w:eastAsia="Times New Roman" w:cstheme="minorHAnsi"/>
                </w:rPr>
                <w:t xml:space="preserve"> </w:t>
              </w:r>
              <w:r w:rsidR="00705AD8" w:rsidRPr="00AC436D">
                <w:rPr>
                  <w:rStyle w:val="Hyperlink"/>
                  <w:rFonts w:eastAsia="Times New Roman" w:cstheme="minorHAnsi"/>
                </w:rPr>
                <w:t>Board</w:t>
              </w:r>
            </w:hyperlink>
          </w:p>
          <w:p w14:paraId="65C56768" w14:textId="79A42241" w:rsidR="00F8249A" w:rsidRPr="00AC436D" w:rsidRDefault="00F8249A" w:rsidP="00F8249A">
            <w:pPr>
              <w:spacing w:after="0" w:line="240" w:lineRule="auto"/>
              <w:rPr>
                <w:rFonts w:eastAsia="Times New Roman" w:cstheme="minorHAnsi"/>
                <w:color w:val="000000"/>
              </w:rPr>
            </w:pPr>
            <w:r w:rsidRPr="00AC436D">
              <w:rPr>
                <w:rFonts w:eastAsia="Times New Roman" w:cstheme="minorHAnsi"/>
                <w:b/>
                <w:bCs/>
                <w:color w:val="000000"/>
              </w:rPr>
              <w:lastRenderedPageBreak/>
              <w:t>Contact</w:t>
            </w:r>
            <w:r w:rsidRPr="00AC436D">
              <w:rPr>
                <w:rFonts w:eastAsia="Times New Roman" w:cstheme="minorHAnsi"/>
                <w:color w:val="000000"/>
              </w:rPr>
              <w:t>:</w:t>
            </w:r>
            <w:r w:rsidR="00782DBA" w:rsidRPr="00AC436D">
              <w:rPr>
                <w:rFonts w:eastAsia="Times New Roman" w:cstheme="minorHAnsi"/>
                <w:color w:val="000000"/>
              </w:rPr>
              <w:t xml:space="preserve"> </w:t>
            </w:r>
            <w:r w:rsidR="000D7595" w:rsidRPr="00AC436D">
              <w:rPr>
                <w:rFonts w:eastAsia="Times New Roman" w:cstheme="minorHAnsi"/>
                <w:color w:val="000000"/>
              </w:rPr>
              <w:t>1100</w:t>
            </w:r>
            <w:r w:rsidR="00782DBA" w:rsidRPr="00AC436D">
              <w:rPr>
                <w:rFonts w:eastAsia="Times New Roman" w:cstheme="minorHAnsi"/>
                <w:color w:val="000000"/>
              </w:rPr>
              <w:t xml:space="preserve"> </w:t>
            </w:r>
            <w:r w:rsidR="000D7595" w:rsidRPr="00AC436D">
              <w:rPr>
                <w:rFonts w:eastAsia="Times New Roman" w:cstheme="minorHAnsi"/>
                <w:color w:val="000000"/>
              </w:rPr>
              <w:t>N</w:t>
            </w:r>
            <w:r w:rsidR="00782DBA" w:rsidRPr="00AC436D">
              <w:rPr>
                <w:rFonts w:eastAsia="Times New Roman" w:cstheme="minorHAnsi"/>
                <w:color w:val="000000"/>
              </w:rPr>
              <w:t xml:space="preserve"> </w:t>
            </w:r>
            <w:r w:rsidR="000D7595" w:rsidRPr="00AC436D">
              <w:rPr>
                <w:rFonts w:eastAsia="Times New Roman" w:cstheme="minorHAnsi"/>
                <w:color w:val="000000"/>
              </w:rPr>
              <w:t>University</w:t>
            </w:r>
            <w:r w:rsidR="00782DBA" w:rsidRPr="00AC436D">
              <w:rPr>
                <w:rFonts w:eastAsia="Times New Roman" w:cstheme="minorHAnsi"/>
                <w:color w:val="000000"/>
              </w:rPr>
              <w:t xml:space="preserve"> </w:t>
            </w:r>
            <w:r w:rsidR="000D7595" w:rsidRPr="00AC436D">
              <w:rPr>
                <w:rFonts w:eastAsia="Times New Roman" w:cstheme="minorHAnsi"/>
                <w:color w:val="000000"/>
              </w:rPr>
              <w:t>Avenue</w:t>
            </w:r>
            <w:r w:rsidR="00782DBA" w:rsidRPr="00AC436D">
              <w:rPr>
                <w:rFonts w:eastAsia="Times New Roman" w:cstheme="minorHAnsi"/>
                <w:color w:val="000000"/>
              </w:rPr>
              <w:t xml:space="preserve"> </w:t>
            </w:r>
            <w:r w:rsidR="000D7595" w:rsidRPr="00AC436D">
              <w:rPr>
                <w:rFonts w:eastAsia="Times New Roman" w:cstheme="minorHAnsi"/>
                <w:color w:val="000000"/>
              </w:rPr>
              <w:t>Suite</w:t>
            </w:r>
            <w:r w:rsidR="00782DBA" w:rsidRPr="00AC436D">
              <w:rPr>
                <w:rFonts w:eastAsia="Times New Roman" w:cstheme="minorHAnsi"/>
                <w:color w:val="000000"/>
              </w:rPr>
              <w:t xml:space="preserve"> </w:t>
            </w:r>
            <w:r w:rsidR="000D7595" w:rsidRPr="00AC436D">
              <w:rPr>
                <w:rFonts w:eastAsia="Times New Roman" w:cstheme="minorHAnsi"/>
                <w:color w:val="000000"/>
              </w:rPr>
              <w:t>35</w:t>
            </w:r>
            <w:r w:rsidR="00782DBA" w:rsidRPr="00AC436D">
              <w:rPr>
                <w:rFonts w:eastAsia="Times New Roman" w:cstheme="minorHAnsi"/>
                <w:color w:val="000000"/>
              </w:rPr>
              <w:t xml:space="preserve"> </w:t>
            </w:r>
            <w:r w:rsidR="000D7595" w:rsidRPr="00AC436D">
              <w:rPr>
                <w:rFonts w:eastAsia="Times New Roman" w:cstheme="minorHAnsi"/>
                <w:color w:val="000000"/>
              </w:rPr>
              <w:t>Little</w:t>
            </w:r>
            <w:r w:rsidR="00782DBA" w:rsidRPr="00AC436D">
              <w:rPr>
                <w:rFonts w:eastAsia="Times New Roman" w:cstheme="minorHAnsi"/>
                <w:color w:val="000000"/>
              </w:rPr>
              <w:t xml:space="preserve"> </w:t>
            </w:r>
            <w:r w:rsidR="000D7595" w:rsidRPr="00AC436D">
              <w:rPr>
                <w:rFonts w:eastAsia="Times New Roman" w:cstheme="minorHAnsi"/>
                <w:color w:val="000000"/>
              </w:rPr>
              <w:t>Rock,</w:t>
            </w:r>
            <w:r w:rsidR="00782DBA" w:rsidRPr="00AC436D">
              <w:rPr>
                <w:rFonts w:eastAsia="Times New Roman" w:cstheme="minorHAnsi"/>
                <w:color w:val="000000"/>
              </w:rPr>
              <w:t xml:space="preserve"> </w:t>
            </w:r>
            <w:r w:rsidR="000D7595" w:rsidRPr="00AC436D">
              <w:rPr>
                <w:rFonts w:eastAsia="Times New Roman" w:cstheme="minorHAnsi"/>
                <w:color w:val="000000"/>
              </w:rPr>
              <w:t>AR</w:t>
            </w:r>
            <w:r w:rsidR="00782DBA" w:rsidRPr="00AC436D">
              <w:rPr>
                <w:rFonts w:eastAsia="Times New Roman" w:cstheme="minorHAnsi"/>
                <w:color w:val="000000"/>
              </w:rPr>
              <w:t xml:space="preserve"> </w:t>
            </w:r>
            <w:r w:rsidR="000D7595" w:rsidRPr="00AC436D">
              <w:rPr>
                <w:rFonts w:eastAsia="Times New Roman" w:cstheme="minorHAnsi"/>
                <w:color w:val="000000"/>
              </w:rPr>
              <w:t>72207,</w:t>
            </w:r>
            <w:r w:rsidR="00782DBA" w:rsidRPr="00AC436D">
              <w:rPr>
                <w:rFonts w:eastAsia="Times New Roman" w:cstheme="minorHAnsi"/>
                <w:color w:val="000000"/>
              </w:rPr>
              <w:t xml:space="preserve"> </w:t>
            </w:r>
            <w:r w:rsidR="000D7595" w:rsidRPr="00AC436D">
              <w:rPr>
                <w:rFonts w:eastAsia="Times New Roman" w:cstheme="minorHAnsi"/>
                <w:color w:val="000000"/>
              </w:rPr>
              <w:t>(501)</w:t>
            </w:r>
            <w:r w:rsidR="00782DBA" w:rsidRPr="00AC436D">
              <w:rPr>
                <w:rFonts w:eastAsia="Times New Roman" w:cstheme="minorHAnsi"/>
                <w:color w:val="000000"/>
              </w:rPr>
              <w:t xml:space="preserve"> </w:t>
            </w:r>
            <w:r w:rsidR="000D7595" w:rsidRPr="00AC436D">
              <w:rPr>
                <w:rFonts w:eastAsia="Times New Roman" w:cstheme="minorHAnsi"/>
                <w:color w:val="000000"/>
              </w:rPr>
              <w:t>749-4040,</w:t>
            </w:r>
            <w:r w:rsidR="00782DBA" w:rsidRPr="00AC436D">
              <w:rPr>
                <w:rFonts w:eastAsia="Times New Roman" w:cstheme="minorHAnsi"/>
                <w:color w:val="000000"/>
              </w:rPr>
              <w:t xml:space="preserve"> </w:t>
            </w:r>
            <w:hyperlink r:id="rId31" w:history="1">
              <w:r w:rsidR="00587F5A" w:rsidRPr="00AC436D">
                <w:rPr>
                  <w:rStyle w:val="Hyperlink"/>
                  <w:rFonts w:eastAsia="Times New Roman" w:cstheme="minorHAnsi"/>
                </w:rPr>
                <w:t>ar.asacb@gmail.com</w:t>
              </w:r>
            </w:hyperlink>
            <w:r w:rsidR="00587F5A" w:rsidRPr="00AC436D">
              <w:rPr>
                <w:rFonts w:eastAsia="Times New Roman" w:cstheme="minorHAnsi"/>
                <w:color w:val="000000"/>
              </w:rPr>
              <w:t>.</w:t>
            </w:r>
          </w:p>
          <w:p w14:paraId="23E78500" w14:textId="28D032E3"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4041DA" w:rsidRPr="00AC436D">
              <w:rPr>
                <w:rFonts w:eastAsia="Times New Roman" w:cstheme="minorHAnsi"/>
                <w:color w:val="2D2D2D"/>
              </w:rPr>
              <w:t>NAADAC</w:t>
            </w:r>
            <w:r w:rsidR="00782DBA" w:rsidRPr="00AC436D">
              <w:rPr>
                <w:rFonts w:eastAsia="Times New Roman" w:cstheme="minorHAnsi"/>
                <w:color w:val="2D2D2D"/>
              </w:rPr>
              <w:t xml:space="preserve"> </w:t>
            </w:r>
            <w:r w:rsidR="004041DA" w:rsidRPr="00AC436D">
              <w:rPr>
                <w:rFonts w:eastAsia="Times New Roman" w:cstheme="minorHAnsi"/>
                <w:color w:val="2D2D2D"/>
              </w:rPr>
              <w:t>(PRSS)</w:t>
            </w:r>
            <w:r w:rsidR="00762BB9" w:rsidRPr="00AC436D">
              <w:rPr>
                <w:rFonts w:eastAsia="Times New Roman" w:cstheme="minorHAnsi"/>
                <w:color w:val="000000"/>
              </w:rPr>
              <w:t>.</w:t>
            </w:r>
          </w:p>
          <w:p w14:paraId="3062793B" w14:textId="315B888F" w:rsidR="00F8249A" w:rsidRPr="00AC436D" w:rsidRDefault="00F8249A" w:rsidP="00F8249A">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C3D92" w:rsidRPr="00AC436D">
              <w:rPr>
                <w:rFonts w:eastAsia="Times New Roman" w:cstheme="minorHAnsi"/>
                <w:color w:val="000000"/>
              </w:rPr>
              <w:t>Peer</w:t>
            </w:r>
            <w:r w:rsidR="00782DBA" w:rsidRPr="00AC436D">
              <w:rPr>
                <w:rFonts w:eastAsia="Times New Roman" w:cstheme="minorHAnsi"/>
                <w:color w:val="000000"/>
              </w:rPr>
              <w:t xml:space="preserve"> </w:t>
            </w:r>
            <w:r w:rsidR="00DC3D92" w:rsidRPr="00AC436D">
              <w:rPr>
                <w:rFonts w:eastAsia="Times New Roman" w:cstheme="minorHAnsi"/>
                <w:color w:val="000000"/>
              </w:rPr>
              <w:t>Recovery</w:t>
            </w:r>
            <w:r w:rsidR="00782DBA" w:rsidRPr="00AC436D">
              <w:rPr>
                <w:rFonts w:eastAsia="Times New Roman" w:cstheme="minorHAnsi"/>
                <w:color w:val="000000"/>
              </w:rPr>
              <w:t xml:space="preserve"> </w:t>
            </w:r>
            <w:r w:rsidR="00DC3D92" w:rsidRPr="00AC436D">
              <w:rPr>
                <w:rFonts w:eastAsia="Times New Roman" w:cstheme="minorHAnsi"/>
                <w:color w:val="000000"/>
              </w:rPr>
              <w:t>Support</w:t>
            </w:r>
            <w:r w:rsidR="00782DBA" w:rsidRPr="00AC436D">
              <w:rPr>
                <w:rFonts w:eastAsia="Times New Roman" w:cstheme="minorHAnsi"/>
                <w:color w:val="000000"/>
              </w:rPr>
              <w:t xml:space="preserve"> </w:t>
            </w:r>
            <w:r w:rsidR="00CC349E" w:rsidRPr="00AC436D">
              <w:rPr>
                <w:rFonts w:eastAsia="Times New Roman" w:cstheme="minorHAnsi"/>
                <w:color w:val="000000"/>
              </w:rPr>
              <w:t>Specialist</w:t>
            </w:r>
          </w:p>
          <w:p w14:paraId="4CD18C1F" w14:textId="20BBF791" w:rsidR="00F8249A" w:rsidRPr="00AC436D" w:rsidRDefault="004F20BB" w:rsidP="00F8249A">
            <w:pPr>
              <w:spacing w:after="0" w:line="240" w:lineRule="auto"/>
              <w:rPr>
                <w:rFonts w:eastAsia="Times New Roman" w:cstheme="minorHAnsi"/>
                <w:color w:val="000000"/>
              </w:rPr>
            </w:pPr>
            <w:r w:rsidRPr="00AC436D">
              <w:rPr>
                <w:rFonts w:eastAsia="Times New Roman" w:cstheme="minorHAnsi"/>
                <w:b/>
                <w:bCs/>
                <w:color w:val="000000"/>
              </w:rPr>
              <w:t>Statutes</w:t>
            </w:r>
            <w:r w:rsidR="00F8249A" w:rsidRPr="00AC436D">
              <w:rPr>
                <w:rFonts w:eastAsia="Times New Roman" w:cstheme="minorHAnsi"/>
                <w:color w:val="000000"/>
              </w:rPr>
              <w:t>:</w:t>
            </w:r>
            <w:r w:rsidR="00782DBA" w:rsidRPr="00AC436D">
              <w:rPr>
                <w:rFonts w:eastAsia="Times New Roman" w:cstheme="minorHAnsi"/>
                <w:color w:val="000000"/>
              </w:rPr>
              <w:t xml:space="preserve"> </w:t>
            </w:r>
            <w:hyperlink r:id="rId32" w:history="1">
              <w:r w:rsidR="00E25CE5" w:rsidRPr="00AC436D">
                <w:rPr>
                  <w:rStyle w:val="Hyperlink"/>
                  <w:rFonts w:eastAsia="Times New Roman" w:cstheme="minorHAnsi"/>
                </w:rPr>
                <w:t>Rule</w:t>
              </w:r>
              <w:r w:rsidR="00782DBA" w:rsidRPr="00AC436D">
                <w:rPr>
                  <w:rStyle w:val="Hyperlink"/>
                  <w:rFonts w:eastAsia="Times New Roman" w:cstheme="minorHAnsi"/>
                </w:rPr>
                <w:t xml:space="preserve"> </w:t>
              </w:r>
              <w:r w:rsidR="00E25CE5" w:rsidRPr="00AC436D">
                <w:rPr>
                  <w:rStyle w:val="Hyperlink"/>
                  <w:rFonts w:eastAsia="Times New Roman" w:cstheme="minorHAnsi"/>
                </w:rPr>
                <w:t>4-ASBEADAC</w:t>
              </w:r>
            </w:hyperlink>
            <w:r w:rsidR="00E25CE5" w:rsidRPr="00AC436D">
              <w:rPr>
                <w:rFonts w:eastAsia="Times New Roman" w:cstheme="minorHAnsi"/>
                <w:color w:val="000000"/>
              </w:rPr>
              <w:t>.</w:t>
            </w:r>
            <w:r w:rsidR="00782DBA" w:rsidRPr="00AC436D">
              <w:rPr>
                <w:rFonts w:eastAsia="Times New Roman" w:cstheme="minorHAnsi"/>
                <w:color w:val="000000"/>
              </w:rPr>
              <w:t xml:space="preserve"> </w:t>
            </w:r>
            <w:r w:rsidR="00E25CE5" w:rsidRPr="00AC436D">
              <w:rPr>
                <w:rFonts w:eastAsia="Times New Roman" w:cstheme="minorHAnsi"/>
                <w:color w:val="000000"/>
              </w:rPr>
              <w:t>(PDF)</w:t>
            </w:r>
            <w:r w:rsidR="00782DBA" w:rsidRPr="00AC436D">
              <w:rPr>
                <w:rFonts w:eastAsia="Times New Roman" w:cstheme="minorHAnsi"/>
                <w:color w:val="000000"/>
              </w:rPr>
              <w:t xml:space="preserve"> </w:t>
            </w:r>
            <w:r w:rsidR="00705AD8" w:rsidRPr="00AC436D">
              <w:rPr>
                <w:rFonts w:eastAsia="Times New Roman" w:cstheme="minorHAnsi"/>
                <w:b/>
                <w:bCs/>
                <w:color w:val="000000"/>
              </w:rPr>
              <w:t>VI.</w:t>
            </w:r>
            <w:r w:rsidR="00782DBA" w:rsidRPr="00AC436D">
              <w:rPr>
                <w:rFonts w:eastAsia="Times New Roman" w:cstheme="minorHAnsi"/>
                <w:b/>
                <w:bCs/>
                <w:color w:val="000000"/>
              </w:rPr>
              <w:t xml:space="preserve"> </w:t>
            </w:r>
            <w:r w:rsidR="00705AD8" w:rsidRPr="00AC436D">
              <w:rPr>
                <w:rFonts w:eastAsia="Times New Roman" w:cstheme="minorHAnsi"/>
                <w:b/>
                <w:bCs/>
                <w:color w:val="000000"/>
              </w:rPr>
              <w:t>Licensure</w:t>
            </w:r>
            <w:r w:rsidR="00782DBA" w:rsidRPr="00AC436D">
              <w:rPr>
                <w:rFonts w:eastAsia="Times New Roman" w:cstheme="minorHAnsi"/>
                <w:b/>
                <w:bCs/>
                <w:color w:val="000000"/>
              </w:rPr>
              <w:t xml:space="preserve"> </w:t>
            </w:r>
            <w:r w:rsidR="00705AD8" w:rsidRPr="00AC436D">
              <w:rPr>
                <w:rFonts w:eastAsia="Times New Roman" w:cstheme="minorHAnsi"/>
                <w:b/>
                <w:bCs/>
                <w:color w:val="000000"/>
              </w:rPr>
              <w:t>Information</w:t>
            </w:r>
            <w:r w:rsidR="00705AD8" w:rsidRPr="00AC436D">
              <w:rPr>
                <w:rFonts w:eastAsia="Times New Roman" w:cstheme="minorHAnsi"/>
                <w:color w:val="000000"/>
              </w:rPr>
              <w:t>.</w:t>
            </w:r>
            <w:r w:rsidR="00782DBA" w:rsidRPr="00AC436D">
              <w:rPr>
                <w:rFonts w:eastAsia="Times New Roman" w:cstheme="minorHAnsi"/>
                <w:color w:val="000000"/>
              </w:rPr>
              <w:t xml:space="preserve"> </w:t>
            </w:r>
          </w:p>
          <w:p w14:paraId="3DB5E015" w14:textId="7DAE0BEA" w:rsidR="00F61908" w:rsidRPr="00AC436D" w:rsidRDefault="006411B2" w:rsidP="005C33E0">
            <w:pPr>
              <w:shd w:val="clear" w:color="auto" w:fill="FFFFFF"/>
              <w:spacing w:after="0" w:line="240" w:lineRule="auto"/>
              <w:rPr>
                <w:rFonts w:eastAsia="Times New Roman" w:cstheme="minorHAnsi"/>
                <w:color w:val="000000"/>
              </w:rPr>
            </w:pPr>
            <w:r w:rsidRPr="00AC436D">
              <w:rPr>
                <w:rFonts w:eastAsia="Times New Roman" w:cstheme="minorHAnsi"/>
                <w:b/>
                <w:bCs/>
                <w:color w:val="000000"/>
              </w:rPr>
              <w:t>Counselor In Training</w:t>
            </w:r>
            <w:r w:rsidRPr="00AC436D">
              <w:rPr>
                <w:rFonts w:eastAsia="Times New Roman" w:cstheme="minorHAnsi"/>
                <w:color w:val="000000"/>
              </w:rPr>
              <w:t>:</w:t>
            </w:r>
          </w:p>
          <w:p w14:paraId="2850266F" w14:textId="25DF2DB1" w:rsidR="00C73B3D" w:rsidRPr="00AC436D" w:rsidRDefault="006B54EF" w:rsidP="008F3923">
            <w:pPr>
              <w:pStyle w:val="ListParagraph"/>
              <w:numPr>
                <w:ilvl w:val="0"/>
                <w:numId w:val="73"/>
              </w:numPr>
              <w:shd w:val="clear" w:color="auto" w:fill="FFFFFF"/>
              <w:spacing w:after="0" w:line="240" w:lineRule="auto"/>
              <w:rPr>
                <w:rFonts w:eastAsia="Times New Roman" w:cstheme="minorHAnsi"/>
                <w:color w:val="000000"/>
              </w:rPr>
            </w:pPr>
            <w:hyperlink r:id="rId33" w:history="1">
              <w:r w:rsidR="00C73B3D" w:rsidRPr="00AC436D">
                <w:rPr>
                  <w:rStyle w:val="Hyperlink"/>
                  <w:rFonts w:eastAsia="Times New Roman" w:cstheme="minorHAnsi"/>
                </w:rPr>
                <w:t>Arkansas Substance Abuse Certification Board</w:t>
              </w:r>
            </w:hyperlink>
          </w:p>
          <w:p w14:paraId="7E7D1B2A" w14:textId="6BBC9BE7" w:rsidR="005C33E0" w:rsidRPr="00AC436D" w:rsidRDefault="00705AD8" w:rsidP="005C33E0">
            <w:pPr>
              <w:shd w:val="clear" w:color="auto" w:fill="FFFFFF"/>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Associate</w:t>
            </w:r>
            <w:r w:rsidR="00782DBA" w:rsidRPr="00AC436D">
              <w:rPr>
                <w:rFonts w:eastAsia="Times New Roman" w:cstheme="minorHAnsi"/>
                <w:b/>
                <w:bCs/>
                <w:color w:val="000000"/>
              </w:rPr>
              <w:t xml:space="preserve"> </w:t>
            </w:r>
            <w:r w:rsidRPr="00AC436D">
              <w:rPr>
                <w:rFonts w:eastAsia="Times New Roman" w:cstheme="minorHAnsi"/>
                <w:b/>
                <w:bCs/>
                <w:color w:val="000000"/>
              </w:rPr>
              <w:t>Alcoholism</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005C33E0" w:rsidRPr="00AC436D">
              <w:rPr>
                <w:rFonts w:eastAsia="Times New Roman" w:cstheme="minorHAnsi"/>
                <w:b/>
                <w:bCs/>
                <w:color w:val="000000"/>
              </w:rPr>
              <w:t>(</w:t>
            </w:r>
            <w:r w:rsidRPr="00AC436D">
              <w:rPr>
                <w:rFonts w:eastAsia="Times New Roman" w:cstheme="minorHAnsi"/>
                <w:b/>
                <w:bCs/>
                <w:color w:val="000000"/>
              </w:rPr>
              <w:t>LAADAC</w:t>
            </w:r>
            <w:r w:rsidR="005C33E0" w:rsidRPr="00AC436D">
              <w:rPr>
                <w:rFonts w:eastAsia="Times New Roman" w:cstheme="minorHAnsi"/>
                <w:b/>
                <w:bCs/>
                <w:color w:val="000000"/>
              </w:rPr>
              <w:t>)</w:t>
            </w:r>
            <w:r w:rsidR="005C33E0" w:rsidRPr="00AC436D">
              <w:rPr>
                <w:rFonts w:eastAsia="Times New Roman" w:cstheme="minorHAnsi"/>
                <w:color w:val="000000"/>
              </w:rPr>
              <w:t>:</w:t>
            </w:r>
          </w:p>
          <w:p w14:paraId="01086B6D" w14:textId="60A27A07" w:rsidR="005C33E0" w:rsidRPr="00AC436D" w:rsidRDefault="0016560E" w:rsidP="008F3923">
            <w:pPr>
              <w:pStyle w:val="ListParagraph"/>
              <w:numPr>
                <w:ilvl w:val="0"/>
                <w:numId w:val="4"/>
              </w:numPr>
              <w:shd w:val="clear" w:color="auto" w:fill="FFFFFF"/>
              <w:spacing w:after="0" w:line="240" w:lineRule="auto"/>
              <w:rPr>
                <w:rFonts w:eastAsia="Times New Roman" w:cstheme="minorHAnsi"/>
                <w:color w:val="000000"/>
              </w:rPr>
            </w:pP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00705AD8" w:rsidRPr="00AC436D">
              <w:rPr>
                <w:rFonts w:eastAsia="Times New Roman" w:cstheme="minorHAnsi"/>
                <w:color w:val="000000"/>
              </w:rPr>
              <w:t>bachelor’s</w:t>
            </w:r>
            <w:r w:rsidR="00782DBA" w:rsidRPr="00AC436D">
              <w:rPr>
                <w:rFonts w:eastAsia="Times New Roman" w:cstheme="minorHAnsi"/>
                <w:color w:val="000000"/>
              </w:rPr>
              <w:t xml:space="preserve"> </w:t>
            </w:r>
            <w:r w:rsidR="000C3C9E" w:rsidRPr="00AC436D">
              <w:rPr>
                <w:rFonts w:eastAsia="Times New Roman" w:cstheme="minorHAnsi"/>
                <w:color w:val="000000"/>
              </w:rPr>
              <w:t>degree.</w:t>
            </w:r>
          </w:p>
          <w:p w14:paraId="119B0AF9" w14:textId="77777777" w:rsidR="002E2F7F" w:rsidRPr="00AC436D" w:rsidRDefault="002E2F7F" w:rsidP="00DF3C08">
            <w:pPr>
              <w:spacing w:after="0" w:line="240" w:lineRule="auto"/>
              <w:rPr>
                <w:rFonts w:eastAsia="Times New Roman" w:cstheme="minorHAnsi"/>
                <w:color w:val="000000"/>
              </w:rPr>
            </w:pPr>
          </w:p>
        </w:tc>
      </w:tr>
      <w:tr w:rsidR="003361C0" w:rsidRPr="00AC436D" w14:paraId="354EFDB3" w14:textId="77777777" w:rsidTr="003A5ADF">
        <w:trPr>
          <w:trHeight w:val="290"/>
        </w:trPr>
        <w:tc>
          <w:tcPr>
            <w:tcW w:w="1710" w:type="dxa"/>
            <w:tcBorders>
              <w:top w:val="nil"/>
              <w:left w:val="nil"/>
              <w:bottom w:val="nil"/>
              <w:right w:val="nil"/>
            </w:tcBorders>
            <w:shd w:val="clear" w:color="auto" w:fill="auto"/>
            <w:hideMark/>
          </w:tcPr>
          <w:p w14:paraId="003B7FEC" w14:textId="77777777" w:rsidR="003361C0" w:rsidRPr="00AC436D" w:rsidRDefault="003361C0" w:rsidP="00F9411F">
            <w:pPr>
              <w:spacing w:after="0" w:line="240" w:lineRule="auto"/>
              <w:rPr>
                <w:rFonts w:eastAsia="Times New Roman" w:cstheme="minorHAnsi"/>
                <w:color w:val="000000"/>
              </w:rPr>
            </w:pPr>
            <w:r w:rsidRPr="00AC436D">
              <w:rPr>
                <w:rFonts w:eastAsia="Times New Roman" w:cstheme="minorHAnsi"/>
                <w:color w:val="000000"/>
              </w:rPr>
              <w:lastRenderedPageBreak/>
              <w:t>California</w:t>
            </w:r>
          </w:p>
        </w:tc>
        <w:tc>
          <w:tcPr>
            <w:tcW w:w="9180" w:type="dxa"/>
            <w:tcBorders>
              <w:top w:val="nil"/>
              <w:left w:val="nil"/>
              <w:bottom w:val="nil"/>
              <w:right w:val="nil"/>
            </w:tcBorders>
            <w:shd w:val="clear" w:color="auto" w:fill="auto"/>
            <w:vAlign w:val="center"/>
            <w:hideMark/>
          </w:tcPr>
          <w:p w14:paraId="05A72886" w14:textId="2781D059" w:rsidR="003361C0" w:rsidRPr="00AC436D" w:rsidRDefault="003361C0" w:rsidP="00F9411F">
            <w:pPr>
              <w:spacing w:after="0" w:line="240" w:lineRule="auto"/>
              <w:rPr>
                <w:rFonts w:eastAsia="Times New Roman" w:cstheme="minorHAnsi"/>
                <w:color w:val="000000"/>
              </w:rPr>
            </w:pPr>
            <w:r w:rsidRPr="00AC436D">
              <w:rPr>
                <w:rFonts w:eastAsia="Times New Roman" w:cstheme="minorHAnsi"/>
                <w:b/>
                <w:bCs/>
                <w:color w:val="000000"/>
              </w:rPr>
              <w:t>Determination</w:t>
            </w:r>
            <w:r w:rsidRPr="00AC436D">
              <w:rPr>
                <w:rFonts w:eastAsia="Times New Roman" w:cstheme="minorHAnsi"/>
                <w:color w:val="000000"/>
              </w:rPr>
              <w:t xml:space="preserve">: </w:t>
            </w:r>
            <w:r w:rsidR="00FA4800" w:rsidRPr="00AC436D">
              <w:rPr>
                <w:rFonts w:eastAsia="Times New Roman" w:cstheme="minorHAnsi"/>
                <w:color w:val="000000"/>
              </w:rPr>
              <w:t>Does NOT Meet.</w:t>
            </w:r>
          </w:p>
          <w:p w14:paraId="78CA6176" w14:textId="27BD674C" w:rsidR="003361C0" w:rsidRPr="00AC436D" w:rsidRDefault="003361C0" w:rsidP="00F9411F">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246E1D" w:rsidRPr="00AC436D">
              <w:rPr>
                <w:rFonts w:eastAsia="Times New Roman" w:cstheme="minorHAnsi"/>
                <w:color w:val="000000"/>
              </w:rPr>
              <w:t xml:space="preserve"> </w:t>
            </w:r>
            <w:r w:rsidRPr="00AC436D">
              <w:rPr>
                <w:rFonts w:eastAsia="Times New Roman" w:cstheme="minorHAnsi"/>
                <w:color w:val="000000"/>
              </w:rPr>
              <w:t xml:space="preserve">ACCBC – NAADAC Board in California: </w:t>
            </w:r>
            <w:hyperlink r:id="rId34" w:history="1">
              <w:r w:rsidRPr="00AC436D">
                <w:rPr>
                  <w:rStyle w:val="Hyperlink"/>
                  <w:rFonts w:eastAsia="Times New Roman" w:cstheme="minorHAnsi"/>
                </w:rPr>
                <w:t>Addiction Counselor Certification Board of California</w:t>
              </w:r>
            </w:hyperlink>
            <w:r w:rsidRPr="00AC436D">
              <w:rPr>
                <w:rFonts w:eastAsia="Times New Roman" w:cstheme="minorHAnsi"/>
                <w:color w:val="000000"/>
              </w:rPr>
              <w:t>. CADTP – IC&amp;RC</w:t>
            </w:r>
            <w:r w:rsidR="00A67274" w:rsidRPr="00AC436D">
              <w:rPr>
                <w:rFonts w:eastAsia="Times New Roman" w:cstheme="minorHAnsi"/>
                <w:color w:val="000000"/>
              </w:rPr>
              <w:t xml:space="preserve"> </w:t>
            </w:r>
            <w:r w:rsidRPr="00AC436D">
              <w:rPr>
                <w:rFonts w:eastAsia="Times New Roman" w:cstheme="minorHAnsi"/>
                <w:color w:val="000000"/>
              </w:rPr>
              <w:t xml:space="preserve">Board in California: </w:t>
            </w:r>
            <w:hyperlink r:id="rId35" w:history="1">
              <w:r w:rsidRPr="00AC436D">
                <w:rPr>
                  <w:rStyle w:val="Hyperlink"/>
                  <w:rFonts w:eastAsia="Times New Roman" w:cstheme="minorHAnsi"/>
                </w:rPr>
                <w:t>California SUD Counselor Certification</w:t>
              </w:r>
            </w:hyperlink>
            <w:r w:rsidRPr="00AC436D">
              <w:rPr>
                <w:rFonts w:eastAsia="Times New Roman" w:cstheme="minorHAnsi"/>
                <w:color w:val="000000"/>
              </w:rPr>
              <w:t>.</w:t>
            </w:r>
            <w:r w:rsidR="00A67274" w:rsidRPr="00AC436D">
              <w:rPr>
                <w:rFonts w:eastAsia="Times New Roman" w:cstheme="minorHAnsi"/>
                <w:color w:val="000000"/>
              </w:rPr>
              <w:t xml:space="preserve"> </w:t>
            </w:r>
            <w:hyperlink r:id="rId36" w:history="1">
              <w:r w:rsidRPr="00AC436D">
                <w:rPr>
                  <w:rStyle w:val="Hyperlink"/>
                  <w:rFonts w:eastAsia="Times New Roman" w:cstheme="minorHAnsi"/>
                </w:rPr>
                <w:t>DHCS Counselor Certification</w:t>
              </w:r>
            </w:hyperlink>
            <w:r w:rsidRPr="00AC436D">
              <w:rPr>
                <w:rFonts w:eastAsia="Times New Roman" w:cstheme="minorHAnsi"/>
                <w:color w:val="000000"/>
              </w:rPr>
              <w:t>.</w:t>
            </w:r>
          </w:p>
          <w:p w14:paraId="0709F0B4" w14:textId="77777777" w:rsidR="003361C0" w:rsidRPr="00AC436D" w:rsidRDefault="003361C0" w:rsidP="00F9411F">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 xml:space="preserve">: P.O. Box 997413, MS 0000, Sacramento, CA 95899-7413, </w:t>
            </w:r>
          </w:p>
          <w:p w14:paraId="2363EE40" w14:textId="3FAD6B25" w:rsidR="003361C0" w:rsidRPr="00AC436D" w:rsidRDefault="003361C0" w:rsidP="00F9411F">
            <w:pPr>
              <w:spacing w:after="0" w:line="240" w:lineRule="auto"/>
              <w:rPr>
                <w:rFonts w:eastAsia="Times New Roman" w:cstheme="minorHAnsi"/>
                <w:color w:val="000000"/>
              </w:rPr>
            </w:pPr>
            <w:r w:rsidRPr="00AC436D">
              <w:rPr>
                <w:rFonts w:eastAsia="Times New Roman" w:cstheme="minorHAnsi"/>
                <w:b/>
                <w:bCs/>
                <w:color w:val="000000"/>
              </w:rPr>
              <w:t>Certification Exams Accepted</w:t>
            </w:r>
            <w:r w:rsidRPr="00AC436D">
              <w:rPr>
                <w:rFonts w:eastAsia="Times New Roman" w:cstheme="minorHAnsi"/>
                <w:color w:val="000000"/>
              </w:rPr>
              <w:t>: IC&amp;CR</w:t>
            </w:r>
            <w:r w:rsidR="00734A12" w:rsidRPr="00AC436D">
              <w:rPr>
                <w:rFonts w:eastAsia="Times New Roman" w:cstheme="minorHAnsi"/>
                <w:color w:val="000000"/>
              </w:rPr>
              <w:t xml:space="preserve"> </w:t>
            </w:r>
            <w:r w:rsidR="006A7304" w:rsidRPr="00AC436D">
              <w:rPr>
                <w:rFonts w:eastAsia="Times New Roman" w:cstheme="minorHAnsi"/>
                <w:color w:val="000000"/>
              </w:rPr>
              <w:t xml:space="preserve">(ADC) </w:t>
            </w:r>
            <w:r w:rsidR="00734A12" w:rsidRPr="00AC436D">
              <w:rPr>
                <w:rFonts w:eastAsia="Times New Roman" w:cstheme="minorHAnsi"/>
                <w:color w:val="000000"/>
              </w:rPr>
              <w:t>or NA</w:t>
            </w:r>
            <w:r w:rsidR="00734A12" w:rsidRPr="00AC436D">
              <w:rPr>
                <w:rFonts w:cstheme="minorHAnsi"/>
              </w:rPr>
              <w:t>ADAC (Level 1)</w:t>
            </w:r>
            <w:r w:rsidRPr="00AC436D">
              <w:rPr>
                <w:rFonts w:eastAsia="Times New Roman" w:cstheme="minorHAnsi"/>
                <w:color w:val="000000"/>
              </w:rPr>
              <w:t xml:space="preserve"> for entry-level certification.</w:t>
            </w:r>
          </w:p>
          <w:p w14:paraId="4BB7E451" w14:textId="77777777" w:rsidR="003361C0" w:rsidRPr="00AC436D" w:rsidRDefault="003361C0" w:rsidP="00F9411F">
            <w:pPr>
              <w:spacing w:after="0" w:line="240" w:lineRule="auto"/>
              <w:rPr>
                <w:rFonts w:eastAsia="Times New Roman" w:cstheme="minorHAnsi"/>
                <w:color w:val="000000"/>
              </w:rPr>
            </w:pPr>
            <w:r w:rsidRPr="00AC436D">
              <w:rPr>
                <w:rFonts w:eastAsia="Times New Roman" w:cstheme="minorHAnsi"/>
                <w:b/>
                <w:bCs/>
                <w:color w:val="000000"/>
              </w:rPr>
              <w:t>Certification Level</w:t>
            </w:r>
            <w:r w:rsidRPr="00AC436D">
              <w:rPr>
                <w:rFonts w:eastAsia="Times New Roman" w:cstheme="minorHAnsi"/>
                <w:color w:val="000000"/>
              </w:rPr>
              <w:t>: Substance Use Disorder Counselor Certification (SUDCC).</w:t>
            </w:r>
          </w:p>
          <w:p w14:paraId="68BED3CF" w14:textId="77777777" w:rsidR="003361C0" w:rsidRPr="00AC436D" w:rsidRDefault="003361C0" w:rsidP="00F9411F">
            <w:pPr>
              <w:spacing w:after="0" w:line="240" w:lineRule="auto"/>
              <w:rPr>
                <w:rFonts w:cstheme="minorHAnsi"/>
                <w:color w:val="000000"/>
                <w:shd w:val="clear" w:color="auto" w:fill="FFFFFF"/>
              </w:rPr>
            </w:pPr>
            <w:r w:rsidRPr="00AC436D">
              <w:rPr>
                <w:rFonts w:eastAsia="Times New Roman" w:cstheme="minorHAnsi"/>
                <w:b/>
                <w:bCs/>
                <w:color w:val="000000"/>
              </w:rPr>
              <w:t>Statutes</w:t>
            </w:r>
            <w:r w:rsidRPr="00AC436D">
              <w:rPr>
                <w:rFonts w:eastAsia="Times New Roman" w:cstheme="minorHAnsi"/>
                <w:color w:val="000000"/>
              </w:rPr>
              <w:t xml:space="preserve">: </w:t>
            </w:r>
            <w:hyperlink r:id="rId37" w:history="1">
              <w:r w:rsidRPr="00AC436D">
                <w:rPr>
                  <w:rStyle w:val="Hyperlink"/>
                  <w:rFonts w:cstheme="minorHAnsi"/>
                  <w:shd w:val="clear" w:color="auto" w:fill="FFFFFF"/>
                </w:rPr>
                <w:t>Title 9, Division 4, Chapter 8. Subchapter 2</w:t>
              </w:r>
            </w:hyperlink>
            <w:r w:rsidRPr="00AC436D">
              <w:rPr>
                <w:rFonts w:cstheme="minorHAnsi"/>
                <w:color w:val="000000"/>
                <w:shd w:val="clear" w:color="auto" w:fill="FFFFFF"/>
              </w:rPr>
              <w:t xml:space="preserve"> – </w:t>
            </w:r>
            <w:r w:rsidRPr="00852ADF">
              <w:rPr>
                <w:rFonts w:cstheme="minorHAnsi"/>
                <w:color w:val="000000"/>
                <w:shd w:val="clear" w:color="auto" w:fill="FFFFFF"/>
              </w:rPr>
              <w:t>Requirement for Certification for Individuals Providing Counseling Services in AOD Recovery and Treatment Program. 13025 – Requirements for Certification by Testing.</w:t>
            </w:r>
            <w:r w:rsidRPr="00AC436D">
              <w:rPr>
                <w:rFonts w:cstheme="minorHAnsi"/>
                <w:color w:val="000000"/>
                <w:shd w:val="clear" w:color="auto" w:fill="FFFFFF"/>
              </w:rPr>
              <w:t xml:space="preserve"> </w:t>
            </w:r>
          </w:p>
          <w:p w14:paraId="762EFDA1" w14:textId="77777777" w:rsidR="003361C0" w:rsidRPr="00AC436D" w:rsidRDefault="003361C0" w:rsidP="00F9411F">
            <w:pPr>
              <w:spacing w:after="0" w:line="240" w:lineRule="auto"/>
              <w:rPr>
                <w:rFonts w:eastAsia="Times New Roman" w:cstheme="minorHAnsi"/>
                <w:color w:val="000000"/>
              </w:rPr>
            </w:pPr>
            <w:r w:rsidRPr="00AC436D">
              <w:rPr>
                <w:rFonts w:eastAsia="Times New Roman" w:cstheme="minorHAnsi"/>
                <w:b/>
                <w:bCs/>
                <w:color w:val="000000"/>
              </w:rPr>
              <w:t>CADTP/IC&amp;RC Certification: Substance Use Disorder Counselor Certification (SUDCC)</w:t>
            </w:r>
            <w:r w:rsidRPr="00AC436D">
              <w:rPr>
                <w:rFonts w:eastAsia="Times New Roman" w:cstheme="minorHAnsi"/>
                <w:color w:val="000000"/>
              </w:rPr>
              <w:t xml:space="preserve">: </w:t>
            </w:r>
          </w:p>
          <w:p w14:paraId="03C4EDAC" w14:textId="77777777" w:rsidR="003361C0" w:rsidRPr="00AC436D" w:rsidRDefault="003361C0" w:rsidP="008F3923">
            <w:pPr>
              <w:pStyle w:val="ListParagraph"/>
              <w:numPr>
                <w:ilvl w:val="0"/>
                <w:numId w:val="44"/>
              </w:numPr>
              <w:spacing w:after="0" w:line="240" w:lineRule="auto"/>
              <w:rPr>
                <w:rFonts w:eastAsia="Times New Roman" w:cstheme="minorHAnsi"/>
                <w:color w:val="000000"/>
              </w:rPr>
            </w:pPr>
            <w:r w:rsidRPr="00AC436D">
              <w:rPr>
                <w:rFonts w:eastAsia="Times New Roman" w:cstheme="minorHAnsi"/>
                <w:color w:val="000000"/>
              </w:rPr>
              <w:t xml:space="preserve">Education: 315 formal classroom hours of alcohol and/or drug-related education. </w:t>
            </w:r>
          </w:p>
          <w:p w14:paraId="34DE8D6B" w14:textId="77777777" w:rsidR="003361C0" w:rsidRPr="00AC436D" w:rsidRDefault="003361C0" w:rsidP="008F3923">
            <w:pPr>
              <w:pStyle w:val="ListParagraph"/>
              <w:numPr>
                <w:ilvl w:val="0"/>
                <w:numId w:val="44"/>
              </w:numPr>
              <w:spacing w:after="0" w:line="240" w:lineRule="auto"/>
              <w:rPr>
                <w:rFonts w:eastAsia="Times New Roman" w:cstheme="minorHAnsi"/>
                <w:color w:val="000000"/>
              </w:rPr>
            </w:pPr>
            <w:r w:rsidRPr="00AC436D">
              <w:rPr>
                <w:rFonts w:eastAsia="Times New Roman" w:cstheme="minorHAnsi"/>
                <w:color w:val="000000"/>
              </w:rPr>
              <w:t>Supervised experience: 255 hours of supervised training as a substance use disorder counselor.</w:t>
            </w:r>
          </w:p>
          <w:p w14:paraId="58E4029C" w14:textId="77777777" w:rsidR="003361C0" w:rsidRPr="00AC436D" w:rsidRDefault="003361C0" w:rsidP="008F3923">
            <w:pPr>
              <w:pStyle w:val="ListParagraph"/>
              <w:numPr>
                <w:ilvl w:val="0"/>
                <w:numId w:val="44"/>
              </w:numPr>
              <w:spacing w:after="0" w:line="240" w:lineRule="auto"/>
              <w:rPr>
                <w:rFonts w:eastAsia="Times New Roman" w:cstheme="minorHAnsi"/>
                <w:color w:val="000000"/>
              </w:rPr>
            </w:pPr>
            <w:r w:rsidRPr="00AC436D">
              <w:rPr>
                <w:rFonts w:eastAsia="Times New Roman" w:cstheme="minorHAnsi"/>
                <w:color w:val="000000"/>
              </w:rPr>
              <w:t>Work experience: Documented completion of at least 2,080 hours of paid or unpaid experience as a substance use disorder counselor.</w:t>
            </w:r>
          </w:p>
          <w:p w14:paraId="3E44F21D" w14:textId="77777777" w:rsidR="003361C0" w:rsidRPr="00AC436D" w:rsidRDefault="003361C0" w:rsidP="00F9411F">
            <w:pPr>
              <w:spacing w:after="0" w:line="240" w:lineRule="auto"/>
              <w:rPr>
                <w:rFonts w:eastAsia="Times New Roman" w:cstheme="minorHAnsi"/>
                <w:b/>
                <w:bCs/>
                <w:color w:val="000000"/>
              </w:rPr>
            </w:pPr>
            <w:r w:rsidRPr="00AC436D">
              <w:rPr>
                <w:rFonts w:eastAsia="Times New Roman" w:cstheme="minorHAnsi"/>
                <w:b/>
                <w:bCs/>
                <w:color w:val="000000"/>
              </w:rPr>
              <w:t>ACCBC/NAADAC Certification: CATC I</w:t>
            </w:r>
          </w:p>
          <w:p w14:paraId="76091B66" w14:textId="6B2E92CE" w:rsidR="003361C0" w:rsidRPr="00AC436D" w:rsidRDefault="003361C0" w:rsidP="008F3923">
            <w:pPr>
              <w:pStyle w:val="ListParagraph"/>
              <w:numPr>
                <w:ilvl w:val="0"/>
                <w:numId w:val="70"/>
              </w:numPr>
              <w:spacing w:after="0" w:line="240" w:lineRule="auto"/>
              <w:rPr>
                <w:rFonts w:eastAsia="Times New Roman" w:cstheme="minorHAnsi"/>
                <w:color w:val="000000"/>
              </w:rPr>
            </w:pPr>
            <w:r w:rsidRPr="00AC436D">
              <w:rPr>
                <w:rFonts w:eastAsia="Times New Roman" w:cstheme="minorHAnsi"/>
                <w:color w:val="000000"/>
              </w:rPr>
              <w:t>Option 1: Completion of an accredited and approved Community College or post-secondary</w:t>
            </w:r>
            <w:r w:rsidR="00A67274" w:rsidRPr="00AC436D">
              <w:rPr>
                <w:rFonts w:eastAsia="Times New Roman" w:cstheme="minorHAnsi"/>
                <w:color w:val="000000"/>
              </w:rPr>
              <w:t xml:space="preserve"> </w:t>
            </w:r>
            <w:r w:rsidRPr="00AC436D">
              <w:rPr>
                <w:rFonts w:eastAsia="Times New Roman" w:cstheme="minorHAnsi"/>
                <w:color w:val="000000"/>
              </w:rPr>
              <w:t>Alcohol and Other Drug Studies/Addiction Studies (AOD/ADS)program that is at least 30 semester units in length and that is designed to meet Federal TAP 21 guidelines. For a list of approved programs, please refer to https://dev.caade.org/accreditation-of-colleges-career-track-programs/accreditedaodprograms/.</w:t>
            </w:r>
          </w:p>
          <w:p w14:paraId="566D023A" w14:textId="77777777" w:rsidR="003361C0" w:rsidRPr="00AC436D" w:rsidRDefault="003361C0" w:rsidP="008F3923">
            <w:pPr>
              <w:pStyle w:val="ListParagraph"/>
              <w:numPr>
                <w:ilvl w:val="0"/>
                <w:numId w:val="70"/>
              </w:numPr>
              <w:spacing w:after="0" w:line="240" w:lineRule="auto"/>
              <w:rPr>
                <w:rFonts w:eastAsia="Times New Roman" w:cstheme="minorHAnsi"/>
                <w:color w:val="000000"/>
              </w:rPr>
            </w:pPr>
            <w:r w:rsidRPr="00AC436D">
              <w:rPr>
                <w:rFonts w:eastAsia="Times New Roman" w:cstheme="minorHAnsi"/>
                <w:color w:val="000000"/>
              </w:rPr>
              <w:t>Option 2: (People who choose Option 2 must first be approved through the Education Equivalency Evaluation Process.) Completion of all of the following addiction specific core coursework either as part of, or in addition to, the applicant’s degree (21 course credits + 6 credits of practicum experience):</w:t>
            </w:r>
          </w:p>
          <w:p w14:paraId="2EFB53BF"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Drugs and Society – 3 Semester Units</w:t>
            </w:r>
          </w:p>
          <w:p w14:paraId="7AC896B5"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Physiological Effects of Drugs and Alcohol/Pharmacology of Drugs and Alcohol – 3 Semester Units</w:t>
            </w:r>
          </w:p>
          <w:p w14:paraId="7C4A932A"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Addiction and the Family/Family Dynamics of Abuse – 3 Semester Units</w:t>
            </w:r>
          </w:p>
          <w:p w14:paraId="53FCA45F"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Intervention, Treatment and Recovery (Treatment of Substance Abuse—clinical focus) – 3 Semester Units</w:t>
            </w:r>
          </w:p>
          <w:p w14:paraId="1E3AC2EE"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Co-Occurring Disorders – 3 Semester Units</w:t>
            </w:r>
          </w:p>
          <w:p w14:paraId="4F54E5F3"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Group Process/Group Counseling – 3 Semester Units</w:t>
            </w:r>
          </w:p>
          <w:p w14:paraId="07066BAE"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Laws and Ethics (must be specific to addiction counseling) – 3 Semester Units</w:t>
            </w:r>
          </w:p>
          <w:p w14:paraId="1C5DA1DE" w14:textId="77777777" w:rsidR="003361C0" w:rsidRPr="00AC436D" w:rsidRDefault="003361C0" w:rsidP="008F3923">
            <w:pPr>
              <w:pStyle w:val="ListParagraph"/>
              <w:numPr>
                <w:ilvl w:val="1"/>
                <w:numId w:val="70"/>
              </w:numPr>
              <w:spacing w:after="0" w:line="240" w:lineRule="auto"/>
              <w:rPr>
                <w:rFonts w:eastAsia="Times New Roman" w:cstheme="minorHAnsi"/>
                <w:color w:val="000000"/>
              </w:rPr>
            </w:pPr>
            <w:r w:rsidRPr="00AC436D">
              <w:rPr>
                <w:rFonts w:eastAsia="Times New Roman" w:cstheme="minorHAnsi"/>
                <w:color w:val="000000"/>
              </w:rPr>
              <w:t>AOD specific Fieldwork /Practicum – 6 Semester Units</w:t>
            </w:r>
          </w:p>
          <w:p w14:paraId="54F77BA3" w14:textId="77777777" w:rsidR="003361C0" w:rsidRPr="00AC436D" w:rsidRDefault="003361C0" w:rsidP="002655C4">
            <w:pPr>
              <w:spacing w:after="0" w:line="240" w:lineRule="auto"/>
              <w:rPr>
                <w:rFonts w:eastAsia="Times New Roman" w:cstheme="minorHAnsi"/>
                <w:color w:val="000000"/>
              </w:rPr>
            </w:pPr>
          </w:p>
        </w:tc>
      </w:tr>
      <w:tr w:rsidR="002E2F7F" w:rsidRPr="00AC436D" w14:paraId="62F44399" w14:textId="77777777" w:rsidTr="003A5ADF">
        <w:trPr>
          <w:trHeight w:val="290"/>
        </w:trPr>
        <w:tc>
          <w:tcPr>
            <w:tcW w:w="1710" w:type="dxa"/>
            <w:tcBorders>
              <w:top w:val="nil"/>
              <w:left w:val="nil"/>
              <w:bottom w:val="nil"/>
              <w:right w:val="nil"/>
            </w:tcBorders>
            <w:shd w:val="clear" w:color="auto" w:fill="auto"/>
            <w:hideMark/>
          </w:tcPr>
          <w:p w14:paraId="209C49CD"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Colorado</w:t>
            </w:r>
          </w:p>
        </w:tc>
        <w:tc>
          <w:tcPr>
            <w:tcW w:w="9180" w:type="dxa"/>
            <w:tcBorders>
              <w:top w:val="nil"/>
              <w:left w:val="nil"/>
              <w:bottom w:val="nil"/>
              <w:right w:val="nil"/>
            </w:tcBorders>
            <w:shd w:val="clear" w:color="auto" w:fill="auto"/>
            <w:vAlign w:val="center"/>
            <w:hideMark/>
          </w:tcPr>
          <w:p w14:paraId="57FF4601" w14:textId="4DE738F4" w:rsidR="00477D89" w:rsidRPr="00AC436D" w:rsidRDefault="00364140" w:rsidP="00477D89">
            <w:pPr>
              <w:spacing w:after="0" w:line="240" w:lineRule="auto"/>
              <w:rPr>
                <w:rFonts w:eastAsia="Times New Roman" w:cstheme="minorHAnsi"/>
                <w:color w:val="000000"/>
              </w:rPr>
            </w:pPr>
            <w:r w:rsidRPr="00AC436D">
              <w:rPr>
                <w:rFonts w:eastAsia="Times New Roman" w:cstheme="minorHAnsi"/>
                <w:b/>
                <w:bCs/>
                <w:color w:val="000000"/>
              </w:rPr>
              <w:t>Determination</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A708BC" w:rsidRPr="00AC436D">
              <w:rPr>
                <w:rFonts w:eastAsia="Times New Roman" w:cstheme="minorHAnsi"/>
                <w:color w:val="000000"/>
              </w:rPr>
              <w:t xml:space="preserve">MEETS </w:t>
            </w:r>
            <w:r w:rsidR="00B53B0E" w:rsidRPr="00AC436D">
              <w:rPr>
                <w:rFonts w:eastAsia="Times New Roman" w:cstheme="minorHAnsi"/>
              </w:rPr>
              <w:t xml:space="preserve">educational requirements </w:t>
            </w:r>
            <w:r w:rsidR="00A708BC" w:rsidRPr="00AC436D">
              <w:rPr>
                <w:rFonts w:eastAsia="Times New Roman" w:cstheme="minorHAnsi"/>
                <w:color w:val="000000"/>
              </w:rPr>
              <w:t xml:space="preserve">for </w:t>
            </w:r>
            <w:r w:rsidR="00A708BC" w:rsidRPr="00AC436D">
              <w:rPr>
                <w:rFonts w:eastAsia="Times New Roman" w:cstheme="minorHAnsi"/>
                <w:b/>
                <w:bCs/>
                <w:color w:val="000000"/>
              </w:rPr>
              <w:t>Certified Addiction Technician</w:t>
            </w:r>
            <w:r w:rsidR="00A708BC" w:rsidRPr="00AC436D">
              <w:rPr>
                <w:rFonts w:eastAsia="Times New Roman" w:cstheme="minorHAnsi"/>
                <w:color w:val="000000"/>
              </w:rPr>
              <w:t>.</w:t>
            </w:r>
          </w:p>
          <w:p w14:paraId="52C2178F" w14:textId="32D08E9D" w:rsidR="009950D2" w:rsidRPr="00AC436D" w:rsidRDefault="00477D89" w:rsidP="007B54CB">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38" w:history="1">
              <w:r w:rsidR="0032247B" w:rsidRPr="00AC436D">
                <w:rPr>
                  <w:rStyle w:val="Hyperlink"/>
                  <w:rFonts w:eastAsia="Times New Roman" w:cstheme="minorHAnsi"/>
                </w:rPr>
                <w:t>Colorado</w:t>
              </w:r>
              <w:r w:rsidR="00782DBA" w:rsidRPr="00AC436D">
                <w:rPr>
                  <w:rStyle w:val="Hyperlink"/>
                  <w:rFonts w:eastAsia="Times New Roman" w:cstheme="minorHAnsi"/>
                </w:rPr>
                <w:t xml:space="preserve"> </w:t>
              </w:r>
              <w:r w:rsidR="0032247B" w:rsidRPr="00AC436D">
                <w:rPr>
                  <w:rStyle w:val="Hyperlink"/>
                  <w:rFonts w:eastAsia="Times New Roman" w:cstheme="minorHAnsi"/>
                </w:rPr>
                <w:t>Association</w:t>
              </w:r>
              <w:r w:rsidR="00782DBA" w:rsidRPr="00AC436D">
                <w:rPr>
                  <w:rStyle w:val="Hyperlink"/>
                  <w:rFonts w:eastAsia="Times New Roman" w:cstheme="minorHAnsi"/>
                </w:rPr>
                <w:t xml:space="preserve"> </w:t>
              </w:r>
              <w:r w:rsidR="0032247B" w:rsidRPr="00AC436D">
                <w:rPr>
                  <w:rStyle w:val="Hyperlink"/>
                  <w:rFonts w:eastAsia="Times New Roman" w:cstheme="minorHAnsi"/>
                </w:rPr>
                <w:t>of</w:t>
              </w:r>
              <w:r w:rsidR="00782DBA" w:rsidRPr="00AC436D">
                <w:rPr>
                  <w:rStyle w:val="Hyperlink"/>
                  <w:rFonts w:eastAsia="Times New Roman" w:cstheme="minorHAnsi"/>
                </w:rPr>
                <w:t xml:space="preserve"> </w:t>
              </w:r>
              <w:r w:rsidR="0032247B" w:rsidRPr="00AC436D">
                <w:rPr>
                  <w:rStyle w:val="Hyperlink"/>
                  <w:rFonts w:eastAsia="Times New Roman" w:cstheme="minorHAnsi"/>
                </w:rPr>
                <w:t>Addiction</w:t>
              </w:r>
              <w:r w:rsidR="00782DBA" w:rsidRPr="00AC436D">
                <w:rPr>
                  <w:rStyle w:val="Hyperlink"/>
                  <w:rFonts w:eastAsia="Times New Roman" w:cstheme="minorHAnsi"/>
                </w:rPr>
                <w:t xml:space="preserve"> </w:t>
              </w:r>
              <w:r w:rsidR="0032247B" w:rsidRPr="00AC436D">
                <w:rPr>
                  <w:rStyle w:val="Hyperlink"/>
                  <w:rFonts w:eastAsia="Times New Roman" w:cstheme="minorHAnsi"/>
                </w:rPr>
                <w:t>Professionals</w:t>
              </w:r>
            </w:hyperlink>
            <w:r w:rsidR="00782DBA" w:rsidRPr="00AC436D">
              <w:rPr>
                <w:rFonts w:cstheme="minorHAnsi"/>
                <w:b/>
                <w:bCs/>
                <w:color w:val="000000"/>
              </w:rPr>
              <w:t xml:space="preserve"> </w:t>
            </w:r>
            <w:r w:rsidR="006813FE" w:rsidRPr="00AC436D">
              <w:rPr>
                <w:rFonts w:cstheme="minorHAnsi"/>
                <w:b/>
                <w:bCs/>
                <w:color w:val="000000"/>
              </w:rPr>
              <w:t>AND</w:t>
            </w:r>
            <w:r w:rsidR="00782DBA" w:rsidRPr="00AC436D">
              <w:rPr>
                <w:rFonts w:cstheme="minorHAnsi"/>
                <w:color w:val="000000"/>
              </w:rPr>
              <w:t xml:space="preserve"> </w:t>
            </w:r>
            <w:hyperlink r:id="rId39" w:history="1">
              <w:r w:rsidR="006813FE" w:rsidRPr="00AC436D">
                <w:rPr>
                  <w:rStyle w:val="Hyperlink"/>
                  <w:rFonts w:cstheme="minorHAnsi"/>
                </w:rPr>
                <w:t>State</w:t>
              </w:r>
              <w:r w:rsidR="00782DBA" w:rsidRPr="00AC436D">
                <w:rPr>
                  <w:rStyle w:val="Hyperlink"/>
                  <w:rFonts w:cstheme="minorHAnsi"/>
                </w:rPr>
                <w:t xml:space="preserve"> </w:t>
              </w:r>
              <w:r w:rsidR="006813FE" w:rsidRPr="00AC436D">
                <w:rPr>
                  <w:rStyle w:val="Hyperlink"/>
                  <w:rFonts w:cstheme="minorHAnsi"/>
                </w:rPr>
                <w:t>Board</w:t>
              </w:r>
              <w:r w:rsidR="00782DBA" w:rsidRPr="00AC436D">
                <w:rPr>
                  <w:rStyle w:val="Hyperlink"/>
                  <w:rFonts w:cstheme="minorHAnsi"/>
                </w:rPr>
                <w:t xml:space="preserve"> </w:t>
              </w:r>
              <w:r w:rsidR="006813FE" w:rsidRPr="00AC436D">
                <w:rPr>
                  <w:rStyle w:val="Hyperlink"/>
                  <w:rFonts w:cstheme="minorHAnsi"/>
                </w:rPr>
                <w:t>of</w:t>
              </w:r>
              <w:r w:rsidR="00782DBA" w:rsidRPr="00AC436D">
                <w:rPr>
                  <w:rStyle w:val="Hyperlink"/>
                  <w:rFonts w:cstheme="minorHAnsi"/>
                </w:rPr>
                <w:t xml:space="preserve"> </w:t>
              </w:r>
              <w:r w:rsidR="006813FE" w:rsidRPr="00AC436D">
                <w:rPr>
                  <w:rStyle w:val="Hyperlink"/>
                  <w:rFonts w:cstheme="minorHAnsi"/>
                </w:rPr>
                <w:t>Addiction</w:t>
              </w:r>
              <w:r w:rsidR="00782DBA" w:rsidRPr="00AC436D">
                <w:rPr>
                  <w:rStyle w:val="Hyperlink"/>
                  <w:rFonts w:cstheme="minorHAnsi"/>
                </w:rPr>
                <w:t xml:space="preserve"> </w:t>
              </w:r>
              <w:r w:rsidR="006813FE" w:rsidRPr="00AC436D">
                <w:rPr>
                  <w:rStyle w:val="Hyperlink"/>
                  <w:rFonts w:cstheme="minorHAnsi"/>
                </w:rPr>
                <w:t>Counselor</w:t>
              </w:r>
              <w:r w:rsidR="00782DBA" w:rsidRPr="00AC436D">
                <w:rPr>
                  <w:rStyle w:val="Hyperlink"/>
                  <w:rFonts w:cstheme="minorHAnsi"/>
                </w:rPr>
                <w:t xml:space="preserve"> </w:t>
              </w:r>
              <w:r w:rsidR="006813FE" w:rsidRPr="00AC436D">
                <w:rPr>
                  <w:rStyle w:val="Hyperlink"/>
                  <w:rFonts w:cstheme="minorHAnsi"/>
                </w:rPr>
                <w:t>Examiners</w:t>
              </w:r>
            </w:hyperlink>
            <w:r w:rsidR="006813FE" w:rsidRPr="00AC436D">
              <w:rPr>
                <w:rFonts w:cstheme="minorHAnsi"/>
                <w:color w:val="000000"/>
              </w:rPr>
              <w:t>.</w:t>
            </w:r>
            <w:r w:rsidR="00782DBA" w:rsidRPr="00AC436D">
              <w:rPr>
                <w:rFonts w:cstheme="minorHAnsi"/>
                <w:color w:val="000000"/>
              </w:rPr>
              <w:t xml:space="preserve"> </w:t>
            </w:r>
          </w:p>
          <w:p w14:paraId="25093124" w14:textId="70D83FF7" w:rsidR="00477D89" w:rsidRPr="00AC436D" w:rsidRDefault="00477D89" w:rsidP="007B54CB">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B54CB" w:rsidRPr="00AC436D">
              <w:rPr>
                <w:rFonts w:eastAsia="Times New Roman" w:cstheme="minorHAnsi"/>
                <w:color w:val="000000"/>
              </w:rPr>
              <w:t>1560</w:t>
            </w:r>
            <w:r w:rsidR="00782DBA" w:rsidRPr="00AC436D">
              <w:rPr>
                <w:rFonts w:eastAsia="Times New Roman" w:cstheme="minorHAnsi"/>
                <w:color w:val="000000"/>
              </w:rPr>
              <w:t xml:space="preserve"> </w:t>
            </w:r>
            <w:r w:rsidR="007B54CB" w:rsidRPr="00AC436D">
              <w:rPr>
                <w:rFonts w:eastAsia="Times New Roman" w:cstheme="minorHAnsi"/>
                <w:color w:val="000000"/>
              </w:rPr>
              <w:t>Broadway,</w:t>
            </w:r>
            <w:r w:rsidR="00782DBA" w:rsidRPr="00AC436D">
              <w:rPr>
                <w:rFonts w:eastAsia="Times New Roman" w:cstheme="minorHAnsi"/>
                <w:color w:val="000000"/>
              </w:rPr>
              <w:t xml:space="preserve"> </w:t>
            </w:r>
            <w:r w:rsidR="007B54CB" w:rsidRPr="00AC436D">
              <w:rPr>
                <w:rFonts w:eastAsia="Times New Roman" w:cstheme="minorHAnsi"/>
                <w:color w:val="000000"/>
              </w:rPr>
              <w:t>Suite</w:t>
            </w:r>
            <w:r w:rsidR="00782DBA" w:rsidRPr="00AC436D">
              <w:rPr>
                <w:rFonts w:eastAsia="Times New Roman" w:cstheme="minorHAnsi"/>
                <w:color w:val="000000"/>
              </w:rPr>
              <w:t xml:space="preserve"> </w:t>
            </w:r>
            <w:r w:rsidR="007B54CB" w:rsidRPr="00AC436D">
              <w:rPr>
                <w:rFonts w:eastAsia="Times New Roman" w:cstheme="minorHAnsi"/>
                <w:color w:val="000000"/>
              </w:rPr>
              <w:t>1350,</w:t>
            </w:r>
            <w:r w:rsidR="00782DBA" w:rsidRPr="00AC436D">
              <w:rPr>
                <w:rFonts w:eastAsia="Times New Roman" w:cstheme="minorHAnsi"/>
                <w:color w:val="000000"/>
              </w:rPr>
              <w:t xml:space="preserve"> </w:t>
            </w:r>
            <w:r w:rsidR="007B54CB" w:rsidRPr="00AC436D">
              <w:rPr>
                <w:rFonts w:eastAsia="Times New Roman" w:cstheme="minorHAnsi"/>
                <w:color w:val="000000"/>
              </w:rPr>
              <w:t>Denver,</w:t>
            </w:r>
            <w:r w:rsidR="00782DBA" w:rsidRPr="00AC436D">
              <w:rPr>
                <w:rFonts w:eastAsia="Times New Roman" w:cstheme="minorHAnsi"/>
                <w:color w:val="000000"/>
              </w:rPr>
              <w:t xml:space="preserve"> </w:t>
            </w:r>
            <w:r w:rsidR="007B54CB" w:rsidRPr="00AC436D">
              <w:rPr>
                <w:rFonts w:eastAsia="Times New Roman" w:cstheme="minorHAnsi"/>
                <w:color w:val="000000"/>
              </w:rPr>
              <w:t>CO</w:t>
            </w:r>
            <w:r w:rsidR="00782DBA" w:rsidRPr="00AC436D">
              <w:rPr>
                <w:rFonts w:eastAsia="Times New Roman" w:cstheme="minorHAnsi"/>
                <w:color w:val="000000"/>
              </w:rPr>
              <w:t xml:space="preserve"> </w:t>
            </w:r>
            <w:r w:rsidR="007B54CB" w:rsidRPr="00AC436D">
              <w:rPr>
                <w:rFonts w:eastAsia="Times New Roman" w:cstheme="minorHAnsi"/>
                <w:color w:val="000000"/>
              </w:rPr>
              <w:t>80202</w:t>
            </w:r>
            <w:r w:rsidR="00520E17" w:rsidRPr="00AC436D">
              <w:rPr>
                <w:rFonts w:eastAsia="Times New Roman" w:cstheme="minorHAnsi"/>
                <w:color w:val="000000"/>
              </w:rPr>
              <w:t>,</w:t>
            </w:r>
            <w:r w:rsidR="00782DBA" w:rsidRPr="00AC436D">
              <w:rPr>
                <w:rFonts w:eastAsia="Times New Roman" w:cstheme="minorHAnsi"/>
                <w:color w:val="000000"/>
              </w:rPr>
              <w:t xml:space="preserve"> </w:t>
            </w:r>
            <w:r w:rsidR="00520E17" w:rsidRPr="00AC436D">
              <w:rPr>
                <w:rFonts w:eastAsia="Times New Roman" w:cstheme="minorHAnsi"/>
                <w:color w:val="000000"/>
              </w:rPr>
              <w:t>303-894-7800,</w:t>
            </w:r>
            <w:r w:rsidR="00782DBA" w:rsidRPr="00AC436D">
              <w:rPr>
                <w:rFonts w:eastAsia="Times New Roman" w:cstheme="minorHAnsi"/>
                <w:color w:val="000000"/>
              </w:rPr>
              <w:t xml:space="preserve"> </w:t>
            </w:r>
            <w:hyperlink r:id="rId40" w:history="1">
              <w:r w:rsidR="00520E17" w:rsidRPr="00AC436D">
                <w:rPr>
                  <w:rStyle w:val="Hyperlink"/>
                  <w:rFonts w:eastAsia="Times New Roman" w:cstheme="minorHAnsi"/>
                </w:rPr>
                <w:t>dora_dpo_licensing@state.co.us</w:t>
              </w:r>
            </w:hyperlink>
            <w:r w:rsidR="00520E17" w:rsidRPr="00AC436D">
              <w:rPr>
                <w:rFonts w:eastAsia="Times New Roman" w:cstheme="minorHAnsi"/>
                <w:color w:val="000000"/>
              </w:rPr>
              <w:t>.</w:t>
            </w:r>
            <w:r w:rsidR="00FE2821" w:rsidRPr="00AC436D">
              <w:rPr>
                <w:rFonts w:eastAsia="Times New Roman" w:cstheme="minorHAnsi"/>
                <w:color w:val="000000"/>
              </w:rPr>
              <w:t xml:space="preserve"> CAAP email: </w:t>
            </w:r>
            <w:hyperlink r:id="rId41" w:history="1">
              <w:r w:rsidR="00FE2821" w:rsidRPr="00AC436D">
                <w:rPr>
                  <w:rStyle w:val="Hyperlink"/>
                  <w:rFonts w:eastAsia="Times New Roman" w:cstheme="minorHAnsi"/>
                </w:rPr>
                <w:t>info@caap.us</w:t>
              </w:r>
            </w:hyperlink>
            <w:r w:rsidR="00A67274" w:rsidRPr="00AC436D">
              <w:rPr>
                <w:rFonts w:eastAsia="Times New Roman" w:cstheme="minorHAnsi"/>
                <w:color w:val="000000"/>
              </w:rPr>
              <w:t xml:space="preserve"> </w:t>
            </w:r>
          </w:p>
          <w:p w14:paraId="1D43D2A6" w14:textId="7B28EAA8"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6A36EE" w:rsidRPr="00AC436D">
              <w:rPr>
                <w:rFonts w:eastAsia="Times New Roman" w:cstheme="minorHAnsi"/>
                <w:color w:val="000000"/>
              </w:rPr>
              <w:t>NAADAC</w:t>
            </w:r>
            <w:r w:rsidR="00782DBA" w:rsidRPr="00AC436D">
              <w:rPr>
                <w:rFonts w:eastAsia="Times New Roman" w:cstheme="minorHAnsi"/>
                <w:color w:val="000000"/>
              </w:rPr>
              <w:t xml:space="preserve"> </w:t>
            </w:r>
            <w:r w:rsidR="006A36EE" w:rsidRPr="00AC436D">
              <w:rPr>
                <w:rFonts w:eastAsia="Times New Roman" w:cstheme="minorHAnsi"/>
                <w:color w:val="000000"/>
              </w:rPr>
              <w:t>(</w:t>
            </w:r>
            <w:r w:rsidR="00B825FB" w:rsidRPr="00AC436D">
              <w:rPr>
                <w:rFonts w:eastAsia="Times New Roman" w:cstheme="minorHAnsi"/>
                <w:color w:val="000000"/>
              </w:rPr>
              <w:t>Level</w:t>
            </w:r>
            <w:r w:rsidR="00782DBA" w:rsidRPr="00AC436D">
              <w:rPr>
                <w:rFonts w:eastAsia="Times New Roman" w:cstheme="minorHAnsi"/>
                <w:color w:val="000000"/>
              </w:rPr>
              <w:t xml:space="preserve"> </w:t>
            </w:r>
            <w:r w:rsidR="005A5A66" w:rsidRPr="00AC436D">
              <w:rPr>
                <w:rFonts w:eastAsia="Times New Roman" w:cstheme="minorHAnsi"/>
                <w:color w:val="000000"/>
              </w:rPr>
              <w:t>I,</w:t>
            </w:r>
            <w:r w:rsidR="00782DBA" w:rsidRPr="00AC436D">
              <w:rPr>
                <w:rFonts w:eastAsia="Times New Roman" w:cstheme="minorHAnsi"/>
                <w:color w:val="000000"/>
              </w:rPr>
              <w:t xml:space="preserve"> </w:t>
            </w:r>
            <w:r w:rsidR="00B825FB" w:rsidRPr="00AC436D">
              <w:rPr>
                <w:rFonts w:eastAsia="Times New Roman" w:cstheme="minorHAnsi"/>
                <w:color w:val="000000"/>
              </w:rPr>
              <w:t>Level</w:t>
            </w:r>
            <w:r w:rsidR="00782DBA" w:rsidRPr="00AC436D">
              <w:rPr>
                <w:rFonts w:eastAsia="Times New Roman" w:cstheme="minorHAnsi"/>
                <w:color w:val="000000"/>
              </w:rPr>
              <w:t xml:space="preserve"> </w:t>
            </w:r>
            <w:r w:rsidR="005A5A66" w:rsidRPr="00AC436D">
              <w:rPr>
                <w:rFonts w:eastAsia="Times New Roman" w:cstheme="minorHAnsi"/>
                <w:color w:val="000000"/>
              </w:rPr>
              <w:t>II</w:t>
            </w:r>
            <w:r w:rsidR="006A36EE" w:rsidRPr="00AC436D">
              <w:rPr>
                <w:rFonts w:eastAsia="Times New Roman" w:cstheme="minorHAnsi"/>
                <w:color w:val="000000"/>
              </w:rPr>
              <w:t>)</w:t>
            </w:r>
          </w:p>
          <w:p w14:paraId="114F54B8" w14:textId="20F74C27"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lastRenderedPageBreak/>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CF3EF6" w:rsidRPr="00AC436D">
              <w:rPr>
                <w:rFonts w:eastAsia="Times New Roman" w:cstheme="minorHAnsi"/>
                <w:color w:val="000000"/>
              </w:rPr>
              <w:t>Certified</w:t>
            </w:r>
            <w:r w:rsidR="00782DBA" w:rsidRPr="00AC436D">
              <w:rPr>
                <w:rFonts w:eastAsia="Times New Roman" w:cstheme="minorHAnsi"/>
                <w:color w:val="000000"/>
              </w:rPr>
              <w:t xml:space="preserve"> </w:t>
            </w:r>
            <w:r w:rsidR="00CF3EF6" w:rsidRPr="00AC436D">
              <w:rPr>
                <w:rFonts w:eastAsia="Times New Roman" w:cstheme="minorHAnsi"/>
                <w:color w:val="000000"/>
              </w:rPr>
              <w:t>Addi</w:t>
            </w:r>
            <w:r w:rsidR="00106D63" w:rsidRPr="00AC436D">
              <w:rPr>
                <w:rFonts w:eastAsia="Times New Roman" w:cstheme="minorHAnsi"/>
                <w:color w:val="000000"/>
              </w:rPr>
              <w:t>c</w:t>
            </w:r>
            <w:r w:rsidR="00CF3EF6" w:rsidRPr="00AC436D">
              <w:rPr>
                <w:rFonts w:eastAsia="Times New Roman" w:cstheme="minorHAnsi"/>
                <w:color w:val="000000"/>
              </w:rPr>
              <w:t>tion</w:t>
            </w:r>
            <w:r w:rsidR="00782DBA" w:rsidRPr="00AC436D">
              <w:rPr>
                <w:rFonts w:eastAsia="Times New Roman" w:cstheme="minorHAnsi"/>
                <w:color w:val="000000"/>
              </w:rPr>
              <w:t xml:space="preserve"> </w:t>
            </w:r>
            <w:r w:rsidR="00CF3EF6" w:rsidRPr="00AC436D">
              <w:rPr>
                <w:rFonts w:eastAsia="Times New Roman" w:cstheme="minorHAnsi"/>
                <w:color w:val="000000"/>
              </w:rPr>
              <w:t>Technician</w:t>
            </w:r>
            <w:r w:rsidR="00C24C99" w:rsidRPr="00AC436D">
              <w:rPr>
                <w:rFonts w:eastAsia="Times New Roman" w:cstheme="minorHAnsi"/>
                <w:color w:val="000000"/>
              </w:rPr>
              <w:t>,</w:t>
            </w:r>
            <w:r w:rsidR="00782DBA" w:rsidRPr="00AC436D">
              <w:rPr>
                <w:rFonts w:eastAsia="Times New Roman" w:cstheme="minorHAnsi"/>
                <w:color w:val="000000"/>
              </w:rPr>
              <w:t xml:space="preserve"> </w:t>
            </w:r>
            <w:r w:rsidR="00C24C99" w:rsidRPr="00AC436D">
              <w:rPr>
                <w:rFonts w:eastAsia="Times New Roman" w:cstheme="minorHAnsi"/>
                <w:color w:val="000000"/>
              </w:rPr>
              <w:t>Certified</w:t>
            </w:r>
            <w:r w:rsidR="00782DBA" w:rsidRPr="00AC436D">
              <w:rPr>
                <w:rFonts w:eastAsia="Times New Roman" w:cstheme="minorHAnsi"/>
                <w:color w:val="000000"/>
              </w:rPr>
              <w:t xml:space="preserve"> </w:t>
            </w:r>
            <w:r w:rsidR="00C24C99" w:rsidRPr="00AC436D">
              <w:rPr>
                <w:rFonts w:eastAsia="Times New Roman" w:cstheme="minorHAnsi"/>
                <w:color w:val="000000"/>
              </w:rPr>
              <w:t>Addiction</w:t>
            </w:r>
            <w:r w:rsidR="00782DBA" w:rsidRPr="00AC436D">
              <w:rPr>
                <w:rFonts w:eastAsia="Times New Roman" w:cstheme="minorHAnsi"/>
                <w:color w:val="000000"/>
              </w:rPr>
              <w:t xml:space="preserve"> </w:t>
            </w:r>
            <w:r w:rsidR="004432FD" w:rsidRPr="00AC436D">
              <w:rPr>
                <w:rFonts w:eastAsia="Times New Roman" w:cstheme="minorHAnsi"/>
                <w:color w:val="000000"/>
              </w:rPr>
              <w:t>Specialist,</w:t>
            </w:r>
            <w:r w:rsidR="00782DBA" w:rsidRPr="00AC436D">
              <w:rPr>
                <w:rFonts w:eastAsia="Times New Roman" w:cstheme="minorHAnsi"/>
                <w:color w:val="000000"/>
              </w:rPr>
              <w:t xml:space="preserve"> </w:t>
            </w:r>
            <w:r w:rsidR="00A82002" w:rsidRPr="00AC436D">
              <w:rPr>
                <w:rFonts w:eastAsia="Times New Roman" w:cstheme="minorHAnsi"/>
                <w:color w:val="000000"/>
              </w:rPr>
              <w:t>Licensed</w:t>
            </w:r>
            <w:r w:rsidR="00782DBA" w:rsidRPr="00AC436D">
              <w:rPr>
                <w:rFonts w:eastAsia="Times New Roman" w:cstheme="minorHAnsi"/>
                <w:color w:val="000000"/>
              </w:rPr>
              <w:t xml:space="preserve"> </w:t>
            </w:r>
            <w:r w:rsidR="004432FD" w:rsidRPr="00AC436D">
              <w:rPr>
                <w:rFonts w:eastAsia="Times New Roman" w:cstheme="minorHAnsi"/>
                <w:color w:val="000000"/>
              </w:rPr>
              <w:t>Addiction</w:t>
            </w:r>
            <w:r w:rsidR="00782DBA" w:rsidRPr="00AC436D">
              <w:rPr>
                <w:rFonts w:eastAsia="Times New Roman" w:cstheme="minorHAnsi"/>
                <w:color w:val="000000"/>
              </w:rPr>
              <w:t xml:space="preserve"> </w:t>
            </w:r>
            <w:r w:rsidR="004432FD" w:rsidRPr="00AC436D">
              <w:rPr>
                <w:rFonts w:eastAsia="Times New Roman" w:cstheme="minorHAnsi"/>
                <w:color w:val="000000"/>
              </w:rPr>
              <w:t>Counselor</w:t>
            </w:r>
          </w:p>
          <w:p w14:paraId="2B71DE1A" w14:textId="3C98117B" w:rsidR="00477D89" w:rsidRPr="00AC436D" w:rsidRDefault="004F20BB" w:rsidP="00477D89">
            <w:pPr>
              <w:spacing w:after="0" w:line="240" w:lineRule="auto"/>
              <w:rPr>
                <w:rFonts w:eastAsia="Times New Roman" w:cstheme="minorHAnsi"/>
                <w:color w:val="000000"/>
              </w:rPr>
            </w:pPr>
            <w:r w:rsidRPr="00AC436D">
              <w:rPr>
                <w:rFonts w:eastAsia="Times New Roman" w:cstheme="minorHAnsi"/>
                <w:b/>
                <w:bCs/>
                <w:color w:val="000000"/>
              </w:rPr>
              <w:t>Statutes</w:t>
            </w:r>
            <w:r w:rsidR="00477D89" w:rsidRPr="00AC436D">
              <w:rPr>
                <w:rFonts w:eastAsia="Times New Roman" w:cstheme="minorHAnsi"/>
                <w:color w:val="000000"/>
              </w:rPr>
              <w:t>:</w:t>
            </w:r>
            <w:r w:rsidR="00782DBA" w:rsidRPr="00AC436D">
              <w:rPr>
                <w:rFonts w:eastAsia="Times New Roman" w:cstheme="minorHAnsi"/>
                <w:color w:val="000000"/>
              </w:rPr>
              <w:t xml:space="preserve"> </w:t>
            </w:r>
            <w:hyperlink r:id="rId42" w:history="1">
              <w:r w:rsidR="00106D07" w:rsidRPr="00AC436D">
                <w:rPr>
                  <w:rStyle w:val="Hyperlink"/>
                  <w:rFonts w:eastAsia="Times New Roman" w:cstheme="minorHAnsi"/>
                </w:rPr>
                <w:t>Laws</w:t>
              </w:r>
              <w:r w:rsidR="00782DBA" w:rsidRPr="00AC436D">
                <w:rPr>
                  <w:rStyle w:val="Hyperlink"/>
                  <w:rFonts w:eastAsia="Times New Roman" w:cstheme="minorHAnsi"/>
                </w:rPr>
                <w:t xml:space="preserve"> </w:t>
              </w:r>
              <w:r w:rsidR="00106D07" w:rsidRPr="00AC436D">
                <w:rPr>
                  <w:rStyle w:val="Hyperlink"/>
                  <w:rFonts w:eastAsia="Times New Roman" w:cstheme="minorHAnsi"/>
                </w:rPr>
                <w:t>and</w:t>
              </w:r>
              <w:r w:rsidR="00782DBA" w:rsidRPr="00AC436D">
                <w:rPr>
                  <w:rStyle w:val="Hyperlink"/>
                  <w:rFonts w:eastAsia="Times New Roman" w:cstheme="minorHAnsi"/>
                </w:rPr>
                <w:t xml:space="preserve"> </w:t>
              </w:r>
              <w:r w:rsidR="00106D07" w:rsidRPr="00AC436D">
                <w:rPr>
                  <w:rStyle w:val="Hyperlink"/>
                  <w:rFonts w:eastAsia="Times New Roman" w:cstheme="minorHAnsi"/>
                </w:rPr>
                <w:t>Rules</w:t>
              </w:r>
              <w:r w:rsidR="00782DBA" w:rsidRPr="00AC436D">
                <w:rPr>
                  <w:rStyle w:val="Hyperlink"/>
                  <w:rFonts w:eastAsia="Times New Roman" w:cstheme="minorHAnsi"/>
                </w:rPr>
                <w:t xml:space="preserve"> </w:t>
              </w:r>
              <w:r w:rsidR="00106D07" w:rsidRPr="00AC436D">
                <w:rPr>
                  <w:rStyle w:val="Hyperlink"/>
                  <w:rFonts w:eastAsia="Times New Roman" w:cstheme="minorHAnsi"/>
                </w:rPr>
                <w:t>and</w:t>
              </w:r>
              <w:r w:rsidR="00782DBA" w:rsidRPr="00AC436D">
                <w:rPr>
                  <w:rStyle w:val="Hyperlink"/>
                  <w:rFonts w:eastAsia="Times New Roman" w:cstheme="minorHAnsi"/>
                </w:rPr>
                <w:t xml:space="preserve"> </w:t>
              </w:r>
              <w:r w:rsidR="00106D07" w:rsidRPr="00AC436D">
                <w:rPr>
                  <w:rStyle w:val="Hyperlink"/>
                  <w:rFonts w:eastAsia="Times New Roman" w:cstheme="minorHAnsi"/>
                </w:rPr>
                <w:t>Regulations</w:t>
              </w:r>
            </w:hyperlink>
            <w:r w:rsidR="00106D07" w:rsidRPr="00AC436D">
              <w:rPr>
                <w:rFonts w:eastAsia="Times New Roman" w:cstheme="minorHAnsi"/>
                <w:color w:val="000000"/>
              </w:rPr>
              <w:t>.</w:t>
            </w:r>
            <w:r w:rsidR="00782DBA" w:rsidRPr="00AC436D">
              <w:rPr>
                <w:rFonts w:eastAsia="Times New Roman" w:cstheme="minorHAnsi"/>
                <w:color w:val="000000"/>
              </w:rPr>
              <w:t xml:space="preserve"> </w:t>
            </w:r>
            <w:r w:rsidR="00ED1764" w:rsidRPr="00AC436D">
              <w:rPr>
                <w:rFonts w:eastAsia="Times New Roman" w:cstheme="minorHAnsi"/>
                <w:color w:val="000000"/>
              </w:rPr>
              <w:t>And</w:t>
            </w:r>
            <w:r w:rsidR="00782DBA" w:rsidRPr="00AC436D">
              <w:rPr>
                <w:rFonts w:eastAsia="Times New Roman" w:cstheme="minorHAnsi"/>
                <w:color w:val="000000"/>
              </w:rPr>
              <w:t xml:space="preserve"> </w:t>
            </w:r>
            <w:r w:rsidR="008410C2" w:rsidRPr="00AC436D">
              <w:rPr>
                <w:rFonts w:eastAsia="Times New Roman" w:cstheme="minorHAnsi"/>
                <w:color w:val="000000"/>
              </w:rPr>
              <w:t>HB</w:t>
            </w:r>
            <w:r w:rsidR="00782DBA" w:rsidRPr="00AC436D">
              <w:rPr>
                <w:rFonts w:eastAsia="Times New Roman" w:cstheme="minorHAnsi"/>
                <w:color w:val="000000"/>
              </w:rPr>
              <w:t xml:space="preserve"> </w:t>
            </w:r>
            <w:r w:rsidR="008410C2" w:rsidRPr="00AC436D">
              <w:rPr>
                <w:rFonts w:eastAsia="Times New Roman" w:cstheme="minorHAnsi"/>
                <w:color w:val="000000"/>
              </w:rPr>
              <w:t>21-1305</w:t>
            </w:r>
            <w:r w:rsidR="00782DBA" w:rsidRPr="00AC436D">
              <w:rPr>
                <w:rFonts w:eastAsia="Times New Roman" w:cstheme="minorHAnsi"/>
                <w:color w:val="000000"/>
              </w:rPr>
              <w:t xml:space="preserve"> </w:t>
            </w:r>
            <w:hyperlink r:id="rId43" w:history="1">
              <w:r w:rsidR="008410C2" w:rsidRPr="00AC436D">
                <w:rPr>
                  <w:rStyle w:val="Hyperlink"/>
                  <w:rFonts w:eastAsia="Times New Roman" w:cstheme="minorHAnsi"/>
                </w:rPr>
                <w:t>Mental</w:t>
              </w:r>
              <w:r w:rsidR="00782DBA" w:rsidRPr="00AC436D">
                <w:rPr>
                  <w:rStyle w:val="Hyperlink"/>
                  <w:rFonts w:eastAsia="Times New Roman" w:cstheme="minorHAnsi"/>
                </w:rPr>
                <w:t xml:space="preserve"> </w:t>
              </w:r>
              <w:r w:rsidR="008410C2" w:rsidRPr="00AC436D">
                <w:rPr>
                  <w:rStyle w:val="Hyperlink"/>
                  <w:rFonts w:eastAsia="Times New Roman" w:cstheme="minorHAnsi"/>
                </w:rPr>
                <w:t>Health</w:t>
              </w:r>
              <w:r w:rsidR="00782DBA" w:rsidRPr="00AC436D">
                <w:rPr>
                  <w:rStyle w:val="Hyperlink"/>
                  <w:rFonts w:eastAsia="Times New Roman" w:cstheme="minorHAnsi"/>
                </w:rPr>
                <w:t xml:space="preserve"> </w:t>
              </w:r>
              <w:r w:rsidR="008410C2" w:rsidRPr="00AC436D">
                <w:rPr>
                  <w:rStyle w:val="Hyperlink"/>
                  <w:rFonts w:eastAsia="Times New Roman" w:cstheme="minorHAnsi"/>
                </w:rPr>
                <w:t>Practice</w:t>
              </w:r>
              <w:r w:rsidR="00782DBA" w:rsidRPr="00AC436D">
                <w:rPr>
                  <w:rStyle w:val="Hyperlink"/>
                  <w:rFonts w:eastAsia="Times New Roman" w:cstheme="minorHAnsi"/>
                </w:rPr>
                <w:t xml:space="preserve"> </w:t>
              </w:r>
              <w:r w:rsidR="008410C2" w:rsidRPr="00AC436D">
                <w:rPr>
                  <w:rStyle w:val="Hyperlink"/>
                  <w:rFonts w:eastAsia="Times New Roman" w:cstheme="minorHAnsi"/>
                </w:rPr>
                <w:t>Act</w:t>
              </w:r>
            </w:hyperlink>
            <w:r w:rsidR="008410C2" w:rsidRPr="00AC436D">
              <w:rPr>
                <w:rFonts w:eastAsia="Times New Roman" w:cstheme="minorHAnsi"/>
                <w:color w:val="000000"/>
              </w:rPr>
              <w:t>.</w:t>
            </w:r>
          </w:p>
          <w:p w14:paraId="07D75EC2" w14:textId="62DA8930" w:rsidR="000D3860" w:rsidRPr="00AC436D" w:rsidRDefault="000D3860" w:rsidP="00477D89">
            <w:pPr>
              <w:spacing w:after="0" w:line="240" w:lineRule="auto"/>
              <w:rPr>
                <w:rFonts w:eastAsia="Times New Roman" w:cstheme="minorHAnsi"/>
                <w:color w:val="000000"/>
              </w:rPr>
            </w:pPr>
            <w:r w:rsidRPr="00AC436D">
              <w:rPr>
                <w:rFonts w:eastAsia="Times New Roman" w:cstheme="minorHAnsi"/>
                <w:color w:val="000000"/>
              </w:rPr>
              <w:t>Rules:</w:t>
            </w:r>
            <w:r w:rsidR="00782DBA" w:rsidRPr="00AC436D">
              <w:rPr>
                <w:rFonts w:eastAsia="Times New Roman" w:cstheme="minorHAnsi"/>
                <w:color w:val="000000"/>
              </w:rPr>
              <w:t xml:space="preserve"> </w:t>
            </w:r>
            <w:hyperlink r:id="rId44" w:history="1">
              <w:r w:rsidRPr="00AC436D">
                <w:rPr>
                  <w:rStyle w:val="Hyperlink"/>
                  <w:rFonts w:eastAsia="Times New Roman" w:cstheme="minorHAnsi"/>
                </w:rPr>
                <w:t>4</w:t>
              </w:r>
              <w:r w:rsidR="00782DBA" w:rsidRPr="00AC436D">
                <w:rPr>
                  <w:rStyle w:val="Hyperlink"/>
                  <w:rFonts w:eastAsia="Times New Roman" w:cstheme="minorHAnsi"/>
                </w:rPr>
                <w:t xml:space="preserve"> </w:t>
              </w:r>
              <w:r w:rsidRPr="00AC436D">
                <w:rPr>
                  <w:rStyle w:val="Hyperlink"/>
                  <w:rFonts w:eastAsia="Times New Roman" w:cstheme="minorHAnsi"/>
                </w:rPr>
                <w:t>CCR</w:t>
              </w:r>
              <w:r w:rsidR="00782DBA" w:rsidRPr="00AC436D">
                <w:rPr>
                  <w:rStyle w:val="Hyperlink"/>
                  <w:rFonts w:eastAsia="Times New Roman" w:cstheme="minorHAnsi"/>
                </w:rPr>
                <w:t xml:space="preserve"> </w:t>
              </w:r>
              <w:r w:rsidRPr="00AC436D">
                <w:rPr>
                  <w:rStyle w:val="Hyperlink"/>
                  <w:rFonts w:eastAsia="Times New Roman" w:cstheme="minorHAnsi"/>
                </w:rPr>
                <w:t>744-1.</w:t>
              </w:r>
              <w:r w:rsidR="00782DBA" w:rsidRPr="00AC436D">
                <w:rPr>
                  <w:rStyle w:val="Hyperlink"/>
                  <w:rFonts w:eastAsia="Times New Roman" w:cstheme="minorHAnsi"/>
                </w:rPr>
                <w:t xml:space="preserve"> </w:t>
              </w:r>
              <w:r w:rsidRPr="00AC436D">
                <w:rPr>
                  <w:rStyle w:val="Hyperlink"/>
                  <w:rFonts w:eastAsia="Times New Roman" w:cstheme="minorHAnsi"/>
                </w:rPr>
                <w:t>Board</w:t>
              </w:r>
              <w:r w:rsidR="00782DBA" w:rsidRPr="00AC436D">
                <w:rPr>
                  <w:rStyle w:val="Hyperlink"/>
                  <w:rFonts w:eastAsia="Times New Roman" w:cstheme="minorHAnsi"/>
                </w:rPr>
                <w:t xml:space="preserve"> </w:t>
              </w:r>
              <w:r w:rsidRPr="00AC436D">
                <w:rPr>
                  <w:rStyle w:val="Hyperlink"/>
                  <w:rFonts w:eastAsia="Times New Roman" w:cstheme="minorHAnsi"/>
                </w:rPr>
                <w:t>of</w:t>
              </w:r>
              <w:r w:rsidR="00782DBA" w:rsidRPr="00AC436D">
                <w:rPr>
                  <w:rStyle w:val="Hyperlink"/>
                  <w:rFonts w:eastAsia="Times New Roman" w:cstheme="minorHAnsi"/>
                </w:rPr>
                <w:t xml:space="preserve"> </w:t>
              </w:r>
              <w:r w:rsidRPr="00AC436D">
                <w:rPr>
                  <w:rStyle w:val="Hyperlink"/>
                  <w:rFonts w:eastAsia="Times New Roman" w:cstheme="minorHAnsi"/>
                </w:rPr>
                <w:t>Addiction</w:t>
              </w:r>
              <w:r w:rsidR="00782DBA" w:rsidRPr="00AC436D">
                <w:rPr>
                  <w:rStyle w:val="Hyperlink"/>
                  <w:rFonts w:eastAsia="Times New Roman" w:cstheme="minorHAnsi"/>
                </w:rPr>
                <w:t xml:space="preserve"> </w:t>
              </w:r>
              <w:r w:rsidRPr="00AC436D">
                <w:rPr>
                  <w:rStyle w:val="Hyperlink"/>
                  <w:rFonts w:eastAsia="Times New Roman" w:cstheme="minorHAnsi"/>
                </w:rPr>
                <w:t>Counselor</w:t>
              </w:r>
              <w:r w:rsidR="00782DBA" w:rsidRPr="00AC436D">
                <w:rPr>
                  <w:rStyle w:val="Hyperlink"/>
                  <w:rFonts w:eastAsia="Times New Roman" w:cstheme="minorHAnsi"/>
                </w:rPr>
                <w:t xml:space="preserve"> </w:t>
              </w:r>
              <w:r w:rsidRPr="00AC436D">
                <w:rPr>
                  <w:rStyle w:val="Hyperlink"/>
                  <w:rFonts w:eastAsia="Times New Roman" w:cstheme="minorHAnsi"/>
                </w:rPr>
                <w:t>Examiners</w:t>
              </w:r>
              <w:r w:rsidR="00782DBA" w:rsidRPr="00AC436D">
                <w:rPr>
                  <w:rStyle w:val="Hyperlink"/>
                  <w:rFonts w:eastAsia="Times New Roman" w:cstheme="minorHAnsi"/>
                </w:rPr>
                <w:t xml:space="preserve"> </w:t>
              </w:r>
              <w:r w:rsidRPr="00AC436D">
                <w:rPr>
                  <w:rStyle w:val="Hyperlink"/>
                  <w:rFonts w:eastAsia="Times New Roman" w:cstheme="minorHAnsi"/>
                </w:rPr>
                <w:t>Rules</w:t>
              </w:r>
            </w:hyperlink>
            <w:r w:rsidRPr="00AC436D">
              <w:rPr>
                <w:rFonts w:eastAsia="Times New Roman" w:cstheme="minorHAnsi"/>
                <w:color w:val="000000"/>
              </w:rPr>
              <w:t>.</w:t>
            </w:r>
            <w:r w:rsidR="00782DBA" w:rsidRPr="00AC436D">
              <w:rPr>
                <w:rFonts w:eastAsia="Times New Roman" w:cstheme="minorHAnsi"/>
                <w:color w:val="000000"/>
              </w:rPr>
              <w:t xml:space="preserve"> </w:t>
            </w:r>
          </w:p>
          <w:p w14:paraId="4A625B52" w14:textId="569CE950" w:rsidR="00477D89" w:rsidRPr="00AC436D" w:rsidRDefault="00C729C8" w:rsidP="00477D89">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w:t>
            </w:r>
            <w:r w:rsidR="00C21663" w:rsidRPr="00AC436D">
              <w:rPr>
                <w:rFonts w:eastAsia="Times New Roman" w:cstheme="minorHAnsi"/>
                <w:b/>
                <w:bCs/>
                <w:color w:val="000000"/>
              </w:rPr>
              <w:t>c</w:t>
            </w:r>
            <w:r w:rsidRPr="00AC436D">
              <w:rPr>
                <w:rFonts w:eastAsia="Times New Roman" w:cstheme="minorHAnsi"/>
                <w:b/>
                <w:bCs/>
                <w:color w:val="000000"/>
              </w:rPr>
              <w:t>tion</w:t>
            </w:r>
            <w:r w:rsidR="00782DBA" w:rsidRPr="00AC436D">
              <w:rPr>
                <w:rFonts w:eastAsia="Times New Roman" w:cstheme="minorHAnsi"/>
                <w:b/>
                <w:bCs/>
                <w:color w:val="000000"/>
              </w:rPr>
              <w:t xml:space="preserve"> </w:t>
            </w:r>
            <w:r w:rsidRPr="00AC436D">
              <w:rPr>
                <w:rFonts w:eastAsia="Times New Roman" w:cstheme="minorHAnsi"/>
                <w:b/>
                <w:bCs/>
                <w:color w:val="000000"/>
              </w:rPr>
              <w:t>Technician</w:t>
            </w:r>
            <w:r w:rsidR="00477D89" w:rsidRPr="00AC436D">
              <w:rPr>
                <w:rFonts w:eastAsia="Times New Roman" w:cstheme="minorHAnsi"/>
                <w:color w:val="000000"/>
              </w:rPr>
              <w:t>:</w:t>
            </w:r>
            <w:r w:rsidR="00782DBA" w:rsidRPr="00AC436D">
              <w:rPr>
                <w:rFonts w:eastAsia="Times New Roman" w:cstheme="minorHAnsi"/>
                <w:color w:val="000000"/>
              </w:rPr>
              <w:t xml:space="preserve"> </w:t>
            </w:r>
          </w:p>
          <w:p w14:paraId="1D3917DD" w14:textId="76E1A080" w:rsidR="002E2F7F" w:rsidRPr="00AC436D" w:rsidRDefault="00440D4F" w:rsidP="008F3923">
            <w:pPr>
              <w:pStyle w:val="ListParagraph"/>
              <w:numPr>
                <w:ilvl w:val="0"/>
                <w:numId w:val="4"/>
              </w:numPr>
              <w:spacing w:after="0" w:line="240" w:lineRule="auto"/>
              <w:rPr>
                <w:rFonts w:eastAsia="Times New Roman" w:cstheme="minorHAnsi"/>
                <w:color w:val="000000"/>
              </w:rPr>
            </w:pPr>
            <w:r w:rsidRPr="00AC436D">
              <w:rPr>
                <w:rFonts w:cstheme="minorHAnsi"/>
              </w:rPr>
              <w:t>High</w:t>
            </w:r>
            <w:r w:rsidR="00782DBA" w:rsidRPr="00AC436D">
              <w:rPr>
                <w:rFonts w:cstheme="minorHAnsi"/>
              </w:rPr>
              <w:t xml:space="preserve"> </w:t>
            </w:r>
            <w:r w:rsidRPr="00AC436D">
              <w:rPr>
                <w:rFonts w:cstheme="minorHAnsi"/>
              </w:rPr>
              <w:t>school</w:t>
            </w:r>
            <w:r w:rsidR="00782DBA" w:rsidRPr="00AC436D">
              <w:rPr>
                <w:rFonts w:cstheme="minorHAnsi"/>
              </w:rPr>
              <w:t xml:space="preserve"> </w:t>
            </w:r>
            <w:r w:rsidRPr="00AC436D">
              <w:rPr>
                <w:rFonts w:cstheme="minorHAnsi"/>
              </w:rPr>
              <w:t>graduation</w:t>
            </w:r>
            <w:r w:rsidR="00782DBA" w:rsidRPr="00AC436D">
              <w:rPr>
                <w:rFonts w:cstheme="minorHAnsi"/>
              </w:rPr>
              <w:t xml:space="preserve"> </w:t>
            </w:r>
            <w:r w:rsidRPr="00AC436D">
              <w:rPr>
                <w:rFonts w:cstheme="minorHAnsi"/>
              </w:rPr>
              <w:t>or</w:t>
            </w:r>
            <w:r w:rsidR="00782DBA" w:rsidRPr="00AC436D">
              <w:rPr>
                <w:rFonts w:cstheme="minorHAnsi"/>
              </w:rPr>
              <w:t xml:space="preserve"> </w:t>
            </w:r>
            <w:r w:rsidRPr="00AC436D">
              <w:rPr>
                <w:rFonts w:cstheme="minorHAnsi"/>
              </w:rPr>
              <w:t>equivalent</w:t>
            </w:r>
            <w:r w:rsidR="00782DBA" w:rsidRPr="00AC436D">
              <w:rPr>
                <w:rFonts w:cstheme="minorHAnsi"/>
              </w:rPr>
              <w:t xml:space="preserve"> </w:t>
            </w:r>
            <w:r w:rsidRPr="00AC436D">
              <w:rPr>
                <w:rFonts w:cstheme="minorHAnsi"/>
              </w:rPr>
              <w:t>required.</w:t>
            </w:r>
          </w:p>
          <w:p w14:paraId="4D3EEDAD" w14:textId="005B3F24" w:rsidR="00C21663" w:rsidRPr="00AC436D" w:rsidRDefault="00C21663" w:rsidP="008F3923">
            <w:pPr>
              <w:pStyle w:val="ListParagraph"/>
              <w:numPr>
                <w:ilvl w:val="0"/>
                <w:numId w:val="4"/>
              </w:numPr>
              <w:spacing w:after="0" w:line="240" w:lineRule="auto"/>
              <w:rPr>
                <w:rFonts w:eastAsia="Times New Roman" w:cstheme="minorHAnsi"/>
                <w:color w:val="000000"/>
              </w:rPr>
            </w:pPr>
            <w:r w:rsidRPr="00AC436D">
              <w:rPr>
                <w:rFonts w:cstheme="minorHAnsi"/>
              </w:rPr>
              <w:t>Proof</w:t>
            </w:r>
            <w:r w:rsidR="00782DBA" w:rsidRPr="00AC436D">
              <w:rPr>
                <w:rFonts w:cstheme="minorHAnsi"/>
              </w:rPr>
              <w:t xml:space="preserve"> </w:t>
            </w:r>
            <w:r w:rsidRPr="00AC436D">
              <w:rPr>
                <w:rFonts w:cstheme="minorHAnsi"/>
              </w:rPr>
              <w:t>of</w:t>
            </w:r>
            <w:r w:rsidR="00782DBA" w:rsidRPr="00AC436D">
              <w:rPr>
                <w:rFonts w:cstheme="minorHAnsi"/>
              </w:rPr>
              <w:t xml:space="preserve"> </w:t>
            </w:r>
            <w:r w:rsidRPr="00AC436D">
              <w:rPr>
                <w:rFonts w:cstheme="minorHAnsi"/>
              </w:rPr>
              <w:t>passing</w:t>
            </w:r>
            <w:r w:rsidR="00782DBA" w:rsidRPr="00AC436D">
              <w:rPr>
                <w:rFonts w:cstheme="minorHAnsi"/>
              </w:rPr>
              <w:t xml:space="preserve"> </w:t>
            </w:r>
            <w:r w:rsidRPr="00AC436D">
              <w:rPr>
                <w:rFonts w:cstheme="minorHAnsi"/>
              </w:rPr>
              <w:t>the</w:t>
            </w:r>
            <w:r w:rsidR="00782DBA" w:rsidRPr="00AC436D">
              <w:rPr>
                <w:rFonts w:cstheme="minorHAnsi"/>
              </w:rPr>
              <w:t xml:space="preserve"> </w:t>
            </w:r>
            <w:r w:rsidRPr="00AC436D">
              <w:rPr>
                <w:rFonts w:cstheme="minorHAnsi"/>
              </w:rPr>
              <w:t>NCAC</w:t>
            </w:r>
            <w:r w:rsidR="00782DBA" w:rsidRPr="00AC436D">
              <w:rPr>
                <w:rFonts w:cstheme="minorHAnsi"/>
              </w:rPr>
              <w:t xml:space="preserve"> </w:t>
            </w:r>
            <w:r w:rsidR="009C5F9E" w:rsidRPr="00AC436D">
              <w:rPr>
                <w:rFonts w:cstheme="minorHAnsi"/>
              </w:rPr>
              <w:t>Level</w:t>
            </w:r>
            <w:r w:rsidR="00782DBA" w:rsidRPr="00AC436D">
              <w:rPr>
                <w:rFonts w:cstheme="minorHAnsi"/>
              </w:rPr>
              <w:t xml:space="preserve"> </w:t>
            </w:r>
            <w:r w:rsidRPr="00AC436D">
              <w:rPr>
                <w:rFonts w:cstheme="minorHAnsi"/>
              </w:rPr>
              <w:t>I</w:t>
            </w:r>
            <w:r w:rsidR="00782DBA" w:rsidRPr="00AC436D">
              <w:rPr>
                <w:rFonts w:cstheme="minorHAnsi"/>
              </w:rPr>
              <w:t xml:space="preserve"> </w:t>
            </w:r>
            <w:r w:rsidRPr="00AC436D">
              <w:rPr>
                <w:rFonts w:cstheme="minorHAnsi"/>
              </w:rPr>
              <w:t>exam</w:t>
            </w:r>
            <w:r w:rsidR="006453C6" w:rsidRPr="00AC436D">
              <w:rPr>
                <w:rFonts w:cstheme="minorHAnsi"/>
              </w:rPr>
              <w:t>.</w:t>
            </w:r>
          </w:p>
          <w:p w14:paraId="6B63D7B4" w14:textId="169600F3" w:rsidR="005C5C4A" w:rsidRPr="00AC436D" w:rsidRDefault="005C5C4A" w:rsidP="008F3923">
            <w:pPr>
              <w:pStyle w:val="ListParagraph"/>
              <w:numPr>
                <w:ilvl w:val="0"/>
                <w:numId w:val="4"/>
              </w:numPr>
              <w:spacing w:after="0" w:line="240" w:lineRule="auto"/>
              <w:rPr>
                <w:rFonts w:eastAsia="Times New Roman" w:cstheme="minorHAnsi"/>
                <w:color w:val="000000"/>
              </w:rPr>
            </w:pPr>
            <w:r w:rsidRPr="00AC436D">
              <w:rPr>
                <w:rFonts w:eastAsia="Times New Roman" w:cstheme="minorHAnsi"/>
                <w:color w:val="000000"/>
              </w:rPr>
              <w:t>1,000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clinically</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appropriate</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cannot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fewer</w:t>
            </w:r>
            <w:r w:rsidR="00782DBA" w:rsidRPr="00AC436D">
              <w:rPr>
                <w:rFonts w:eastAsia="Times New Roman" w:cstheme="minorHAnsi"/>
                <w:color w:val="000000"/>
              </w:rPr>
              <w:t xml:space="preserve"> </w:t>
            </w:r>
            <w:r w:rsidRPr="00AC436D">
              <w:rPr>
                <w:rFonts w:eastAsia="Times New Roman" w:cstheme="minorHAnsi"/>
                <w:color w:val="000000"/>
              </w:rPr>
              <w:t>than</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00FC26EA" w:rsidRPr="00AC436D">
              <w:rPr>
                <w:rFonts w:eastAsia="Times New Roman" w:cstheme="minorHAnsi"/>
                <w:color w:val="000000"/>
              </w:rPr>
              <w:t>months</w:t>
            </w:r>
            <w:r w:rsidRPr="00AC436D">
              <w:rPr>
                <w:rFonts w:eastAsia="Times New Roman" w:cstheme="minorHAnsi"/>
                <w:color w:val="000000"/>
              </w:rPr>
              <w:t>.</w:t>
            </w:r>
          </w:p>
          <w:p w14:paraId="3F27EACB" w14:textId="53B15AE0" w:rsidR="00C21663" w:rsidRPr="00AC436D" w:rsidRDefault="00C21663" w:rsidP="00C21663">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Specialist</w:t>
            </w:r>
            <w:r w:rsidRPr="00AC436D">
              <w:rPr>
                <w:rFonts w:eastAsia="Times New Roman" w:cstheme="minorHAnsi"/>
                <w:color w:val="000000"/>
              </w:rPr>
              <w:t>:</w:t>
            </w:r>
          </w:p>
          <w:p w14:paraId="2B9B7506" w14:textId="46F36FEC" w:rsidR="00C21663" w:rsidRPr="00AC436D" w:rsidRDefault="00C21663" w:rsidP="008F3923">
            <w:pPr>
              <w:pStyle w:val="ListParagraph"/>
              <w:numPr>
                <w:ilvl w:val="0"/>
                <w:numId w:val="4"/>
              </w:numPr>
              <w:spacing w:after="0" w:line="240" w:lineRule="auto"/>
              <w:rPr>
                <w:rFonts w:eastAsia="Times New Roman" w:cstheme="minorHAnsi"/>
                <w:color w:val="000000"/>
              </w:rPr>
            </w:pPr>
            <w:r w:rsidRPr="00AC436D">
              <w:rPr>
                <w:rFonts w:eastAsia="Times New Roman" w:cstheme="minorHAnsi"/>
                <w:color w:val="000000"/>
              </w:rPr>
              <w:t>Behaviora</w:t>
            </w:r>
            <w:r w:rsidR="00222B55" w:rsidRPr="00AC436D">
              <w:rPr>
                <w:rFonts w:eastAsia="Times New Roman" w:cstheme="minorHAnsi"/>
                <w:color w:val="000000"/>
              </w:rPr>
              <w:t>l</w:t>
            </w:r>
            <w:r w:rsidR="00782DBA" w:rsidRPr="00AC436D">
              <w:rPr>
                <w:rFonts w:eastAsia="Times New Roman" w:cstheme="minorHAnsi"/>
                <w:color w:val="000000"/>
              </w:rPr>
              <w:t xml:space="preserve"> </w:t>
            </w:r>
            <w:r w:rsidR="00222B55" w:rsidRPr="00AC436D">
              <w:rPr>
                <w:rFonts w:eastAsia="Times New Roman" w:cstheme="minorHAnsi"/>
                <w:color w:val="000000"/>
              </w:rPr>
              <w:t>health</w:t>
            </w:r>
            <w:r w:rsidR="00782DBA" w:rsidRPr="00AC436D">
              <w:rPr>
                <w:rFonts w:eastAsia="Times New Roman" w:cstheme="minorHAnsi"/>
                <w:color w:val="000000"/>
              </w:rPr>
              <w:t xml:space="preserve"> </w:t>
            </w:r>
            <w:r w:rsidR="00222B55" w:rsidRPr="00AC436D">
              <w:rPr>
                <w:rFonts w:eastAsia="Times New Roman" w:cstheme="minorHAnsi"/>
                <w:color w:val="000000"/>
              </w:rPr>
              <w:t>bachelor’s</w:t>
            </w:r>
            <w:r w:rsidR="00782DBA" w:rsidRPr="00AC436D">
              <w:rPr>
                <w:rFonts w:eastAsia="Times New Roman" w:cstheme="minorHAnsi"/>
                <w:color w:val="000000"/>
              </w:rPr>
              <w:t xml:space="preserve"> </w:t>
            </w:r>
            <w:r w:rsidR="00222B55" w:rsidRPr="00AC436D">
              <w:rPr>
                <w:rFonts w:eastAsia="Times New Roman" w:cstheme="minorHAnsi"/>
                <w:color w:val="000000"/>
              </w:rPr>
              <w:t>degree.</w:t>
            </w:r>
          </w:p>
          <w:p w14:paraId="1F0F1883" w14:textId="30B2FCFC" w:rsidR="00222B55" w:rsidRPr="00AC436D" w:rsidRDefault="00222B55" w:rsidP="008F3923">
            <w:pPr>
              <w:pStyle w:val="ListParagraph"/>
              <w:numPr>
                <w:ilvl w:val="0"/>
                <w:numId w:val="4"/>
              </w:numPr>
              <w:spacing w:after="0" w:line="240" w:lineRule="auto"/>
              <w:rPr>
                <w:rFonts w:eastAsia="Times New Roman" w:cstheme="minorHAnsi"/>
                <w:color w:val="000000"/>
              </w:rPr>
            </w:pPr>
            <w:r w:rsidRPr="00AC436D">
              <w:rPr>
                <w:rFonts w:eastAsia="Times New Roman" w:cstheme="minorHAnsi"/>
                <w:color w:val="000000"/>
              </w:rPr>
              <w:t>Proof</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passing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NCAC</w:t>
            </w:r>
            <w:r w:rsidR="00782DBA" w:rsidRPr="00AC436D">
              <w:rPr>
                <w:rFonts w:eastAsia="Times New Roman" w:cstheme="minorHAnsi"/>
                <w:color w:val="000000"/>
              </w:rPr>
              <w:t xml:space="preserve"> </w:t>
            </w:r>
            <w:r w:rsidR="009C5F9E"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II</w:t>
            </w:r>
            <w:r w:rsidR="00782DBA" w:rsidRPr="00AC436D">
              <w:rPr>
                <w:rFonts w:eastAsia="Times New Roman" w:cstheme="minorHAnsi"/>
                <w:color w:val="000000"/>
              </w:rPr>
              <w:t xml:space="preserve"> </w:t>
            </w:r>
            <w:r w:rsidRPr="00AC436D">
              <w:rPr>
                <w:rFonts w:eastAsia="Times New Roman" w:cstheme="minorHAnsi"/>
                <w:color w:val="000000"/>
              </w:rPr>
              <w:t>exam.</w:t>
            </w:r>
          </w:p>
          <w:p w14:paraId="4FDC4D03" w14:textId="20A9DA40" w:rsidR="00FC26EA" w:rsidRPr="00AC436D" w:rsidRDefault="00FC26EA" w:rsidP="008F3923">
            <w:pPr>
              <w:pStyle w:val="ListParagraph"/>
              <w:numPr>
                <w:ilvl w:val="0"/>
                <w:numId w:val="4"/>
              </w:numPr>
              <w:spacing w:after="0" w:line="240" w:lineRule="auto"/>
              <w:rPr>
                <w:rFonts w:eastAsia="Times New Roman" w:cstheme="minorHAnsi"/>
                <w:color w:val="000000"/>
              </w:rPr>
            </w:pPr>
            <w:r w:rsidRPr="00AC436D">
              <w:rPr>
                <w:rFonts w:eastAsia="Times New Roman" w:cstheme="minorHAnsi"/>
                <w:color w:val="000000"/>
              </w:rPr>
              <w:t>3,000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clinically</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appropriate</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cannot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fewer</w:t>
            </w:r>
            <w:r w:rsidR="00782DBA" w:rsidRPr="00AC436D">
              <w:rPr>
                <w:rFonts w:eastAsia="Times New Roman" w:cstheme="minorHAnsi"/>
                <w:color w:val="000000"/>
              </w:rPr>
              <w:t xml:space="preserve"> </w:t>
            </w:r>
            <w:r w:rsidRPr="00AC436D">
              <w:rPr>
                <w:rFonts w:eastAsia="Times New Roman" w:cstheme="minorHAnsi"/>
                <w:color w:val="000000"/>
              </w:rPr>
              <w:t>than</w:t>
            </w:r>
            <w:r w:rsidR="00782DBA" w:rsidRPr="00AC436D">
              <w:rPr>
                <w:rFonts w:eastAsia="Times New Roman" w:cstheme="minorHAnsi"/>
                <w:color w:val="000000"/>
              </w:rPr>
              <w:t xml:space="preserve"> </w:t>
            </w:r>
            <w:r w:rsidRPr="00AC436D">
              <w:rPr>
                <w:rFonts w:eastAsia="Times New Roman" w:cstheme="minorHAnsi"/>
                <w:color w:val="000000"/>
              </w:rPr>
              <w:t>18</w:t>
            </w:r>
            <w:r w:rsidR="00782DBA" w:rsidRPr="00AC436D">
              <w:rPr>
                <w:rFonts w:eastAsia="Times New Roman" w:cstheme="minorHAnsi"/>
                <w:color w:val="000000"/>
              </w:rPr>
              <w:t xml:space="preserve"> </w:t>
            </w:r>
            <w:r w:rsidRPr="00AC436D">
              <w:rPr>
                <w:rFonts w:eastAsia="Times New Roman" w:cstheme="minorHAnsi"/>
                <w:color w:val="000000"/>
              </w:rPr>
              <w:t>months.</w:t>
            </w:r>
          </w:p>
          <w:p w14:paraId="4CBE036F" w14:textId="546A01DF" w:rsidR="00222B55" w:rsidRPr="00AC436D" w:rsidRDefault="00222B55" w:rsidP="00222B55">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Pr="00AC436D">
              <w:rPr>
                <w:rFonts w:eastAsia="Times New Roman" w:cstheme="minorHAnsi"/>
                <w:color w:val="000000"/>
              </w:rPr>
              <w:t>:</w:t>
            </w:r>
          </w:p>
          <w:p w14:paraId="51E23D33" w14:textId="1664518A" w:rsidR="00222B55" w:rsidRPr="00AC436D" w:rsidRDefault="00222B55" w:rsidP="008F3923">
            <w:pPr>
              <w:pStyle w:val="ListParagraph"/>
              <w:numPr>
                <w:ilvl w:val="0"/>
                <w:numId w:val="48"/>
              </w:numPr>
              <w:spacing w:after="0" w:line="240" w:lineRule="auto"/>
              <w:rPr>
                <w:rFonts w:eastAsia="Times New Roman" w:cstheme="minorHAnsi"/>
                <w:color w:val="000000"/>
              </w:rPr>
            </w:pP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004507A7" w:rsidRPr="00AC436D">
              <w:rPr>
                <w:rFonts w:eastAsia="Times New Roman" w:cstheme="minorHAnsi"/>
                <w:color w:val="000000"/>
              </w:rPr>
              <w:t>clinical</w:t>
            </w:r>
            <w:r w:rsidR="00782DBA" w:rsidRPr="00AC436D">
              <w:rPr>
                <w:rFonts w:eastAsia="Times New Roman" w:cstheme="minorHAnsi"/>
                <w:color w:val="000000"/>
              </w:rPr>
              <w:t xml:space="preserve"> </w:t>
            </w:r>
            <w:r w:rsidR="004507A7" w:rsidRPr="00AC436D">
              <w:rPr>
                <w:rFonts w:eastAsia="Times New Roman" w:cstheme="minorHAnsi"/>
                <w:color w:val="000000"/>
              </w:rPr>
              <w:t>behavioral</w:t>
            </w:r>
            <w:r w:rsidR="00782DBA" w:rsidRPr="00AC436D">
              <w:rPr>
                <w:rFonts w:eastAsia="Times New Roman" w:cstheme="minorHAnsi"/>
                <w:color w:val="000000"/>
              </w:rPr>
              <w:t xml:space="preserve"> </w:t>
            </w:r>
            <w:r w:rsidR="004507A7" w:rsidRPr="00AC436D">
              <w:rPr>
                <w:rFonts w:eastAsia="Times New Roman" w:cstheme="minorHAnsi"/>
                <w:color w:val="000000"/>
              </w:rPr>
              <w:t>health</w:t>
            </w:r>
            <w:r w:rsidR="00782DBA" w:rsidRPr="00AC436D">
              <w:rPr>
                <w:rFonts w:eastAsia="Times New Roman" w:cstheme="minorHAnsi"/>
                <w:color w:val="000000"/>
              </w:rPr>
              <w:t xml:space="preserve"> </w:t>
            </w:r>
            <w:r w:rsidR="000D7E42" w:rsidRPr="00AC436D">
              <w:rPr>
                <w:rFonts w:eastAsia="Times New Roman" w:cstheme="minorHAnsi"/>
                <w:color w:val="000000"/>
              </w:rPr>
              <w:t>master’s</w:t>
            </w:r>
            <w:r w:rsidR="00782DBA" w:rsidRPr="00AC436D">
              <w:rPr>
                <w:rFonts w:eastAsia="Times New Roman" w:cstheme="minorHAnsi"/>
                <w:color w:val="000000"/>
              </w:rPr>
              <w:t xml:space="preserve"> </w:t>
            </w:r>
            <w:r w:rsidR="000D7E42" w:rsidRPr="00AC436D">
              <w:rPr>
                <w:rFonts w:eastAsia="Times New Roman" w:cstheme="minorHAnsi"/>
                <w:color w:val="000000"/>
              </w:rPr>
              <w:t>degree</w:t>
            </w:r>
            <w:r w:rsidR="004507A7" w:rsidRPr="00AC436D">
              <w:rPr>
                <w:rFonts w:eastAsia="Times New Roman" w:cstheme="minorHAnsi"/>
                <w:color w:val="000000"/>
              </w:rPr>
              <w:t>.</w:t>
            </w:r>
          </w:p>
          <w:p w14:paraId="65985EC8" w14:textId="43F9319A" w:rsidR="00415AC9" w:rsidRPr="00AC436D" w:rsidRDefault="00415AC9" w:rsidP="008F3923">
            <w:pPr>
              <w:pStyle w:val="ListParagraph"/>
              <w:numPr>
                <w:ilvl w:val="0"/>
                <w:numId w:val="48"/>
              </w:numPr>
              <w:spacing w:after="0" w:line="240" w:lineRule="auto"/>
              <w:rPr>
                <w:rFonts w:eastAsia="Times New Roman" w:cstheme="minorHAnsi"/>
                <w:color w:val="000000"/>
              </w:rPr>
            </w:pPr>
            <w:r w:rsidRPr="00AC436D">
              <w:rPr>
                <w:rFonts w:eastAsia="Times New Roman" w:cstheme="minorHAnsi"/>
                <w:color w:val="000000"/>
              </w:rPr>
              <w:t>2,000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clinically</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appropriate</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cannot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fewer</w:t>
            </w:r>
            <w:r w:rsidR="00782DBA" w:rsidRPr="00AC436D">
              <w:rPr>
                <w:rFonts w:eastAsia="Times New Roman" w:cstheme="minorHAnsi"/>
                <w:color w:val="000000"/>
              </w:rPr>
              <w:t xml:space="preserve"> </w:t>
            </w:r>
            <w:r w:rsidRPr="00AC436D">
              <w:rPr>
                <w:rFonts w:eastAsia="Times New Roman" w:cstheme="minorHAnsi"/>
                <w:color w:val="000000"/>
              </w:rPr>
              <w:t>than</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months</w:t>
            </w:r>
            <w:r w:rsidR="006453C6" w:rsidRPr="00AC436D">
              <w:rPr>
                <w:rFonts w:eastAsia="Times New Roman" w:cstheme="minorHAnsi"/>
                <w:color w:val="000000"/>
              </w:rPr>
              <w:t>.</w:t>
            </w:r>
          </w:p>
          <w:p w14:paraId="40223F30" w14:textId="31BC33E5" w:rsidR="002D098F" w:rsidRPr="00AC436D" w:rsidRDefault="002D098F" w:rsidP="002D098F">
            <w:pPr>
              <w:spacing w:after="0" w:line="240" w:lineRule="auto"/>
              <w:rPr>
                <w:rFonts w:eastAsia="Times New Roman" w:cstheme="minorHAnsi"/>
                <w:color w:val="000000"/>
              </w:rPr>
            </w:pPr>
            <w:r w:rsidRPr="00AC436D">
              <w:rPr>
                <w:rFonts w:eastAsia="Times New Roman" w:cstheme="minorHAnsi"/>
                <w:b/>
                <w:bCs/>
                <w:color w:val="000000"/>
              </w:rPr>
              <w:t>Jurisprudence</w:t>
            </w:r>
            <w:r w:rsidR="00782DBA" w:rsidRPr="00AC436D">
              <w:rPr>
                <w:rFonts w:eastAsia="Times New Roman" w:cstheme="minorHAnsi"/>
                <w:b/>
                <w:bCs/>
                <w:color w:val="000000"/>
              </w:rPr>
              <w:t xml:space="preserve"> </w:t>
            </w:r>
            <w:r w:rsidRPr="00AC436D">
              <w:rPr>
                <w:rFonts w:eastAsia="Times New Roman" w:cstheme="minorHAnsi"/>
                <w:b/>
                <w:bCs/>
                <w:color w:val="000000"/>
              </w:rPr>
              <w:t>Exam</w:t>
            </w:r>
            <w:r w:rsidRPr="00AC436D">
              <w:rPr>
                <w:rFonts w:eastAsia="Times New Roman" w:cstheme="minorHAnsi"/>
                <w:color w:val="000000"/>
              </w:rPr>
              <w:t>:</w:t>
            </w:r>
          </w:p>
          <w:p w14:paraId="78B21CB7" w14:textId="115EC1DB" w:rsidR="00440D4F" w:rsidRPr="00AC436D" w:rsidRDefault="00C92250" w:rsidP="008F3923">
            <w:pPr>
              <w:pStyle w:val="ListParagraph"/>
              <w:numPr>
                <w:ilvl w:val="0"/>
                <w:numId w:val="4"/>
              </w:numPr>
              <w:spacing w:after="0" w:line="240" w:lineRule="auto"/>
              <w:rPr>
                <w:rFonts w:cstheme="minorHAnsi"/>
              </w:rPr>
            </w:pPr>
            <w:r w:rsidRPr="00AC436D">
              <w:rPr>
                <w:rFonts w:eastAsia="Times New Roman" w:cstheme="minorHAnsi"/>
                <w:color w:val="000000"/>
              </w:rPr>
              <w:t>Jurisprudence</w:t>
            </w:r>
            <w:r w:rsidR="00782DBA" w:rsidRPr="00AC436D">
              <w:rPr>
                <w:rFonts w:eastAsia="Times New Roman" w:cstheme="minorHAnsi"/>
                <w:color w:val="000000"/>
              </w:rPr>
              <w:t xml:space="preserve"> </w:t>
            </w:r>
            <w:r w:rsidRPr="00AC436D">
              <w:rPr>
                <w:rFonts w:eastAsia="Times New Roman" w:cstheme="minorHAnsi"/>
                <w:color w:val="000000"/>
              </w:rPr>
              <w:t>exam</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hyperlink r:id="rId45" w:history="1">
              <w:r w:rsidR="00B56509" w:rsidRPr="00AC436D">
                <w:rPr>
                  <w:rStyle w:val="Hyperlink"/>
                  <w:rFonts w:eastAsia="Times New Roman" w:cstheme="minorHAnsi"/>
                </w:rPr>
                <w:t>More</w:t>
              </w:r>
              <w:r w:rsidR="00782DBA" w:rsidRPr="00AC436D">
                <w:rPr>
                  <w:rStyle w:val="Hyperlink"/>
                  <w:rFonts w:eastAsia="Times New Roman" w:cstheme="minorHAnsi"/>
                </w:rPr>
                <w:t xml:space="preserve"> </w:t>
              </w:r>
              <w:r w:rsidR="00B56509" w:rsidRPr="00AC436D">
                <w:rPr>
                  <w:rStyle w:val="Hyperlink"/>
                  <w:rFonts w:eastAsia="Times New Roman" w:cstheme="minorHAnsi"/>
                </w:rPr>
                <w:t>information</w:t>
              </w:r>
            </w:hyperlink>
            <w:r w:rsidR="00B56509" w:rsidRPr="00AC436D">
              <w:rPr>
                <w:rFonts w:eastAsia="Times New Roman" w:cstheme="minorHAnsi"/>
                <w:color w:val="000000"/>
              </w:rPr>
              <w:t>.</w:t>
            </w:r>
            <w:r w:rsidR="00782DBA" w:rsidRPr="00AC436D">
              <w:rPr>
                <w:rFonts w:eastAsia="Times New Roman" w:cstheme="minorHAnsi"/>
                <w:color w:val="000000"/>
              </w:rPr>
              <w:t xml:space="preserve"> </w:t>
            </w:r>
            <w:r w:rsidR="00B56509" w:rsidRPr="00AC436D">
              <w:rPr>
                <w:rFonts w:eastAsia="Times New Roman" w:cstheme="minorHAnsi"/>
                <w:color w:val="000000"/>
              </w:rPr>
              <w:t>(PDF)</w:t>
            </w:r>
          </w:p>
          <w:p w14:paraId="26C80854" w14:textId="1D70F9C6" w:rsidR="00440D4F" w:rsidRPr="00AC436D" w:rsidRDefault="00440D4F" w:rsidP="002655C4">
            <w:pPr>
              <w:spacing w:after="0" w:line="240" w:lineRule="auto"/>
              <w:rPr>
                <w:rFonts w:eastAsia="Times New Roman" w:cstheme="minorHAnsi"/>
                <w:color w:val="000000"/>
              </w:rPr>
            </w:pPr>
          </w:p>
        </w:tc>
      </w:tr>
      <w:tr w:rsidR="002E2F7F" w:rsidRPr="00AC436D" w14:paraId="2F684536" w14:textId="77777777" w:rsidTr="003A5ADF">
        <w:trPr>
          <w:trHeight w:val="290"/>
        </w:trPr>
        <w:tc>
          <w:tcPr>
            <w:tcW w:w="1710" w:type="dxa"/>
            <w:tcBorders>
              <w:top w:val="nil"/>
              <w:left w:val="nil"/>
              <w:bottom w:val="nil"/>
              <w:right w:val="nil"/>
            </w:tcBorders>
            <w:shd w:val="clear" w:color="auto" w:fill="auto"/>
            <w:hideMark/>
          </w:tcPr>
          <w:p w14:paraId="4FD2308E"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Connecticut</w:t>
            </w:r>
          </w:p>
        </w:tc>
        <w:tc>
          <w:tcPr>
            <w:tcW w:w="9180" w:type="dxa"/>
            <w:tcBorders>
              <w:top w:val="nil"/>
              <w:left w:val="nil"/>
              <w:bottom w:val="nil"/>
              <w:right w:val="nil"/>
            </w:tcBorders>
            <w:shd w:val="clear" w:color="auto" w:fill="auto"/>
            <w:vAlign w:val="center"/>
            <w:hideMark/>
          </w:tcPr>
          <w:p w14:paraId="3AEFFDB1" w14:textId="27E77C2F" w:rsidR="00477D89" w:rsidRPr="00AC436D" w:rsidRDefault="00364140" w:rsidP="00477D89">
            <w:pPr>
              <w:spacing w:after="0" w:line="240" w:lineRule="auto"/>
              <w:rPr>
                <w:rFonts w:eastAsia="Times New Roman" w:cstheme="minorHAnsi"/>
                <w:color w:val="000000"/>
              </w:rPr>
            </w:pPr>
            <w:r w:rsidRPr="00AC436D">
              <w:rPr>
                <w:rFonts w:eastAsia="Times New Roman" w:cstheme="minorHAnsi"/>
                <w:b/>
                <w:bCs/>
                <w:color w:val="000000"/>
              </w:rPr>
              <w:t>Determination</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F07749" w:rsidRPr="00AC436D">
              <w:rPr>
                <w:rFonts w:eastAsia="Times New Roman" w:cstheme="minorHAnsi"/>
                <w:color w:val="000000"/>
              </w:rPr>
              <w:t>Does NOT Meet.</w:t>
            </w:r>
          </w:p>
          <w:p w14:paraId="23E44159" w14:textId="36B0C247"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46" w:history="1">
              <w:r w:rsidR="00FA08F4" w:rsidRPr="00AC436D">
                <w:rPr>
                  <w:rStyle w:val="Hyperlink"/>
                  <w:rFonts w:eastAsia="Times New Roman" w:cstheme="minorHAnsi"/>
                </w:rPr>
                <w:t>CT</w:t>
              </w:r>
              <w:r w:rsidR="00782DBA" w:rsidRPr="00AC436D">
                <w:rPr>
                  <w:rStyle w:val="Hyperlink"/>
                  <w:rFonts w:eastAsia="Times New Roman" w:cstheme="minorHAnsi"/>
                </w:rPr>
                <w:t xml:space="preserve"> </w:t>
              </w:r>
              <w:r w:rsidR="00FA08F4" w:rsidRPr="00AC436D">
                <w:rPr>
                  <w:rStyle w:val="Hyperlink"/>
                  <w:rFonts w:eastAsia="Times New Roman" w:cstheme="minorHAnsi"/>
                </w:rPr>
                <w:t>Alcohol</w:t>
              </w:r>
              <w:r w:rsidR="00782DBA" w:rsidRPr="00AC436D">
                <w:rPr>
                  <w:rStyle w:val="Hyperlink"/>
                  <w:rFonts w:eastAsia="Times New Roman" w:cstheme="minorHAnsi"/>
                </w:rPr>
                <w:t xml:space="preserve"> </w:t>
              </w:r>
              <w:r w:rsidR="00FA08F4" w:rsidRPr="00AC436D">
                <w:rPr>
                  <w:rStyle w:val="Hyperlink"/>
                  <w:rFonts w:eastAsia="Times New Roman" w:cstheme="minorHAnsi"/>
                </w:rPr>
                <w:t>and</w:t>
              </w:r>
              <w:r w:rsidR="00782DBA" w:rsidRPr="00AC436D">
                <w:rPr>
                  <w:rStyle w:val="Hyperlink"/>
                  <w:rFonts w:eastAsia="Times New Roman" w:cstheme="minorHAnsi"/>
                </w:rPr>
                <w:t xml:space="preserve"> </w:t>
              </w:r>
              <w:r w:rsidR="00FA08F4" w:rsidRPr="00AC436D">
                <w:rPr>
                  <w:rStyle w:val="Hyperlink"/>
                  <w:rFonts w:eastAsia="Times New Roman" w:cstheme="minorHAnsi"/>
                </w:rPr>
                <w:t>Drug</w:t>
              </w:r>
              <w:r w:rsidR="00782DBA" w:rsidRPr="00AC436D">
                <w:rPr>
                  <w:rStyle w:val="Hyperlink"/>
                  <w:rFonts w:eastAsia="Times New Roman" w:cstheme="minorHAnsi"/>
                </w:rPr>
                <w:t xml:space="preserve"> </w:t>
              </w:r>
              <w:r w:rsidR="00FA08F4" w:rsidRPr="00AC436D">
                <w:rPr>
                  <w:rStyle w:val="Hyperlink"/>
                  <w:rFonts w:eastAsia="Times New Roman" w:cstheme="minorHAnsi"/>
                </w:rPr>
                <w:t>Counselor</w:t>
              </w:r>
              <w:r w:rsidR="00782DBA" w:rsidRPr="00AC436D">
                <w:rPr>
                  <w:rStyle w:val="Hyperlink"/>
                  <w:rFonts w:eastAsia="Times New Roman" w:cstheme="minorHAnsi"/>
                </w:rPr>
                <w:t xml:space="preserve"> </w:t>
              </w:r>
              <w:r w:rsidR="00FA08F4" w:rsidRPr="00AC436D">
                <w:rPr>
                  <w:rStyle w:val="Hyperlink"/>
                  <w:rFonts w:eastAsia="Times New Roman" w:cstheme="minorHAnsi"/>
                </w:rPr>
                <w:t>Licensure</w:t>
              </w:r>
              <w:r w:rsidR="00782DBA" w:rsidRPr="00AC436D">
                <w:rPr>
                  <w:rStyle w:val="Hyperlink"/>
                  <w:rFonts w:eastAsia="Times New Roman" w:cstheme="minorHAnsi"/>
                </w:rPr>
                <w:t xml:space="preserve"> </w:t>
              </w:r>
              <w:r w:rsidR="00FA08F4" w:rsidRPr="00AC436D">
                <w:rPr>
                  <w:rStyle w:val="Hyperlink"/>
                  <w:rFonts w:eastAsia="Times New Roman" w:cstheme="minorHAnsi"/>
                </w:rPr>
                <w:t>Requirements</w:t>
              </w:r>
            </w:hyperlink>
            <w:r w:rsidR="00782DBA" w:rsidRPr="00AC436D">
              <w:rPr>
                <w:rFonts w:eastAsia="Times New Roman" w:cstheme="minorHAnsi"/>
                <w:color w:val="000000"/>
              </w:rPr>
              <w:t xml:space="preserve"> </w:t>
            </w:r>
            <w:r w:rsidR="00C72D09" w:rsidRPr="00AC436D">
              <w:rPr>
                <w:rFonts w:eastAsia="Times New Roman" w:cstheme="minorHAnsi"/>
                <w:color w:val="000000"/>
              </w:rPr>
              <w:t>And</w:t>
            </w:r>
            <w:r w:rsidR="00782DBA" w:rsidRPr="00AC436D">
              <w:rPr>
                <w:rFonts w:eastAsia="Times New Roman" w:cstheme="minorHAnsi"/>
                <w:color w:val="000000"/>
              </w:rPr>
              <w:t xml:space="preserve"> </w:t>
            </w:r>
            <w:hyperlink r:id="rId47" w:history="1">
              <w:r w:rsidR="00C72D09" w:rsidRPr="00AC436D">
                <w:rPr>
                  <w:rStyle w:val="Hyperlink"/>
                  <w:rFonts w:eastAsia="Times New Roman" w:cstheme="minorHAnsi"/>
                </w:rPr>
                <w:t>Connecticut</w:t>
              </w:r>
              <w:r w:rsidR="00782DBA" w:rsidRPr="00AC436D">
                <w:rPr>
                  <w:rStyle w:val="Hyperlink"/>
                  <w:rFonts w:eastAsia="Times New Roman" w:cstheme="minorHAnsi"/>
                </w:rPr>
                <w:t xml:space="preserve"> </w:t>
              </w:r>
              <w:r w:rsidR="00C72D09" w:rsidRPr="00AC436D">
                <w:rPr>
                  <w:rStyle w:val="Hyperlink"/>
                  <w:rFonts w:eastAsia="Times New Roman" w:cstheme="minorHAnsi"/>
                </w:rPr>
                <w:t>Certification</w:t>
              </w:r>
              <w:r w:rsidR="00782DBA" w:rsidRPr="00AC436D">
                <w:rPr>
                  <w:rStyle w:val="Hyperlink"/>
                  <w:rFonts w:eastAsia="Times New Roman" w:cstheme="minorHAnsi"/>
                </w:rPr>
                <w:t xml:space="preserve"> </w:t>
              </w:r>
              <w:r w:rsidR="00C72D09" w:rsidRPr="00AC436D">
                <w:rPr>
                  <w:rStyle w:val="Hyperlink"/>
                  <w:rFonts w:eastAsia="Times New Roman" w:cstheme="minorHAnsi"/>
                </w:rPr>
                <w:t>Board</w:t>
              </w:r>
            </w:hyperlink>
            <w:r w:rsidR="00C72D09" w:rsidRPr="00AC436D">
              <w:rPr>
                <w:rFonts w:eastAsia="Times New Roman" w:cstheme="minorHAnsi"/>
                <w:color w:val="000000"/>
              </w:rPr>
              <w:t>.</w:t>
            </w:r>
          </w:p>
          <w:p w14:paraId="06ABC934" w14:textId="42333FFA" w:rsidR="00477D89" w:rsidRPr="00AC436D" w:rsidRDefault="00477D89" w:rsidP="00A00449">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A00449" w:rsidRPr="00AC436D">
              <w:rPr>
                <w:rFonts w:eastAsia="Times New Roman" w:cstheme="minorHAnsi"/>
                <w:color w:val="000000"/>
              </w:rPr>
              <w:t>410</w:t>
            </w:r>
            <w:r w:rsidR="00782DBA" w:rsidRPr="00AC436D">
              <w:rPr>
                <w:rFonts w:eastAsia="Times New Roman" w:cstheme="minorHAnsi"/>
                <w:color w:val="000000"/>
              </w:rPr>
              <w:t xml:space="preserve"> </w:t>
            </w:r>
            <w:r w:rsidR="00A00449" w:rsidRPr="00AC436D">
              <w:rPr>
                <w:rFonts w:eastAsia="Times New Roman" w:cstheme="minorHAnsi"/>
                <w:color w:val="000000"/>
              </w:rPr>
              <w:t>Capitol</w:t>
            </w:r>
            <w:r w:rsidR="00782DBA" w:rsidRPr="00AC436D">
              <w:rPr>
                <w:rFonts w:eastAsia="Times New Roman" w:cstheme="minorHAnsi"/>
                <w:color w:val="000000"/>
              </w:rPr>
              <w:t xml:space="preserve"> </w:t>
            </w:r>
            <w:r w:rsidR="00A00449" w:rsidRPr="00AC436D">
              <w:rPr>
                <w:rFonts w:eastAsia="Times New Roman" w:cstheme="minorHAnsi"/>
                <w:color w:val="000000"/>
              </w:rPr>
              <w:t>Ave.,</w:t>
            </w:r>
            <w:r w:rsidR="00782DBA" w:rsidRPr="00AC436D">
              <w:rPr>
                <w:rFonts w:eastAsia="Times New Roman" w:cstheme="minorHAnsi"/>
                <w:color w:val="000000"/>
              </w:rPr>
              <w:t xml:space="preserve"> </w:t>
            </w:r>
            <w:r w:rsidR="00A00449" w:rsidRPr="00AC436D">
              <w:rPr>
                <w:rFonts w:eastAsia="Times New Roman" w:cstheme="minorHAnsi"/>
                <w:color w:val="000000"/>
              </w:rPr>
              <w:t>MS</w:t>
            </w:r>
            <w:r w:rsidR="00782DBA" w:rsidRPr="00AC436D">
              <w:rPr>
                <w:rFonts w:eastAsia="Times New Roman" w:cstheme="minorHAnsi"/>
                <w:color w:val="000000"/>
              </w:rPr>
              <w:t xml:space="preserve"> </w:t>
            </w:r>
            <w:r w:rsidR="00A00449" w:rsidRPr="00AC436D">
              <w:rPr>
                <w:rFonts w:eastAsia="Times New Roman" w:cstheme="minorHAnsi"/>
                <w:color w:val="000000"/>
              </w:rPr>
              <w:t>#</w:t>
            </w:r>
            <w:r w:rsidR="00782DBA" w:rsidRPr="00AC436D">
              <w:rPr>
                <w:rFonts w:eastAsia="Times New Roman" w:cstheme="minorHAnsi"/>
                <w:color w:val="000000"/>
              </w:rPr>
              <w:t xml:space="preserve"> </w:t>
            </w:r>
            <w:r w:rsidR="00A00449" w:rsidRPr="00AC436D">
              <w:rPr>
                <w:rFonts w:eastAsia="Times New Roman" w:cstheme="minorHAnsi"/>
                <w:color w:val="000000"/>
              </w:rPr>
              <w:t>12</w:t>
            </w:r>
            <w:r w:rsidR="00782DBA" w:rsidRPr="00AC436D">
              <w:rPr>
                <w:rFonts w:eastAsia="Times New Roman" w:cstheme="minorHAnsi"/>
                <w:color w:val="000000"/>
              </w:rPr>
              <w:t xml:space="preserve"> </w:t>
            </w:r>
            <w:r w:rsidR="00A00449" w:rsidRPr="00AC436D">
              <w:rPr>
                <w:rFonts w:eastAsia="Times New Roman" w:cstheme="minorHAnsi"/>
                <w:color w:val="000000"/>
              </w:rPr>
              <w:t>APP,</w:t>
            </w:r>
            <w:r w:rsidR="00782DBA" w:rsidRPr="00AC436D">
              <w:rPr>
                <w:rFonts w:eastAsia="Times New Roman" w:cstheme="minorHAnsi"/>
                <w:color w:val="000000"/>
              </w:rPr>
              <w:t xml:space="preserve"> </w:t>
            </w:r>
            <w:r w:rsidR="00A00449" w:rsidRPr="00AC436D">
              <w:rPr>
                <w:rFonts w:eastAsia="Times New Roman" w:cstheme="minorHAnsi"/>
                <w:color w:val="000000"/>
              </w:rPr>
              <w:t>P.O.</w:t>
            </w:r>
            <w:r w:rsidR="00782DBA" w:rsidRPr="00AC436D">
              <w:rPr>
                <w:rFonts w:eastAsia="Times New Roman" w:cstheme="minorHAnsi"/>
                <w:color w:val="000000"/>
              </w:rPr>
              <w:t xml:space="preserve"> </w:t>
            </w:r>
            <w:r w:rsidR="00A00449" w:rsidRPr="00AC436D">
              <w:rPr>
                <w:rFonts w:eastAsia="Times New Roman" w:cstheme="minorHAnsi"/>
                <w:color w:val="000000"/>
              </w:rPr>
              <w:t>Box</w:t>
            </w:r>
            <w:r w:rsidR="00782DBA" w:rsidRPr="00AC436D">
              <w:rPr>
                <w:rFonts w:eastAsia="Times New Roman" w:cstheme="minorHAnsi"/>
                <w:color w:val="000000"/>
              </w:rPr>
              <w:t xml:space="preserve"> </w:t>
            </w:r>
            <w:r w:rsidR="00A00449" w:rsidRPr="00AC436D">
              <w:rPr>
                <w:rFonts w:eastAsia="Times New Roman" w:cstheme="minorHAnsi"/>
                <w:color w:val="000000"/>
              </w:rPr>
              <w:t>340308,</w:t>
            </w:r>
            <w:r w:rsidR="00782DBA" w:rsidRPr="00AC436D">
              <w:rPr>
                <w:rFonts w:eastAsia="Times New Roman" w:cstheme="minorHAnsi"/>
                <w:color w:val="000000"/>
              </w:rPr>
              <w:t xml:space="preserve"> </w:t>
            </w:r>
            <w:r w:rsidR="00A00449" w:rsidRPr="00AC436D">
              <w:rPr>
                <w:rFonts w:eastAsia="Times New Roman" w:cstheme="minorHAnsi"/>
                <w:color w:val="000000"/>
              </w:rPr>
              <w:t>Hartford,</w:t>
            </w:r>
            <w:r w:rsidR="00782DBA" w:rsidRPr="00AC436D">
              <w:rPr>
                <w:rFonts w:eastAsia="Times New Roman" w:cstheme="minorHAnsi"/>
                <w:color w:val="000000"/>
              </w:rPr>
              <w:t xml:space="preserve"> </w:t>
            </w:r>
            <w:r w:rsidR="00A00449" w:rsidRPr="00AC436D">
              <w:rPr>
                <w:rFonts w:eastAsia="Times New Roman" w:cstheme="minorHAnsi"/>
                <w:color w:val="000000"/>
              </w:rPr>
              <w:t>CT</w:t>
            </w:r>
            <w:r w:rsidR="00782DBA" w:rsidRPr="00AC436D">
              <w:rPr>
                <w:rFonts w:eastAsia="Times New Roman" w:cstheme="minorHAnsi"/>
                <w:color w:val="000000"/>
              </w:rPr>
              <w:t xml:space="preserve"> </w:t>
            </w:r>
            <w:r w:rsidR="00A00449" w:rsidRPr="00AC436D">
              <w:rPr>
                <w:rFonts w:eastAsia="Times New Roman" w:cstheme="minorHAnsi"/>
                <w:color w:val="000000"/>
              </w:rPr>
              <w:t>06134,</w:t>
            </w:r>
            <w:r w:rsidR="00782DBA" w:rsidRPr="00AC436D">
              <w:rPr>
                <w:rFonts w:eastAsia="Times New Roman" w:cstheme="minorHAnsi"/>
                <w:color w:val="000000"/>
              </w:rPr>
              <w:t xml:space="preserve"> </w:t>
            </w:r>
            <w:r w:rsidR="00A00449" w:rsidRPr="00AC436D">
              <w:rPr>
                <w:rFonts w:eastAsia="Times New Roman" w:cstheme="minorHAnsi"/>
                <w:color w:val="000000"/>
              </w:rPr>
              <w:t>Phone:</w:t>
            </w:r>
            <w:r w:rsidR="00782DBA" w:rsidRPr="00AC436D">
              <w:rPr>
                <w:rFonts w:eastAsia="Times New Roman" w:cstheme="minorHAnsi"/>
                <w:color w:val="000000"/>
              </w:rPr>
              <w:t xml:space="preserve"> </w:t>
            </w:r>
            <w:r w:rsidR="00A00449" w:rsidRPr="00AC436D">
              <w:rPr>
                <w:rFonts w:eastAsia="Times New Roman" w:cstheme="minorHAnsi"/>
                <w:color w:val="000000"/>
              </w:rPr>
              <w:t>(860)</w:t>
            </w:r>
            <w:r w:rsidR="00782DBA" w:rsidRPr="00AC436D">
              <w:rPr>
                <w:rFonts w:eastAsia="Times New Roman" w:cstheme="minorHAnsi"/>
                <w:color w:val="000000"/>
              </w:rPr>
              <w:t xml:space="preserve"> </w:t>
            </w:r>
            <w:r w:rsidR="00A00449" w:rsidRPr="00AC436D">
              <w:rPr>
                <w:rFonts w:eastAsia="Times New Roman" w:cstheme="minorHAnsi"/>
                <w:color w:val="000000"/>
              </w:rPr>
              <w:t>509-7603</w:t>
            </w:r>
            <w:r w:rsidR="00782DBA" w:rsidRPr="00AC436D">
              <w:rPr>
                <w:rFonts w:eastAsia="Times New Roman" w:cstheme="minorHAnsi"/>
                <w:color w:val="000000"/>
              </w:rPr>
              <w:t xml:space="preserve"> </w:t>
            </w:r>
            <w:hyperlink r:id="rId48" w:history="1">
              <w:r w:rsidR="00162CB5" w:rsidRPr="00AC436D">
                <w:rPr>
                  <w:rStyle w:val="Hyperlink"/>
                  <w:rFonts w:cstheme="minorHAnsi"/>
                  <w:color w:val="0771BB"/>
                  <w:shd w:val="clear" w:color="auto" w:fill="FEFEFE"/>
                </w:rPr>
                <w:t>(860)</w:t>
              </w:r>
              <w:r w:rsidR="00782DBA" w:rsidRPr="00AC436D">
                <w:rPr>
                  <w:rStyle w:val="Hyperlink"/>
                  <w:rFonts w:cstheme="minorHAnsi"/>
                  <w:color w:val="0771BB"/>
                  <w:shd w:val="clear" w:color="auto" w:fill="FEFEFE"/>
                </w:rPr>
                <w:t xml:space="preserve"> </w:t>
              </w:r>
              <w:r w:rsidR="00162CB5" w:rsidRPr="00AC436D">
                <w:rPr>
                  <w:rStyle w:val="Hyperlink"/>
                  <w:rFonts w:cstheme="minorHAnsi"/>
                  <w:color w:val="0771BB"/>
                  <w:shd w:val="clear" w:color="auto" w:fill="FEFEFE"/>
                </w:rPr>
                <w:t>509-7603</w:t>
              </w:r>
            </w:hyperlink>
          </w:p>
          <w:p w14:paraId="49626B7F" w14:textId="4A3FE809"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000B3173" w:rsidRPr="00AC436D">
              <w:rPr>
                <w:rFonts w:eastAsia="Times New Roman" w:cstheme="minorHAnsi"/>
                <w:color w:val="000000"/>
              </w:rPr>
              <w:t>:</w:t>
            </w:r>
            <w:r w:rsidR="00782DBA" w:rsidRPr="00AC436D">
              <w:rPr>
                <w:rFonts w:eastAsia="Times New Roman" w:cstheme="minorHAnsi"/>
                <w:color w:val="000000"/>
              </w:rPr>
              <w:t xml:space="preserve"> </w:t>
            </w:r>
            <w:r w:rsidR="00512BDA" w:rsidRPr="00AC436D">
              <w:rPr>
                <w:rFonts w:eastAsia="Times New Roman" w:cstheme="minorHAnsi"/>
                <w:color w:val="000000"/>
              </w:rPr>
              <w:t>IC&amp;RC</w:t>
            </w:r>
            <w:r w:rsidR="00782DBA" w:rsidRPr="00AC436D">
              <w:rPr>
                <w:rFonts w:eastAsia="Times New Roman" w:cstheme="minorHAnsi"/>
                <w:color w:val="000000"/>
              </w:rPr>
              <w:t xml:space="preserve"> </w:t>
            </w:r>
            <w:r w:rsidR="00512BDA" w:rsidRPr="00AC436D">
              <w:rPr>
                <w:rFonts w:eastAsia="Times New Roman" w:cstheme="minorHAnsi"/>
                <w:color w:val="000000"/>
              </w:rPr>
              <w:t>(</w:t>
            </w:r>
            <w:r w:rsidR="007C333B" w:rsidRPr="00AC436D">
              <w:rPr>
                <w:rFonts w:eastAsia="Times New Roman" w:cstheme="minorHAnsi"/>
                <w:color w:val="000000"/>
              </w:rPr>
              <w:t>ADC</w:t>
            </w:r>
            <w:r w:rsidR="00512BDA" w:rsidRPr="00AC436D">
              <w:rPr>
                <w:rFonts w:eastAsia="Times New Roman" w:cstheme="minorHAnsi"/>
                <w:color w:val="000000"/>
              </w:rPr>
              <w:t>)</w:t>
            </w:r>
          </w:p>
          <w:p w14:paraId="04723438" w14:textId="22F742EF"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44FAB" w:rsidRPr="00AC436D">
              <w:rPr>
                <w:rFonts w:eastAsia="Times New Roman" w:cstheme="minorHAnsi"/>
                <w:color w:val="000000"/>
              </w:rPr>
              <w:t>Alcohol</w:t>
            </w:r>
            <w:r w:rsidR="00782DBA" w:rsidRPr="00AC436D">
              <w:rPr>
                <w:rFonts w:eastAsia="Times New Roman" w:cstheme="minorHAnsi"/>
                <w:color w:val="000000"/>
              </w:rPr>
              <w:t xml:space="preserve"> </w:t>
            </w:r>
            <w:r w:rsidR="00D44FAB" w:rsidRPr="00AC436D">
              <w:rPr>
                <w:rFonts w:eastAsia="Times New Roman" w:cstheme="minorHAnsi"/>
                <w:color w:val="000000"/>
              </w:rPr>
              <w:t>and</w:t>
            </w:r>
            <w:r w:rsidR="00782DBA" w:rsidRPr="00AC436D">
              <w:rPr>
                <w:rFonts w:eastAsia="Times New Roman" w:cstheme="minorHAnsi"/>
                <w:color w:val="000000"/>
              </w:rPr>
              <w:t xml:space="preserve"> </w:t>
            </w:r>
            <w:r w:rsidR="00D44FAB" w:rsidRPr="00AC436D">
              <w:rPr>
                <w:rFonts w:eastAsia="Times New Roman" w:cstheme="minorHAnsi"/>
                <w:color w:val="000000"/>
              </w:rPr>
              <w:t>Drug</w:t>
            </w:r>
            <w:r w:rsidR="00782DBA" w:rsidRPr="00AC436D">
              <w:rPr>
                <w:rFonts w:eastAsia="Times New Roman" w:cstheme="minorHAnsi"/>
                <w:color w:val="000000"/>
              </w:rPr>
              <w:t xml:space="preserve"> </w:t>
            </w:r>
            <w:r w:rsidR="00D44FAB" w:rsidRPr="00AC436D">
              <w:rPr>
                <w:rFonts w:eastAsia="Times New Roman" w:cstheme="minorHAnsi"/>
                <w:color w:val="000000"/>
              </w:rPr>
              <w:t>Counselor</w:t>
            </w:r>
            <w:r w:rsidR="00782DBA" w:rsidRPr="00AC436D">
              <w:rPr>
                <w:rFonts w:eastAsia="Times New Roman" w:cstheme="minorHAnsi"/>
                <w:color w:val="000000"/>
              </w:rPr>
              <w:t xml:space="preserve"> </w:t>
            </w:r>
            <w:r w:rsidR="00C15B69" w:rsidRPr="00AC436D">
              <w:rPr>
                <w:rFonts w:eastAsia="Times New Roman" w:cstheme="minorHAnsi"/>
                <w:color w:val="000000"/>
              </w:rPr>
              <w:t>Licensure</w:t>
            </w:r>
            <w:r w:rsidR="006453C6" w:rsidRPr="00AC436D">
              <w:rPr>
                <w:rFonts w:eastAsia="Times New Roman" w:cstheme="minorHAnsi"/>
                <w:color w:val="000000"/>
              </w:rPr>
              <w:t>.</w:t>
            </w:r>
          </w:p>
          <w:p w14:paraId="2C4A02B7" w14:textId="130CAD10" w:rsidR="00477D89" w:rsidRPr="00AC436D" w:rsidRDefault="004F20BB" w:rsidP="00477D89">
            <w:pPr>
              <w:spacing w:after="0" w:line="240" w:lineRule="auto"/>
              <w:rPr>
                <w:rFonts w:eastAsia="Times New Roman" w:cstheme="minorHAnsi"/>
                <w:color w:val="000000"/>
              </w:rPr>
            </w:pPr>
            <w:r w:rsidRPr="00AC436D">
              <w:rPr>
                <w:rFonts w:eastAsia="Times New Roman" w:cstheme="minorHAnsi"/>
                <w:b/>
                <w:bCs/>
                <w:color w:val="000000"/>
              </w:rPr>
              <w:t>Statutes</w:t>
            </w:r>
            <w:r w:rsidR="00477D89" w:rsidRPr="00AC436D">
              <w:rPr>
                <w:rFonts w:eastAsia="Times New Roman" w:cstheme="minorHAnsi"/>
                <w:color w:val="000000"/>
              </w:rPr>
              <w:t>:</w:t>
            </w:r>
            <w:r w:rsidR="00782DBA" w:rsidRPr="00AC436D">
              <w:rPr>
                <w:rFonts w:eastAsia="Times New Roman" w:cstheme="minorHAnsi"/>
                <w:color w:val="000000"/>
              </w:rPr>
              <w:t xml:space="preserve"> </w:t>
            </w:r>
            <w:hyperlink r:id="rId49" w:history="1">
              <w:r w:rsidR="00681539" w:rsidRPr="00AC436D">
                <w:rPr>
                  <w:rStyle w:val="Hyperlink"/>
                  <w:rFonts w:eastAsia="Times New Roman" w:cstheme="minorHAnsi"/>
                </w:rPr>
                <w:t>Sec.</w:t>
              </w:r>
              <w:r w:rsidR="00782DBA" w:rsidRPr="00AC436D">
                <w:rPr>
                  <w:rStyle w:val="Hyperlink"/>
                  <w:rFonts w:eastAsia="Times New Roman" w:cstheme="minorHAnsi"/>
                </w:rPr>
                <w:t xml:space="preserve"> </w:t>
              </w:r>
              <w:r w:rsidR="00681539" w:rsidRPr="00AC436D">
                <w:rPr>
                  <w:rStyle w:val="Hyperlink"/>
                  <w:rFonts w:eastAsia="Times New Roman" w:cstheme="minorHAnsi"/>
                </w:rPr>
                <w:t>20-7</w:t>
              </w:r>
              <w:r w:rsidR="00111052" w:rsidRPr="00AC436D">
                <w:rPr>
                  <w:rStyle w:val="Hyperlink"/>
                  <w:rFonts w:eastAsia="Times New Roman" w:cstheme="minorHAnsi"/>
                </w:rPr>
                <w:t>4s-1.</w:t>
              </w:r>
              <w:r w:rsidR="00782DBA" w:rsidRPr="00AC436D">
                <w:rPr>
                  <w:rStyle w:val="Hyperlink"/>
                  <w:rFonts w:eastAsia="Times New Roman" w:cstheme="minorHAnsi"/>
                </w:rPr>
                <w:t xml:space="preserve"> </w:t>
              </w:r>
              <w:r w:rsidR="00111052" w:rsidRPr="00AC436D">
                <w:rPr>
                  <w:rStyle w:val="Hyperlink"/>
                  <w:rFonts w:eastAsia="Times New Roman" w:cstheme="minorHAnsi"/>
                </w:rPr>
                <w:t>Certification</w:t>
              </w:r>
              <w:r w:rsidR="00782DBA" w:rsidRPr="00AC436D">
                <w:rPr>
                  <w:rStyle w:val="Hyperlink"/>
                  <w:rFonts w:eastAsia="Times New Roman" w:cstheme="minorHAnsi"/>
                </w:rPr>
                <w:t xml:space="preserve"> </w:t>
              </w:r>
              <w:r w:rsidR="00111052" w:rsidRPr="00AC436D">
                <w:rPr>
                  <w:rStyle w:val="Hyperlink"/>
                  <w:rFonts w:eastAsia="Times New Roman" w:cstheme="minorHAnsi"/>
                </w:rPr>
                <w:t>and</w:t>
              </w:r>
              <w:r w:rsidR="00782DBA" w:rsidRPr="00AC436D">
                <w:rPr>
                  <w:rStyle w:val="Hyperlink"/>
                  <w:rFonts w:eastAsia="Times New Roman" w:cstheme="minorHAnsi"/>
                </w:rPr>
                <w:t xml:space="preserve"> </w:t>
              </w:r>
              <w:r w:rsidR="00111052" w:rsidRPr="00AC436D">
                <w:rPr>
                  <w:rStyle w:val="Hyperlink"/>
                  <w:rFonts w:eastAsia="Times New Roman" w:cstheme="minorHAnsi"/>
                </w:rPr>
                <w:t>Licensure</w:t>
              </w:r>
              <w:r w:rsidR="00782DBA" w:rsidRPr="00AC436D">
                <w:rPr>
                  <w:rStyle w:val="Hyperlink"/>
                  <w:rFonts w:eastAsia="Times New Roman" w:cstheme="minorHAnsi"/>
                </w:rPr>
                <w:t xml:space="preserve"> </w:t>
              </w:r>
              <w:r w:rsidR="00111052" w:rsidRPr="00AC436D">
                <w:rPr>
                  <w:rStyle w:val="Hyperlink"/>
                  <w:rFonts w:eastAsia="Times New Roman" w:cstheme="minorHAnsi"/>
                </w:rPr>
                <w:t>Standards</w:t>
              </w:r>
              <w:r w:rsidR="00782DBA" w:rsidRPr="00AC436D">
                <w:rPr>
                  <w:rStyle w:val="Hyperlink"/>
                  <w:rFonts w:eastAsia="Times New Roman" w:cstheme="minorHAnsi"/>
                </w:rPr>
                <w:t xml:space="preserve"> </w:t>
              </w:r>
              <w:r w:rsidR="00111052" w:rsidRPr="00AC436D">
                <w:rPr>
                  <w:rStyle w:val="Hyperlink"/>
                  <w:rFonts w:eastAsia="Times New Roman" w:cstheme="minorHAnsi"/>
                </w:rPr>
                <w:t>for</w:t>
              </w:r>
              <w:r w:rsidR="00782DBA" w:rsidRPr="00AC436D">
                <w:rPr>
                  <w:rStyle w:val="Hyperlink"/>
                  <w:rFonts w:eastAsia="Times New Roman" w:cstheme="minorHAnsi"/>
                </w:rPr>
                <w:t xml:space="preserve"> </w:t>
              </w:r>
              <w:r w:rsidR="00111052" w:rsidRPr="00AC436D">
                <w:rPr>
                  <w:rStyle w:val="Hyperlink"/>
                  <w:rFonts w:eastAsia="Times New Roman" w:cstheme="minorHAnsi"/>
                </w:rPr>
                <w:t>Alcohol</w:t>
              </w:r>
              <w:r w:rsidR="00782DBA" w:rsidRPr="00AC436D">
                <w:rPr>
                  <w:rStyle w:val="Hyperlink"/>
                  <w:rFonts w:eastAsia="Times New Roman" w:cstheme="minorHAnsi"/>
                </w:rPr>
                <w:t xml:space="preserve"> </w:t>
              </w:r>
              <w:r w:rsidR="00111052" w:rsidRPr="00AC436D">
                <w:rPr>
                  <w:rStyle w:val="Hyperlink"/>
                  <w:rFonts w:eastAsia="Times New Roman" w:cstheme="minorHAnsi"/>
                </w:rPr>
                <w:t>and</w:t>
              </w:r>
              <w:r w:rsidR="00782DBA" w:rsidRPr="00AC436D">
                <w:rPr>
                  <w:rStyle w:val="Hyperlink"/>
                  <w:rFonts w:eastAsia="Times New Roman" w:cstheme="minorHAnsi"/>
                </w:rPr>
                <w:t xml:space="preserve"> </w:t>
              </w:r>
              <w:r w:rsidR="00111052" w:rsidRPr="00AC436D">
                <w:rPr>
                  <w:rStyle w:val="Hyperlink"/>
                  <w:rFonts w:eastAsia="Times New Roman" w:cstheme="minorHAnsi"/>
                </w:rPr>
                <w:t>Drug</w:t>
              </w:r>
              <w:r w:rsidR="00782DBA" w:rsidRPr="00AC436D">
                <w:rPr>
                  <w:rStyle w:val="Hyperlink"/>
                  <w:rFonts w:eastAsia="Times New Roman" w:cstheme="minorHAnsi"/>
                </w:rPr>
                <w:t xml:space="preserve"> </w:t>
              </w:r>
              <w:r w:rsidR="00111052" w:rsidRPr="00AC436D">
                <w:rPr>
                  <w:rStyle w:val="Hyperlink"/>
                  <w:rFonts w:eastAsia="Times New Roman" w:cstheme="minorHAnsi"/>
                </w:rPr>
                <w:t>Counselors</w:t>
              </w:r>
            </w:hyperlink>
            <w:r w:rsidR="00111052" w:rsidRPr="00AC436D">
              <w:rPr>
                <w:rFonts w:eastAsia="Times New Roman" w:cstheme="minorHAnsi"/>
                <w:color w:val="000000"/>
              </w:rPr>
              <w:t>.</w:t>
            </w:r>
          </w:p>
          <w:p w14:paraId="2E56ED10" w14:textId="5D435743" w:rsidR="00477D89" w:rsidRPr="00AC436D" w:rsidRDefault="00D65A89" w:rsidP="00477D89">
            <w:pPr>
              <w:spacing w:after="0" w:line="240" w:lineRule="auto"/>
              <w:rPr>
                <w:rFonts w:eastAsia="Times New Roman" w:cstheme="minorHAnsi"/>
                <w:color w:val="000000"/>
              </w:rPr>
            </w:pP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Licensure</w:t>
            </w:r>
            <w:r w:rsidR="00477D89" w:rsidRPr="00AC436D">
              <w:rPr>
                <w:rFonts w:eastAsia="Times New Roman" w:cstheme="minorHAnsi"/>
                <w:color w:val="000000"/>
              </w:rPr>
              <w:t>:</w:t>
            </w:r>
            <w:r w:rsidR="00782DBA" w:rsidRPr="00AC436D">
              <w:rPr>
                <w:rFonts w:eastAsia="Times New Roman" w:cstheme="minorHAnsi"/>
                <w:color w:val="000000"/>
              </w:rPr>
              <w:t xml:space="preserve"> </w:t>
            </w:r>
          </w:p>
          <w:p w14:paraId="003AFBBA" w14:textId="09694AC4" w:rsidR="00FE32F9" w:rsidRPr="00AC436D" w:rsidRDefault="00CD16A5" w:rsidP="008F3923">
            <w:pPr>
              <w:pStyle w:val="ListParagraph"/>
              <w:numPr>
                <w:ilvl w:val="0"/>
                <w:numId w:val="45"/>
              </w:numPr>
              <w:spacing w:after="0" w:line="240" w:lineRule="auto"/>
              <w:rPr>
                <w:rFonts w:eastAsia="Times New Roman" w:cstheme="minorHAnsi"/>
                <w:color w:val="000000"/>
              </w:rPr>
            </w:pPr>
            <w:r w:rsidRPr="00AC436D">
              <w:rPr>
                <w:rFonts w:eastAsia="Times New Roman" w:cstheme="minorHAnsi"/>
                <w:color w:val="000000"/>
              </w:rPr>
              <w:t>Licensure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master’s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level.</w:t>
            </w:r>
          </w:p>
          <w:p w14:paraId="6E7ED1FA" w14:textId="5B9B8C2B" w:rsidR="00AF6BC3" w:rsidRPr="00AC436D" w:rsidRDefault="00262B16" w:rsidP="008F3923">
            <w:pPr>
              <w:pStyle w:val="ListParagraph"/>
              <w:numPr>
                <w:ilvl w:val="0"/>
                <w:numId w:val="45"/>
              </w:numPr>
              <w:spacing w:after="0" w:line="240" w:lineRule="auto"/>
              <w:rPr>
                <w:rFonts w:eastAsia="Times New Roman" w:cstheme="minorHAnsi"/>
                <w:color w:val="000000"/>
              </w:rPr>
            </w:pP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provided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hyperlink r:id="rId50" w:history="1">
              <w:r w:rsidR="00454306" w:rsidRPr="00AC436D">
                <w:rPr>
                  <w:rStyle w:val="Hyperlink"/>
                  <w:rFonts w:eastAsia="Times New Roman" w:cstheme="minorHAnsi"/>
                </w:rPr>
                <w:t>Connecticut</w:t>
              </w:r>
              <w:r w:rsidR="00782DBA" w:rsidRPr="00AC436D">
                <w:rPr>
                  <w:rStyle w:val="Hyperlink"/>
                  <w:rFonts w:eastAsia="Times New Roman" w:cstheme="minorHAnsi"/>
                </w:rPr>
                <w:t xml:space="preserve"> </w:t>
              </w:r>
              <w:r w:rsidR="00454306" w:rsidRPr="00AC436D">
                <w:rPr>
                  <w:rStyle w:val="Hyperlink"/>
                  <w:rFonts w:eastAsia="Times New Roman" w:cstheme="minorHAnsi"/>
                </w:rPr>
                <w:t>Certification</w:t>
              </w:r>
              <w:r w:rsidR="00782DBA" w:rsidRPr="00AC436D">
                <w:rPr>
                  <w:rStyle w:val="Hyperlink"/>
                  <w:rFonts w:eastAsia="Times New Roman" w:cstheme="minorHAnsi"/>
                </w:rPr>
                <w:t xml:space="preserve"> </w:t>
              </w:r>
              <w:r w:rsidR="00454306" w:rsidRPr="00AC436D">
                <w:rPr>
                  <w:rStyle w:val="Hyperlink"/>
                  <w:rFonts w:eastAsia="Times New Roman" w:cstheme="minorHAnsi"/>
                </w:rPr>
                <w:t>Board</w:t>
              </w:r>
            </w:hyperlink>
            <w:r w:rsidR="00454306" w:rsidRPr="00AC436D">
              <w:rPr>
                <w:rFonts w:eastAsia="Times New Roman" w:cstheme="minorHAnsi"/>
                <w:color w:val="000000"/>
              </w:rPr>
              <w:t>.</w:t>
            </w:r>
          </w:p>
          <w:p w14:paraId="377E5103" w14:textId="4A22B39F" w:rsidR="00454306" w:rsidRPr="00AC436D" w:rsidRDefault="00E971F1" w:rsidP="00E971F1">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000C3703" w:rsidRPr="00AC436D">
              <w:rPr>
                <w:rFonts w:eastAsia="Times New Roman" w:cstheme="minorHAnsi"/>
                <w:b/>
                <w:bCs/>
                <w:color w:val="000000"/>
              </w:rPr>
              <w:t>–</w:t>
            </w:r>
            <w:r w:rsidR="00782DBA" w:rsidRPr="00AC436D">
              <w:rPr>
                <w:rFonts w:eastAsia="Times New Roman" w:cstheme="minorHAnsi"/>
                <w:b/>
                <w:bCs/>
                <w:color w:val="000000"/>
              </w:rPr>
              <w:t xml:space="preserve"> </w:t>
            </w:r>
            <w:r w:rsidR="000C3703" w:rsidRPr="00AC436D">
              <w:rPr>
                <w:rFonts w:eastAsia="Times New Roman" w:cstheme="minorHAnsi"/>
                <w:b/>
                <w:bCs/>
                <w:color w:val="000000"/>
              </w:rPr>
              <w:t>Provisional</w:t>
            </w:r>
            <w:r w:rsidR="00782DBA" w:rsidRPr="00AC436D">
              <w:rPr>
                <w:rFonts w:eastAsia="Times New Roman" w:cstheme="minorHAnsi"/>
                <w:color w:val="000000"/>
              </w:rPr>
              <w:t xml:space="preserve"> </w:t>
            </w:r>
            <w:r w:rsidR="000C3703"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through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hyperlink r:id="rId51" w:history="1">
              <w:r w:rsidRPr="00AC436D">
                <w:rPr>
                  <w:rStyle w:val="Hyperlink"/>
                  <w:rFonts w:eastAsia="Times New Roman" w:cstheme="minorHAnsi"/>
                </w:rPr>
                <w:t>Connecticut</w:t>
              </w:r>
              <w:r w:rsidR="00782DBA" w:rsidRPr="00AC436D">
                <w:rPr>
                  <w:rStyle w:val="Hyperlink"/>
                  <w:rFonts w:eastAsia="Times New Roman" w:cstheme="minorHAnsi"/>
                </w:rPr>
                <w:t xml:space="preserve"> </w:t>
              </w:r>
              <w:r w:rsidRPr="00AC436D">
                <w:rPr>
                  <w:rStyle w:val="Hyperlink"/>
                  <w:rFonts w:eastAsia="Times New Roman" w:cstheme="minorHAnsi"/>
                </w:rPr>
                <w:t>Certification</w:t>
              </w:r>
              <w:r w:rsidR="00782DBA" w:rsidRPr="00AC436D">
                <w:rPr>
                  <w:rStyle w:val="Hyperlink"/>
                  <w:rFonts w:eastAsia="Times New Roman" w:cstheme="minorHAnsi"/>
                </w:rPr>
                <w:t xml:space="preserve"> </w:t>
              </w:r>
              <w:r w:rsidRPr="00AC436D">
                <w:rPr>
                  <w:rStyle w:val="Hyperlink"/>
                  <w:rFonts w:eastAsia="Times New Roman" w:cstheme="minorHAnsi"/>
                </w:rPr>
                <w:t>Board</w:t>
              </w:r>
            </w:hyperlink>
            <w:r w:rsidRPr="00AC436D">
              <w:rPr>
                <w:rFonts w:eastAsia="Times New Roman" w:cstheme="minorHAnsi"/>
                <w:color w:val="000000"/>
              </w:rPr>
              <w:t>.</w:t>
            </w:r>
          </w:p>
          <w:p w14:paraId="255C60C9" w14:textId="5935A1C6" w:rsidR="00E971F1" w:rsidRPr="00AC436D" w:rsidRDefault="00883C5F" w:rsidP="008F3923">
            <w:pPr>
              <w:pStyle w:val="ListParagraph"/>
              <w:numPr>
                <w:ilvl w:val="0"/>
                <w:numId w:val="45"/>
              </w:numPr>
              <w:spacing w:after="0" w:line="240" w:lineRule="auto"/>
              <w:rPr>
                <w:rFonts w:eastAsia="Times New Roman" w:cstheme="minorHAnsi"/>
                <w:color w:val="000000"/>
              </w:rPr>
            </w:pPr>
            <w:r w:rsidRPr="00AC436D">
              <w:rPr>
                <w:rFonts w:eastAsia="Times New Roman" w:cstheme="minorHAnsi"/>
                <w:color w:val="000000"/>
              </w:rPr>
              <w:t>W</w:t>
            </w:r>
            <w:r w:rsidR="00995A91" w:rsidRPr="00AC436D">
              <w:rPr>
                <w:rFonts w:eastAsia="Times New Roman" w:cstheme="minorHAnsi"/>
                <w:color w:val="000000"/>
              </w:rPr>
              <w:t>ork</w:t>
            </w:r>
            <w:r w:rsidR="00782DBA" w:rsidRPr="00AC436D">
              <w:rPr>
                <w:rFonts w:eastAsia="Times New Roman" w:cstheme="minorHAnsi"/>
                <w:color w:val="000000"/>
              </w:rPr>
              <w:t xml:space="preserve"> </w:t>
            </w:r>
            <w:r w:rsidR="00995A91" w:rsidRPr="00AC436D">
              <w:rPr>
                <w:rFonts w:eastAsia="Times New Roman" w:cstheme="minorHAnsi"/>
                <w:color w:val="000000"/>
              </w:rPr>
              <w:t>experience:</w:t>
            </w:r>
            <w:r w:rsidR="00782DBA" w:rsidRPr="00AC436D">
              <w:rPr>
                <w:rFonts w:eastAsia="Times New Roman" w:cstheme="minorHAnsi"/>
                <w:color w:val="000000"/>
              </w:rPr>
              <w:t xml:space="preserve"> </w:t>
            </w:r>
            <w:r w:rsidR="000C3703" w:rsidRPr="00AC436D">
              <w:rPr>
                <w:rFonts w:eastAsia="Times New Roman" w:cstheme="minorHAnsi"/>
                <w:color w:val="000000"/>
              </w:rPr>
              <w:t>2000</w:t>
            </w:r>
            <w:r w:rsidR="00782DBA" w:rsidRPr="00AC436D">
              <w:rPr>
                <w:rFonts w:eastAsia="Times New Roman" w:cstheme="minorHAnsi"/>
                <w:color w:val="000000"/>
              </w:rPr>
              <w:t xml:space="preserve"> </w:t>
            </w:r>
            <w:r w:rsidR="000C3703" w:rsidRPr="00AC436D">
              <w:rPr>
                <w:rFonts w:eastAsia="Times New Roman" w:cstheme="minorHAnsi"/>
                <w:color w:val="000000"/>
              </w:rPr>
              <w:t>hours</w:t>
            </w:r>
            <w:r w:rsidR="00782DBA" w:rsidRPr="00AC436D">
              <w:rPr>
                <w:rFonts w:eastAsia="Times New Roman" w:cstheme="minorHAnsi"/>
                <w:color w:val="000000"/>
              </w:rPr>
              <w:t xml:space="preserve"> </w:t>
            </w:r>
            <w:r w:rsidR="000C3703" w:rsidRPr="00AC436D">
              <w:rPr>
                <w:rFonts w:eastAsia="Times New Roman" w:cstheme="minorHAnsi"/>
                <w:color w:val="000000"/>
              </w:rPr>
              <w:t>of</w:t>
            </w:r>
            <w:r w:rsidR="00782DBA" w:rsidRPr="00AC436D">
              <w:rPr>
                <w:rFonts w:eastAsia="Times New Roman" w:cstheme="minorHAnsi"/>
                <w:color w:val="000000"/>
              </w:rPr>
              <w:t xml:space="preserve"> </w:t>
            </w:r>
            <w:r w:rsidR="000C3703" w:rsidRPr="00AC436D">
              <w:rPr>
                <w:rFonts w:eastAsia="Times New Roman" w:cstheme="minorHAnsi"/>
                <w:color w:val="000000"/>
              </w:rPr>
              <w:t>work</w:t>
            </w:r>
            <w:r w:rsidR="00782DBA" w:rsidRPr="00AC436D">
              <w:rPr>
                <w:rFonts w:eastAsia="Times New Roman" w:cstheme="minorHAnsi"/>
                <w:color w:val="000000"/>
              </w:rPr>
              <w:t xml:space="preserve"> </w:t>
            </w:r>
            <w:r w:rsidR="000C3703" w:rsidRPr="00AC436D">
              <w:rPr>
                <w:rFonts w:eastAsia="Times New Roman" w:cstheme="minorHAnsi"/>
                <w:color w:val="000000"/>
              </w:rPr>
              <w:t>experience</w:t>
            </w:r>
            <w:r w:rsidR="001819F6" w:rsidRPr="00AC436D">
              <w:rPr>
                <w:rFonts w:eastAsia="Times New Roman" w:cstheme="minorHAnsi"/>
                <w:color w:val="000000"/>
              </w:rPr>
              <w:t>.</w:t>
            </w:r>
            <w:r w:rsidR="00782DBA" w:rsidRPr="00AC436D">
              <w:rPr>
                <w:rFonts w:eastAsia="Times New Roman" w:cstheme="minorHAnsi"/>
                <w:color w:val="000000"/>
              </w:rPr>
              <w:t xml:space="preserve"> </w:t>
            </w:r>
            <w:r w:rsidR="001819F6" w:rsidRPr="00AC436D">
              <w:rPr>
                <w:rFonts w:eastAsia="Times New Roman" w:cstheme="minorHAnsi"/>
                <w:color w:val="000000"/>
              </w:rPr>
              <w:t>1000</w:t>
            </w:r>
            <w:r w:rsidR="00782DBA" w:rsidRPr="00AC436D">
              <w:rPr>
                <w:rFonts w:eastAsia="Times New Roman" w:cstheme="minorHAnsi"/>
                <w:color w:val="000000"/>
              </w:rPr>
              <w:t xml:space="preserve"> </w:t>
            </w:r>
            <w:r w:rsidR="001819F6" w:rsidRPr="00AC436D">
              <w:rPr>
                <w:rFonts w:eastAsia="Times New Roman" w:cstheme="minorHAnsi"/>
                <w:color w:val="000000"/>
              </w:rPr>
              <w:t>hours</w:t>
            </w:r>
            <w:r w:rsidR="00782DBA" w:rsidRPr="00AC436D">
              <w:rPr>
                <w:rFonts w:eastAsia="Times New Roman" w:cstheme="minorHAnsi"/>
                <w:color w:val="000000"/>
              </w:rPr>
              <w:t xml:space="preserve"> </w:t>
            </w:r>
            <w:r w:rsidR="001819F6" w:rsidRPr="00AC436D">
              <w:rPr>
                <w:rFonts w:eastAsia="Times New Roman" w:cstheme="minorHAnsi"/>
                <w:color w:val="000000"/>
              </w:rPr>
              <w:t>of</w:t>
            </w:r>
            <w:r w:rsidR="00782DBA" w:rsidRPr="00AC436D">
              <w:rPr>
                <w:rFonts w:eastAsia="Times New Roman" w:cstheme="minorHAnsi"/>
                <w:color w:val="000000"/>
              </w:rPr>
              <w:t xml:space="preserve"> </w:t>
            </w:r>
            <w:r w:rsidR="001819F6" w:rsidRPr="00AC436D">
              <w:rPr>
                <w:rFonts w:eastAsia="Times New Roman" w:cstheme="minorHAnsi"/>
                <w:color w:val="000000"/>
              </w:rPr>
              <w:t>individual/group</w:t>
            </w:r>
            <w:r w:rsidR="00782DBA" w:rsidRPr="00AC436D">
              <w:rPr>
                <w:rFonts w:eastAsia="Times New Roman" w:cstheme="minorHAnsi"/>
                <w:color w:val="000000"/>
              </w:rPr>
              <w:t xml:space="preserve"> </w:t>
            </w:r>
            <w:r w:rsidR="001819F6" w:rsidRPr="00AC436D">
              <w:rPr>
                <w:rFonts w:eastAsia="Times New Roman" w:cstheme="minorHAnsi"/>
                <w:color w:val="000000"/>
              </w:rPr>
              <w:t>counseling</w:t>
            </w:r>
            <w:r w:rsidR="00782DBA" w:rsidRPr="00AC436D">
              <w:rPr>
                <w:rFonts w:eastAsia="Times New Roman" w:cstheme="minorHAnsi"/>
                <w:color w:val="000000"/>
              </w:rPr>
              <w:t xml:space="preserve"> </w:t>
            </w:r>
            <w:r w:rsidR="001819F6" w:rsidRPr="00AC436D">
              <w:rPr>
                <w:rFonts w:eastAsia="Times New Roman" w:cstheme="minorHAnsi"/>
                <w:color w:val="000000"/>
              </w:rPr>
              <w:t>(addiction-specific)</w:t>
            </w:r>
            <w:r w:rsidR="006453C6" w:rsidRPr="00AC436D">
              <w:rPr>
                <w:rFonts w:eastAsia="Times New Roman" w:cstheme="minorHAnsi"/>
                <w:color w:val="000000"/>
              </w:rPr>
              <w:t>.</w:t>
            </w:r>
          </w:p>
          <w:p w14:paraId="4F2486BD" w14:textId="43CB34A8" w:rsidR="00995A91" w:rsidRPr="00AC436D" w:rsidRDefault="00995A91" w:rsidP="008F3923">
            <w:pPr>
              <w:pStyle w:val="ListParagraph"/>
              <w:numPr>
                <w:ilvl w:val="0"/>
                <w:numId w:val="45"/>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practicum,</w:t>
            </w:r>
            <w:r w:rsidR="00782DBA"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performance</w:t>
            </w:r>
            <w:r w:rsidR="00782DBA" w:rsidRPr="00AC436D">
              <w:rPr>
                <w:rFonts w:eastAsia="Times New Roman" w:cstheme="minorHAnsi"/>
                <w:color w:val="000000"/>
              </w:rPr>
              <w:t xml:space="preserve"> </w:t>
            </w:r>
            <w:r w:rsidRPr="00AC436D">
              <w:rPr>
                <w:rFonts w:eastAsia="Times New Roman" w:cstheme="minorHAnsi"/>
                <w:color w:val="000000"/>
              </w:rPr>
              <w:t>domain.</w:t>
            </w:r>
          </w:p>
          <w:p w14:paraId="392687AD" w14:textId="70D8E29F" w:rsidR="00A44149" w:rsidRPr="00AC436D" w:rsidRDefault="00995A91" w:rsidP="008F3923">
            <w:pPr>
              <w:pStyle w:val="ListParagraph"/>
              <w:numPr>
                <w:ilvl w:val="0"/>
                <w:numId w:val="45"/>
              </w:numPr>
              <w:spacing w:after="0" w:line="240" w:lineRule="auto"/>
              <w:rPr>
                <w:rStyle w:val="Hyperlink"/>
                <w:rFonts w:eastAsia="Times New Roman" w:cstheme="minorHAnsi"/>
                <w:color w:val="000000"/>
                <w:u w:val="none"/>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A44149" w:rsidRPr="00AC436D">
              <w:rPr>
                <w:rFonts w:eastAsia="Times New Roman" w:cstheme="minorHAnsi"/>
                <w:color w:val="000000"/>
              </w:rPr>
              <w:t>300</w:t>
            </w:r>
            <w:r w:rsidR="00782DBA" w:rsidRPr="00AC436D">
              <w:rPr>
                <w:rFonts w:eastAsia="Times New Roman" w:cstheme="minorHAnsi"/>
                <w:color w:val="000000"/>
              </w:rPr>
              <w:t xml:space="preserve"> </w:t>
            </w:r>
            <w:r w:rsidR="00A44149" w:rsidRPr="00AC436D">
              <w:rPr>
                <w:rFonts w:eastAsia="Times New Roman" w:cstheme="minorHAnsi"/>
                <w:color w:val="000000"/>
              </w:rPr>
              <w:t>hours</w:t>
            </w:r>
            <w:r w:rsidR="00782DBA" w:rsidRPr="00AC436D">
              <w:rPr>
                <w:rFonts w:eastAsia="Times New Roman" w:cstheme="minorHAnsi"/>
                <w:color w:val="000000"/>
              </w:rPr>
              <w:t xml:space="preserve"> </w:t>
            </w:r>
            <w:r w:rsidR="00A44149" w:rsidRPr="00AC436D">
              <w:rPr>
                <w:rFonts w:eastAsia="Times New Roman" w:cstheme="minorHAnsi"/>
                <w:color w:val="000000"/>
              </w:rPr>
              <w:t>of</w:t>
            </w:r>
            <w:r w:rsidR="00782DBA" w:rsidRPr="00AC436D">
              <w:rPr>
                <w:rFonts w:eastAsia="Times New Roman" w:cstheme="minorHAnsi"/>
                <w:color w:val="000000"/>
              </w:rPr>
              <w:t xml:space="preserve"> </w:t>
            </w:r>
            <w:r w:rsidR="00A44149" w:rsidRPr="00AC436D">
              <w:rPr>
                <w:rFonts w:eastAsia="Times New Roman" w:cstheme="minorHAnsi"/>
                <w:color w:val="000000"/>
              </w:rPr>
              <w:t>Training</w:t>
            </w:r>
            <w:r w:rsidR="00782DBA" w:rsidRPr="00AC436D">
              <w:rPr>
                <w:rFonts w:eastAsia="Times New Roman" w:cstheme="minorHAnsi"/>
                <w:color w:val="000000"/>
              </w:rPr>
              <w:t xml:space="preserve"> </w:t>
            </w:r>
            <w:r w:rsidR="00A44149" w:rsidRPr="00AC436D">
              <w:rPr>
                <w:rFonts w:eastAsia="Times New Roman" w:cstheme="minorHAnsi"/>
                <w:color w:val="000000"/>
              </w:rPr>
              <w:t>and</w:t>
            </w:r>
            <w:r w:rsidR="00782DBA" w:rsidRPr="00AC436D">
              <w:rPr>
                <w:rFonts w:eastAsia="Times New Roman" w:cstheme="minorHAnsi"/>
                <w:color w:val="000000"/>
              </w:rPr>
              <w:t xml:space="preserve"> </w:t>
            </w:r>
            <w:r w:rsidR="00A44149" w:rsidRPr="00AC436D">
              <w:rPr>
                <w:rFonts w:eastAsia="Times New Roman" w:cstheme="minorHAnsi"/>
                <w:color w:val="000000"/>
              </w:rPr>
              <w:t>Education.</w:t>
            </w:r>
            <w:r w:rsidR="00782DBA" w:rsidRPr="00AC436D">
              <w:rPr>
                <w:rFonts w:eastAsia="Times New Roman" w:cstheme="minorHAnsi"/>
                <w:color w:val="000000"/>
              </w:rPr>
              <w:t xml:space="preserve"> </w:t>
            </w:r>
            <w:r w:rsidR="00A44149" w:rsidRPr="00AC436D">
              <w:rPr>
                <w:rFonts w:eastAsia="Times New Roman" w:cstheme="minorHAnsi"/>
                <w:color w:val="000000"/>
              </w:rPr>
              <w:t>Training</w:t>
            </w:r>
            <w:r w:rsidR="00782DBA" w:rsidRPr="00AC436D">
              <w:rPr>
                <w:rFonts w:eastAsia="Times New Roman" w:cstheme="minorHAnsi"/>
                <w:color w:val="000000"/>
              </w:rPr>
              <w:t xml:space="preserve"> </w:t>
            </w:r>
            <w:r w:rsidR="00A44149" w:rsidRPr="00AC436D">
              <w:rPr>
                <w:rFonts w:eastAsia="Times New Roman" w:cstheme="minorHAnsi"/>
                <w:color w:val="000000"/>
              </w:rPr>
              <w:t>hours</w:t>
            </w:r>
            <w:r w:rsidR="00782DBA" w:rsidRPr="00AC436D">
              <w:rPr>
                <w:rFonts w:eastAsia="Times New Roman" w:cstheme="minorHAnsi"/>
                <w:color w:val="000000"/>
              </w:rPr>
              <w:t xml:space="preserve"> </w:t>
            </w:r>
            <w:r w:rsidR="00A44149" w:rsidRPr="00AC436D">
              <w:rPr>
                <w:rFonts w:eastAsia="Times New Roman" w:cstheme="minorHAnsi"/>
                <w:color w:val="000000"/>
              </w:rPr>
              <w:t>of</w:t>
            </w:r>
            <w:r w:rsidR="00782DBA" w:rsidRPr="00AC436D">
              <w:rPr>
                <w:rFonts w:eastAsia="Times New Roman" w:cstheme="minorHAnsi"/>
                <w:color w:val="000000"/>
              </w:rPr>
              <w:t xml:space="preserve"> </w:t>
            </w:r>
            <w:r w:rsidR="00A44149" w:rsidRPr="00AC436D">
              <w:rPr>
                <w:rFonts w:eastAsia="Times New Roman" w:cstheme="minorHAnsi"/>
                <w:color w:val="000000"/>
              </w:rPr>
              <w:t>very</w:t>
            </w:r>
            <w:r w:rsidR="00782DBA" w:rsidRPr="00AC436D">
              <w:rPr>
                <w:rFonts w:eastAsia="Times New Roman" w:cstheme="minorHAnsi"/>
                <w:color w:val="000000"/>
              </w:rPr>
              <w:t xml:space="preserve"> </w:t>
            </w:r>
            <w:r w:rsidR="00A44149" w:rsidRPr="00AC436D">
              <w:rPr>
                <w:rFonts w:eastAsia="Times New Roman" w:cstheme="minorHAnsi"/>
                <w:color w:val="000000"/>
              </w:rPr>
              <w:t>specific.</w:t>
            </w:r>
            <w:r w:rsidR="00782DBA" w:rsidRPr="00AC436D">
              <w:rPr>
                <w:rFonts w:eastAsia="Times New Roman" w:cstheme="minorHAnsi"/>
                <w:color w:val="000000"/>
              </w:rPr>
              <w:t xml:space="preserve"> </w:t>
            </w:r>
            <w:hyperlink r:id="rId52" w:history="1">
              <w:r w:rsidR="00A44149" w:rsidRPr="00AC436D">
                <w:rPr>
                  <w:rStyle w:val="Hyperlink"/>
                  <w:rFonts w:eastAsia="Times New Roman" w:cstheme="minorHAnsi"/>
                </w:rPr>
                <w:t>See</w:t>
              </w:r>
              <w:r w:rsidR="00782DBA" w:rsidRPr="00AC436D">
                <w:rPr>
                  <w:rStyle w:val="Hyperlink"/>
                  <w:rFonts w:eastAsia="Times New Roman" w:cstheme="minorHAnsi"/>
                </w:rPr>
                <w:t xml:space="preserve"> </w:t>
              </w:r>
              <w:r w:rsidR="00A44149" w:rsidRPr="00AC436D">
                <w:rPr>
                  <w:rStyle w:val="Hyperlink"/>
                  <w:rFonts w:eastAsia="Times New Roman" w:cstheme="minorHAnsi"/>
                </w:rPr>
                <w:t>application.</w:t>
              </w:r>
            </w:hyperlink>
            <w:r w:rsidR="00A67274" w:rsidRPr="00AC436D">
              <w:rPr>
                <w:rStyle w:val="Hyperlink"/>
                <w:rFonts w:eastAsia="Times New Roman" w:cstheme="minorHAnsi"/>
              </w:rPr>
              <w:t xml:space="preserve"> </w:t>
            </w:r>
          </w:p>
          <w:p w14:paraId="1D310277" w14:textId="77777777"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 xml:space="preserve">12 Hours Ethics (CCB approved and SUD or COD specific only) </w:t>
            </w:r>
          </w:p>
          <w:p w14:paraId="14ABF3B5" w14:textId="77777777"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 xml:space="preserve">6 Hours Problem Gambling </w:t>
            </w:r>
          </w:p>
          <w:p w14:paraId="5B84A3E6" w14:textId="7C67E85D"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 xml:space="preserve">12 Hours </w:t>
            </w:r>
            <w:r w:rsidR="00882B3A" w:rsidRPr="00AC436D">
              <w:rPr>
                <w:rFonts w:eastAsia="Times New Roman" w:cstheme="minorHAnsi"/>
                <w:color w:val="000000"/>
              </w:rPr>
              <w:t>Behavioral</w:t>
            </w:r>
            <w:r w:rsidRPr="00AC436D">
              <w:rPr>
                <w:rFonts w:eastAsia="Times New Roman" w:cstheme="minorHAnsi"/>
                <w:color w:val="000000"/>
              </w:rPr>
              <w:t xml:space="preserve">/Process Addictions </w:t>
            </w:r>
          </w:p>
          <w:p w14:paraId="677C88F6" w14:textId="77777777"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 xml:space="preserve">6 Hours Medication Assisted Treatment </w:t>
            </w:r>
          </w:p>
          <w:p w14:paraId="0B84CBFE" w14:textId="77777777"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 xml:space="preserve">6 Hours Trauma Informed Care </w:t>
            </w:r>
          </w:p>
          <w:p w14:paraId="0EE59A7A" w14:textId="6E24E44F"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6 Hours Infectious Diseases (</w:t>
            </w:r>
            <w:r w:rsidR="00882B3A" w:rsidRPr="00AC436D">
              <w:rPr>
                <w:rFonts w:eastAsia="Times New Roman" w:cstheme="minorHAnsi"/>
                <w:color w:val="000000"/>
              </w:rPr>
              <w:t>Hepatitis</w:t>
            </w:r>
            <w:r w:rsidRPr="00AC436D">
              <w:rPr>
                <w:rFonts w:eastAsia="Times New Roman" w:cstheme="minorHAnsi"/>
                <w:color w:val="000000"/>
              </w:rPr>
              <w:t xml:space="preserve"> C) </w:t>
            </w:r>
          </w:p>
          <w:p w14:paraId="13809D00" w14:textId="00927D82" w:rsidR="00F93CD6" w:rsidRPr="00AC436D" w:rsidRDefault="00F93CD6" w:rsidP="008F3923">
            <w:pPr>
              <w:pStyle w:val="ListParagraph"/>
              <w:numPr>
                <w:ilvl w:val="1"/>
                <w:numId w:val="45"/>
              </w:numPr>
              <w:spacing w:after="0" w:line="240" w:lineRule="auto"/>
              <w:rPr>
                <w:rFonts w:eastAsia="Times New Roman" w:cstheme="minorHAnsi"/>
                <w:color w:val="000000"/>
              </w:rPr>
            </w:pPr>
            <w:r w:rsidRPr="00AC436D">
              <w:rPr>
                <w:rFonts w:eastAsia="Times New Roman" w:cstheme="minorHAnsi"/>
                <w:color w:val="000000"/>
              </w:rPr>
              <w:t>100 Hours Co-Occurring Disorders Treatment</w:t>
            </w:r>
          </w:p>
          <w:p w14:paraId="2D09625D" w14:textId="4621CD3D" w:rsidR="00A87133" w:rsidRPr="00AC436D" w:rsidRDefault="00A87133" w:rsidP="008F3923">
            <w:pPr>
              <w:pStyle w:val="ListParagraph"/>
              <w:numPr>
                <w:ilvl w:val="0"/>
                <w:numId w:val="45"/>
              </w:numPr>
              <w:spacing w:after="0" w:line="240" w:lineRule="auto"/>
              <w:rPr>
                <w:rFonts w:eastAsia="Times New Roman" w:cstheme="minorHAnsi"/>
                <w:color w:val="000000"/>
              </w:rPr>
            </w:pPr>
            <w:r w:rsidRPr="00AC436D">
              <w:rPr>
                <w:rFonts w:eastAsia="Times New Roman" w:cstheme="minorHAnsi"/>
                <w:color w:val="000000"/>
              </w:rPr>
              <w:t>Up to 225 hours of CCB-approved distance learning can be applied</w:t>
            </w:r>
            <w:r w:rsidR="00A67274" w:rsidRPr="00AC436D">
              <w:rPr>
                <w:rFonts w:eastAsia="Times New Roman" w:cstheme="minorHAnsi"/>
                <w:color w:val="000000"/>
              </w:rPr>
              <w:t xml:space="preserve"> </w:t>
            </w:r>
            <w:r w:rsidRPr="00AC436D">
              <w:rPr>
                <w:rFonts w:eastAsia="Times New Roman" w:cstheme="minorHAnsi"/>
                <w:color w:val="000000"/>
              </w:rPr>
              <w:t>Up to 75 hours of distance learning can be applied if not CCB-approved</w:t>
            </w:r>
            <w:r w:rsidR="00BE7370" w:rsidRPr="00AC436D">
              <w:rPr>
                <w:rFonts w:eastAsia="Times New Roman" w:cstheme="minorHAnsi"/>
                <w:color w:val="000000"/>
              </w:rPr>
              <w:t xml:space="preserve">. </w:t>
            </w:r>
            <w:hyperlink r:id="rId53" w:history="1">
              <w:r w:rsidR="00BE7370" w:rsidRPr="00AC436D">
                <w:rPr>
                  <w:rStyle w:val="Hyperlink"/>
                  <w:rFonts w:eastAsia="Times New Roman" w:cstheme="minorHAnsi"/>
                </w:rPr>
                <w:t>Approved Providers</w:t>
              </w:r>
            </w:hyperlink>
            <w:r w:rsidR="00BE7370" w:rsidRPr="00AC436D">
              <w:rPr>
                <w:rFonts w:eastAsia="Times New Roman" w:cstheme="minorHAnsi"/>
                <w:color w:val="000000"/>
              </w:rPr>
              <w:t>.</w:t>
            </w:r>
          </w:p>
          <w:p w14:paraId="41FDB774" w14:textId="5288458B" w:rsidR="008B120C" w:rsidRPr="002655C4" w:rsidRDefault="00C15B69" w:rsidP="002745F9">
            <w:pPr>
              <w:pStyle w:val="ListParagraph"/>
              <w:numPr>
                <w:ilvl w:val="0"/>
                <w:numId w:val="45"/>
              </w:numPr>
              <w:spacing w:after="0" w:line="240" w:lineRule="auto"/>
              <w:rPr>
                <w:rFonts w:eastAsia="Times New Roman" w:cstheme="minorHAnsi"/>
                <w:color w:val="000000"/>
              </w:rPr>
            </w:pPr>
            <w:r w:rsidRPr="002655C4">
              <w:rPr>
                <w:rFonts w:eastAsia="Times New Roman" w:cstheme="minorHAnsi"/>
                <w:color w:val="000000"/>
              </w:rPr>
              <w:t>IC&amp;RC</w:t>
            </w:r>
            <w:r w:rsidR="00782DBA" w:rsidRPr="002655C4">
              <w:rPr>
                <w:rFonts w:eastAsia="Times New Roman" w:cstheme="minorHAnsi"/>
                <w:color w:val="000000"/>
              </w:rPr>
              <w:t xml:space="preserve"> </w:t>
            </w:r>
            <w:r w:rsidRPr="002655C4">
              <w:rPr>
                <w:rFonts w:eastAsia="Times New Roman" w:cstheme="minorHAnsi"/>
                <w:color w:val="000000"/>
              </w:rPr>
              <w:t>(ADC)</w:t>
            </w:r>
            <w:r w:rsidR="00782DBA" w:rsidRPr="002655C4">
              <w:rPr>
                <w:rFonts w:eastAsia="Times New Roman" w:cstheme="minorHAnsi"/>
                <w:color w:val="000000"/>
              </w:rPr>
              <w:t xml:space="preserve"> </w:t>
            </w:r>
            <w:r w:rsidRPr="002655C4">
              <w:rPr>
                <w:rFonts w:eastAsia="Times New Roman" w:cstheme="minorHAnsi"/>
                <w:color w:val="000000"/>
              </w:rPr>
              <w:t>exam.</w:t>
            </w:r>
          </w:p>
          <w:p w14:paraId="4D9D879C" w14:textId="5B240451" w:rsidR="00A44149" w:rsidRPr="00AC436D" w:rsidRDefault="00A44149" w:rsidP="00A31C37">
            <w:pPr>
              <w:pStyle w:val="ListParagraph"/>
              <w:spacing w:after="0" w:line="240" w:lineRule="auto"/>
              <w:ind w:left="0"/>
              <w:rPr>
                <w:rFonts w:eastAsia="Times New Roman" w:cstheme="minorHAnsi"/>
                <w:color w:val="000000"/>
              </w:rPr>
            </w:pPr>
          </w:p>
        </w:tc>
      </w:tr>
      <w:tr w:rsidR="002E2F7F" w:rsidRPr="00AC436D" w14:paraId="1B4CAE5A" w14:textId="77777777" w:rsidTr="003A5ADF">
        <w:trPr>
          <w:trHeight w:val="290"/>
        </w:trPr>
        <w:tc>
          <w:tcPr>
            <w:tcW w:w="1710" w:type="dxa"/>
            <w:tcBorders>
              <w:top w:val="nil"/>
              <w:left w:val="nil"/>
              <w:bottom w:val="nil"/>
              <w:right w:val="nil"/>
            </w:tcBorders>
            <w:shd w:val="clear" w:color="auto" w:fill="auto"/>
            <w:hideMark/>
          </w:tcPr>
          <w:p w14:paraId="4E3404C7"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Delaware</w:t>
            </w:r>
          </w:p>
        </w:tc>
        <w:tc>
          <w:tcPr>
            <w:tcW w:w="9180" w:type="dxa"/>
            <w:tcBorders>
              <w:top w:val="nil"/>
              <w:left w:val="nil"/>
              <w:bottom w:val="nil"/>
              <w:right w:val="nil"/>
            </w:tcBorders>
            <w:shd w:val="clear" w:color="auto" w:fill="auto"/>
            <w:vAlign w:val="center"/>
            <w:hideMark/>
          </w:tcPr>
          <w:p w14:paraId="3B5EADE2" w14:textId="395FF59C" w:rsidR="00477D89" w:rsidRPr="00AC436D" w:rsidRDefault="00364140" w:rsidP="00477D89">
            <w:pPr>
              <w:spacing w:after="0" w:line="240" w:lineRule="auto"/>
              <w:rPr>
                <w:rFonts w:eastAsia="Times New Roman" w:cstheme="minorHAnsi"/>
                <w:color w:val="000000"/>
              </w:rPr>
            </w:pPr>
            <w:r w:rsidRPr="00AC436D">
              <w:rPr>
                <w:rFonts w:eastAsia="Times New Roman" w:cstheme="minorHAnsi"/>
                <w:b/>
                <w:bCs/>
                <w:color w:val="000000"/>
              </w:rPr>
              <w:t>Determination</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5C6982" w:rsidRPr="00AC436D">
              <w:rPr>
                <w:rFonts w:eastAsia="Times New Roman" w:cstheme="minorHAnsi"/>
                <w:color w:val="000000"/>
              </w:rPr>
              <w:t>Does NOT Meet.</w:t>
            </w:r>
          </w:p>
          <w:p w14:paraId="3A419104" w14:textId="703353A6"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54" w:history="1">
              <w:r w:rsidR="001E2CDF" w:rsidRPr="00AC436D">
                <w:rPr>
                  <w:rStyle w:val="Hyperlink"/>
                  <w:rFonts w:eastAsia="Times New Roman" w:cstheme="minorHAnsi"/>
                </w:rPr>
                <w:t>Chemical</w:t>
              </w:r>
              <w:r w:rsidR="00782DBA" w:rsidRPr="00AC436D">
                <w:rPr>
                  <w:rStyle w:val="Hyperlink"/>
                  <w:rFonts w:eastAsia="Times New Roman" w:cstheme="minorHAnsi"/>
                </w:rPr>
                <w:t xml:space="preserve"> </w:t>
              </w:r>
              <w:r w:rsidR="001E2CDF" w:rsidRPr="00AC436D">
                <w:rPr>
                  <w:rStyle w:val="Hyperlink"/>
                  <w:rFonts w:eastAsia="Times New Roman" w:cstheme="minorHAnsi"/>
                </w:rPr>
                <w:t>Dependency</w:t>
              </w:r>
              <w:r w:rsidR="00782DBA" w:rsidRPr="00AC436D">
                <w:rPr>
                  <w:rStyle w:val="Hyperlink"/>
                  <w:rFonts w:eastAsia="Times New Roman" w:cstheme="minorHAnsi"/>
                </w:rPr>
                <w:t xml:space="preserve"> </w:t>
              </w:r>
              <w:r w:rsidR="001E2CDF" w:rsidRPr="00AC436D">
                <w:rPr>
                  <w:rStyle w:val="Hyperlink"/>
                  <w:rFonts w:eastAsia="Times New Roman" w:cstheme="minorHAnsi"/>
                </w:rPr>
                <w:t>Professional</w:t>
              </w:r>
              <w:r w:rsidR="00782DBA" w:rsidRPr="00AC436D">
                <w:rPr>
                  <w:rStyle w:val="Hyperlink"/>
                  <w:rFonts w:eastAsia="Times New Roman" w:cstheme="minorHAnsi"/>
                </w:rPr>
                <w:t xml:space="preserve"> </w:t>
              </w:r>
              <w:r w:rsidR="001E2CDF" w:rsidRPr="00AC436D">
                <w:rPr>
                  <w:rStyle w:val="Hyperlink"/>
                  <w:rFonts w:eastAsia="Times New Roman" w:cstheme="minorHAnsi"/>
                </w:rPr>
                <w:t>Licensure</w:t>
              </w:r>
            </w:hyperlink>
            <w:r w:rsidR="00782DBA" w:rsidRPr="00AC436D">
              <w:rPr>
                <w:rFonts w:cstheme="minorHAnsi"/>
                <w:color w:val="000000"/>
              </w:rPr>
              <w:t xml:space="preserve"> </w:t>
            </w:r>
            <w:r w:rsidR="00453152" w:rsidRPr="00AC436D">
              <w:rPr>
                <w:rFonts w:cstheme="minorHAnsi"/>
                <w:color w:val="000000"/>
              </w:rPr>
              <w:t>AND</w:t>
            </w:r>
            <w:r w:rsidR="00782DBA" w:rsidRPr="00AC436D">
              <w:rPr>
                <w:rFonts w:cstheme="minorHAnsi"/>
                <w:color w:val="000000"/>
              </w:rPr>
              <w:t xml:space="preserve"> </w:t>
            </w:r>
            <w:hyperlink r:id="rId55" w:history="1">
              <w:r w:rsidR="00453152" w:rsidRPr="00AC436D">
                <w:rPr>
                  <w:rStyle w:val="Hyperlink"/>
                  <w:rFonts w:cstheme="minorHAnsi"/>
                </w:rPr>
                <w:t>Delaware</w:t>
              </w:r>
              <w:r w:rsidR="00782DBA" w:rsidRPr="00AC436D">
                <w:rPr>
                  <w:rStyle w:val="Hyperlink"/>
                  <w:rFonts w:cstheme="minorHAnsi"/>
                </w:rPr>
                <w:t xml:space="preserve"> </w:t>
              </w:r>
              <w:r w:rsidR="00453152" w:rsidRPr="00AC436D">
                <w:rPr>
                  <w:rStyle w:val="Hyperlink"/>
                  <w:rFonts w:cstheme="minorHAnsi"/>
                </w:rPr>
                <w:t>Certification</w:t>
              </w:r>
              <w:r w:rsidR="00782DBA" w:rsidRPr="00AC436D">
                <w:rPr>
                  <w:rStyle w:val="Hyperlink"/>
                  <w:rFonts w:cstheme="minorHAnsi"/>
                </w:rPr>
                <w:t xml:space="preserve"> </w:t>
              </w:r>
              <w:r w:rsidR="00453152" w:rsidRPr="00AC436D">
                <w:rPr>
                  <w:rStyle w:val="Hyperlink"/>
                  <w:rFonts w:cstheme="minorHAnsi"/>
                </w:rPr>
                <w:t>Board</w:t>
              </w:r>
            </w:hyperlink>
            <w:r w:rsidR="00453152" w:rsidRPr="00AC436D">
              <w:rPr>
                <w:rFonts w:cstheme="minorHAnsi"/>
                <w:color w:val="000000"/>
              </w:rPr>
              <w:t>.</w:t>
            </w:r>
          </w:p>
          <w:p w14:paraId="00651F19" w14:textId="51DD9793" w:rsidR="00477D89" w:rsidRPr="00AC436D" w:rsidRDefault="00477D89" w:rsidP="00CF6F41">
            <w:pPr>
              <w:spacing w:after="0" w:line="240" w:lineRule="auto"/>
              <w:rPr>
                <w:rFonts w:eastAsia="Times New Roman" w:cstheme="minorHAnsi"/>
                <w:color w:val="000000"/>
              </w:rPr>
            </w:pPr>
            <w:r w:rsidRPr="00AC436D">
              <w:rPr>
                <w:rFonts w:eastAsia="Times New Roman" w:cstheme="minorHAnsi"/>
                <w:b/>
                <w:bCs/>
                <w:color w:val="000000"/>
              </w:rPr>
              <w:lastRenderedPageBreak/>
              <w:t>Contact</w:t>
            </w:r>
            <w:r w:rsidRPr="00AC436D">
              <w:rPr>
                <w:rFonts w:eastAsia="Times New Roman" w:cstheme="minorHAnsi"/>
                <w:color w:val="000000"/>
              </w:rPr>
              <w:t>:</w:t>
            </w:r>
            <w:r w:rsidR="00782DBA" w:rsidRPr="00AC436D">
              <w:rPr>
                <w:rFonts w:eastAsia="Times New Roman" w:cstheme="minorHAnsi"/>
                <w:color w:val="000000"/>
              </w:rPr>
              <w:t xml:space="preserve"> </w:t>
            </w:r>
            <w:r w:rsidR="00CF6F41" w:rsidRPr="00AC436D">
              <w:rPr>
                <w:rFonts w:eastAsia="Times New Roman" w:cstheme="minorHAnsi"/>
                <w:color w:val="000000"/>
              </w:rPr>
              <w:t>Cannon</w:t>
            </w:r>
            <w:r w:rsidR="00782DBA" w:rsidRPr="00AC436D">
              <w:rPr>
                <w:rFonts w:eastAsia="Times New Roman" w:cstheme="minorHAnsi"/>
                <w:color w:val="000000"/>
              </w:rPr>
              <w:t xml:space="preserve"> </w:t>
            </w:r>
            <w:r w:rsidR="00CF6F41" w:rsidRPr="00AC436D">
              <w:rPr>
                <w:rFonts w:eastAsia="Times New Roman" w:cstheme="minorHAnsi"/>
                <w:color w:val="000000"/>
              </w:rPr>
              <w:t>Building,</w:t>
            </w:r>
            <w:r w:rsidR="00782DBA" w:rsidRPr="00AC436D">
              <w:rPr>
                <w:rFonts w:eastAsia="Times New Roman" w:cstheme="minorHAnsi"/>
                <w:color w:val="000000"/>
              </w:rPr>
              <w:t xml:space="preserve"> </w:t>
            </w:r>
            <w:r w:rsidR="00CF6F41" w:rsidRPr="00AC436D">
              <w:rPr>
                <w:rFonts w:eastAsia="Times New Roman" w:cstheme="minorHAnsi"/>
                <w:color w:val="000000"/>
              </w:rPr>
              <w:t>Suite</w:t>
            </w:r>
            <w:r w:rsidR="00782DBA" w:rsidRPr="00AC436D">
              <w:rPr>
                <w:rFonts w:eastAsia="Times New Roman" w:cstheme="minorHAnsi"/>
                <w:color w:val="000000"/>
              </w:rPr>
              <w:t xml:space="preserve"> </w:t>
            </w:r>
            <w:r w:rsidR="00CF6F41" w:rsidRPr="00AC436D">
              <w:rPr>
                <w:rFonts w:eastAsia="Times New Roman" w:cstheme="minorHAnsi"/>
                <w:color w:val="000000"/>
              </w:rPr>
              <w:t>203,</w:t>
            </w:r>
            <w:r w:rsidR="00782DBA" w:rsidRPr="00AC436D">
              <w:rPr>
                <w:rFonts w:eastAsia="Times New Roman" w:cstheme="minorHAnsi"/>
                <w:color w:val="000000"/>
              </w:rPr>
              <w:t xml:space="preserve"> </w:t>
            </w:r>
            <w:r w:rsidR="00CF6F41" w:rsidRPr="00AC436D">
              <w:rPr>
                <w:rFonts w:eastAsia="Times New Roman" w:cstheme="minorHAnsi"/>
                <w:color w:val="000000"/>
              </w:rPr>
              <w:t>861</w:t>
            </w:r>
            <w:r w:rsidR="00782DBA" w:rsidRPr="00AC436D">
              <w:rPr>
                <w:rFonts w:eastAsia="Times New Roman" w:cstheme="minorHAnsi"/>
                <w:color w:val="000000"/>
              </w:rPr>
              <w:t xml:space="preserve"> </w:t>
            </w:r>
            <w:r w:rsidR="00CF6F41" w:rsidRPr="00AC436D">
              <w:rPr>
                <w:rFonts w:eastAsia="Times New Roman" w:cstheme="minorHAnsi"/>
                <w:color w:val="000000"/>
              </w:rPr>
              <w:t>Silver</w:t>
            </w:r>
            <w:r w:rsidR="00782DBA" w:rsidRPr="00AC436D">
              <w:rPr>
                <w:rFonts w:eastAsia="Times New Roman" w:cstheme="minorHAnsi"/>
                <w:color w:val="000000"/>
              </w:rPr>
              <w:t xml:space="preserve"> </w:t>
            </w:r>
            <w:r w:rsidR="00CF6F41" w:rsidRPr="00AC436D">
              <w:rPr>
                <w:rFonts w:eastAsia="Times New Roman" w:cstheme="minorHAnsi"/>
                <w:color w:val="000000"/>
              </w:rPr>
              <w:t>Lake</w:t>
            </w:r>
            <w:r w:rsidR="00782DBA" w:rsidRPr="00AC436D">
              <w:rPr>
                <w:rFonts w:eastAsia="Times New Roman" w:cstheme="minorHAnsi"/>
                <w:color w:val="000000"/>
              </w:rPr>
              <w:t xml:space="preserve"> </w:t>
            </w:r>
            <w:r w:rsidR="00CF6F41" w:rsidRPr="00AC436D">
              <w:rPr>
                <w:rFonts w:eastAsia="Times New Roman" w:cstheme="minorHAnsi"/>
                <w:color w:val="000000"/>
              </w:rPr>
              <w:t>Blvd,</w:t>
            </w:r>
            <w:r w:rsidR="00782DBA" w:rsidRPr="00AC436D">
              <w:rPr>
                <w:rFonts w:eastAsia="Times New Roman" w:cstheme="minorHAnsi"/>
                <w:color w:val="000000"/>
              </w:rPr>
              <w:t xml:space="preserve"> </w:t>
            </w:r>
            <w:r w:rsidR="00CF6F41" w:rsidRPr="00AC436D">
              <w:rPr>
                <w:rFonts w:eastAsia="Times New Roman" w:cstheme="minorHAnsi"/>
                <w:color w:val="000000"/>
              </w:rPr>
              <w:t>Dover,</w:t>
            </w:r>
            <w:r w:rsidR="00782DBA" w:rsidRPr="00AC436D">
              <w:rPr>
                <w:rFonts w:eastAsia="Times New Roman" w:cstheme="minorHAnsi"/>
                <w:color w:val="000000"/>
              </w:rPr>
              <w:t xml:space="preserve"> </w:t>
            </w:r>
            <w:r w:rsidR="00CF6F41" w:rsidRPr="00AC436D">
              <w:rPr>
                <w:rFonts w:eastAsia="Times New Roman" w:cstheme="minorHAnsi"/>
                <w:color w:val="000000"/>
              </w:rPr>
              <w:t>DE</w:t>
            </w:r>
            <w:r w:rsidR="00782DBA" w:rsidRPr="00AC436D">
              <w:rPr>
                <w:rFonts w:eastAsia="Times New Roman" w:cstheme="minorHAnsi"/>
                <w:color w:val="000000"/>
              </w:rPr>
              <w:t xml:space="preserve"> </w:t>
            </w:r>
            <w:r w:rsidR="00CF6F41" w:rsidRPr="00AC436D">
              <w:rPr>
                <w:rFonts w:eastAsia="Times New Roman" w:cstheme="minorHAnsi"/>
                <w:color w:val="000000"/>
              </w:rPr>
              <w:t>19904,</w:t>
            </w:r>
            <w:r w:rsidR="00782DBA" w:rsidRPr="00AC436D">
              <w:rPr>
                <w:rFonts w:eastAsia="Times New Roman" w:cstheme="minorHAnsi"/>
                <w:color w:val="000000"/>
              </w:rPr>
              <w:t xml:space="preserve"> </w:t>
            </w:r>
            <w:r w:rsidR="00CF6F41" w:rsidRPr="00AC436D">
              <w:rPr>
                <w:rFonts w:eastAsia="Times New Roman" w:cstheme="minorHAnsi"/>
                <w:color w:val="000000"/>
              </w:rPr>
              <w:t>(302)</w:t>
            </w:r>
            <w:r w:rsidR="00782DBA" w:rsidRPr="00AC436D">
              <w:rPr>
                <w:rFonts w:eastAsia="Times New Roman" w:cstheme="minorHAnsi"/>
                <w:color w:val="000000"/>
              </w:rPr>
              <w:t xml:space="preserve"> </w:t>
            </w:r>
            <w:r w:rsidR="00CF6F41" w:rsidRPr="00AC436D">
              <w:rPr>
                <w:rFonts w:eastAsia="Times New Roman" w:cstheme="minorHAnsi"/>
                <w:color w:val="000000"/>
              </w:rPr>
              <w:t>744-4500</w:t>
            </w:r>
            <w:r w:rsidR="002B58F7" w:rsidRPr="00AC436D">
              <w:rPr>
                <w:rFonts w:eastAsia="Times New Roman" w:cstheme="minorHAnsi"/>
                <w:color w:val="000000"/>
              </w:rPr>
              <w:t>,</w:t>
            </w:r>
            <w:r w:rsidR="00782DBA" w:rsidRPr="00AC436D">
              <w:rPr>
                <w:rFonts w:eastAsia="Times New Roman" w:cstheme="minorHAnsi"/>
                <w:color w:val="000000"/>
              </w:rPr>
              <w:t xml:space="preserve"> </w:t>
            </w:r>
            <w:hyperlink r:id="rId56" w:history="1">
              <w:r w:rsidR="002B58F7" w:rsidRPr="00AC436D">
                <w:rPr>
                  <w:rStyle w:val="Hyperlink"/>
                  <w:rFonts w:eastAsia="Times New Roman" w:cstheme="minorHAnsi"/>
                </w:rPr>
                <w:t>customerservice.dpr@delaware.gov</w:t>
              </w:r>
            </w:hyperlink>
            <w:r w:rsidR="002B58F7" w:rsidRPr="00AC436D">
              <w:rPr>
                <w:rFonts w:eastAsia="Times New Roman" w:cstheme="minorHAnsi"/>
                <w:color w:val="000000"/>
              </w:rPr>
              <w:t>.</w:t>
            </w:r>
          </w:p>
          <w:p w14:paraId="4CE24EF5" w14:textId="67CD1E10"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BC7E33" w:rsidRPr="00AC436D">
              <w:rPr>
                <w:rFonts w:eastAsia="Times New Roman" w:cstheme="minorHAnsi"/>
                <w:color w:val="000000"/>
              </w:rPr>
              <w:t>IC&amp;RC</w:t>
            </w:r>
            <w:r w:rsidR="00782DBA" w:rsidRPr="00AC436D">
              <w:rPr>
                <w:rFonts w:eastAsia="Times New Roman" w:cstheme="minorHAnsi"/>
                <w:color w:val="000000"/>
              </w:rPr>
              <w:t xml:space="preserve"> </w:t>
            </w:r>
            <w:r w:rsidR="002710DD" w:rsidRPr="00AC436D">
              <w:rPr>
                <w:rFonts w:eastAsia="Times New Roman" w:cstheme="minorHAnsi"/>
                <w:color w:val="000000"/>
              </w:rPr>
              <w:t>(ADC)</w:t>
            </w:r>
            <w:r w:rsidR="006453C6" w:rsidRPr="00AC436D">
              <w:rPr>
                <w:rFonts w:eastAsia="Times New Roman" w:cstheme="minorHAnsi"/>
                <w:color w:val="000000"/>
              </w:rPr>
              <w:t>.</w:t>
            </w:r>
          </w:p>
          <w:p w14:paraId="78A0A882" w14:textId="4FFAE313"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00263DD5" w:rsidRPr="00AC436D">
              <w:rPr>
                <w:rFonts w:eastAsia="Times New Roman" w:cstheme="minorHAnsi"/>
                <w:color w:val="000000"/>
              </w:rPr>
              <w:t>:</w:t>
            </w:r>
            <w:r w:rsidR="00782DBA" w:rsidRPr="00AC436D">
              <w:rPr>
                <w:rFonts w:eastAsia="Times New Roman" w:cstheme="minorHAnsi"/>
                <w:color w:val="000000"/>
              </w:rPr>
              <w:t xml:space="preserve"> </w:t>
            </w:r>
            <w:r w:rsidR="00263DD5" w:rsidRPr="00AC436D">
              <w:rPr>
                <w:rFonts w:eastAsia="Times New Roman" w:cstheme="minorHAnsi"/>
                <w:color w:val="000000"/>
              </w:rPr>
              <w:t>Professional</w:t>
            </w:r>
            <w:r w:rsidR="00782DBA" w:rsidRPr="00AC436D">
              <w:rPr>
                <w:rFonts w:eastAsia="Times New Roman" w:cstheme="minorHAnsi"/>
                <w:color w:val="000000"/>
              </w:rPr>
              <w:t xml:space="preserve"> </w:t>
            </w:r>
            <w:r w:rsidR="00263DD5" w:rsidRPr="00AC436D">
              <w:rPr>
                <w:rFonts w:eastAsia="Times New Roman" w:cstheme="minorHAnsi"/>
                <w:color w:val="000000"/>
              </w:rPr>
              <w:t>Counselor,</w:t>
            </w:r>
            <w:r w:rsidR="00782DBA" w:rsidRPr="00AC436D">
              <w:rPr>
                <w:rFonts w:eastAsia="Times New Roman" w:cstheme="minorHAnsi"/>
                <w:color w:val="000000"/>
              </w:rPr>
              <w:t xml:space="preserve"> </w:t>
            </w:r>
            <w:r w:rsidR="00263DD5" w:rsidRPr="00AC436D">
              <w:rPr>
                <w:rFonts w:eastAsia="Times New Roman" w:cstheme="minorHAnsi"/>
                <w:color w:val="000000"/>
              </w:rPr>
              <w:t>Associate</w:t>
            </w:r>
            <w:r w:rsidR="00782DBA" w:rsidRPr="00AC436D">
              <w:rPr>
                <w:rFonts w:eastAsia="Times New Roman" w:cstheme="minorHAnsi"/>
                <w:color w:val="000000"/>
              </w:rPr>
              <w:t xml:space="preserve"> </w:t>
            </w:r>
            <w:r w:rsidR="00263DD5" w:rsidRPr="00AC436D">
              <w:rPr>
                <w:rFonts w:eastAsia="Times New Roman" w:cstheme="minorHAnsi"/>
                <w:color w:val="000000"/>
              </w:rPr>
              <w:t>Counselor,</w:t>
            </w:r>
            <w:r w:rsidR="00782DBA" w:rsidRPr="00AC436D">
              <w:rPr>
                <w:rFonts w:eastAsia="Times New Roman" w:cstheme="minorHAnsi"/>
                <w:color w:val="000000"/>
              </w:rPr>
              <w:t xml:space="preserve"> </w:t>
            </w:r>
            <w:r w:rsidR="00263DD5" w:rsidRPr="00AC436D">
              <w:rPr>
                <w:rFonts w:eastAsia="Times New Roman" w:cstheme="minorHAnsi"/>
                <w:color w:val="000000"/>
              </w:rPr>
              <w:t>Chemical</w:t>
            </w:r>
            <w:r w:rsidR="00782DBA" w:rsidRPr="00AC436D">
              <w:rPr>
                <w:rFonts w:eastAsia="Times New Roman" w:cstheme="minorHAnsi"/>
                <w:color w:val="000000"/>
              </w:rPr>
              <w:t xml:space="preserve"> </w:t>
            </w:r>
            <w:r w:rsidR="00263DD5" w:rsidRPr="00AC436D">
              <w:rPr>
                <w:rFonts w:eastAsia="Times New Roman" w:cstheme="minorHAnsi"/>
                <w:color w:val="000000"/>
              </w:rPr>
              <w:t>Dependency</w:t>
            </w:r>
            <w:r w:rsidR="00782DBA" w:rsidRPr="00AC436D">
              <w:rPr>
                <w:rFonts w:eastAsia="Times New Roman" w:cstheme="minorHAnsi"/>
                <w:color w:val="000000"/>
              </w:rPr>
              <w:t xml:space="preserve"> </w:t>
            </w:r>
            <w:r w:rsidR="00263DD5" w:rsidRPr="00AC436D">
              <w:rPr>
                <w:rFonts w:eastAsia="Times New Roman" w:cstheme="minorHAnsi"/>
                <w:color w:val="000000"/>
              </w:rPr>
              <w:t>Professional.</w:t>
            </w:r>
          </w:p>
          <w:p w14:paraId="466D8035" w14:textId="18A77065" w:rsidR="00477D89" w:rsidRPr="00AC436D" w:rsidRDefault="004F20BB" w:rsidP="002655C4">
            <w:pPr>
              <w:spacing w:after="0" w:line="240" w:lineRule="auto"/>
              <w:rPr>
                <w:rFonts w:eastAsia="Times New Roman" w:cstheme="minorHAnsi"/>
                <w:color w:val="000000"/>
              </w:rPr>
            </w:pPr>
            <w:r w:rsidRPr="00AC436D">
              <w:rPr>
                <w:rFonts w:eastAsia="Times New Roman" w:cstheme="minorHAnsi"/>
                <w:b/>
                <w:bCs/>
                <w:color w:val="000000"/>
              </w:rPr>
              <w:t>Statutes</w:t>
            </w:r>
            <w:r w:rsidR="00477D89" w:rsidRPr="00AC436D">
              <w:rPr>
                <w:rFonts w:eastAsia="Times New Roman" w:cstheme="minorHAnsi"/>
                <w:color w:val="000000"/>
              </w:rPr>
              <w:t>:</w:t>
            </w:r>
            <w:r w:rsidR="00782DBA" w:rsidRPr="00AC436D">
              <w:rPr>
                <w:rFonts w:eastAsia="Times New Roman" w:cstheme="minorHAnsi"/>
                <w:color w:val="000000"/>
              </w:rPr>
              <w:t xml:space="preserve"> </w:t>
            </w:r>
            <w:hyperlink r:id="rId57" w:history="1">
              <w:r w:rsidR="00163C9D" w:rsidRPr="00AC436D">
                <w:rPr>
                  <w:rStyle w:val="Hyperlink"/>
                  <w:rFonts w:eastAsia="Times New Roman" w:cstheme="minorHAnsi"/>
                </w:rPr>
                <w:t>Chapter</w:t>
              </w:r>
              <w:r w:rsidR="00782DBA" w:rsidRPr="00AC436D">
                <w:rPr>
                  <w:rStyle w:val="Hyperlink"/>
                  <w:rFonts w:eastAsia="Times New Roman" w:cstheme="minorHAnsi"/>
                </w:rPr>
                <w:t xml:space="preserve"> </w:t>
              </w:r>
              <w:r w:rsidR="00163C9D" w:rsidRPr="00AC436D">
                <w:rPr>
                  <w:rStyle w:val="Hyperlink"/>
                  <w:rFonts w:eastAsia="Times New Roman" w:cstheme="minorHAnsi"/>
                </w:rPr>
                <w:t>30.</w:t>
              </w:r>
              <w:r w:rsidR="00782DBA" w:rsidRPr="00AC436D">
                <w:rPr>
                  <w:rStyle w:val="Hyperlink"/>
                  <w:rFonts w:eastAsia="Times New Roman" w:cstheme="minorHAnsi"/>
                </w:rPr>
                <w:t xml:space="preserve"> </w:t>
              </w:r>
              <w:r w:rsidR="00163C9D" w:rsidRPr="00AC436D">
                <w:rPr>
                  <w:rStyle w:val="Hyperlink"/>
                  <w:rFonts w:eastAsia="Times New Roman" w:cstheme="minorHAnsi"/>
                </w:rPr>
                <w:t>Mental</w:t>
              </w:r>
              <w:r w:rsidR="00782DBA" w:rsidRPr="00AC436D">
                <w:rPr>
                  <w:rStyle w:val="Hyperlink"/>
                  <w:rFonts w:eastAsia="Times New Roman" w:cstheme="minorHAnsi"/>
                </w:rPr>
                <w:t xml:space="preserve"> </w:t>
              </w:r>
              <w:r w:rsidR="00163C9D" w:rsidRPr="00AC436D">
                <w:rPr>
                  <w:rStyle w:val="Hyperlink"/>
                  <w:rFonts w:eastAsia="Times New Roman" w:cstheme="minorHAnsi"/>
                </w:rPr>
                <w:t>Health</w:t>
              </w:r>
              <w:r w:rsidR="00782DBA" w:rsidRPr="00AC436D">
                <w:rPr>
                  <w:rStyle w:val="Hyperlink"/>
                  <w:rFonts w:eastAsia="Times New Roman" w:cstheme="minorHAnsi"/>
                </w:rPr>
                <w:t xml:space="preserve"> </w:t>
              </w:r>
              <w:r w:rsidR="00163C9D" w:rsidRPr="00AC436D">
                <w:rPr>
                  <w:rStyle w:val="Hyperlink"/>
                  <w:rFonts w:eastAsia="Times New Roman" w:cstheme="minorHAnsi"/>
                </w:rPr>
                <w:t>and</w:t>
              </w:r>
              <w:r w:rsidR="00782DBA" w:rsidRPr="00AC436D">
                <w:rPr>
                  <w:rStyle w:val="Hyperlink"/>
                  <w:rFonts w:eastAsia="Times New Roman" w:cstheme="minorHAnsi"/>
                </w:rPr>
                <w:t xml:space="preserve"> </w:t>
              </w:r>
              <w:r w:rsidR="00163C9D" w:rsidRPr="00AC436D">
                <w:rPr>
                  <w:rStyle w:val="Hyperlink"/>
                  <w:rFonts w:eastAsia="Times New Roman" w:cstheme="minorHAnsi"/>
                </w:rPr>
                <w:t>Chemical</w:t>
              </w:r>
              <w:r w:rsidR="00782DBA" w:rsidRPr="00AC436D">
                <w:rPr>
                  <w:rStyle w:val="Hyperlink"/>
                  <w:rFonts w:eastAsia="Times New Roman" w:cstheme="minorHAnsi"/>
                </w:rPr>
                <w:t xml:space="preserve"> </w:t>
              </w:r>
              <w:r w:rsidR="00163C9D" w:rsidRPr="00AC436D">
                <w:rPr>
                  <w:rStyle w:val="Hyperlink"/>
                  <w:rFonts w:eastAsia="Times New Roman" w:cstheme="minorHAnsi"/>
                </w:rPr>
                <w:t>Dependency</w:t>
              </w:r>
              <w:r w:rsidR="00782DBA" w:rsidRPr="00AC436D">
                <w:rPr>
                  <w:rStyle w:val="Hyperlink"/>
                  <w:rFonts w:eastAsia="Times New Roman" w:cstheme="minorHAnsi"/>
                </w:rPr>
                <w:t xml:space="preserve"> </w:t>
              </w:r>
              <w:r w:rsidR="00163C9D" w:rsidRPr="00AC436D">
                <w:rPr>
                  <w:rStyle w:val="Hyperlink"/>
                  <w:rFonts w:eastAsia="Times New Roman" w:cstheme="minorHAnsi"/>
                </w:rPr>
                <w:t>Professionals</w:t>
              </w:r>
            </w:hyperlink>
            <w:r w:rsidR="00163C9D" w:rsidRPr="00AC436D">
              <w:rPr>
                <w:rFonts w:eastAsia="Times New Roman" w:cstheme="minorHAnsi"/>
                <w:color w:val="000000"/>
              </w:rPr>
              <w:t>.</w:t>
            </w:r>
            <w:r w:rsidR="00782DBA" w:rsidRPr="002655C4">
              <w:rPr>
                <w:rFonts w:eastAsia="Times New Roman" w:cstheme="minorHAnsi"/>
                <w:color w:val="000000"/>
              </w:rPr>
              <w:t xml:space="preserve"> </w:t>
            </w:r>
            <w:r w:rsidR="00CB3046" w:rsidRPr="002655C4">
              <w:rPr>
                <w:rFonts w:eastAsia="Times New Roman" w:cstheme="minorHAnsi"/>
                <w:color w:val="000000"/>
              </w:rPr>
              <w:t>§</w:t>
            </w:r>
            <w:r w:rsidR="00782DBA" w:rsidRPr="002655C4">
              <w:rPr>
                <w:rFonts w:eastAsia="Times New Roman" w:cstheme="minorHAnsi"/>
                <w:color w:val="000000"/>
              </w:rPr>
              <w:t xml:space="preserve"> </w:t>
            </w:r>
            <w:r w:rsidR="00CB3046" w:rsidRPr="002655C4">
              <w:rPr>
                <w:rFonts w:eastAsia="Times New Roman" w:cstheme="minorHAnsi"/>
                <w:color w:val="000000"/>
              </w:rPr>
              <w:t>3032.</w:t>
            </w:r>
            <w:r w:rsidR="00782DBA" w:rsidRPr="002655C4">
              <w:rPr>
                <w:rFonts w:eastAsia="Times New Roman" w:cstheme="minorHAnsi"/>
                <w:color w:val="000000"/>
              </w:rPr>
              <w:t xml:space="preserve"> </w:t>
            </w:r>
            <w:r w:rsidR="00CB3046" w:rsidRPr="002655C4">
              <w:rPr>
                <w:rFonts w:eastAsia="Times New Roman" w:cstheme="minorHAnsi"/>
                <w:color w:val="000000"/>
              </w:rPr>
              <w:t>Qualifications</w:t>
            </w:r>
            <w:r w:rsidR="00782DBA" w:rsidRPr="002655C4">
              <w:rPr>
                <w:rFonts w:eastAsia="Times New Roman" w:cstheme="minorHAnsi"/>
                <w:color w:val="000000"/>
              </w:rPr>
              <w:t xml:space="preserve"> </w:t>
            </w:r>
            <w:r w:rsidR="00CB3046" w:rsidRPr="002655C4">
              <w:rPr>
                <w:rFonts w:eastAsia="Times New Roman" w:cstheme="minorHAnsi"/>
                <w:color w:val="000000"/>
              </w:rPr>
              <w:t>of</w:t>
            </w:r>
            <w:r w:rsidR="00782DBA" w:rsidRPr="002655C4">
              <w:rPr>
                <w:rFonts w:eastAsia="Times New Roman" w:cstheme="minorHAnsi"/>
                <w:color w:val="000000"/>
              </w:rPr>
              <w:t xml:space="preserve"> </w:t>
            </w:r>
            <w:r w:rsidR="00CB3046" w:rsidRPr="002655C4">
              <w:rPr>
                <w:rFonts w:eastAsia="Times New Roman" w:cstheme="minorHAnsi"/>
                <w:color w:val="000000"/>
              </w:rPr>
              <w:t>applicant.</w:t>
            </w:r>
            <w:r w:rsidR="00782DBA" w:rsidRPr="00AC436D">
              <w:rPr>
                <w:rFonts w:eastAsia="Times New Roman" w:cstheme="minorHAnsi"/>
                <w:color w:val="000000"/>
              </w:rPr>
              <w:t xml:space="preserve"> </w:t>
            </w:r>
          </w:p>
          <w:p w14:paraId="71DC4A31" w14:textId="5B19DF43"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72D90B60" w14:textId="135AC60F" w:rsidR="002E2F7F" w:rsidRPr="00AC436D" w:rsidRDefault="00263DD5" w:rsidP="008F3923">
            <w:pPr>
              <w:pStyle w:val="ListParagraph"/>
              <w:numPr>
                <w:ilvl w:val="0"/>
                <w:numId w:val="5"/>
              </w:numPr>
              <w:spacing w:after="0" w:line="240" w:lineRule="auto"/>
              <w:rPr>
                <w:rFonts w:eastAsia="Times New Roman" w:cstheme="minorHAnsi"/>
                <w:color w:val="000000"/>
              </w:rPr>
            </w:pPr>
            <w:r w:rsidRPr="00AC436D">
              <w:rPr>
                <w:rFonts w:eastAsia="Times New Roman" w:cstheme="minorHAnsi"/>
                <w:color w:val="000000"/>
              </w:rPr>
              <w:t>Licensure</w:t>
            </w:r>
            <w:r w:rsidR="00782DBA" w:rsidRPr="00AC436D">
              <w:rPr>
                <w:rFonts w:eastAsia="Times New Roman" w:cstheme="minorHAnsi"/>
                <w:color w:val="000000"/>
              </w:rPr>
              <w:t xml:space="preserve"> </w:t>
            </w:r>
            <w:r w:rsidR="008B3B74" w:rsidRPr="00AC436D">
              <w:rPr>
                <w:rFonts w:eastAsia="Times New Roman" w:cstheme="minorHAnsi"/>
                <w:color w:val="000000"/>
              </w:rPr>
              <w:t>from</w:t>
            </w:r>
            <w:r w:rsidR="00782DBA" w:rsidRPr="00AC436D">
              <w:rPr>
                <w:rFonts w:eastAsia="Times New Roman" w:cstheme="minorHAnsi"/>
                <w:color w:val="000000"/>
              </w:rPr>
              <w:t xml:space="preserve"> </w:t>
            </w:r>
            <w:r w:rsidR="008B3B74" w:rsidRPr="00AC436D">
              <w:rPr>
                <w:rFonts w:eastAsia="Times New Roman" w:cstheme="minorHAnsi"/>
                <w:color w:val="000000"/>
              </w:rPr>
              <w:t>the</w:t>
            </w:r>
            <w:r w:rsidR="00782DBA" w:rsidRPr="00AC436D">
              <w:rPr>
                <w:rFonts w:eastAsia="Times New Roman" w:cstheme="minorHAnsi"/>
                <w:color w:val="000000"/>
              </w:rPr>
              <w:t xml:space="preserve"> </w:t>
            </w:r>
            <w:hyperlink r:id="rId58" w:history="1">
              <w:r w:rsidR="008B3B74" w:rsidRPr="00AC436D">
                <w:rPr>
                  <w:rStyle w:val="Hyperlink"/>
                  <w:rFonts w:eastAsia="Times New Roman" w:cstheme="minorHAnsi"/>
                </w:rPr>
                <w:t>Chemical</w:t>
              </w:r>
              <w:r w:rsidR="00782DBA" w:rsidRPr="00AC436D">
                <w:rPr>
                  <w:rStyle w:val="Hyperlink"/>
                  <w:rFonts w:eastAsia="Times New Roman" w:cstheme="minorHAnsi"/>
                </w:rPr>
                <w:t xml:space="preserve"> </w:t>
              </w:r>
              <w:r w:rsidR="008B3B74" w:rsidRPr="00AC436D">
                <w:rPr>
                  <w:rStyle w:val="Hyperlink"/>
                  <w:rFonts w:eastAsia="Times New Roman" w:cstheme="minorHAnsi"/>
                </w:rPr>
                <w:t>Dependency</w:t>
              </w:r>
              <w:r w:rsidR="00782DBA" w:rsidRPr="00AC436D">
                <w:rPr>
                  <w:rStyle w:val="Hyperlink"/>
                  <w:rFonts w:eastAsia="Times New Roman" w:cstheme="minorHAnsi"/>
                </w:rPr>
                <w:t xml:space="preserve"> </w:t>
              </w:r>
              <w:r w:rsidR="008B3B74" w:rsidRPr="00AC436D">
                <w:rPr>
                  <w:rStyle w:val="Hyperlink"/>
                  <w:rFonts w:eastAsia="Times New Roman" w:cstheme="minorHAnsi"/>
                </w:rPr>
                <w:t>Professional</w:t>
              </w:r>
              <w:r w:rsidR="00782DBA" w:rsidRPr="00AC436D">
                <w:rPr>
                  <w:rStyle w:val="Hyperlink"/>
                  <w:rFonts w:eastAsia="Times New Roman" w:cstheme="minorHAnsi"/>
                </w:rPr>
                <w:t xml:space="preserve"> </w:t>
              </w:r>
              <w:r w:rsidR="008B3B74" w:rsidRPr="00AC436D">
                <w:rPr>
                  <w:rStyle w:val="Hyperlink"/>
                  <w:rFonts w:eastAsia="Times New Roman" w:cstheme="minorHAnsi"/>
                </w:rPr>
                <w:t>Licensure</w:t>
              </w:r>
            </w:hyperlink>
            <w:r w:rsidR="00782DBA" w:rsidRPr="00AC436D">
              <w:rPr>
                <w:rFonts w:cstheme="minorHAnsi"/>
                <w:color w:val="000000"/>
              </w:rPr>
              <w:t xml:space="preserve"> </w:t>
            </w:r>
            <w:r w:rsidRPr="00AC436D">
              <w:rPr>
                <w:rFonts w:eastAsia="Times New Roman" w:cstheme="minorHAnsi"/>
                <w:color w:val="000000"/>
              </w:rPr>
              <w:t>require</w:t>
            </w:r>
            <w:r w:rsidR="00661DF5" w:rsidRPr="00AC436D">
              <w:rPr>
                <w:rFonts w:eastAsia="Times New Roman" w:cstheme="minorHAnsi"/>
                <w:color w:val="000000"/>
              </w:rPr>
              <w:t>s</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master’s</w:t>
            </w:r>
            <w:r w:rsidR="00782DBA" w:rsidRPr="00AC436D">
              <w:rPr>
                <w:rFonts w:eastAsia="Times New Roman" w:cstheme="minorHAnsi"/>
                <w:color w:val="000000"/>
              </w:rPr>
              <w:t xml:space="preserve"> </w:t>
            </w:r>
            <w:r w:rsidRPr="00AC436D">
              <w:rPr>
                <w:rFonts w:eastAsia="Times New Roman" w:cstheme="minorHAnsi"/>
                <w:color w:val="000000"/>
              </w:rPr>
              <w:t>degree.</w:t>
            </w:r>
          </w:p>
          <w:p w14:paraId="6DE20A87" w14:textId="15B95C8F" w:rsidR="0099598D" w:rsidRPr="00AC436D" w:rsidRDefault="0099598D" w:rsidP="0099598D">
            <w:pPr>
              <w:spacing w:after="0" w:line="240" w:lineRule="auto"/>
              <w:rPr>
                <w:rFonts w:eastAsia="Times New Roman" w:cstheme="minorHAnsi"/>
                <w:color w:val="000000"/>
              </w:rPr>
            </w:pPr>
            <w:r w:rsidRPr="00AC436D">
              <w:rPr>
                <w:rFonts w:eastAsia="Times New Roman" w:cstheme="minorHAnsi"/>
                <w:b/>
                <w:bCs/>
                <w:color w:val="000000"/>
              </w:rPr>
              <w:t>Certified Alcohol and Drug Counselor (CADC)</w:t>
            </w:r>
            <w:r w:rsidRPr="00AC436D">
              <w:rPr>
                <w:rFonts w:eastAsia="Times New Roman" w:cstheme="minorHAnsi"/>
                <w:color w:val="000000"/>
              </w:rPr>
              <w:t>:</w:t>
            </w:r>
          </w:p>
          <w:p w14:paraId="27453569" w14:textId="27CA782F" w:rsidR="00751872" w:rsidRPr="00AC436D" w:rsidRDefault="0057031A" w:rsidP="008F3923">
            <w:pPr>
              <w:pStyle w:val="ListParagraph"/>
              <w:numPr>
                <w:ilvl w:val="0"/>
                <w:numId w:val="5"/>
              </w:numPr>
              <w:spacing w:after="0" w:line="240" w:lineRule="auto"/>
              <w:rPr>
                <w:rFonts w:eastAsia="Times New Roman" w:cstheme="minorHAnsi"/>
                <w:color w:val="000000"/>
              </w:rPr>
            </w:pP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available</w:t>
            </w:r>
            <w:r w:rsidR="00782DBA" w:rsidRPr="00AC436D">
              <w:rPr>
                <w:rFonts w:eastAsia="Times New Roman" w:cstheme="minorHAnsi"/>
                <w:color w:val="000000"/>
              </w:rPr>
              <w:t xml:space="preserve"> </w:t>
            </w:r>
            <w:r w:rsidRPr="00AC436D">
              <w:rPr>
                <w:rFonts w:eastAsia="Times New Roman" w:cstheme="minorHAnsi"/>
                <w:color w:val="000000"/>
              </w:rPr>
              <w:t>through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hyperlink r:id="rId59" w:history="1">
              <w:r w:rsidRPr="00AC436D">
                <w:rPr>
                  <w:rStyle w:val="Hyperlink"/>
                  <w:rFonts w:cstheme="minorHAnsi"/>
                </w:rPr>
                <w:t>Delaware</w:t>
              </w:r>
              <w:r w:rsidR="00782DBA" w:rsidRPr="00AC436D">
                <w:rPr>
                  <w:rStyle w:val="Hyperlink"/>
                  <w:rFonts w:cstheme="minorHAnsi"/>
                </w:rPr>
                <w:t xml:space="preserve"> </w:t>
              </w:r>
              <w:r w:rsidRPr="00AC436D">
                <w:rPr>
                  <w:rStyle w:val="Hyperlink"/>
                  <w:rFonts w:cstheme="minorHAnsi"/>
                </w:rPr>
                <w:t>Certification</w:t>
              </w:r>
              <w:r w:rsidR="00782DBA" w:rsidRPr="00AC436D">
                <w:rPr>
                  <w:rStyle w:val="Hyperlink"/>
                  <w:rFonts w:cstheme="minorHAnsi"/>
                </w:rPr>
                <w:t xml:space="preserve"> </w:t>
              </w:r>
              <w:r w:rsidRPr="00AC436D">
                <w:rPr>
                  <w:rStyle w:val="Hyperlink"/>
                  <w:rFonts w:cstheme="minorHAnsi"/>
                </w:rPr>
                <w:t>Board</w:t>
              </w:r>
            </w:hyperlink>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w:t>
            </w:r>
            <w:r w:rsidR="006E07EA" w:rsidRPr="00AC436D">
              <w:rPr>
                <w:rFonts w:eastAsia="Times New Roman" w:cstheme="minorHAnsi"/>
                <w:color w:val="000000"/>
              </w:rPr>
              <w:t>ertified</w:t>
            </w:r>
            <w:r w:rsidR="00782DBA" w:rsidRPr="00AC436D">
              <w:rPr>
                <w:rFonts w:eastAsia="Times New Roman" w:cstheme="minorHAnsi"/>
                <w:color w:val="000000"/>
              </w:rPr>
              <w:t xml:space="preserve"> </w:t>
            </w:r>
            <w:r w:rsidR="006E07EA" w:rsidRPr="00AC436D">
              <w:rPr>
                <w:rFonts w:eastAsia="Times New Roman" w:cstheme="minorHAnsi"/>
                <w:color w:val="000000"/>
              </w:rPr>
              <w:t>Alcohol</w:t>
            </w:r>
            <w:r w:rsidR="00782DBA" w:rsidRPr="00AC436D">
              <w:rPr>
                <w:rFonts w:eastAsia="Times New Roman" w:cstheme="minorHAnsi"/>
                <w:color w:val="000000"/>
              </w:rPr>
              <w:t xml:space="preserve"> </w:t>
            </w:r>
            <w:r w:rsidR="006E07EA" w:rsidRPr="00AC436D">
              <w:rPr>
                <w:rFonts w:eastAsia="Times New Roman" w:cstheme="minorHAnsi"/>
                <w:color w:val="000000"/>
              </w:rPr>
              <w:t>and</w:t>
            </w:r>
            <w:r w:rsidR="00782DBA" w:rsidRPr="00AC436D">
              <w:rPr>
                <w:rFonts w:eastAsia="Times New Roman" w:cstheme="minorHAnsi"/>
                <w:color w:val="000000"/>
              </w:rPr>
              <w:t xml:space="preserve"> </w:t>
            </w:r>
            <w:r w:rsidR="006E07EA" w:rsidRPr="00AC436D">
              <w:rPr>
                <w:rFonts w:eastAsia="Times New Roman" w:cstheme="minorHAnsi"/>
                <w:color w:val="000000"/>
              </w:rPr>
              <w:t>Drug</w:t>
            </w:r>
            <w:r w:rsidR="00782DBA" w:rsidRPr="00AC436D">
              <w:rPr>
                <w:rFonts w:eastAsia="Times New Roman" w:cstheme="minorHAnsi"/>
                <w:color w:val="000000"/>
              </w:rPr>
              <w:t xml:space="preserve"> </w:t>
            </w:r>
            <w:r w:rsidR="006E07EA" w:rsidRPr="00AC436D">
              <w:rPr>
                <w:rFonts w:eastAsia="Times New Roman" w:cstheme="minorHAnsi"/>
                <w:color w:val="000000"/>
              </w:rPr>
              <w:t>Counselor</w:t>
            </w:r>
            <w:r w:rsidR="00782DBA" w:rsidRPr="00AC436D">
              <w:rPr>
                <w:rFonts w:eastAsia="Times New Roman" w:cstheme="minorHAnsi"/>
                <w:color w:val="000000"/>
              </w:rPr>
              <w:t xml:space="preserve"> </w:t>
            </w:r>
            <w:r w:rsidR="006E07EA" w:rsidRPr="00AC436D">
              <w:rPr>
                <w:rFonts w:eastAsia="Times New Roman" w:cstheme="minorHAnsi"/>
                <w:color w:val="000000"/>
              </w:rPr>
              <w:t>(</w:t>
            </w:r>
            <w:r w:rsidRPr="00AC436D">
              <w:rPr>
                <w:rFonts w:eastAsia="Times New Roman" w:cstheme="minorHAnsi"/>
                <w:color w:val="000000"/>
              </w:rPr>
              <w:t>C</w:t>
            </w:r>
            <w:r w:rsidR="006E07EA" w:rsidRPr="00AC436D">
              <w:rPr>
                <w:rFonts w:eastAsia="Times New Roman" w:cstheme="minorHAnsi"/>
                <w:color w:val="000000"/>
              </w:rPr>
              <w:t>ADC</w:t>
            </w:r>
            <w:r w:rsidRPr="00AC436D">
              <w:rPr>
                <w:rFonts w:eastAsia="Times New Roman" w:cstheme="minorHAnsi"/>
                <w:color w:val="000000"/>
              </w:rPr>
              <w:t>)</w:t>
            </w:r>
            <w:r w:rsidR="00751872" w:rsidRPr="00AC436D">
              <w:rPr>
                <w:rFonts w:cstheme="minorHAnsi"/>
                <w:color w:val="000000"/>
              </w:rPr>
              <w:t>.</w:t>
            </w:r>
          </w:p>
          <w:p w14:paraId="71A4F638" w14:textId="5C7299F9" w:rsidR="00EB7253" w:rsidRPr="00AC436D" w:rsidRDefault="005358F1" w:rsidP="008F3923">
            <w:pPr>
              <w:pStyle w:val="ListParagraph"/>
              <w:numPr>
                <w:ilvl w:val="0"/>
                <w:numId w:val="5"/>
              </w:numPr>
              <w:spacing w:after="0" w:line="240" w:lineRule="auto"/>
              <w:rPr>
                <w:rFonts w:eastAsia="Times New Roman" w:cstheme="minorHAnsi"/>
                <w:color w:val="000000"/>
              </w:rPr>
            </w:pPr>
            <w:r w:rsidRPr="00AC436D">
              <w:rPr>
                <w:rFonts w:cstheme="minorHAnsi"/>
                <w:color w:val="000000"/>
              </w:rPr>
              <w:t>Work</w:t>
            </w:r>
            <w:r w:rsidR="00782DBA" w:rsidRPr="00AC436D">
              <w:rPr>
                <w:rFonts w:cstheme="minorHAnsi"/>
                <w:color w:val="000000"/>
              </w:rPr>
              <w:t xml:space="preserve"> </w:t>
            </w:r>
            <w:r w:rsidRPr="00AC436D">
              <w:rPr>
                <w:rFonts w:cstheme="minorHAnsi"/>
                <w:color w:val="000000"/>
              </w:rPr>
              <w:t>experience:</w:t>
            </w:r>
            <w:r w:rsidR="00782DBA" w:rsidRPr="00AC436D">
              <w:rPr>
                <w:rFonts w:cstheme="minorHAnsi"/>
                <w:color w:val="000000"/>
              </w:rPr>
              <w:t xml:space="preserve"> </w:t>
            </w:r>
            <w:r w:rsidR="00751872" w:rsidRPr="00AC436D">
              <w:rPr>
                <w:rFonts w:cstheme="minorHAnsi"/>
                <w:color w:val="000000"/>
              </w:rPr>
              <w:t>2.5</w:t>
            </w:r>
            <w:r w:rsidR="00782DBA" w:rsidRPr="00AC436D">
              <w:rPr>
                <w:rFonts w:cstheme="minorHAnsi"/>
                <w:color w:val="000000"/>
              </w:rPr>
              <w:t xml:space="preserve"> </w:t>
            </w:r>
            <w:r w:rsidR="00751872" w:rsidRPr="00AC436D">
              <w:rPr>
                <w:rFonts w:cstheme="minorHAnsi"/>
                <w:color w:val="000000"/>
              </w:rPr>
              <w:t>years</w:t>
            </w:r>
            <w:r w:rsidR="00782DBA" w:rsidRPr="00AC436D">
              <w:rPr>
                <w:rFonts w:cstheme="minorHAnsi"/>
                <w:color w:val="000000"/>
              </w:rPr>
              <w:t xml:space="preserve"> </w:t>
            </w:r>
            <w:r w:rsidR="00751872" w:rsidRPr="00AC436D">
              <w:rPr>
                <w:rFonts w:cstheme="minorHAnsi"/>
                <w:color w:val="000000"/>
              </w:rPr>
              <w:t>or</w:t>
            </w:r>
            <w:r w:rsidR="00782DBA" w:rsidRPr="00AC436D">
              <w:rPr>
                <w:rFonts w:cstheme="minorHAnsi"/>
                <w:color w:val="000000"/>
              </w:rPr>
              <w:t xml:space="preserve"> </w:t>
            </w:r>
            <w:r w:rsidR="00751872" w:rsidRPr="00AC436D">
              <w:rPr>
                <w:rFonts w:cstheme="minorHAnsi"/>
                <w:color w:val="000000"/>
              </w:rPr>
              <w:t>5000</w:t>
            </w:r>
            <w:r w:rsidR="00782DBA" w:rsidRPr="00AC436D">
              <w:rPr>
                <w:rFonts w:cstheme="minorHAnsi"/>
                <w:color w:val="000000"/>
              </w:rPr>
              <w:t xml:space="preserve"> </w:t>
            </w:r>
            <w:r w:rsidR="00751872" w:rsidRPr="00AC436D">
              <w:rPr>
                <w:rFonts w:cstheme="minorHAnsi"/>
                <w:color w:val="000000"/>
              </w:rPr>
              <w:t>hours</w:t>
            </w:r>
            <w:r w:rsidR="00782DBA" w:rsidRPr="00AC436D">
              <w:rPr>
                <w:rFonts w:cstheme="minorHAnsi"/>
                <w:color w:val="000000"/>
              </w:rPr>
              <w:t xml:space="preserve"> </w:t>
            </w:r>
            <w:r w:rsidR="00751872" w:rsidRPr="00AC436D">
              <w:rPr>
                <w:rFonts w:cstheme="minorHAnsi"/>
                <w:color w:val="000000"/>
              </w:rPr>
              <w:t>of</w:t>
            </w:r>
            <w:r w:rsidR="00782DBA" w:rsidRPr="00AC436D">
              <w:rPr>
                <w:rFonts w:cstheme="minorHAnsi"/>
                <w:color w:val="000000"/>
              </w:rPr>
              <w:t xml:space="preserve"> </w:t>
            </w:r>
            <w:r w:rsidR="00751872" w:rsidRPr="00AC436D">
              <w:rPr>
                <w:rFonts w:cstheme="minorHAnsi"/>
                <w:color w:val="000000"/>
              </w:rPr>
              <w:t>part-time</w:t>
            </w:r>
            <w:r w:rsidR="00782DBA" w:rsidRPr="00AC436D">
              <w:rPr>
                <w:rFonts w:cstheme="minorHAnsi"/>
                <w:color w:val="000000"/>
              </w:rPr>
              <w:t xml:space="preserve"> </w:t>
            </w:r>
            <w:r w:rsidR="00751872" w:rsidRPr="00AC436D">
              <w:rPr>
                <w:rFonts w:cstheme="minorHAnsi"/>
                <w:color w:val="000000"/>
              </w:rPr>
              <w:t>work</w:t>
            </w:r>
            <w:r w:rsidR="00782DBA" w:rsidRPr="00AC436D">
              <w:rPr>
                <w:rFonts w:cstheme="minorHAnsi"/>
                <w:color w:val="000000"/>
              </w:rPr>
              <w:t xml:space="preserve"> </w:t>
            </w:r>
            <w:r w:rsidR="00751872" w:rsidRPr="00AC436D">
              <w:rPr>
                <w:rFonts w:cstheme="minorHAnsi"/>
                <w:color w:val="000000"/>
              </w:rPr>
              <w:t>experience</w:t>
            </w:r>
            <w:r w:rsidR="00782DBA" w:rsidRPr="00AC436D">
              <w:rPr>
                <w:rFonts w:cstheme="minorHAnsi"/>
                <w:color w:val="000000"/>
              </w:rPr>
              <w:t xml:space="preserve"> </w:t>
            </w:r>
            <w:r w:rsidR="00751872" w:rsidRPr="00AC436D">
              <w:rPr>
                <w:rFonts w:cstheme="minorHAnsi"/>
                <w:color w:val="000000"/>
              </w:rPr>
              <w:t>as</w:t>
            </w:r>
            <w:r w:rsidR="00782DBA" w:rsidRPr="00AC436D">
              <w:rPr>
                <w:rFonts w:cstheme="minorHAnsi"/>
                <w:color w:val="000000"/>
              </w:rPr>
              <w:t xml:space="preserve"> </w:t>
            </w:r>
            <w:r w:rsidR="00751872" w:rsidRPr="00AC436D">
              <w:rPr>
                <w:rFonts w:cstheme="minorHAnsi"/>
                <w:color w:val="000000"/>
              </w:rPr>
              <w:t>a</w:t>
            </w:r>
            <w:r w:rsidR="00782DBA" w:rsidRPr="00AC436D">
              <w:rPr>
                <w:rFonts w:cstheme="minorHAnsi"/>
                <w:color w:val="000000"/>
              </w:rPr>
              <w:t xml:space="preserve"> </w:t>
            </w:r>
            <w:r w:rsidR="00751872" w:rsidRPr="00AC436D">
              <w:rPr>
                <w:rFonts w:cstheme="minorHAnsi"/>
                <w:color w:val="000000"/>
              </w:rPr>
              <w:t>drug</w:t>
            </w:r>
            <w:r w:rsidR="00782DBA" w:rsidRPr="00AC436D">
              <w:rPr>
                <w:rFonts w:cstheme="minorHAnsi"/>
                <w:color w:val="000000"/>
              </w:rPr>
              <w:t xml:space="preserve"> </w:t>
            </w:r>
            <w:r w:rsidR="00751872" w:rsidRPr="00AC436D">
              <w:rPr>
                <w:rFonts w:cstheme="minorHAnsi"/>
                <w:color w:val="000000"/>
              </w:rPr>
              <w:t>and</w:t>
            </w:r>
            <w:r w:rsidR="00782DBA" w:rsidRPr="00AC436D">
              <w:rPr>
                <w:rFonts w:cstheme="minorHAnsi"/>
                <w:color w:val="000000"/>
              </w:rPr>
              <w:t xml:space="preserve"> </w:t>
            </w:r>
            <w:r w:rsidR="00751872" w:rsidRPr="00AC436D">
              <w:rPr>
                <w:rFonts w:cstheme="minorHAnsi"/>
                <w:color w:val="000000"/>
              </w:rPr>
              <w:t>alcohol</w:t>
            </w:r>
            <w:r w:rsidR="00782DBA" w:rsidRPr="00AC436D">
              <w:rPr>
                <w:rFonts w:cstheme="minorHAnsi"/>
                <w:color w:val="000000"/>
              </w:rPr>
              <w:t xml:space="preserve"> </w:t>
            </w:r>
            <w:r w:rsidR="00751872" w:rsidRPr="00AC436D">
              <w:rPr>
                <w:rFonts w:cstheme="minorHAnsi"/>
                <w:color w:val="000000"/>
              </w:rPr>
              <w:t>counselor.</w:t>
            </w:r>
          </w:p>
          <w:p w14:paraId="2E3AD2B9" w14:textId="5A8B3C7E" w:rsidR="00EB7253" w:rsidRPr="00AC436D" w:rsidRDefault="005358F1" w:rsidP="008F3923">
            <w:pPr>
              <w:pStyle w:val="ListParagraph"/>
              <w:numPr>
                <w:ilvl w:val="0"/>
                <w:numId w:val="5"/>
              </w:numPr>
              <w:spacing w:after="0" w:line="240" w:lineRule="auto"/>
              <w:rPr>
                <w:rFonts w:eastAsia="Times New Roman" w:cstheme="minorHAnsi"/>
                <w:color w:val="000000"/>
              </w:rPr>
            </w:pPr>
            <w:r w:rsidRPr="00AC436D">
              <w:rPr>
                <w:rFonts w:cstheme="minorHAnsi"/>
                <w:color w:val="000000"/>
              </w:rPr>
              <w:t>Supervised</w:t>
            </w:r>
            <w:r w:rsidR="00782DBA" w:rsidRPr="00AC436D">
              <w:rPr>
                <w:rFonts w:cstheme="minorHAnsi"/>
                <w:color w:val="000000"/>
              </w:rPr>
              <w:t xml:space="preserve"> </w:t>
            </w:r>
            <w:r w:rsidRPr="00AC436D">
              <w:rPr>
                <w:rFonts w:cstheme="minorHAnsi"/>
                <w:color w:val="000000"/>
              </w:rPr>
              <w:t>experience:</w:t>
            </w:r>
            <w:r w:rsidR="00782DBA" w:rsidRPr="00AC436D">
              <w:rPr>
                <w:rFonts w:cstheme="minorHAnsi"/>
                <w:color w:val="000000"/>
              </w:rPr>
              <w:t xml:space="preserve"> </w:t>
            </w:r>
            <w:r w:rsidR="00EB7253" w:rsidRPr="00AC436D">
              <w:rPr>
                <w:rFonts w:cstheme="minorHAnsi"/>
                <w:color w:val="000000"/>
              </w:rPr>
              <w:t>250</w:t>
            </w:r>
            <w:r w:rsidR="00782DBA" w:rsidRPr="00AC436D">
              <w:rPr>
                <w:rFonts w:cstheme="minorHAnsi"/>
                <w:color w:val="000000"/>
              </w:rPr>
              <w:t xml:space="preserve"> </w:t>
            </w:r>
            <w:r w:rsidR="00EB7253" w:rsidRPr="00AC436D">
              <w:rPr>
                <w:rFonts w:cstheme="minorHAnsi"/>
                <w:color w:val="000000"/>
              </w:rPr>
              <w:t>hours</w:t>
            </w:r>
            <w:r w:rsidR="00782DBA" w:rsidRPr="00AC436D">
              <w:rPr>
                <w:rFonts w:cstheme="minorHAnsi"/>
                <w:color w:val="000000"/>
              </w:rPr>
              <w:t xml:space="preserve"> </w:t>
            </w:r>
            <w:r w:rsidR="00EB7253" w:rsidRPr="00AC436D">
              <w:rPr>
                <w:rFonts w:cstheme="minorHAnsi"/>
                <w:color w:val="000000"/>
              </w:rPr>
              <w:t>of</w:t>
            </w:r>
            <w:r w:rsidR="00782DBA" w:rsidRPr="00AC436D">
              <w:rPr>
                <w:rFonts w:cstheme="minorHAnsi"/>
                <w:color w:val="000000"/>
              </w:rPr>
              <w:t xml:space="preserve"> </w:t>
            </w:r>
            <w:r w:rsidR="00EB7253" w:rsidRPr="00AC436D">
              <w:rPr>
                <w:rFonts w:cstheme="minorHAnsi"/>
                <w:color w:val="000000"/>
              </w:rPr>
              <w:t>on-the-job</w:t>
            </w:r>
            <w:r w:rsidR="00782DBA" w:rsidRPr="00AC436D">
              <w:rPr>
                <w:rFonts w:cstheme="minorHAnsi"/>
                <w:color w:val="000000"/>
              </w:rPr>
              <w:t xml:space="preserve"> </w:t>
            </w:r>
            <w:r w:rsidR="00EB7253" w:rsidRPr="00AC436D">
              <w:rPr>
                <w:rFonts w:cstheme="minorHAnsi"/>
                <w:color w:val="000000"/>
              </w:rPr>
              <w:t>supervision</w:t>
            </w:r>
            <w:r w:rsidR="00782DBA" w:rsidRPr="00AC436D">
              <w:rPr>
                <w:rFonts w:cstheme="minorHAnsi"/>
                <w:color w:val="000000"/>
              </w:rPr>
              <w:t xml:space="preserve"> </w:t>
            </w:r>
            <w:r w:rsidR="00EB7253" w:rsidRPr="00AC436D">
              <w:rPr>
                <w:rFonts w:cstheme="minorHAnsi"/>
                <w:color w:val="000000"/>
              </w:rPr>
              <w:t>of</w:t>
            </w:r>
            <w:r w:rsidR="00782DBA" w:rsidRPr="00AC436D">
              <w:rPr>
                <w:rFonts w:cstheme="minorHAnsi"/>
                <w:color w:val="000000"/>
              </w:rPr>
              <w:t xml:space="preserve"> </w:t>
            </w:r>
            <w:r w:rsidR="00EB7253" w:rsidRPr="00AC436D">
              <w:rPr>
                <w:rFonts w:cstheme="minorHAnsi"/>
                <w:color w:val="000000"/>
              </w:rPr>
              <w:t>qualifying</w:t>
            </w:r>
            <w:r w:rsidR="00782DBA" w:rsidRPr="00AC436D">
              <w:rPr>
                <w:rFonts w:cstheme="minorHAnsi"/>
                <w:color w:val="000000"/>
              </w:rPr>
              <w:t xml:space="preserve"> </w:t>
            </w:r>
            <w:r w:rsidR="00EB7253" w:rsidRPr="00AC436D">
              <w:rPr>
                <w:rFonts w:cstheme="minorHAnsi"/>
                <w:color w:val="000000"/>
              </w:rPr>
              <w:t>work</w:t>
            </w:r>
            <w:r w:rsidR="00782DBA" w:rsidRPr="00AC436D">
              <w:rPr>
                <w:rFonts w:cstheme="minorHAnsi"/>
                <w:color w:val="000000"/>
              </w:rPr>
              <w:t xml:space="preserve"> </w:t>
            </w:r>
            <w:r w:rsidR="00EB7253" w:rsidRPr="00AC436D">
              <w:rPr>
                <w:rFonts w:cstheme="minorHAnsi"/>
                <w:color w:val="000000"/>
              </w:rPr>
              <w:t>experience</w:t>
            </w:r>
            <w:r w:rsidR="00782DBA" w:rsidRPr="00AC436D">
              <w:rPr>
                <w:rFonts w:cstheme="minorHAnsi"/>
                <w:color w:val="000000"/>
              </w:rPr>
              <w:t xml:space="preserve"> </w:t>
            </w:r>
            <w:r w:rsidR="00EB7253" w:rsidRPr="00AC436D">
              <w:rPr>
                <w:rFonts w:cstheme="minorHAnsi"/>
                <w:color w:val="000000"/>
              </w:rPr>
              <w:t>with</w:t>
            </w:r>
            <w:r w:rsidR="00782DBA" w:rsidRPr="00AC436D">
              <w:rPr>
                <w:rFonts w:cstheme="minorHAnsi"/>
                <w:color w:val="000000"/>
              </w:rPr>
              <w:t xml:space="preserve"> </w:t>
            </w:r>
            <w:r w:rsidR="00EB7253" w:rsidRPr="00AC436D">
              <w:rPr>
                <w:rFonts w:cstheme="minorHAnsi"/>
                <w:color w:val="000000"/>
              </w:rPr>
              <w:t>a</w:t>
            </w:r>
            <w:r w:rsidR="00782DBA" w:rsidRPr="00AC436D">
              <w:rPr>
                <w:rFonts w:cstheme="minorHAnsi"/>
                <w:color w:val="000000"/>
              </w:rPr>
              <w:t xml:space="preserve"> </w:t>
            </w:r>
            <w:r w:rsidR="00EB7253" w:rsidRPr="00AC436D">
              <w:rPr>
                <w:rFonts w:cstheme="minorHAnsi"/>
                <w:color w:val="000000"/>
              </w:rPr>
              <w:t>minimum</w:t>
            </w:r>
            <w:r w:rsidR="00782DBA" w:rsidRPr="00AC436D">
              <w:rPr>
                <w:rFonts w:cstheme="minorHAnsi"/>
                <w:color w:val="000000"/>
              </w:rPr>
              <w:t xml:space="preserve"> </w:t>
            </w:r>
            <w:r w:rsidR="00EB7253" w:rsidRPr="00AC436D">
              <w:rPr>
                <w:rFonts w:cstheme="minorHAnsi"/>
                <w:color w:val="000000"/>
              </w:rPr>
              <w:t>of</w:t>
            </w:r>
            <w:r w:rsidR="00782DBA" w:rsidRPr="00AC436D">
              <w:rPr>
                <w:rFonts w:cstheme="minorHAnsi"/>
                <w:color w:val="000000"/>
              </w:rPr>
              <w:t xml:space="preserve"> </w:t>
            </w:r>
            <w:r w:rsidR="00EB7253" w:rsidRPr="00AC436D">
              <w:rPr>
                <w:rFonts w:cstheme="minorHAnsi"/>
                <w:color w:val="000000"/>
              </w:rPr>
              <w:t>10</w:t>
            </w:r>
            <w:r w:rsidR="00782DBA" w:rsidRPr="00AC436D">
              <w:rPr>
                <w:rFonts w:cstheme="minorHAnsi"/>
                <w:color w:val="000000"/>
              </w:rPr>
              <w:t xml:space="preserve"> </w:t>
            </w:r>
            <w:r w:rsidR="00EB7253" w:rsidRPr="00AC436D">
              <w:rPr>
                <w:rFonts w:cstheme="minorHAnsi"/>
                <w:color w:val="000000"/>
              </w:rPr>
              <w:t>hours</w:t>
            </w:r>
            <w:r w:rsidR="00782DBA" w:rsidRPr="00AC436D">
              <w:rPr>
                <w:rFonts w:cstheme="minorHAnsi"/>
                <w:color w:val="000000"/>
              </w:rPr>
              <w:t xml:space="preserve"> </w:t>
            </w:r>
            <w:r w:rsidR="00EB7253" w:rsidRPr="00AC436D">
              <w:rPr>
                <w:rFonts w:cstheme="minorHAnsi"/>
                <w:color w:val="000000"/>
              </w:rPr>
              <w:t>of</w:t>
            </w:r>
            <w:r w:rsidR="00782DBA" w:rsidRPr="00AC436D">
              <w:rPr>
                <w:rFonts w:cstheme="minorHAnsi"/>
                <w:color w:val="000000"/>
              </w:rPr>
              <w:t xml:space="preserve"> </w:t>
            </w:r>
            <w:r w:rsidR="00EB7253" w:rsidRPr="00AC436D">
              <w:rPr>
                <w:rFonts w:cstheme="minorHAnsi"/>
                <w:color w:val="000000"/>
              </w:rPr>
              <w:t>clinical</w:t>
            </w:r>
            <w:r w:rsidR="00782DBA" w:rsidRPr="00AC436D">
              <w:rPr>
                <w:rFonts w:cstheme="minorHAnsi"/>
                <w:color w:val="000000"/>
              </w:rPr>
              <w:t xml:space="preserve"> </w:t>
            </w:r>
            <w:r w:rsidR="00EB7253" w:rsidRPr="00AC436D">
              <w:rPr>
                <w:rFonts w:cstheme="minorHAnsi"/>
                <w:color w:val="000000"/>
              </w:rPr>
              <w:t>supervision</w:t>
            </w:r>
            <w:r w:rsidR="00782DBA" w:rsidRPr="00AC436D">
              <w:rPr>
                <w:rFonts w:cstheme="minorHAnsi"/>
                <w:color w:val="000000"/>
              </w:rPr>
              <w:t xml:space="preserve"> </w:t>
            </w:r>
            <w:r w:rsidR="00EB7253" w:rsidRPr="00AC436D">
              <w:rPr>
                <w:rFonts w:cstheme="minorHAnsi"/>
                <w:color w:val="000000"/>
              </w:rPr>
              <w:t>in</w:t>
            </w:r>
            <w:r w:rsidR="00782DBA" w:rsidRPr="00AC436D">
              <w:rPr>
                <w:rFonts w:cstheme="minorHAnsi"/>
                <w:color w:val="000000"/>
              </w:rPr>
              <w:t xml:space="preserve"> </w:t>
            </w:r>
            <w:r w:rsidR="00EB7253" w:rsidRPr="00AC436D">
              <w:rPr>
                <w:rFonts w:cstheme="minorHAnsi"/>
                <w:color w:val="000000"/>
              </w:rPr>
              <w:t>each</w:t>
            </w:r>
            <w:r w:rsidR="00782DBA" w:rsidRPr="00AC436D">
              <w:rPr>
                <w:rFonts w:cstheme="minorHAnsi"/>
                <w:color w:val="000000"/>
              </w:rPr>
              <w:t xml:space="preserve"> </w:t>
            </w:r>
            <w:r w:rsidR="00EB7253" w:rsidRPr="00AC436D">
              <w:rPr>
                <w:rFonts w:cstheme="minorHAnsi"/>
                <w:color w:val="000000"/>
              </w:rPr>
              <w:t>counselor</w:t>
            </w:r>
            <w:r w:rsidR="00782DBA" w:rsidRPr="00AC436D">
              <w:rPr>
                <w:rFonts w:cstheme="minorHAnsi"/>
                <w:color w:val="000000"/>
              </w:rPr>
              <w:t xml:space="preserve"> </w:t>
            </w:r>
            <w:r w:rsidR="00EB7253" w:rsidRPr="00AC436D">
              <w:rPr>
                <w:rFonts w:cstheme="minorHAnsi"/>
                <w:color w:val="000000"/>
              </w:rPr>
              <w:t>domain.</w:t>
            </w:r>
          </w:p>
          <w:p w14:paraId="1951231A" w14:textId="6AF82342" w:rsidR="008B120C" w:rsidRPr="00AC436D" w:rsidRDefault="001E7E8D" w:rsidP="00166397">
            <w:pPr>
              <w:pStyle w:val="ListParagraph"/>
              <w:numPr>
                <w:ilvl w:val="0"/>
                <w:numId w:val="5"/>
              </w:numPr>
              <w:spacing w:after="0" w:line="240" w:lineRule="auto"/>
              <w:rPr>
                <w:rFonts w:eastAsia="Times New Roman" w:cstheme="minorHAnsi"/>
                <w:color w:val="000000"/>
              </w:rPr>
            </w:pPr>
            <w:r w:rsidRPr="00AC436D">
              <w:rPr>
                <w:rFonts w:cstheme="minorHAnsi"/>
                <w:color w:val="000000"/>
              </w:rPr>
              <w:t>Education/training:</w:t>
            </w:r>
            <w:r w:rsidR="00782DBA" w:rsidRPr="00AC436D">
              <w:rPr>
                <w:rFonts w:cstheme="minorHAnsi"/>
                <w:color w:val="000000"/>
              </w:rPr>
              <w:t xml:space="preserve"> </w:t>
            </w:r>
            <w:r w:rsidRPr="00AC436D">
              <w:rPr>
                <w:rFonts w:cstheme="minorHAnsi"/>
                <w:color w:val="000000"/>
              </w:rPr>
              <w:t>300</w:t>
            </w:r>
            <w:r w:rsidR="00782DBA" w:rsidRPr="00AC436D">
              <w:rPr>
                <w:rFonts w:cstheme="minorHAnsi"/>
                <w:color w:val="000000"/>
              </w:rPr>
              <w:t xml:space="preserve"> </w:t>
            </w:r>
            <w:r w:rsidRPr="00AC436D">
              <w:rPr>
                <w:rFonts w:cstheme="minorHAnsi"/>
                <w:color w:val="000000"/>
              </w:rPr>
              <w:t>hours</w:t>
            </w:r>
            <w:r w:rsidR="00782DBA" w:rsidRPr="00AC436D">
              <w:rPr>
                <w:rFonts w:cstheme="minorHAnsi"/>
                <w:color w:val="000000"/>
              </w:rPr>
              <w:t xml:space="preserve"> </w:t>
            </w:r>
            <w:r w:rsidRPr="00AC436D">
              <w:rPr>
                <w:rFonts w:cstheme="minorHAnsi"/>
                <w:color w:val="000000"/>
              </w:rPr>
              <w:t>of</w:t>
            </w:r>
            <w:r w:rsidR="00782DBA" w:rsidRPr="00AC436D">
              <w:rPr>
                <w:rFonts w:cstheme="minorHAnsi"/>
                <w:color w:val="000000"/>
              </w:rPr>
              <w:t xml:space="preserve"> </w:t>
            </w:r>
            <w:r w:rsidRPr="00AC436D">
              <w:rPr>
                <w:rFonts w:cstheme="minorHAnsi"/>
                <w:color w:val="000000"/>
              </w:rPr>
              <w:t>relevant</w:t>
            </w:r>
            <w:r w:rsidR="00782DBA" w:rsidRPr="00AC436D">
              <w:rPr>
                <w:rFonts w:cstheme="minorHAnsi"/>
                <w:color w:val="000000"/>
              </w:rPr>
              <w:t xml:space="preserve"> </w:t>
            </w:r>
            <w:r w:rsidRPr="00AC436D">
              <w:rPr>
                <w:rFonts w:cstheme="minorHAnsi"/>
                <w:color w:val="000000"/>
              </w:rPr>
              <w:t>education/training</w:t>
            </w:r>
            <w:r w:rsidR="00782DBA" w:rsidRPr="00AC436D">
              <w:rPr>
                <w:rFonts w:cstheme="minorHAnsi"/>
                <w:color w:val="000000"/>
              </w:rPr>
              <w:t xml:space="preserve"> </w:t>
            </w:r>
            <w:r w:rsidRPr="00AC436D">
              <w:rPr>
                <w:rFonts w:cstheme="minorHAnsi"/>
                <w:color w:val="000000"/>
              </w:rPr>
              <w:t>including</w:t>
            </w:r>
            <w:r w:rsidR="00782DBA" w:rsidRPr="00AC436D">
              <w:rPr>
                <w:rFonts w:cstheme="minorHAnsi"/>
                <w:color w:val="000000"/>
              </w:rPr>
              <w:t xml:space="preserve"> </w:t>
            </w:r>
            <w:r w:rsidRPr="00AC436D">
              <w:rPr>
                <w:rFonts w:cstheme="minorHAnsi"/>
                <w:color w:val="000000"/>
              </w:rPr>
              <w:t>6</w:t>
            </w:r>
            <w:r w:rsidR="00782DBA" w:rsidRPr="00AC436D">
              <w:rPr>
                <w:rFonts w:cstheme="minorHAnsi"/>
                <w:color w:val="000000"/>
              </w:rPr>
              <w:t xml:space="preserve"> </w:t>
            </w:r>
            <w:r w:rsidRPr="00AC436D">
              <w:rPr>
                <w:rFonts w:cstheme="minorHAnsi"/>
                <w:color w:val="000000"/>
              </w:rPr>
              <w:t>hours</w:t>
            </w:r>
            <w:r w:rsidR="00782DBA" w:rsidRPr="00AC436D">
              <w:rPr>
                <w:rFonts w:cstheme="minorHAnsi"/>
                <w:color w:val="000000"/>
              </w:rPr>
              <w:t xml:space="preserve"> </w:t>
            </w:r>
            <w:r w:rsidRPr="00AC436D">
              <w:rPr>
                <w:rFonts w:cstheme="minorHAnsi"/>
                <w:color w:val="000000"/>
              </w:rPr>
              <w:t>of</w:t>
            </w:r>
            <w:r w:rsidR="00782DBA" w:rsidRPr="00AC436D">
              <w:rPr>
                <w:rFonts w:cstheme="minorHAnsi"/>
                <w:color w:val="000000"/>
              </w:rPr>
              <w:t xml:space="preserve"> </w:t>
            </w:r>
            <w:r w:rsidRPr="00AC436D">
              <w:rPr>
                <w:rFonts w:cstheme="minorHAnsi"/>
                <w:color w:val="000000"/>
              </w:rPr>
              <w:t>substance</w:t>
            </w:r>
            <w:r w:rsidR="00782DBA" w:rsidRPr="00AC436D">
              <w:rPr>
                <w:rFonts w:cstheme="minorHAnsi"/>
                <w:color w:val="000000"/>
              </w:rPr>
              <w:t xml:space="preserve"> </w:t>
            </w:r>
            <w:r w:rsidRPr="00AC436D">
              <w:rPr>
                <w:rFonts w:cstheme="minorHAnsi"/>
                <w:color w:val="000000"/>
              </w:rPr>
              <w:t>use</w:t>
            </w:r>
            <w:r w:rsidR="00782DBA" w:rsidRPr="00AC436D">
              <w:rPr>
                <w:rFonts w:cstheme="minorHAnsi"/>
                <w:color w:val="000000"/>
              </w:rPr>
              <w:t xml:space="preserve"> </w:t>
            </w:r>
            <w:r w:rsidRPr="00AC436D">
              <w:rPr>
                <w:rFonts w:cstheme="minorHAnsi"/>
                <w:color w:val="000000"/>
              </w:rPr>
              <w:t>disorder</w:t>
            </w:r>
            <w:r w:rsidR="00782DBA" w:rsidRPr="00AC436D">
              <w:rPr>
                <w:rFonts w:cstheme="minorHAnsi"/>
                <w:color w:val="000000"/>
              </w:rPr>
              <w:t xml:space="preserve"> </w:t>
            </w:r>
            <w:r w:rsidRPr="00AC436D">
              <w:rPr>
                <w:rFonts w:cstheme="minorHAnsi"/>
                <w:color w:val="000000"/>
              </w:rPr>
              <w:t>ethics.</w:t>
            </w:r>
            <w:r w:rsidR="00782DBA" w:rsidRPr="00AC436D">
              <w:rPr>
                <w:rFonts w:eastAsia="Times New Roman" w:cstheme="minorHAnsi"/>
                <w:color w:val="000000"/>
              </w:rPr>
              <w:t xml:space="preserve"> </w:t>
            </w:r>
          </w:p>
          <w:p w14:paraId="3CA8302B" w14:textId="38BAD70E" w:rsidR="00263DD5" w:rsidRPr="00AC436D" w:rsidRDefault="00263DD5" w:rsidP="00263DD5">
            <w:pPr>
              <w:pStyle w:val="ListParagraph"/>
              <w:spacing w:after="0" w:line="240" w:lineRule="auto"/>
              <w:rPr>
                <w:rFonts w:eastAsia="Times New Roman" w:cstheme="minorHAnsi"/>
                <w:color w:val="000000"/>
              </w:rPr>
            </w:pPr>
          </w:p>
        </w:tc>
      </w:tr>
      <w:tr w:rsidR="002E2F7F" w:rsidRPr="00AC436D" w14:paraId="1A38416C" w14:textId="77777777" w:rsidTr="003A5ADF">
        <w:trPr>
          <w:trHeight w:val="290"/>
        </w:trPr>
        <w:tc>
          <w:tcPr>
            <w:tcW w:w="1710" w:type="dxa"/>
            <w:tcBorders>
              <w:top w:val="nil"/>
              <w:left w:val="nil"/>
              <w:bottom w:val="nil"/>
              <w:right w:val="nil"/>
            </w:tcBorders>
            <w:shd w:val="clear" w:color="auto" w:fill="auto"/>
            <w:hideMark/>
          </w:tcPr>
          <w:p w14:paraId="67C9662B" w14:textId="69368A46"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District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Columbia</w:t>
            </w:r>
          </w:p>
        </w:tc>
        <w:tc>
          <w:tcPr>
            <w:tcW w:w="9180" w:type="dxa"/>
            <w:tcBorders>
              <w:top w:val="nil"/>
              <w:left w:val="nil"/>
              <w:bottom w:val="nil"/>
              <w:right w:val="nil"/>
            </w:tcBorders>
            <w:shd w:val="clear" w:color="auto" w:fill="auto"/>
            <w:vAlign w:val="center"/>
            <w:hideMark/>
          </w:tcPr>
          <w:p w14:paraId="7D8E9286" w14:textId="33454C4F" w:rsidR="00477D89" w:rsidRPr="00AC436D" w:rsidRDefault="00364140" w:rsidP="00477D89">
            <w:pPr>
              <w:spacing w:after="0" w:line="240" w:lineRule="auto"/>
              <w:rPr>
                <w:rFonts w:eastAsia="Times New Roman" w:cstheme="minorHAnsi"/>
                <w:color w:val="000000"/>
              </w:rPr>
            </w:pPr>
            <w:r w:rsidRPr="00AC436D">
              <w:rPr>
                <w:rFonts w:eastAsia="Times New Roman" w:cstheme="minorHAnsi"/>
                <w:b/>
                <w:bCs/>
                <w:color w:val="000000"/>
              </w:rPr>
              <w:t>Determination</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B92A68" w:rsidRPr="00AC436D">
              <w:rPr>
                <w:rFonts w:eastAsia="Times New Roman" w:cstheme="minorHAnsi"/>
              </w:rPr>
              <w:t xml:space="preserve">MEETS educational requirements for </w:t>
            </w:r>
            <w:r w:rsidR="00B92A68" w:rsidRPr="00AC436D">
              <w:rPr>
                <w:rFonts w:eastAsia="Times New Roman" w:cstheme="minorHAnsi"/>
                <w:b/>
                <w:bCs/>
                <w:color w:val="000000"/>
              </w:rPr>
              <w:t>Certified Addiction Counselor I</w:t>
            </w:r>
            <w:r w:rsidR="00B92A68" w:rsidRPr="00AC436D">
              <w:rPr>
                <w:rFonts w:eastAsia="Times New Roman" w:cstheme="minorHAnsi"/>
              </w:rPr>
              <w:t>.</w:t>
            </w:r>
          </w:p>
          <w:p w14:paraId="61982D31" w14:textId="3A8AE748"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60" w:history="1">
              <w:r w:rsidR="008258F7" w:rsidRPr="00AC436D">
                <w:rPr>
                  <w:rStyle w:val="Hyperlink"/>
                  <w:rFonts w:eastAsia="Times New Roman" w:cstheme="minorHAnsi"/>
                </w:rPr>
                <w:t>DC</w:t>
              </w:r>
              <w:r w:rsidR="00782DBA" w:rsidRPr="00AC436D">
                <w:rPr>
                  <w:rStyle w:val="Hyperlink"/>
                  <w:rFonts w:eastAsia="Times New Roman" w:cstheme="minorHAnsi"/>
                </w:rPr>
                <w:t xml:space="preserve"> </w:t>
              </w:r>
              <w:r w:rsidR="008258F7" w:rsidRPr="00AC436D">
                <w:rPr>
                  <w:rStyle w:val="Hyperlink"/>
                  <w:rFonts w:eastAsia="Times New Roman" w:cstheme="minorHAnsi"/>
                </w:rPr>
                <w:t>Department</w:t>
              </w:r>
              <w:r w:rsidR="00782DBA" w:rsidRPr="00AC436D">
                <w:rPr>
                  <w:rStyle w:val="Hyperlink"/>
                  <w:rFonts w:eastAsia="Times New Roman" w:cstheme="minorHAnsi"/>
                </w:rPr>
                <w:t xml:space="preserve"> </w:t>
              </w:r>
              <w:r w:rsidR="008258F7" w:rsidRPr="00AC436D">
                <w:rPr>
                  <w:rStyle w:val="Hyperlink"/>
                  <w:rFonts w:eastAsia="Times New Roman" w:cstheme="minorHAnsi"/>
                </w:rPr>
                <w:t>of</w:t>
              </w:r>
              <w:r w:rsidR="00782DBA" w:rsidRPr="00AC436D">
                <w:rPr>
                  <w:rStyle w:val="Hyperlink"/>
                  <w:rFonts w:eastAsia="Times New Roman" w:cstheme="minorHAnsi"/>
                </w:rPr>
                <w:t xml:space="preserve"> </w:t>
              </w:r>
              <w:r w:rsidR="008258F7" w:rsidRPr="00AC436D">
                <w:rPr>
                  <w:rStyle w:val="Hyperlink"/>
                  <w:rFonts w:eastAsia="Times New Roman" w:cstheme="minorHAnsi"/>
                </w:rPr>
                <w:t>Health</w:t>
              </w:r>
              <w:r w:rsidR="00782DBA" w:rsidRPr="00AC436D">
                <w:rPr>
                  <w:rStyle w:val="Hyperlink"/>
                  <w:rFonts w:eastAsia="Times New Roman" w:cstheme="minorHAnsi"/>
                </w:rPr>
                <w:t xml:space="preserve"> </w:t>
              </w:r>
              <w:r w:rsidR="008258F7" w:rsidRPr="00AC436D">
                <w:rPr>
                  <w:rStyle w:val="Hyperlink"/>
                  <w:rFonts w:eastAsia="Times New Roman" w:cstheme="minorHAnsi"/>
                </w:rPr>
                <w:t>–</w:t>
              </w:r>
              <w:r w:rsidR="00782DBA" w:rsidRPr="00AC436D">
                <w:rPr>
                  <w:rStyle w:val="Hyperlink"/>
                  <w:rFonts w:eastAsia="Times New Roman" w:cstheme="minorHAnsi"/>
                </w:rPr>
                <w:t xml:space="preserve"> </w:t>
              </w:r>
              <w:r w:rsidR="008258F7" w:rsidRPr="00AC436D">
                <w:rPr>
                  <w:rStyle w:val="Hyperlink"/>
                  <w:rFonts w:eastAsia="Times New Roman" w:cstheme="minorHAnsi"/>
                </w:rPr>
                <w:t>Health</w:t>
              </w:r>
              <w:r w:rsidR="00782DBA" w:rsidRPr="00AC436D">
                <w:rPr>
                  <w:rStyle w:val="Hyperlink"/>
                  <w:rFonts w:eastAsia="Times New Roman" w:cstheme="minorHAnsi"/>
                </w:rPr>
                <w:t xml:space="preserve"> </w:t>
              </w:r>
              <w:r w:rsidR="008258F7" w:rsidRPr="00AC436D">
                <w:rPr>
                  <w:rStyle w:val="Hyperlink"/>
                  <w:rFonts w:eastAsia="Times New Roman" w:cstheme="minorHAnsi"/>
                </w:rPr>
                <w:t>Professional</w:t>
              </w:r>
              <w:r w:rsidR="00782DBA" w:rsidRPr="00AC436D">
                <w:rPr>
                  <w:rStyle w:val="Hyperlink"/>
                  <w:rFonts w:eastAsia="Times New Roman" w:cstheme="minorHAnsi"/>
                </w:rPr>
                <w:t xml:space="preserve"> </w:t>
              </w:r>
              <w:r w:rsidR="008258F7" w:rsidRPr="00AC436D">
                <w:rPr>
                  <w:rStyle w:val="Hyperlink"/>
                  <w:rFonts w:eastAsia="Times New Roman" w:cstheme="minorHAnsi"/>
                </w:rPr>
                <w:t>Licensing</w:t>
              </w:r>
              <w:r w:rsidR="00782DBA" w:rsidRPr="00AC436D">
                <w:rPr>
                  <w:rStyle w:val="Hyperlink"/>
                  <w:rFonts w:eastAsia="Times New Roman" w:cstheme="minorHAnsi"/>
                </w:rPr>
                <w:t xml:space="preserve"> </w:t>
              </w:r>
              <w:r w:rsidR="008258F7" w:rsidRPr="00AC436D">
                <w:rPr>
                  <w:rStyle w:val="Hyperlink"/>
                  <w:rFonts w:eastAsia="Times New Roman" w:cstheme="minorHAnsi"/>
                </w:rPr>
                <w:t>Administration</w:t>
              </w:r>
              <w:r w:rsidR="00782DBA" w:rsidRPr="00AC436D">
                <w:rPr>
                  <w:rStyle w:val="Hyperlink"/>
                  <w:rFonts w:eastAsia="Times New Roman" w:cstheme="minorHAnsi"/>
                </w:rPr>
                <w:t xml:space="preserve"> </w:t>
              </w:r>
              <w:r w:rsidR="008258F7" w:rsidRPr="00AC436D">
                <w:rPr>
                  <w:rStyle w:val="Hyperlink"/>
                  <w:rFonts w:eastAsia="Times New Roman" w:cstheme="minorHAnsi"/>
                </w:rPr>
                <w:t>–</w:t>
              </w:r>
              <w:r w:rsidR="00782DBA" w:rsidRPr="00AC436D">
                <w:rPr>
                  <w:rStyle w:val="Hyperlink"/>
                  <w:rFonts w:eastAsia="Times New Roman" w:cstheme="minorHAnsi"/>
                </w:rPr>
                <w:t xml:space="preserve"> </w:t>
              </w:r>
              <w:r w:rsidR="008258F7" w:rsidRPr="00AC436D">
                <w:rPr>
                  <w:rStyle w:val="Hyperlink"/>
                  <w:rFonts w:eastAsia="Times New Roman" w:cstheme="minorHAnsi"/>
                </w:rPr>
                <w:t>Board</w:t>
              </w:r>
              <w:r w:rsidR="00782DBA" w:rsidRPr="00AC436D">
                <w:rPr>
                  <w:rStyle w:val="Hyperlink"/>
                  <w:rFonts w:eastAsia="Times New Roman" w:cstheme="minorHAnsi"/>
                </w:rPr>
                <w:t xml:space="preserve"> </w:t>
              </w:r>
              <w:r w:rsidR="008258F7" w:rsidRPr="00AC436D">
                <w:rPr>
                  <w:rStyle w:val="Hyperlink"/>
                  <w:rFonts w:eastAsia="Times New Roman" w:cstheme="minorHAnsi"/>
                </w:rPr>
                <w:t>of</w:t>
              </w:r>
              <w:r w:rsidR="00782DBA" w:rsidRPr="00AC436D">
                <w:rPr>
                  <w:rStyle w:val="Hyperlink"/>
                  <w:rFonts w:eastAsia="Times New Roman" w:cstheme="minorHAnsi"/>
                </w:rPr>
                <w:t xml:space="preserve"> </w:t>
              </w:r>
              <w:r w:rsidR="008258F7" w:rsidRPr="00AC436D">
                <w:rPr>
                  <w:rStyle w:val="Hyperlink"/>
                  <w:rFonts w:eastAsia="Times New Roman" w:cstheme="minorHAnsi"/>
                </w:rPr>
                <w:t>Allied</w:t>
              </w:r>
              <w:r w:rsidR="00782DBA" w:rsidRPr="00AC436D">
                <w:rPr>
                  <w:rStyle w:val="Hyperlink"/>
                  <w:rFonts w:eastAsia="Times New Roman" w:cstheme="minorHAnsi"/>
                </w:rPr>
                <w:t xml:space="preserve"> </w:t>
              </w:r>
              <w:r w:rsidR="008258F7" w:rsidRPr="00AC436D">
                <w:rPr>
                  <w:rStyle w:val="Hyperlink"/>
                  <w:rFonts w:eastAsia="Times New Roman" w:cstheme="minorHAnsi"/>
                </w:rPr>
                <w:t>&amp;</w:t>
              </w:r>
              <w:r w:rsidR="00782DBA" w:rsidRPr="00AC436D">
                <w:rPr>
                  <w:rStyle w:val="Hyperlink"/>
                  <w:rFonts w:eastAsia="Times New Roman" w:cstheme="minorHAnsi"/>
                </w:rPr>
                <w:t xml:space="preserve"> </w:t>
              </w:r>
              <w:r w:rsidR="008258F7" w:rsidRPr="00AC436D">
                <w:rPr>
                  <w:rStyle w:val="Hyperlink"/>
                  <w:rFonts w:eastAsia="Times New Roman" w:cstheme="minorHAnsi"/>
                </w:rPr>
                <w:t>Behavioral</w:t>
              </w:r>
              <w:r w:rsidR="00782DBA" w:rsidRPr="00AC436D">
                <w:rPr>
                  <w:rStyle w:val="Hyperlink"/>
                  <w:rFonts w:eastAsia="Times New Roman" w:cstheme="minorHAnsi"/>
                </w:rPr>
                <w:t xml:space="preserve"> </w:t>
              </w:r>
              <w:r w:rsidR="008258F7" w:rsidRPr="00AC436D">
                <w:rPr>
                  <w:rStyle w:val="Hyperlink"/>
                  <w:rFonts w:eastAsia="Times New Roman" w:cstheme="minorHAnsi"/>
                </w:rPr>
                <w:t>Health</w:t>
              </w:r>
            </w:hyperlink>
          </w:p>
          <w:p w14:paraId="260A9D39" w14:textId="1BA003CC" w:rsidR="00477D89" w:rsidRPr="00AC436D" w:rsidRDefault="00477D89" w:rsidP="00477D89">
            <w:pPr>
              <w:spacing w:after="0" w:line="240" w:lineRule="auto"/>
              <w:rPr>
                <w:rFonts w:eastAsia="Times New Roman" w:cstheme="minorHAnsi"/>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0803F0" w:rsidRPr="00AC436D">
              <w:rPr>
                <w:rFonts w:cstheme="minorHAnsi"/>
              </w:rPr>
              <w:t>899</w:t>
            </w:r>
            <w:r w:rsidR="00782DBA" w:rsidRPr="00AC436D">
              <w:rPr>
                <w:rFonts w:cstheme="minorHAnsi"/>
              </w:rPr>
              <w:t xml:space="preserve"> </w:t>
            </w:r>
            <w:r w:rsidR="000803F0" w:rsidRPr="00AC436D">
              <w:rPr>
                <w:rFonts w:cstheme="minorHAnsi"/>
              </w:rPr>
              <w:t>North</w:t>
            </w:r>
            <w:r w:rsidR="00782DBA" w:rsidRPr="00AC436D">
              <w:rPr>
                <w:rFonts w:cstheme="minorHAnsi"/>
              </w:rPr>
              <w:t xml:space="preserve"> </w:t>
            </w:r>
            <w:r w:rsidR="000803F0" w:rsidRPr="00AC436D">
              <w:rPr>
                <w:rFonts w:cstheme="minorHAnsi"/>
              </w:rPr>
              <w:t>Capitol</w:t>
            </w:r>
            <w:r w:rsidR="00782DBA" w:rsidRPr="00AC436D">
              <w:rPr>
                <w:rFonts w:cstheme="minorHAnsi"/>
              </w:rPr>
              <w:t xml:space="preserve"> </w:t>
            </w:r>
            <w:r w:rsidR="000803F0" w:rsidRPr="00AC436D">
              <w:rPr>
                <w:rFonts w:cstheme="minorHAnsi"/>
              </w:rPr>
              <w:t>Street,</w:t>
            </w:r>
            <w:r w:rsidR="00782DBA" w:rsidRPr="00AC436D">
              <w:rPr>
                <w:rFonts w:cstheme="minorHAnsi"/>
              </w:rPr>
              <w:t xml:space="preserve"> </w:t>
            </w:r>
            <w:r w:rsidR="000803F0" w:rsidRPr="00AC436D">
              <w:rPr>
                <w:rFonts w:cstheme="minorHAnsi"/>
              </w:rPr>
              <w:t>NE,</w:t>
            </w:r>
            <w:r w:rsidR="00782DBA" w:rsidRPr="00AC436D">
              <w:rPr>
                <w:rFonts w:cstheme="minorHAnsi"/>
              </w:rPr>
              <w:t xml:space="preserve"> </w:t>
            </w:r>
            <w:r w:rsidR="000803F0" w:rsidRPr="00AC436D">
              <w:rPr>
                <w:rFonts w:cstheme="minorHAnsi"/>
              </w:rPr>
              <w:t>Washington</w:t>
            </w:r>
            <w:r w:rsidR="00782DBA" w:rsidRPr="00AC436D">
              <w:rPr>
                <w:rFonts w:cstheme="minorHAnsi"/>
              </w:rPr>
              <w:t xml:space="preserve"> </w:t>
            </w:r>
            <w:r w:rsidR="000803F0" w:rsidRPr="00AC436D">
              <w:rPr>
                <w:rFonts w:cstheme="minorHAnsi"/>
              </w:rPr>
              <w:t>DC,</w:t>
            </w:r>
            <w:r w:rsidR="00782DBA" w:rsidRPr="00AC436D">
              <w:rPr>
                <w:rFonts w:cstheme="minorHAnsi"/>
              </w:rPr>
              <w:t xml:space="preserve"> </w:t>
            </w:r>
            <w:r w:rsidR="000803F0" w:rsidRPr="00AC436D">
              <w:rPr>
                <w:rFonts w:cstheme="minorHAnsi"/>
              </w:rPr>
              <w:t>Phone:</w:t>
            </w:r>
            <w:r w:rsidR="00782DBA" w:rsidRPr="00AC436D">
              <w:rPr>
                <w:rFonts w:cstheme="minorHAnsi"/>
              </w:rPr>
              <w:t xml:space="preserve"> </w:t>
            </w:r>
            <w:r w:rsidR="006B6DDB" w:rsidRPr="00AC436D">
              <w:rPr>
                <w:rFonts w:cstheme="minorHAnsi"/>
              </w:rPr>
              <w:t>(877)</w:t>
            </w:r>
            <w:r w:rsidR="00782DBA" w:rsidRPr="00AC436D">
              <w:rPr>
                <w:rFonts w:cstheme="minorHAnsi"/>
              </w:rPr>
              <w:t xml:space="preserve"> </w:t>
            </w:r>
            <w:r w:rsidR="006B6DDB" w:rsidRPr="00AC436D">
              <w:rPr>
                <w:rFonts w:cstheme="minorHAnsi"/>
              </w:rPr>
              <w:t>672-2174</w:t>
            </w:r>
          </w:p>
          <w:p w14:paraId="7CE4A657" w14:textId="00E961FD"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275B12" w:rsidRPr="00AC436D">
              <w:rPr>
                <w:rFonts w:eastAsia="Times New Roman" w:cstheme="minorHAnsi"/>
                <w:color w:val="000000"/>
              </w:rPr>
              <w:t>NAADAC</w:t>
            </w:r>
            <w:r w:rsidR="00782DBA" w:rsidRPr="00AC436D">
              <w:rPr>
                <w:rFonts w:eastAsia="Times New Roman" w:cstheme="minorHAnsi"/>
                <w:color w:val="000000"/>
              </w:rPr>
              <w:t xml:space="preserve"> </w:t>
            </w:r>
            <w:r w:rsidR="00E60834" w:rsidRPr="00AC436D">
              <w:rPr>
                <w:rFonts w:eastAsia="Times New Roman" w:cstheme="minorHAnsi"/>
                <w:color w:val="000000"/>
              </w:rPr>
              <w:t>(</w:t>
            </w:r>
            <w:r w:rsidR="003822BA" w:rsidRPr="00AC436D">
              <w:rPr>
                <w:rFonts w:eastAsia="Times New Roman" w:cstheme="minorHAnsi"/>
                <w:color w:val="000000"/>
              </w:rPr>
              <w:t>Level</w:t>
            </w:r>
            <w:r w:rsidR="00782DBA" w:rsidRPr="00AC436D">
              <w:rPr>
                <w:rFonts w:eastAsia="Times New Roman" w:cstheme="minorHAnsi"/>
                <w:color w:val="000000"/>
              </w:rPr>
              <w:t xml:space="preserve"> </w:t>
            </w:r>
            <w:r w:rsidR="003822BA" w:rsidRPr="00AC436D">
              <w:rPr>
                <w:rFonts w:eastAsia="Times New Roman" w:cstheme="minorHAnsi"/>
                <w:color w:val="000000"/>
              </w:rPr>
              <w:t>I</w:t>
            </w:r>
            <w:r w:rsidR="00E60834" w:rsidRPr="00AC436D">
              <w:rPr>
                <w:rFonts w:eastAsia="Times New Roman" w:cstheme="minorHAnsi"/>
                <w:color w:val="000000"/>
              </w:rPr>
              <w:t>)</w:t>
            </w:r>
            <w:r w:rsidR="00782DBA" w:rsidRPr="00AC436D">
              <w:rPr>
                <w:rFonts w:eastAsia="Times New Roman" w:cstheme="minorHAnsi"/>
                <w:color w:val="000000"/>
              </w:rPr>
              <w:t xml:space="preserve"> </w:t>
            </w:r>
            <w:r w:rsidR="003822BA" w:rsidRPr="00AC436D">
              <w:rPr>
                <w:rFonts w:eastAsia="Times New Roman" w:cstheme="minorHAnsi"/>
                <w:color w:val="000000"/>
              </w:rPr>
              <w:t>Exam.</w:t>
            </w:r>
          </w:p>
          <w:p w14:paraId="75091085" w14:textId="449FE1AD"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0013E1" w:rsidRPr="00AC436D">
              <w:rPr>
                <w:rFonts w:eastAsia="Times New Roman" w:cstheme="minorHAnsi"/>
                <w:color w:val="000000"/>
              </w:rPr>
              <w:t>Certified</w:t>
            </w:r>
            <w:r w:rsidR="00782DBA" w:rsidRPr="00AC436D">
              <w:rPr>
                <w:rFonts w:eastAsia="Times New Roman" w:cstheme="minorHAnsi"/>
                <w:color w:val="000000"/>
              </w:rPr>
              <w:t xml:space="preserve"> </w:t>
            </w:r>
            <w:r w:rsidR="000013E1" w:rsidRPr="00AC436D">
              <w:rPr>
                <w:rFonts w:eastAsia="Times New Roman" w:cstheme="minorHAnsi"/>
                <w:color w:val="000000"/>
              </w:rPr>
              <w:t>Addiction</w:t>
            </w:r>
            <w:r w:rsidR="00782DBA" w:rsidRPr="00AC436D">
              <w:rPr>
                <w:rFonts w:eastAsia="Times New Roman" w:cstheme="minorHAnsi"/>
                <w:color w:val="000000"/>
              </w:rPr>
              <w:t xml:space="preserve"> </w:t>
            </w:r>
            <w:r w:rsidR="000013E1" w:rsidRPr="00AC436D">
              <w:rPr>
                <w:rFonts w:eastAsia="Times New Roman" w:cstheme="minorHAnsi"/>
                <w:color w:val="000000"/>
              </w:rPr>
              <w:t>Counselor</w:t>
            </w:r>
            <w:r w:rsidR="00782DBA" w:rsidRPr="00AC436D">
              <w:rPr>
                <w:rFonts w:eastAsia="Times New Roman" w:cstheme="minorHAnsi"/>
                <w:color w:val="000000"/>
              </w:rPr>
              <w:t xml:space="preserve"> </w:t>
            </w:r>
            <w:r w:rsidR="000A0853" w:rsidRPr="00AC436D">
              <w:rPr>
                <w:rFonts w:eastAsia="Times New Roman" w:cstheme="minorHAnsi"/>
                <w:color w:val="000000"/>
              </w:rPr>
              <w:t>I</w:t>
            </w:r>
          </w:p>
          <w:p w14:paraId="77CBC316" w14:textId="259E74A0" w:rsidR="00477D89" w:rsidRPr="00AC436D" w:rsidRDefault="004F20BB" w:rsidP="00477D89">
            <w:pPr>
              <w:spacing w:after="0" w:line="240" w:lineRule="auto"/>
              <w:rPr>
                <w:rFonts w:eastAsia="Times New Roman" w:cstheme="minorHAnsi"/>
                <w:color w:val="000000"/>
              </w:rPr>
            </w:pPr>
            <w:r w:rsidRPr="00AC436D">
              <w:rPr>
                <w:rFonts w:eastAsia="Times New Roman" w:cstheme="minorHAnsi"/>
                <w:b/>
                <w:bCs/>
                <w:color w:val="000000"/>
              </w:rPr>
              <w:t>Statutes</w:t>
            </w:r>
            <w:r w:rsidR="00477D89" w:rsidRPr="00AC436D">
              <w:rPr>
                <w:rFonts w:eastAsia="Times New Roman" w:cstheme="minorHAnsi"/>
                <w:color w:val="000000"/>
              </w:rPr>
              <w:t>:</w:t>
            </w:r>
            <w:r w:rsidR="00782DBA" w:rsidRPr="00AC436D">
              <w:rPr>
                <w:rFonts w:eastAsia="Times New Roman" w:cstheme="minorHAnsi"/>
                <w:color w:val="000000"/>
              </w:rPr>
              <w:t xml:space="preserve"> </w:t>
            </w:r>
            <w:hyperlink r:id="rId61" w:history="1">
              <w:r w:rsidR="00984E63" w:rsidRPr="00AC436D">
                <w:rPr>
                  <w:rStyle w:val="Hyperlink"/>
                  <w:rFonts w:eastAsia="Times New Roman" w:cstheme="minorHAnsi"/>
                </w:rPr>
                <w:t>Addiction</w:t>
              </w:r>
              <w:r w:rsidR="00782DBA" w:rsidRPr="00AC436D">
                <w:rPr>
                  <w:rStyle w:val="Hyperlink"/>
                  <w:rFonts w:eastAsia="Times New Roman" w:cstheme="minorHAnsi"/>
                </w:rPr>
                <w:t xml:space="preserve"> </w:t>
              </w:r>
              <w:r w:rsidR="00984E63" w:rsidRPr="00AC436D">
                <w:rPr>
                  <w:rStyle w:val="Hyperlink"/>
                  <w:rFonts w:eastAsia="Times New Roman" w:cstheme="minorHAnsi"/>
                </w:rPr>
                <w:t>Counselor</w:t>
              </w:r>
              <w:r w:rsidR="00782DBA" w:rsidRPr="00AC436D">
                <w:rPr>
                  <w:rStyle w:val="Hyperlink"/>
                  <w:rFonts w:eastAsia="Times New Roman" w:cstheme="minorHAnsi"/>
                </w:rPr>
                <w:t xml:space="preserve"> </w:t>
              </w:r>
              <w:r w:rsidR="00984E63" w:rsidRPr="00AC436D">
                <w:rPr>
                  <w:rStyle w:val="Hyperlink"/>
                  <w:rFonts w:eastAsia="Times New Roman" w:cstheme="minorHAnsi"/>
                </w:rPr>
                <w:t>Regulations</w:t>
              </w:r>
            </w:hyperlink>
            <w:r w:rsidR="009B3EC3" w:rsidRPr="00AC436D">
              <w:rPr>
                <w:rFonts w:eastAsia="Times New Roman" w:cstheme="minorHAnsi"/>
                <w:color w:val="000000"/>
              </w:rPr>
              <w:t>.</w:t>
            </w:r>
            <w:r w:rsidR="00782DBA" w:rsidRPr="00AC436D">
              <w:rPr>
                <w:rFonts w:eastAsia="Times New Roman" w:cstheme="minorHAnsi"/>
                <w:color w:val="000000"/>
              </w:rPr>
              <w:t xml:space="preserve"> </w:t>
            </w:r>
          </w:p>
          <w:p w14:paraId="5F082C7C" w14:textId="7CCA1B97" w:rsidR="00477D89" w:rsidRPr="00AC436D" w:rsidRDefault="00FE4F5E" w:rsidP="00477D89">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I</w:t>
            </w:r>
            <w:r w:rsidR="00477D89" w:rsidRPr="00AC436D">
              <w:rPr>
                <w:rFonts w:eastAsia="Times New Roman" w:cstheme="minorHAnsi"/>
                <w:color w:val="000000"/>
              </w:rPr>
              <w:t>:</w:t>
            </w:r>
            <w:r w:rsidR="00782DBA" w:rsidRPr="00AC436D">
              <w:rPr>
                <w:rFonts w:eastAsia="Times New Roman" w:cstheme="minorHAnsi"/>
                <w:color w:val="000000"/>
              </w:rPr>
              <w:t xml:space="preserve"> </w:t>
            </w:r>
          </w:p>
          <w:p w14:paraId="10D44715" w14:textId="17617811" w:rsidR="00623531" w:rsidRPr="00AC436D" w:rsidRDefault="00FE4F5E" w:rsidP="008F3923">
            <w:pPr>
              <w:pStyle w:val="ListParagraph"/>
              <w:numPr>
                <w:ilvl w:val="0"/>
                <w:numId w:val="46"/>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a</w:t>
            </w:r>
            <w:r w:rsidR="00C506C8" w:rsidRPr="00AC436D">
              <w:rPr>
                <w:rFonts w:eastAsia="Times New Roman" w:cstheme="minorHAnsi"/>
                <w:color w:val="000000"/>
              </w:rPr>
              <w:t>t</w:t>
            </w:r>
            <w:r w:rsidR="00782DBA" w:rsidRPr="00AC436D">
              <w:rPr>
                <w:rFonts w:eastAsia="Times New Roman" w:cstheme="minorHAnsi"/>
                <w:color w:val="000000"/>
              </w:rPr>
              <w:t xml:space="preserve"> </w:t>
            </w:r>
            <w:r w:rsidR="00C506C8" w:rsidRPr="00AC436D">
              <w:rPr>
                <w:rFonts w:eastAsia="Times New Roman" w:cstheme="minorHAnsi"/>
                <w:color w:val="000000"/>
              </w:rPr>
              <w:t>least</w:t>
            </w:r>
            <w:r w:rsidR="00782DBA" w:rsidRPr="00AC436D">
              <w:rPr>
                <w:rFonts w:eastAsia="Times New Roman" w:cstheme="minorHAnsi"/>
                <w:color w:val="000000"/>
              </w:rPr>
              <w:t xml:space="preserve"> </w:t>
            </w:r>
            <w:r w:rsidR="00C506C8" w:rsidRPr="00AC436D">
              <w:rPr>
                <w:rFonts w:eastAsia="Times New Roman" w:cstheme="minorHAnsi"/>
                <w:color w:val="000000"/>
              </w:rPr>
              <w:t>an</w:t>
            </w:r>
            <w:r w:rsidR="00782DBA" w:rsidRPr="00AC436D">
              <w:rPr>
                <w:rFonts w:eastAsia="Times New Roman" w:cstheme="minorHAnsi"/>
                <w:color w:val="000000"/>
              </w:rPr>
              <w:t xml:space="preserve"> </w:t>
            </w:r>
            <w:r w:rsidR="00C506C8" w:rsidRPr="00AC436D">
              <w:rPr>
                <w:rFonts w:eastAsia="Times New Roman" w:cstheme="minorHAnsi"/>
                <w:color w:val="000000"/>
              </w:rPr>
              <w:t>associate</w:t>
            </w:r>
            <w:r w:rsidR="00782DBA" w:rsidRPr="00AC436D">
              <w:rPr>
                <w:rFonts w:eastAsia="Times New Roman" w:cstheme="minorHAnsi"/>
                <w:color w:val="000000"/>
              </w:rPr>
              <w:t xml:space="preserve"> </w:t>
            </w:r>
            <w:r w:rsidR="00C506C8" w:rsidRPr="00AC436D">
              <w:rPr>
                <w:rFonts w:eastAsia="Times New Roman" w:cstheme="minorHAnsi"/>
                <w:color w:val="000000"/>
              </w:rPr>
              <w:t>degree</w:t>
            </w:r>
            <w:r w:rsidR="00782DBA" w:rsidRPr="00AC436D">
              <w:rPr>
                <w:rFonts w:eastAsia="Times New Roman" w:cstheme="minorHAnsi"/>
                <w:color w:val="000000"/>
              </w:rPr>
              <w:t xml:space="preserve"> </w:t>
            </w:r>
            <w:r w:rsidR="00C506C8" w:rsidRPr="00AC436D">
              <w:rPr>
                <w:rFonts w:eastAsia="Times New Roman" w:cstheme="minorHAnsi"/>
                <w:color w:val="000000"/>
              </w:rPr>
              <w:t>in</w:t>
            </w:r>
            <w:r w:rsidR="00782DBA" w:rsidRPr="00AC436D">
              <w:rPr>
                <w:rFonts w:eastAsia="Times New Roman" w:cstheme="minorHAnsi"/>
                <w:color w:val="000000"/>
              </w:rPr>
              <w:t xml:space="preserve"> </w:t>
            </w:r>
            <w:r w:rsidR="00C506C8" w:rsidRPr="00AC436D">
              <w:rPr>
                <w:rFonts w:eastAsia="Times New Roman" w:cstheme="minorHAnsi"/>
                <w:color w:val="000000"/>
              </w:rPr>
              <w:t>a</w:t>
            </w:r>
            <w:r w:rsidR="00782DBA" w:rsidRPr="00AC436D">
              <w:rPr>
                <w:rFonts w:eastAsia="Times New Roman" w:cstheme="minorHAnsi"/>
                <w:color w:val="000000"/>
              </w:rPr>
              <w:t xml:space="preserve"> </w:t>
            </w:r>
            <w:r w:rsidR="00C506C8" w:rsidRPr="00AC436D">
              <w:rPr>
                <w:rFonts w:eastAsia="Times New Roman" w:cstheme="minorHAnsi"/>
                <w:color w:val="000000"/>
              </w:rPr>
              <w:t>health</w:t>
            </w:r>
            <w:r w:rsidR="00782DBA" w:rsidRPr="00AC436D">
              <w:rPr>
                <w:rFonts w:eastAsia="Times New Roman" w:cstheme="minorHAnsi"/>
                <w:color w:val="000000"/>
              </w:rPr>
              <w:t xml:space="preserve"> </w:t>
            </w:r>
            <w:r w:rsidR="00C506C8" w:rsidRPr="00AC436D">
              <w:rPr>
                <w:rFonts w:eastAsia="Times New Roman" w:cstheme="minorHAnsi"/>
                <w:color w:val="000000"/>
              </w:rPr>
              <w:t>or</w:t>
            </w:r>
            <w:r w:rsidR="00782DBA" w:rsidRPr="00AC436D">
              <w:rPr>
                <w:rFonts w:eastAsia="Times New Roman" w:cstheme="minorHAnsi"/>
                <w:color w:val="000000"/>
              </w:rPr>
              <w:t xml:space="preserve"> </w:t>
            </w:r>
            <w:r w:rsidR="00C506C8" w:rsidRPr="00AC436D">
              <w:rPr>
                <w:rFonts w:eastAsia="Times New Roman" w:cstheme="minorHAnsi"/>
                <w:color w:val="000000"/>
              </w:rPr>
              <w:t>human</w:t>
            </w:r>
            <w:r w:rsidR="00782DBA" w:rsidRPr="00AC436D">
              <w:rPr>
                <w:rFonts w:eastAsia="Times New Roman" w:cstheme="minorHAnsi"/>
                <w:color w:val="000000"/>
              </w:rPr>
              <w:t xml:space="preserve"> </w:t>
            </w:r>
            <w:r w:rsidR="00C506C8" w:rsidRPr="00AC436D">
              <w:rPr>
                <w:rFonts w:eastAsia="Times New Roman" w:cstheme="minorHAnsi"/>
                <w:color w:val="000000"/>
              </w:rPr>
              <w:t>services</w:t>
            </w:r>
            <w:r w:rsidR="00782DBA" w:rsidRPr="00AC436D">
              <w:rPr>
                <w:rFonts w:eastAsia="Times New Roman" w:cstheme="minorHAnsi"/>
                <w:color w:val="000000"/>
              </w:rPr>
              <w:t xml:space="preserve"> </w:t>
            </w:r>
            <w:r w:rsidR="00C506C8" w:rsidRPr="00AC436D">
              <w:rPr>
                <w:rFonts w:eastAsia="Times New Roman" w:cstheme="minorHAnsi"/>
                <w:color w:val="000000"/>
              </w:rPr>
              <w:t>field.</w:t>
            </w:r>
          </w:p>
          <w:p w14:paraId="18DBF57B" w14:textId="7E0980E9" w:rsidR="00F876BB" w:rsidRPr="00AC436D" w:rsidRDefault="005B0A79" w:rsidP="008F3923">
            <w:pPr>
              <w:pStyle w:val="ListParagraph"/>
              <w:numPr>
                <w:ilvl w:val="0"/>
                <w:numId w:val="46"/>
              </w:numPr>
              <w:spacing w:after="0" w:line="240" w:lineRule="auto"/>
              <w:rPr>
                <w:rFonts w:eastAsia="Times New Roman" w:cstheme="minorHAnsi"/>
                <w:color w:val="000000"/>
              </w:rPr>
            </w:pPr>
            <w:r w:rsidRPr="00AC436D">
              <w:rPr>
                <w:rFonts w:eastAsia="Times New Roman" w:cstheme="minorHAnsi"/>
                <w:color w:val="000000"/>
              </w:rPr>
              <w:t>Required</w:t>
            </w:r>
            <w:r w:rsidR="00782DBA" w:rsidRPr="00AC436D">
              <w:rPr>
                <w:rFonts w:eastAsia="Times New Roman" w:cstheme="minorHAnsi"/>
                <w:color w:val="000000"/>
              </w:rPr>
              <w:t xml:space="preserve"> </w:t>
            </w:r>
            <w:r w:rsidR="00676F10" w:rsidRPr="00AC436D">
              <w:rPr>
                <w:rFonts w:eastAsia="Times New Roman" w:cstheme="minorHAnsi"/>
                <w:color w:val="000000"/>
              </w:rPr>
              <w:t xml:space="preserve">college </w:t>
            </w:r>
            <w:r w:rsidRPr="00AC436D">
              <w:rPr>
                <w:rFonts w:eastAsia="Times New Roman" w:cstheme="minorHAnsi"/>
                <w:color w:val="000000"/>
              </w:rPr>
              <w:t>coursework</w:t>
            </w:r>
            <w:r w:rsidR="00CF45C0" w:rsidRPr="00AC436D">
              <w:rPr>
                <w:rFonts w:eastAsia="Times New Roman" w:cstheme="minorHAnsi"/>
                <w:color w:val="000000"/>
              </w:rPr>
              <w:t xml:space="preserve"> (Applicants who have not completed this coursework </w:t>
            </w:r>
            <w:r w:rsidR="003746DC" w:rsidRPr="00AC436D">
              <w:rPr>
                <w:rFonts w:eastAsia="Times New Roman" w:cstheme="minorHAnsi"/>
                <w:color w:val="000000"/>
              </w:rPr>
              <w:t>must supplement their coursework from an accredited college or NAADAC</w:t>
            </w:r>
            <w:r w:rsidR="00676F10" w:rsidRPr="00AC436D">
              <w:rPr>
                <w:rFonts w:eastAsia="Times New Roman" w:cstheme="minorHAnsi"/>
                <w:color w:val="000000"/>
              </w:rPr>
              <w:t>-</w:t>
            </w:r>
            <w:r w:rsidR="003746DC" w:rsidRPr="00AC436D">
              <w:rPr>
                <w:rFonts w:eastAsia="Times New Roman" w:cstheme="minorHAnsi"/>
                <w:color w:val="000000"/>
              </w:rPr>
              <w:t>approved program):</w:t>
            </w:r>
            <w:r w:rsidR="00782DBA" w:rsidRPr="00AC436D">
              <w:rPr>
                <w:rFonts w:eastAsia="Times New Roman" w:cstheme="minorHAnsi"/>
                <w:color w:val="000000"/>
              </w:rPr>
              <w:t xml:space="preserve"> </w:t>
            </w:r>
          </w:p>
          <w:p w14:paraId="442D18FE" w14:textId="05C83150"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Understanding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dynamics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human</w:t>
            </w:r>
            <w:r w:rsidR="00782DBA" w:rsidRPr="00AC436D">
              <w:rPr>
                <w:rFonts w:eastAsia="Times New Roman" w:cstheme="minorHAnsi"/>
                <w:color w:val="000000"/>
              </w:rPr>
              <w:t xml:space="preserve"> </w:t>
            </w:r>
            <w:r w:rsidRPr="00AC436D">
              <w:rPr>
                <w:rFonts w:eastAsia="Times New Roman" w:cstheme="minorHAnsi"/>
                <w:color w:val="000000"/>
              </w:rPr>
              <w:t>behavior</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family</w:t>
            </w:r>
            <w:r w:rsidR="00782DBA" w:rsidRPr="00AC436D">
              <w:rPr>
                <w:rFonts w:eastAsia="Times New Roman" w:cstheme="minorHAnsi"/>
                <w:color w:val="000000"/>
              </w:rPr>
              <w:t xml:space="preserve"> </w:t>
            </w:r>
            <w:r w:rsidRPr="00AC436D">
              <w:rPr>
                <w:rFonts w:eastAsia="Times New Roman" w:cstheme="minorHAnsi"/>
                <w:color w:val="000000"/>
              </w:rPr>
              <w:t>systems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D44603" w:rsidRPr="00AC436D">
              <w:rPr>
                <w:rFonts w:eastAsia="Times New Roman" w:cstheme="minorHAnsi"/>
                <w:color w:val="000000"/>
              </w:rPr>
              <w:t>3</w:t>
            </w:r>
            <w:r w:rsidR="00782DBA" w:rsidRPr="00AC436D">
              <w:rPr>
                <w:rFonts w:eastAsia="Times New Roman" w:cstheme="minorHAnsi"/>
                <w:color w:val="000000"/>
              </w:rPr>
              <w:t xml:space="preserve"> </w:t>
            </w:r>
            <w:r w:rsidR="00D44603" w:rsidRPr="00AC436D">
              <w:rPr>
                <w:rFonts w:eastAsia="Times New Roman" w:cstheme="minorHAnsi"/>
                <w:color w:val="000000"/>
              </w:rPr>
              <w:t>hours</w:t>
            </w:r>
          </w:p>
          <w:p w14:paraId="39BCB594" w14:textId="1EFF59D9"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Signs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symptoms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D44603" w:rsidRPr="00AC436D">
              <w:rPr>
                <w:rFonts w:eastAsia="Times New Roman" w:cstheme="minorHAnsi"/>
                <w:color w:val="000000"/>
              </w:rPr>
              <w:t>3</w:t>
            </w:r>
            <w:r w:rsidR="00782DBA" w:rsidRPr="00AC436D">
              <w:rPr>
                <w:rFonts w:eastAsia="Times New Roman" w:cstheme="minorHAnsi"/>
                <w:color w:val="000000"/>
              </w:rPr>
              <w:t xml:space="preserve"> </w:t>
            </w:r>
            <w:r w:rsidR="00D44603" w:rsidRPr="00AC436D">
              <w:rPr>
                <w:rFonts w:eastAsia="Times New Roman" w:cstheme="minorHAnsi"/>
                <w:color w:val="000000"/>
              </w:rPr>
              <w:t>hours</w:t>
            </w:r>
            <w:r w:rsidR="00E438B6" w:rsidRPr="00AC436D">
              <w:rPr>
                <w:rFonts w:eastAsia="Times New Roman" w:cstheme="minorHAnsi"/>
                <w:color w:val="000000"/>
              </w:rPr>
              <w:t>.</w:t>
            </w:r>
          </w:p>
          <w:p w14:paraId="5CE64624" w14:textId="3529A844"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Recovery</w:t>
            </w:r>
            <w:r w:rsidR="00782DBA" w:rsidRPr="00AC436D">
              <w:rPr>
                <w:rFonts w:eastAsia="Times New Roman" w:cstheme="minorHAnsi"/>
                <w:color w:val="000000"/>
              </w:rPr>
              <w:t xml:space="preserve"> </w:t>
            </w:r>
            <w:r w:rsidRPr="00AC436D">
              <w:rPr>
                <w:rFonts w:eastAsia="Times New Roman" w:cstheme="minorHAnsi"/>
                <w:color w:val="000000"/>
              </w:rPr>
              <w:t>process,</w:t>
            </w:r>
            <w:r w:rsidR="00782DBA" w:rsidRPr="00AC436D">
              <w:rPr>
                <w:rFonts w:eastAsia="Times New Roman" w:cstheme="minorHAnsi"/>
                <w:color w:val="000000"/>
              </w:rPr>
              <w:t xml:space="preserve"> </w:t>
            </w:r>
            <w:r w:rsidRPr="00AC436D">
              <w:rPr>
                <w:rFonts w:eastAsia="Times New Roman" w:cstheme="minorHAnsi"/>
                <w:color w:val="000000"/>
              </w:rPr>
              <w:t>stages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change,</w:t>
            </w:r>
            <w:r w:rsidR="00782DBA" w:rsidRPr="00AC436D">
              <w:rPr>
                <w:rFonts w:eastAsia="Times New Roman" w:cstheme="minorHAnsi"/>
                <w:color w:val="000000"/>
              </w:rPr>
              <w:t xml:space="preserve"> </w:t>
            </w:r>
            <w:r w:rsidRPr="00AC436D">
              <w:rPr>
                <w:rFonts w:eastAsia="Times New Roman" w:cstheme="minorHAnsi"/>
                <w:color w:val="000000"/>
              </w:rPr>
              <w:t>relapse</w:t>
            </w:r>
            <w:r w:rsidR="00782DBA" w:rsidRPr="00AC436D">
              <w:rPr>
                <w:rFonts w:eastAsia="Times New Roman" w:cstheme="minorHAnsi"/>
                <w:color w:val="000000"/>
              </w:rPr>
              <w:t xml:space="preserve"> </w:t>
            </w:r>
            <w:r w:rsidRPr="00AC436D">
              <w:rPr>
                <w:rFonts w:eastAsia="Times New Roman" w:cstheme="minorHAnsi"/>
                <w:color w:val="000000"/>
              </w:rPr>
              <w:t>prevention,</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approaches,</w:t>
            </w:r>
            <w:r w:rsidR="00782DBA" w:rsidRPr="00AC436D">
              <w:rPr>
                <w:rFonts w:eastAsia="Times New Roman" w:cstheme="minorHAnsi"/>
                <w:color w:val="000000"/>
              </w:rPr>
              <w:t xml:space="preserve"> </w:t>
            </w: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dynamics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adjunctive</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recovery</w:t>
            </w:r>
            <w:r w:rsidR="00782DBA" w:rsidRPr="00AC436D">
              <w:rPr>
                <w:rFonts w:eastAsia="Times New Roman" w:cstheme="minorHAnsi"/>
                <w:color w:val="000000"/>
              </w:rPr>
              <w:t xml:space="preserve"> </w:t>
            </w:r>
            <w:r w:rsidRPr="00AC436D">
              <w:rPr>
                <w:rFonts w:eastAsia="Times New Roman" w:cstheme="minorHAnsi"/>
                <w:color w:val="000000"/>
              </w:rPr>
              <w:t>support</w:t>
            </w:r>
            <w:r w:rsidR="00782DBA" w:rsidRPr="00AC436D">
              <w:rPr>
                <w:rFonts w:eastAsia="Times New Roman" w:cstheme="minorHAnsi"/>
                <w:color w:val="000000"/>
              </w:rPr>
              <w:t xml:space="preserve"> </w:t>
            </w:r>
            <w:r w:rsidRPr="00AC436D">
              <w:rPr>
                <w:rFonts w:eastAsia="Times New Roman" w:cstheme="minorHAnsi"/>
                <w:color w:val="000000"/>
              </w:rPr>
              <w:t>groups,</w:t>
            </w:r>
            <w:r w:rsidR="00782DBA" w:rsidRPr="00AC436D">
              <w:rPr>
                <w:rFonts w:eastAsia="Times New Roman" w:cstheme="minorHAnsi"/>
                <w:color w:val="000000"/>
              </w:rPr>
              <w:t xml:space="preserve"> </w:t>
            </w:r>
            <w:r w:rsidRPr="00AC436D">
              <w:rPr>
                <w:rFonts w:eastAsia="Times New Roman" w:cstheme="minorHAnsi"/>
                <w:color w:val="000000"/>
              </w:rPr>
              <w:t>motivational</w:t>
            </w:r>
            <w:r w:rsidR="00782DBA" w:rsidRPr="00AC436D">
              <w:rPr>
                <w:rFonts w:eastAsia="Times New Roman" w:cstheme="minorHAnsi"/>
                <w:color w:val="000000"/>
              </w:rPr>
              <w:t xml:space="preserve"> </w:t>
            </w:r>
            <w:r w:rsidRPr="00AC436D">
              <w:rPr>
                <w:rFonts w:eastAsia="Times New Roman" w:cstheme="minorHAnsi"/>
                <w:color w:val="000000"/>
              </w:rPr>
              <w:t>interviewing,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models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theories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00D44603" w:rsidRPr="00AC436D">
              <w:rPr>
                <w:rFonts w:eastAsia="Times New Roman" w:cstheme="minorHAnsi"/>
                <w:color w:val="000000"/>
              </w:rPr>
              <w:t>--</w:t>
            </w:r>
            <w:r w:rsidR="00782DBA" w:rsidRPr="00AC436D">
              <w:rPr>
                <w:rFonts w:eastAsia="Times New Roman" w:cstheme="minorHAnsi"/>
                <w:color w:val="000000"/>
              </w:rPr>
              <w:t xml:space="preserve"> </w:t>
            </w:r>
            <w:r w:rsidR="00D44603" w:rsidRPr="00AC436D">
              <w:rPr>
                <w:rFonts w:eastAsia="Times New Roman" w:cstheme="minorHAnsi"/>
                <w:color w:val="000000"/>
              </w:rPr>
              <w:t>3</w:t>
            </w:r>
            <w:r w:rsidR="00782DBA" w:rsidRPr="00AC436D">
              <w:rPr>
                <w:rFonts w:eastAsia="Times New Roman" w:cstheme="minorHAnsi"/>
                <w:color w:val="000000"/>
              </w:rPr>
              <w:t xml:space="preserve"> </w:t>
            </w:r>
            <w:r w:rsidR="00D44603" w:rsidRPr="00AC436D">
              <w:rPr>
                <w:rFonts w:eastAsia="Times New Roman" w:cstheme="minorHAnsi"/>
                <w:color w:val="000000"/>
              </w:rPr>
              <w:t>hours</w:t>
            </w:r>
            <w:r w:rsidR="00E438B6" w:rsidRPr="00AC436D">
              <w:rPr>
                <w:rFonts w:eastAsia="Times New Roman" w:cstheme="minorHAnsi"/>
                <w:color w:val="000000"/>
              </w:rPr>
              <w:t>.</w:t>
            </w:r>
          </w:p>
          <w:p w14:paraId="5556C453" w14:textId="6E63A5ED"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rules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regulations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7EF5777D" w14:textId="2AB1E153"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identity</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provision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services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693AFAEA" w14:textId="4E796113"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Crisis</w:t>
            </w:r>
            <w:r w:rsidR="00782DBA" w:rsidRPr="00AC436D">
              <w:rPr>
                <w:rFonts w:eastAsia="Times New Roman" w:cstheme="minorHAnsi"/>
                <w:color w:val="000000"/>
              </w:rPr>
              <w:t xml:space="preserve"> </w:t>
            </w:r>
            <w:r w:rsidRPr="00AC436D">
              <w:rPr>
                <w:rFonts w:eastAsia="Times New Roman" w:cstheme="minorHAnsi"/>
                <w:color w:val="000000"/>
              </w:rPr>
              <w:t>intervention</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48D29B43" w14:textId="349348DC"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Cultural</w:t>
            </w:r>
            <w:r w:rsidR="00782DBA" w:rsidRPr="00AC436D">
              <w:rPr>
                <w:rFonts w:eastAsia="Times New Roman" w:cstheme="minorHAnsi"/>
                <w:color w:val="000000"/>
              </w:rPr>
              <w:t xml:space="preserve"> </w:t>
            </w:r>
            <w:r w:rsidRPr="00AC436D">
              <w:rPr>
                <w:rFonts w:eastAsia="Times New Roman" w:cstheme="minorHAnsi"/>
                <w:color w:val="000000"/>
              </w:rPr>
              <w:t>factors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competencies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07BE737C" w14:textId="4C622755"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Co-occurring</w:t>
            </w:r>
            <w:r w:rsidR="00782DBA" w:rsidRPr="00AC436D">
              <w:rPr>
                <w:rFonts w:eastAsia="Times New Roman" w:cstheme="minorHAnsi"/>
                <w:color w:val="000000"/>
              </w:rPr>
              <w:t xml:space="preserve"> </w:t>
            </w:r>
            <w:r w:rsidRPr="00AC436D">
              <w:rPr>
                <w:rFonts w:eastAsia="Times New Roman" w:cstheme="minorHAnsi"/>
                <w:color w:val="000000"/>
              </w:rPr>
              <w:t>disorders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interdisciplinary</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384C33AC" w14:textId="4EDEF3DD" w:rsidR="00C26E93"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Diagnostic</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screening</w:t>
            </w:r>
            <w:r w:rsidR="00782DBA" w:rsidRPr="00AC436D">
              <w:rPr>
                <w:rFonts w:eastAsia="Times New Roman" w:cstheme="minorHAnsi"/>
                <w:color w:val="000000"/>
              </w:rPr>
              <w:t xml:space="preserve"> </w:t>
            </w:r>
            <w:r w:rsidRPr="00AC436D">
              <w:rPr>
                <w:rFonts w:eastAsia="Times New Roman" w:cstheme="minorHAnsi"/>
                <w:color w:val="000000"/>
              </w:rPr>
              <w:t>criteria</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addictions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7A4C8152" w14:textId="72D4CDD6" w:rsidR="00D30D91" w:rsidRPr="00AC436D" w:rsidRDefault="00D30D91" w:rsidP="008F3923">
            <w:pPr>
              <w:pStyle w:val="ListParagraph"/>
              <w:numPr>
                <w:ilvl w:val="0"/>
                <w:numId w:val="50"/>
              </w:numPr>
              <w:spacing w:after="0" w:line="240" w:lineRule="auto"/>
              <w:ind w:left="1080"/>
              <w:rPr>
                <w:rFonts w:eastAsia="Times New Roman" w:cstheme="minorHAnsi"/>
                <w:color w:val="000000"/>
              </w:rPr>
            </w:pPr>
            <w:r w:rsidRPr="00AC436D">
              <w:rPr>
                <w:rFonts w:eastAsia="Times New Roman" w:cstheme="minorHAnsi"/>
                <w:color w:val="000000"/>
              </w:rPr>
              <w:t>Psychopharmacology</w:t>
            </w:r>
            <w:r w:rsidR="00782DBA" w:rsidRPr="00AC436D">
              <w:rPr>
                <w:rFonts w:eastAsia="Times New Roman" w:cstheme="minorHAnsi"/>
                <w:color w:val="000000"/>
              </w:rPr>
              <w:t xml:space="preserve"> </w:t>
            </w:r>
            <w:r w:rsidRPr="00AC436D">
              <w:rPr>
                <w:rFonts w:eastAsia="Times New Roman" w:cstheme="minorHAnsi"/>
                <w:color w:val="000000"/>
              </w:rPr>
              <w:t>resources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addictions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C26E93" w:rsidRPr="00AC436D">
              <w:rPr>
                <w:rFonts w:eastAsia="Times New Roman" w:cstheme="minorHAnsi"/>
                <w:color w:val="000000"/>
              </w:rPr>
              <w:t>3</w:t>
            </w:r>
            <w:r w:rsidR="00782DBA" w:rsidRPr="00AC436D">
              <w:rPr>
                <w:rFonts w:eastAsia="Times New Roman" w:cstheme="minorHAnsi"/>
                <w:color w:val="000000"/>
              </w:rPr>
              <w:t xml:space="preserve"> </w:t>
            </w:r>
            <w:r w:rsidR="00C26E93" w:rsidRPr="00AC436D">
              <w:rPr>
                <w:rFonts w:eastAsia="Times New Roman" w:cstheme="minorHAnsi"/>
                <w:color w:val="000000"/>
              </w:rPr>
              <w:t>hours</w:t>
            </w:r>
            <w:r w:rsidR="00E438B6" w:rsidRPr="00AC436D">
              <w:rPr>
                <w:rFonts w:eastAsia="Times New Roman" w:cstheme="minorHAnsi"/>
                <w:color w:val="000000"/>
              </w:rPr>
              <w:t>.</w:t>
            </w:r>
          </w:p>
          <w:p w14:paraId="68207729" w14:textId="04282A08" w:rsidR="00E0783F" w:rsidRPr="00AC436D" w:rsidRDefault="00E0783F" w:rsidP="008F3923">
            <w:pPr>
              <w:pStyle w:val="ListParagraph"/>
              <w:numPr>
                <w:ilvl w:val="0"/>
                <w:numId w:val="46"/>
              </w:numPr>
              <w:spacing w:after="0" w:line="240" w:lineRule="auto"/>
              <w:rPr>
                <w:rFonts w:eastAsia="Times New Roman" w:cstheme="minorHAnsi"/>
                <w:color w:val="000000"/>
              </w:rPr>
            </w:pP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3A7855" w:rsidRPr="00AC436D">
              <w:rPr>
                <w:rFonts w:eastAsia="Times New Roman" w:cstheme="minorHAnsi"/>
                <w:color w:val="000000"/>
              </w:rPr>
              <w:t>.</w:t>
            </w:r>
          </w:p>
          <w:p w14:paraId="4DFF03A0" w14:textId="12ED05E9" w:rsidR="008B120C" w:rsidRPr="00AC436D" w:rsidRDefault="003A7855" w:rsidP="00550B9E">
            <w:pPr>
              <w:pStyle w:val="ListParagraph"/>
              <w:numPr>
                <w:ilvl w:val="0"/>
                <w:numId w:val="46"/>
              </w:numPr>
              <w:spacing w:after="0" w:line="240" w:lineRule="auto"/>
              <w:rPr>
                <w:rFonts w:eastAsia="Times New Roman" w:cstheme="minorHAnsi"/>
                <w:color w:val="000000"/>
              </w:rPr>
            </w:pPr>
            <w:r w:rsidRPr="00AC436D">
              <w:rPr>
                <w:rFonts w:eastAsia="Times New Roman" w:cstheme="minorHAnsi"/>
                <w:color w:val="000000"/>
              </w:rPr>
              <w:t>District</w:t>
            </w:r>
            <w:r w:rsidR="00782DBA" w:rsidRPr="00AC436D">
              <w:rPr>
                <w:rFonts w:eastAsia="Times New Roman" w:cstheme="minorHAnsi"/>
                <w:color w:val="000000"/>
              </w:rPr>
              <w:t xml:space="preserve"> </w:t>
            </w:r>
            <w:r w:rsidRPr="00AC436D">
              <w:rPr>
                <w:rFonts w:eastAsia="Times New Roman" w:cstheme="minorHAnsi"/>
                <w:color w:val="000000"/>
              </w:rPr>
              <w:t>Jurisprudence</w:t>
            </w:r>
            <w:r w:rsidR="00782DBA" w:rsidRPr="00AC436D">
              <w:rPr>
                <w:rFonts w:eastAsia="Times New Roman" w:cstheme="minorHAnsi"/>
                <w:color w:val="000000"/>
              </w:rPr>
              <w:t xml:space="preserve"> </w:t>
            </w:r>
            <w:r w:rsidRPr="00AC436D">
              <w:rPr>
                <w:rFonts w:eastAsia="Times New Roman" w:cstheme="minorHAnsi"/>
                <w:color w:val="000000"/>
              </w:rPr>
              <w:t>Exam.</w:t>
            </w:r>
          </w:p>
          <w:p w14:paraId="346177A8" w14:textId="77777777" w:rsidR="002E2F7F" w:rsidRPr="00AC436D" w:rsidRDefault="002E2F7F" w:rsidP="004820FF">
            <w:pPr>
              <w:spacing w:after="0" w:line="240" w:lineRule="auto"/>
              <w:rPr>
                <w:rFonts w:eastAsia="Times New Roman" w:cstheme="minorHAnsi"/>
                <w:color w:val="000000"/>
              </w:rPr>
            </w:pPr>
          </w:p>
        </w:tc>
      </w:tr>
      <w:tr w:rsidR="002E2F7F" w:rsidRPr="00AC436D" w14:paraId="77BFDBD0" w14:textId="77777777" w:rsidTr="003A5ADF">
        <w:trPr>
          <w:trHeight w:val="290"/>
        </w:trPr>
        <w:tc>
          <w:tcPr>
            <w:tcW w:w="1710" w:type="dxa"/>
            <w:tcBorders>
              <w:top w:val="nil"/>
              <w:left w:val="nil"/>
              <w:bottom w:val="nil"/>
              <w:right w:val="nil"/>
            </w:tcBorders>
            <w:shd w:val="clear" w:color="auto" w:fill="auto"/>
            <w:hideMark/>
          </w:tcPr>
          <w:p w14:paraId="7B329A75"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Florida</w:t>
            </w:r>
          </w:p>
        </w:tc>
        <w:tc>
          <w:tcPr>
            <w:tcW w:w="9180" w:type="dxa"/>
            <w:tcBorders>
              <w:top w:val="nil"/>
              <w:left w:val="nil"/>
              <w:bottom w:val="nil"/>
              <w:right w:val="nil"/>
            </w:tcBorders>
            <w:shd w:val="clear" w:color="auto" w:fill="auto"/>
            <w:vAlign w:val="center"/>
            <w:hideMark/>
          </w:tcPr>
          <w:p w14:paraId="1196FEF5" w14:textId="4D039D4F" w:rsidR="00477D89" w:rsidRPr="00AC436D" w:rsidRDefault="00364140" w:rsidP="00477D89">
            <w:pPr>
              <w:spacing w:after="0" w:line="240" w:lineRule="auto"/>
              <w:rPr>
                <w:rFonts w:eastAsia="Times New Roman" w:cstheme="minorHAnsi"/>
                <w:color w:val="000000"/>
              </w:rPr>
            </w:pPr>
            <w:r w:rsidRPr="00AC436D">
              <w:rPr>
                <w:rFonts w:eastAsia="Times New Roman" w:cstheme="minorHAnsi"/>
                <w:b/>
                <w:bCs/>
                <w:color w:val="000000"/>
              </w:rPr>
              <w:t>Determination</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BA555A" w:rsidRPr="00AC436D">
              <w:rPr>
                <w:rFonts w:eastAsia="Times New Roman" w:cstheme="minorHAnsi"/>
                <w:color w:val="000000"/>
              </w:rPr>
              <w:t>Does NOT Meet.</w:t>
            </w:r>
          </w:p>
          <w:p w14:paraId="68BFC8C1" w14:textId="4526FB03"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62" w:history="1">
              <w:r w:rsidR="007E3E67" w:rsidRPr="00AC436D">
                <w:rPr>
                  <w:rStyle w:val="Hyperlink"/>
                  <w:rFonts w:eastAsia="Times New Roman" w:cstheme="minorHAnsi"/>
                </w:rPr>
                <w:t>Florida</w:t>
              </w:r>
              <w:r w:rsidR="00782DBA" w:rsidRPr="00AC436D">
                <w:rPr>
                  <w:rStyle w:val="Hyperlink"/>
                  <w:rFonts w:eastAsia="Times New Roman" w:cstheme="minorHAnsi"/>
                </w:rPr>
                <w:t xml:space="preserve"> </w:t>
              </w:r>
              <w:r w:rsidR="007E3E67" w:rsidRPr="00AC436D">
                <w:rPr>
                  <w:rStyle w:val="Hyperlink"/>
                  <w:rFonts w:eastAsia="Times New Roman" w:cstheme="minorHAnsi"/>
                </w:rPr>
                <w:t>Certification</w:t>
              </w:r>
              <w:r w:rsidR="00782DBA" w:rsidRPr="00AC436D">
                <w:rPr>
                  <w:rStyle w:val="Hyperlink"/>
                  <w:rFonts w:eastAsia="Times New Roman" w:cstheme="minorHAnsi"/>
                </w:rPr>
                <w:t xml:space="preserve"> </w:t>
              </w:r>
              <w:r w:rsidR="007E3E67" w:rsidRPr="00AC436D">
                <w:rPr>
                  <w:rStyle w:val="Hyperlink"/>
                  <w:rFonts w:eastAsia="Times New Roman" w:cstheme="minorHAnsi"/>
                </w:rPr>
                <w:t>Board</w:t>
              </w:r>
            </w:hyperlink>
            <w:r w:rsidR="007E3E67" w:rsidRPr="00AC436D">
              <w:rPr>
                <w:rFonts w:eastAsia="Times New Roman" w:cstheme="minorHAnsi"/>
                <w:color w:val="000000"/>
              </w:rPr>
              <w:t>.</w:t>
            </w:r>
          </w:p>
          <w:p w14:paraId="291C7803" w14:textId="77777777" w:rsidR="002F1D86" w:rsidRPr="00AC436D" w:rsidRDefault="00477D89" w:rsidP="00E0126C">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D50538" w:rsidRPr="00AC436D">
              <w:rPr>
                <w:rFonts w:eastAsia="Times New Roman" w:cstheme="minorHAnsi"/>
                <w:color w:val="000000"/>
              </w:rPr>
              <w:t>1715</w:t>
            </w:r>
            <w:r w:rsidR="00782DBA" w:rsidRPr="00AC436D">
              <w:rPr>
                <w:rFonts w:eastAsia="Times New Roman" w:cstheme="minorHAnsi"/>
                <w:color w:val="000000"/>
              </w:rPr>
              <w:t xml:space="preserve"> </w:t>
            </w:r>
            <w:r w:rsidR="00D50538" w:rsidRPr="00AC436D">
              <w:rPr>
                <w:rFonts w:eastAsia="Times New Roman" w:cstheme="minorHAnsi"/>
                <w:color w:val="000000"/>
              </w:rPr>
              <w:t>S.</w:t>
            </w:r>
            <w:r w:rsidR="00782DBA" w:rsidRPr="00AC436D">
              <w:rPr>
                <w:rFonts w:eastAsia="Times New Roman" w:cstheme="minorHAnsi"/>
                <w:color w:val="000000"/>
              </w:rPr>
              <w:t xml:space="preserve"> </w:t>
            </w:r>
            <w:r w:rsidR="00D50538" w:rsidRPr="00AC436D">
              <w:rPr>
                <w:rFonts w:eastAsia="Times New Roman" w:cstheme="minorHAnsi"/>
                <w:color w:val="000000"/>
              </w:rPr>
              <w:t>Gadsden</w:t>
            </w:r>
            <w:r w:rsidR="00782DBA" w:rsidRPr="00AC436D">
              <w:rPr>
                <w:rFonts w:eastAsia="Times New Roman" w:cstheme="minorHAnsi"/>
                <w:color w:val="000000"/>
              </w:rPr>
              <w:t xml:space="preserve"> </w:t>
            </w:r>
            <w:r w:rsidR="00D50538" w:rsidRPr="00AC436D">
              <w:rPr>
                <w:rFonts w:eastAsia="Times New Roman" w:cstheme="minorHAnsi"/>
                <w:color w:val="000000"/>
              </w:rPr>
              <w:t>St,</w:t>
            </w:r>
            <w:r w:rsidR="00782DBA" w:rsidRPr="00AC436D">
              <w:rPr>
                <w:rFonts w:eastAsia="Times New Roman" w:cstheme="minorHAnsi"/>
                <w:color w:val="000000"/>
              </w:rPr>
              <w:t xml:space="preserve"> </w:t>
            </w:r>
            <w:r w:rsidR="00D50538" w:rsidRPr="00AC436D">
              <w:rPr>
                <w:rFonts w:eastAsia="Times New Roman" w:cstheme="minorHAnsi"/>
                <w:color w:val="000000"/>
              </w:rPr>
              <w:t>Tallahassee,</w:t>
            </w:r>
            <w:r w:rsidR="00782DBA" w:rsidRPr="00AC436D">
              <w:rPr>
                <w:rFonts w:eastAsia="Times New Roman" w:cstheme="minorHAnsi"/>
                <w:color w:val="000000"/>
              </w:rPr>
              <w:t xml:space="preserve"> </w:t>
            </w:r>
            <w:r w:rsidR="00D50538" w:rsidRPr="00AC436D">
              <w:rPr>
                <w:rFonts w:eastAsia="Times New Roman" w:cstheme="minorHAnsi"/>
                <w:color w:val="000000"/>
              </w:rPr>
              <w:t>FL</w:t>
            </w:r>
            <w:r w:rsidR="00782DBA" w:rsidRPr="00AC436D">
              <w:rPr>
                <w:rFonts w:eastAsia="Times New Roman" w:cstheme="minorHAnsi"/>
                <w:color w:val="000000"/>
              </w:rPr>
              <w:t xml:space="preserve"> </w:t>
            </w:r>
            <w:r w:rsidR="00D50538" w:rsidRPr="00AC436D">
              <w:rPr>
                <w:rFonts w:eastAsia="Times New Roman" w:cstheme="minorHAnsi"/>
                <w:color w:val="000000"/>
              </w:rPr>
              <w:t>32301,</w:t>
            </w:r>
            <w:r w:rsidR="00782DBA" w:rsidRPr="00AC436D">
              <w:rPr>
                <w:rFonts w:eastAsia="Times New Roman" w:cstheme="minorHAnsi"/>
                <w:color w:val="000000"/>
              </w:rPr>
              <w:t xml:space="preserve"> </w:t>
            </w:r>
            <w:r w:rsidR="00D50538" w:rsidRPr="00AC436D">
              <w:rPr>
                <w:rFonts w:eastAsia="Times New Roman" w:cstheme="minorHAnsi"/>
                <w:color w:val="000000"/>
              </w:rPr>
              <w:t>(850)</w:t>
            </w:r>
            <w:r w:rsidR="00782DBA" w:rsidRPr="00AC436D">
              <w:rPr>
                <w:rFonts w:eastAsia="Times New Roman" w:cstheme="minorHAnsi"/>
                <w:color w:val="000000"/>
              </w:rPr>
              <w:t xml:space="preserve"> </w:t>
            </w:r>
            <w:r w:rsidR="00D50538" w:rsidRPr="00AC436D">
              <w:rPr>
                <w:rFonts w:eastAsia="Times New Roman" w:cstheme="minorHAnsi"/>
                <w:color w:val="000000"/>
              </w:rPr>
              <w:t>222-6314,</w:t>
            </w:r>
            <w:r w:rsidR="00782DBA" w:rsidRPr="00AC436D">
              <w:rPr>
                <w:rFonts w:eastAsia="Times New Roman" w:cstheme="minorHAnsi"/>
                <w:color w:val="000000"/>
              </w:rPr>
              <w:t xml:space="preserve"> </w:t>
            </w:r>
            <w:hyperlink r:id="rId63" w:history="1">
              <w:r w:rsidR="00F604D3" w:rsidRPr="00AC436D">
                <w:rPr>
                  <w:rStyle w:val="Hyperlink"/>
                  <w:rFonts w:eastAsia="Times New Roman" w:cstheme="minorHAnsi"/>
                </w:rPr>
                <w:t>Contact Form</w:t>
              </w:r>
            </w:hyperlink>
            <w:r w:rsidR="00F604D3" w:rsidRPr="00AC436D">
              <w:rPr>
                <w:rFonts w:eastAsia="Times New Roman" w:cstheme="minorHAnsi"/>
                <w:color w:val="000000"/>
              </w:rPr>
              <w:t xml:space="preserve">. </w:t>
            </w:r>
          </w:p>
          <w:p w14:paraId="0A532335" w14:textId="77739B5F" w:rsidR="003334E0" w:rsidRPr="00AC436D" w:rsidRDefault="003334E0" w:rsidP="00E0126C">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shd w:val="clear" w:color="auto" w:fill="FFFFFF" w:themeFill="background1"/>
              </w:rPr>
              <w:t>:</w:t>
            </w:r>
            <w:r w:rsidR="00782DBA" w:rsidRPr="00AC436D">
              <w:rPr>
                <w:rFonts w:eastAsia="Times New Roman" w:cstheme="minorHAnsi"/>
                <w:color w:val="000000"/>
                <w:shd w:val="clear" w:color="auto" w:fill="FFFFFF" w:themeFill="background1"/>
              </w:rPr>
              <w:t xml:space="preserve"> </w:t>
            </w:r>
            <w:r w:rsidR="00045C4E" w:rsidRPr="00AC436D">
              <w:rPr>
                <w:rFonts w:eastAsia="Times New Roman" w:cstheme="minorHAnsi"/>
                <w:color w:val="000000"/>
                <w:shd w:val="clear" w:color="auto" w:fill="FFFFFF" w:themeFill="background1"/>
              </w:rPr>
              <w:t>IC&amp;RC</w:t>
            </w:r>
            <w:r w:rsidR="00782DBA" w:rsidRPr="00AC436D">
              <w:rPr>
                <w:rFonts w:eastAsia="Times New Roman" w:cstheme="minorHAnsi"/>
                <w:color w:val="000000"/>
                <w:shd w:val="clear" w:color="auto" w:fill="FFFFFF" w:themeFill="background1"/>
              </w:rPr>
              <w:t xml:space="preserve"> </w:t>
            </w:r>
            <w:r w:rsidR="00E73826" w:rsidRPr="00AC436D">
              <w:rPr>
                <w:rFonts w:eastAsia="Times New Roman" w:cstheme="minorHAnsi"/>
                <w:color w:val="000000"/>
                <w:shd w:val="clear" w:color="auto" w:fill="FFFFFF" w:themeFill="background1"/>
              </w:rPr>
              <w:t>(ADC)</w:t>
            </w:r>
          </w:p>
          <w:p w14:paraId="09C247B4" w14:textId="7CE613EB"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97DCC" w:rsidRPr="00AC436D">
              <w:rPr>
                <w:rFonts w:eastAsia="Times New Roman" w:cstheme="minorHAnsi"/>
                <w:color w:val="000000"/>
              </w:rPr>
              <w:t>Certified</w:t>
            </w:r>
            <w:r w:rsidR="00782DBA" w:rsidRPr="00AC436D">
              <w:rPr>
                <w:rFonts w:eastAsia="Times New Roman" w:cstheme="minorHAnsi"/>
                <w:color w:val="000000"/>
              </w:rPr>
              <w:t xml:space="preserve"> </w:t>
            </w:r>
            <w:r w:rsidR="00B97DCC" w:rsidRPr="00AC436D">
              <w:rPr>
                <w:rFonts w:eastAsia="Times New Roman" w:cstheme="minorHAnsi"/>
                <w:color w:val="000000"/>
              </w:rPr>
              <w:t>Addiction</w:t>
            </w:r>
            <w:r w:rsidR="00782DBA" w:rsidRPr="00AC436D">
              <w:rPr>
                <w:rFonts w:eastAsia="Times New Roman" w:cstheme="minorHAnsi"/>
                <w:color w:val="000000"/>
              </w:rPr>
              <w:t xml:space="preserve"> </w:t>
            </w:r>
            <w:r w:rsidR="00B97DCC" w:rsidRPr="00AC436D">
              <w:rPr>
                <w:rFonts w:eastAsia="Times New Roman" w:cstheme="minorHAnsi"/>
                <w:color w:val="000000"/>
              </w:rPr>
              <w:t>Counselor</w:t>
            </w:r>
            <w:r w:rsidR="00782DBA" w:rsidRPr="00AC436D">
              <w:rPr>
                <w:rFonts w:eastAsia="Times New Roman" w:cstheme="minorHAnsi"/>
                <w:color w:val="000000"/>
              </w:rPr>
              <w:t xml:space="preserve"> </w:t>
            </w:r>
            <w:r w:rsidR="00B97DCC" w:rsidRPr="00AC436D">
              <w:rPr>
                <w:rFonts w:eastAsia="Times New Roman" w:cstheme="minorHAnsi"/>
                <w:color w:val="000000"/>
              </w:rPr>
              <w:t>(CAC);</w:t>
            </w:r>
            <w:r w:rsidR="00782DBA" w:rsidRPr="00AC436D">
              <w:rPr>
                <w:rFonts w:eastAsia="Times New Roman" w:cstheme="minorHAnsi"/>
                <w:color w:val="000000"/>
              </w:rPr>
              <w:t xml:space="preserve"> </w:t>
            </w:r>
            <w:r w:rsidR="008B3F68" w:rsidRPr="00AC436D">
              <w:rPr>
                <w:rFonts w:eastAsia="Times New Roman" w:cstheme="minorHAnsi"/>
                <w:color w:val="000000"/>
              </w:rPr>
              <w:t>along</w:t>
            </w:r>
            <w:r w:rsidR="00782DBA" w:rsidRPr="00AC436D">
              <w:rPr>
                <w:rFonts w:eastAsia="Times New Roman" w:cstheme="minorHAnsi"/>
                <w:color w:val="000000"/>
              </w:rPr>
              <w:t xml:space="preserve"> </w:t>
            </w:r>
            <w:r w:rsidR="008B3F68" w:rsidRPr="00AC436D">
              <w:rPr>
                <w:rFonts w:eastAsia="Times New Roman" w:cstheme="minorHAnsi"/>
                <w:color w:val="000000"/>
              </w:rPr>
              <w:t>with</w:t>
            </w:r>
            <w:r w:rsidR="00782DBA" w:rsidRPr="00AC436D">
              <w:rPr>
                <w:rFonts w:eastAsia="Times New Roman" w:cstheme="minorHAnsi"/>
                <w:color w:val="000000"/>
              </w:rPr>
              <w:t xml:space="preserve"> </w:t>
            </w:r>
            <w:r w:rsidR="008B3F68" w:rsidRPr="00AC436D">
              <w:rPr>
                <w:rFonts w:eastAsia="Times New Roman" w:cstheme="minorHAnsi"/>
                <w:color w:val="000000"/>
              </w:rPr>
              <w:t>several</w:t>
            </w:r>
            <w:r w:rsidR="00782DBA" w:rsidRPr="00AC436D">
              <w:rPr>
                <w:rFonts w:eastAsia="Times New Roman" w:cstheme="minorHAnsi"/>
                <w:color w:val="000000"/>
              </w:rPr>
              <w:t xml:space="preserve"> </w:t>
            </w:r>
            <w:r w:rsidR="008B3F68" w:rsidRPr="00AC436D">
              <w:rPr>
                <w:rFonts w:eastAsia="Times New Roman" w:cstheme="minorHAnsi"/>
                <w:color w:val="000000"/>
              </w:rPr>
              <w:t>other</w:t>
            </w:r>
            <w:r w:rsidR="00782DBA" w:rsidRPr="00AC436D">
              <w:rPr>
                <w:rFonts w:eastAsia="Times New Roman" w:cstheme="minorHAnsi"/>
                <w:color w:val="000000"/>
              </w:rPr>
              <w:t xml:space="preserve"> </w:t>
            </w:r>
            <w:r w:rsidR="008B3F68" w:rsidRPr="00AC436D">
              <w:rPr>
                <w:rFonts w:eastAsia="Times New Roman" w:cstheme="minorHAnsi"/>
                <w:color w:val="000000"/>
              </w:rPr>
              <w:t>certification</w:t>
            </w:r>
            <w:r w:rsidR="00782DBA" w:rsidRPr="00AC436D">
              <w:rPr>
                <w:rFonts w:eastAsia="Times New Roman" w:cstheme="minorHAnsi"/>
                <w:color w:val="000000"/>
              </w:rPr>
              <w:t xml:space="preserve"> </w:t>
            </w:r>
            <w:r w:rsidR="008B3F68" w:rsidRPr="00AC436D">
              <w:rPr>
                <w:rFonts w:eastAsia="Times New Roman" w:cstheme="minorHAnsi"/>
                <w:color w:val="000000"/>
              </w:rPr>
              <w:t>levels.</w:t>
            </w:r>
          </w:p>
          <w:p w14:paraId="7D4573AB" w14:textId="3B1E3A5D" w:rsidR="00477D89" w:rsidRPr="00AC436D" w:rsidRDefault="004F20BB" w:rsidP="00477D89">
            <w:pPr>
              <w:spacing w:after="0" w:line="240" w:lineRule="auto"/>
              <w:rPr>
                <w:rFonts w:eastAsia="Times New Roman" w:cstheme="minorHAnsi"/>
                <w:color w:val="000000"/>
              </w:rPr>
            </w:pPr>
            <w:r w:rsidRPr="00AC436D">
              <w:rPr>
                <w:rFonts w:eastAsia="Times New Roman" w:cstheme="minorHAnsi"/>
                <w:b/>
                <w:bCs/>
                <w:color w:val="000000"/>
              </w:rPr>
              <w:t>Statutes</w:t>
            </w:r>
            <w:r w:rsidR="00477D89" w:rsidRPr="00AC436D">
              <w:rPr>
                <w:rFonts w:eastAsia="Times New Roman" w:cstheme="minorHAnsi"/>
                <w:color w:val="000000"/>
              </w:rPr>
              <w:t>:</w:t>
            </w:r>
            <w:r w:rsidR="00782DBA" w:rsidRPr="00AC436D">
              <w:rPr>
                <w:rFonts w:eastAsia="Times New Roman" w:cstheme="minorHAnsi"/>
                <w:color w:val="000000"/>
              </w:rPr>
              <w:t xml:space="preserve"> </w:t>
            </w:r>
          </w:p>
          <w:p w14:paraId="7F2211DE" w14:textId="345985B1" w:rsidR="00844E5D" w:rsidRPr="00AC436D" w:rsidRDefault="00844E5D" w:rsidP="00844E5D">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(CAC)</w:t>
            </w:r>
            <w:r w:rsidRPr="00AC436D">
              <w:rPr>
                <w:rFonts w:eastAsia="Times New Roman" w:cstheme="minorHAnsi"/>
                <w:color w:val="000000"/>
              </w:rPr>
              <w:t>:</w:t>
            </w:r>
          </w:p>
          <w:p w14:paraId="6C73588F" w14:textId="63D81C0A" w:rsidR="00477D89" w:rsidRPr="00AC436D" w:rsidRDefault="00B06DF6" w:rsidP="008F3923">
            <w:pPr>
              <w:pStyle w:val="ListParagraph"/>
              <w:numPr>
                <w:ilvl w:val="0"/>
                <w:numId w:val="49"/>
              </w:numPr>
              <w:spacing w:after="0" w:line="240" w:lineRule="auto"/>
              <w:ind w:left="710"/>
              <w:rPr>
                <w:rFonts w:eastAsia="Times New Roman" w:cstheme="minorHAnsi"/>
                <w:color w:val="000000"/>
              </w:rPr>
            </w:pPr>
            <w:r w:rsidRPr="00AC436D">
              <w:rPr>
                <w:rFonts w:eastAsia="Times New Roman" w:cstheme="minorHAnsi"/>
                <w:color w:val="000000"/>
              </w:rPr>
              <w:lastRenderedPageBreak/>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r w:rsidR="00782DBA" w:rsidRPr="00AC436D">
              <w:rPr>
                <w:rFonts w:eastAsia="Times New Roman" w:cstheme="minorHAnsi"/>
                <w:color w:val="000000"/>
              </w:rPr>
              <w:t xml:space="preserve"> </w:t>
            </w:r>
            <w:r w:rsidR="00915EA4" w:rsidRPr="00AC436D">
              <w:rPr>
                <w:rFonts w:eastAsia="Times New Roman" w:cstheme="minorHAnsi"/>
                <w:color w:val="000000"/>
              </w:rPr>
              <w:t>The</w:t>
            </w:r>
            <w:r w:rsidR="00782DBA" w:rsidRPr="00AC436D">
              <w:rPr>
                <w:rFonts w:eastAsia="Times New Roman" w:cstheme="minorHAnsi"/>
                <w:color w:val="000000"/>
              </w:rPr>
              <w:t xml:space="preserve"> </w:t>
            </w:r>
            <w:r w:rsidR="00915EA4" w:rsidRPr="00AC436D">
              <w:rPr>
                <w:rFonts w:eastAsia="Times New Roman" w:cstheme="minorHAnsi"/>
                <w:color w:val="000000"/>
              </w:rPr>
              <w:t>provisional</w:t>
            </w:r>
            <w:r w:rsidR="00782DBA" w:rsidRPr="00AC436D">
              <w:rPr>
                <w:rFonts w:eastAsia="Times New Roman" w:cstheme="minorHAnsi"/>
                <w:color w:val="000000"/>
              </w:rPr>
              <w:t xml:space="preserve"> </w:t>
            </w:r>
            <w:r w:rsidR="00915EA4" w:rsidRPr="00AC436D">
              <w:rPr>
                <w:rFonts w:eastAsia="Times New Roman" w:cstheme="minorHAnsi"/>
                <w:color w:val="000000"/>
              </w:rPr>
              <w:t>credential</w:t>
            </w:r>
            <w:r w:rsidR="00782DBA" w:rsidRPr="00AC436D">
              <w:rPr>
                <w:rFonts w:eastAsia="Times New Roman" w:cstheme="minorHAnsi"/>
                <w:color w:val="000000"/>
              </w:rPr>
              <w:t xml:space="preserve"> </w:t>
            </w:r>
            <w:r w:rsidR="00915EA4" w:rsidRPr="00AC436D">
              <w:rPr>
                <w:rFonts w:eastAsia="Times New Roman" w:cstheme="minorHAnsi"/>
                <w:color w:val="000000"/>
              </w:rPr>
              <w:t>is</w:t>
            </w:r>
            <w:r w:rsidR="00782DBA" w:rsidRPr="00AC436D">
              <w:rPr>
                <w:rFonts w:eastAsia="Times New Roman" w:cstheme="minorHAnsi"/>
                <w:color w:val="000000"/>
              </w:rPr>
              <w:t xml:space="preserve"> </w:t>
            </w:r>
            <w:r w:rsidR="00915EA4" w:rsidRPr="00AC436D">
              <w:rPr>
                <w:rFonts w:eastAsia="Times New Roman" w:cstheme="minorHAnsi"/>
                <w:color w:val="000000"/>
              </w:rPr>
              <w:t>only</w:t>
            </w:r>
            <w:r w:rsidR="00782DBA" w:rsidRPr="00AC436D">
              <w:rPr>
                <w:rFonts w:eastAsia="Times New Roman" w:cstheme="minorHAnsi"/>
                <w:color w:val="000000"/>
              </w:rPr>
              <w:t xml:space="preserve"> </w:t>
            </w:r>
            <w:r w:rsidR="00915EA4" w:rsidRPr="00AC436D">
              <w:rPr>
                <w:rFonts w:eastAsia="Times New Roman" w:cstheme="minorHAnsi"/>
                <w:color w:val="000000"/>
              </w:rPr>
              <w:t>valid</w:t>
            </w:r>
            <w:r w:rsidR="00782DBA" w:rsidRPr="00AC436D">
              <w:rPr>
                <w:rFonts w:eastAsia="Times New Roman" w:cstheme="minorHAnsi"/>
                <w:color w:val="000000"/>
              </w:rPr>
              <w:t xml:space="preserve"> </w:t>
            </w:r>
            <w:r w:rsidR="00915EA4" w:rsidRPr="00AC436D">
              <w:rPr>
                <w:rFonts w:eastAsia="Times New Roman" w:cstheme="minorHAnsi"/>
                <w:color w:val="000000"/>
              </w:rPr>
              <w:t>for</w:t>
            </w:r>
            <w:r w:rsidR="00782DBA" w:rsidRPr="00AC436D">
              <w:rPr>
                <w:rFonts w:eastAsia="Times New Roman" w:cstheme="minorHAnsi"/>
                <w:color w:val="000000"/>
              </w:rPr>
              <w:t xml:space="preserve"> </w:t>
            </w:r>
            <w:r w:rsidR="00915EA4" w:rsidRPr="00AC436D">
              <w:rPr>
                <w:rFonts w:eastAsia="Times New Roman" w:cstheme="minorHAnsi"/>
                <w:color w:val="000000"/>
              </w:rPr>
              <w:t>12-months</w:t>
            </w:r>
            <w:r w:rsidR="00782DBA" w:rsidRPr="00AC436D">
              <w:rPr>
                <w:rFonts w:eastAsia="Times New Roman" w:cstheme="minorHAnsi"/>
                <w:color w:val="000000"/>
              </w:rPr>
              <w:t xml:space="preserve"> </w:t>
            </w:r>
            <w:r w:rsidR="00915EA4" w:rsidRPr="00AC436D">
              <w:rPr>
                <w:rFonts w:eastAsia="Times New Roman" w:cstheme="minorHAnsi"/>
                <w:color w:val="000000"/>
              </w:rPr>
              <w:t>and</w:t>
            </w:r>
            <w:r w:rsidR="00782DBA" w:rsidRPr="00AC436D">
              <w:rPr>
                <w:rFonts w:eastAsia="Times New Roman" w:cstheme="minorHAnsi"/>
                <w:color w:val="000000"/>
              </w:rPr>
              <w:t xml:space="preserve"> </w:t>
            </w:r>
            <w:r w:rsidR="00915EA4" w:rsidRPr="00AC436D">
              <w:rPr>
                <w:rFonts w:eastAsia="Times New Roman" w:cstheme="minorHAnsi"/>
                <w:color w:val="000000"/>
              </w:rPr>
              <w:t>cannot</w:t>
            </w:r>
            <w:r w:rsidR="00782DBA" w:rsidRPr="00AC436D">
              <w:rPr>
                <w:rFonts w:eastAsia="Times New Roman" w:cstheme="minorHAnsi"/>
                <w:color w:val="000000"/>
              </w:rPr>
              <w:t xml:space="preserve"> </w:t>
            </w:r>
            <w:r w:rsidR="00915EA4" w:rsidRPr="00AC436D">
              <w:rPr>
                <w:rFonts w:eastAsia="Times New Roman" w:cstheme="minorHAnsi"/>
                <w:color w:val="000000"/>
              </w:rPr>
              <w:t>be</w:t>
            </w:r>
            <w:r w:rsidR="00782DBA" w:rsidRPr="00AC436D">
              <w:rPr>
                <w:rFonts w:eastAsia="Times New Roman" w:cstheme="minorHAnsi"/>
                <w:color w:val="000000"/>
              </w:rPr>
              <w:t xml:space="preserve"> </w:t>
            </w:r>
            <w:r w:rsidR="00915EA4" w:rsidRPr="00AC436D">
              <w:rPr>
                <w:rFonts w:eastAsia="Times New Roman" w:cstheme="minorHAnsi"/>
                <w:color w:val="000000"/>
              </w:rPr>
              <w:t>renewed.</w:t>
            </w:r>
          </w:p>
          <w:p w14:paraId="39B63084" w14:textId="22BEAD7C" w:rsidR="00DE22E1" w:rsidRPr="00AC436D" w:rsidRDefault="00DE22E1" w:rsidP="008F3923">
            <w:pPr>
              <w:pStyle w:val="ListParagraph"/>
              <w:numPr>
                <w:ilvl w:val="0"/>
                <w:numId w:val="49"/>
              </w:numPr>
              <w:spacing w:after="0" w:line="240" w:lineRule="auto"/>
              <w:ind w:left="710"/>
              <w:rPr>
                <w:rFonts w:eastAsia="Times New Roman" w:cstheme="minorHAnsi"/>
                <w:color w:val="000000"/>
              </w:rPr>
            </w:pPr>
            <w:r w:rsidRPr="00AC436D">
              <w:rPr>
                <w:rFonts w:eastAsia="Times New Roman" w:cstheme="minorHAnsi"/>
                <w:color w:val="000000"/>
              </w:rPr>
              <w:t>Content-specific</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0097105B" w:rsidRPr="00AC436D">
              <w:rPr>
                <w:rFonts w:eastAsia="Times New Roman" w:cstheme="minorHAnsi"/>
                <w:color w:val="000000"/>
              </w:rPr>
              <w:t>2</w:t>
            </w:r>
            <w:r w:rsidR="005E5516" w:rsidRPr="00AC436D">
              <w:rPr>
                <w:rFonts w:eastAsia="Times New Roman" w:cstheme="minorHAnsi"/>
                <w:color w:val="000000"/>
              </w:rPr>
              <w:t>70</w:t>
            </w:r>
            <w:r w:rsidR="00622FFA" w:rsidRPr="00AC436D">
              <w:rPr>
                <w:rFonts w:eastAsia="Times New Roman" w:cstheme="minorHAnsi"/>
                <w:color w:val="000000"/>
              </w:rPr>
              <w:t xml:space="preserve"> CEs required</w:t>
            </w:r>
            <w:r w:rsidR="00172A75" w:rsidRPr="00AC436D">
              <w:rPr>
                <w:rFonts w:cstheme="minorHAnsi"/>
              </w:rPr>
              <w:t>:</w:t>
            </w:r>
          </w:p>
          <w:p w14:paraId="313CEEE3" w14:textId="2881FFFA"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Evaluation:</w:t>
            </w:r>
            <w:r w:rsidR="00A67274" w:rsidRPr="00AC436D">
              <w:rPr>
                <w:rFonts w:eastAsia="Times New Roman" w:cstheme="minorHAnsi"/>
                <w:color w:val="000000"/>
              </w:rPr>
              <w:t xml:space="preserve"> </w:t>
            </w:r>
            <w:r w:rsidRPr="00AC436D">
              <w:rPr>
                <w:rFonts w:eastAsia="Times New Roman" w:cstheme="minorHAnsi"/>
                <w:color w:val="000000"/>
              </w:rPr>
              <w:t>25</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09A54B64" w14:textId="7B065E8F"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A67274" w:rsidRPr="00AC436D">
              <w:rPr>
                <w:rFonts w:eastAsia="Times New Roman" w:cstheme="minorHAnsi"/>
                <w:color w:val="000000"/>
              </w:rPr>
              <w:t xml:space="preserve"> </w:t>
            </w: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2549F566" w14:textId="7C91390D"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Counseling:</w:t>
            </w:r>
            <w:r w:rsidR="00A67274" w:rsidRPr="00AC436D">
              <w:rPr>
                <w:rFonts w:eastAsia="Times New Roman" w:cstheme="minorHAnsi"/>
                <w:color w:val="000000"/>
              </w:rPr>
              <w:t xml:space="preserve"> </w:t>
            </w: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21581B21" w14:textId="345A18C6"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Case</w:t>
            </w:r>
            <w:r w:rsidR="00782DBA" w:rsidRPr="00AC436D">
              <w:rPr>
                <w:rFonts w:eastAsia="Times New Roman" w:cstheme="minorHAnsi"/>
                <w:color w:val="000000"/>
              </w:rPr>
              <w:t xml:space="preserve"> </w:t>
            </w:r>
            <w:r w:rsidRPr="00AC436D">
              <w:rPr>
                <w:rFonts w:eastAsia="Times New Roman" w:cstheme="minorHAnsi"/>
                <w:color w:val="000000"/>
              </w:rPr>
              <w:t>Management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Referral:</w:t>
            </w:r>
            <w:r w:rsidR="00A67274"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4C1588FE" w14:textId="4D6B3BC9"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Client,</w:t>
            </w:r>
            <w:r w:rsidR="00782DBA" w:rsidRPr="00AC436D">
              <w:rPr>
                <w:rFonts w:eastAsia="Times New Roman" w:cstheme="minorHAnsi"/>
                <w:color w:val="000000"/>
              </w:rPr>
              <w:t xml:space="preserve"> </w:t>
            </w:r>
            <w:r w:rsidRPr="00AC436D">
              <w:rPr>
                <w:rFonts w:eastAsia="Times New Roman" w:cstheme="minorHAnsi"/>
                <w:color w:val="000000"/>
              </w:rPr>
              <w:t>Family</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Community</w:t>
            </w:r>
            <w:r w:rsidR="00782DBA" w:rsidRPr="00AC436D">
              <w:rPr>
                <w:rFonts w:eastAsia="Times New Roman" w:cstheme="minorHAnsi"/>
                <w:color w:val="000000"/>
              </w:rPr>
              <w:t xml:space="preserve"> </w:t>
            </w:r>
            <w:r w:rsidRPr="00AC436D">
              <w:rPr>
                <w:rFonts w:eastAsia="Times New Roman" w:cstheme="minorHAnsi"/>
                <w:color w:val="000000"/>
              </w:rPr>
              <w:t>Education:</w:t>
            </w:r>
            <w:r w:rsidR="00A67274"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71356777" w14:textId="529C7D21"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Documentation:</w:t>
            </w:r>
            <w:r w:rsidR="00A67274"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28CF2F5A" w14:textId="3D5F7584"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Responsibilities:</w:t>
            </w:r>
            <w:r w:rsidR="00A67274" w:rsidRPr="00AC436D">
              <w:rPr>
                <w:rFonts w:eastAsia="Times New Roman" w:cstheme="minorHAnsi"/>
                <w:color w:val="000000"/>
              </w:rPr>
              <w:t xml:space="preserve"> </w:t>
            </w: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2F58518F" w14:textId="40796BDA"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Understanding</w:t>
            </w:r>
            <w:r w:rsidR="00782DBA" w:rsidRPr="00AC436D">
              <w:rPr>
                <w:rFonts w:eastAsia="Times New Roman" w:cstheme="minorHAnsi"/>
                <w:color w:val="000000"/>
              </w:rPr>
              <w:t xml:space="preserve"> </w:t>
            </w:r>
            <w:r w:rsidRPr="00AC436D">
              <w:rPr>
                <w:rFonts w:eastAsia="Times New Roman" w:cstheme="minorHAnsi"/>
                <w:color w:val="000000"/>
              </w:rPr>
              <w:t>Addiction/Treatment</w:t>
            </w:r>
            <w:r w:rsidR="00782DBA" w:rsidRPr="00AC436D">
              <w:rPr>
                <w:rFonts w:eastAsia="Times New Roman" w:cstheme="minorHAnsi"/>
                <w:color w:val="000000"/>
              </w:rPr>
              <w:t xml:space="preserve"> </w:t>
            </w:r>
            <w:r w:rsidRPr="00AC436D">
              <w:rPr>
                <w:rFonts w:eastAsia="Times New Roman" w:cstheme="minorHAnsi"/>
                <w:color w:val="000000"/>
              </w:rPr>
              <w:t>Knowledge:</w:t>
            </w:r>
            <w:r w:rsidR="00A67274" w:rsidRPr="00AC436D">
              <w:rPr>
                <w:rFonts w:eastAsia="Times New Roman" w:cstheme="minorHAnsi"/>
                <w:color w:val="000000"/>
              </w:rPr>
              <w:t xml:space="preserve"> </w:t>
            </w:r>
            <w:r w:rsidRPr="00AC436D">
              <w:rPr>
                <w:rFonts w:eastAsia="Times New Roman" w:cstheme="minorHAnsi"/>
                <w:color w:val="000000"/>
              </w:rPr>
              <w:t>70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1078894E" w14:textId="54700187" w:rsidR="00C014D5" w:rsidRPr="00AC436D" w:rsidRDefault="00C014D5" w:rsidP="008F3923">
            <w:pPr>
              <w:pStyle w:val="ListParagraph"/>
              <w:numPr>
                <w:ilvl w:val="1"/>
                <w:numId w:val="49"/>
              </w:numPr>
              <w:spacing w:after="0" w:line="240" w:lineRule="auto"/>
              <w:ind w:left="1070"/>
              <w:rPr>
                <w:rFonts w:eastAsia="Times New Roman" w:cstheme="minorHAnsi"/>
                <w:color w:val="000000"/>
              </w:rPr>
            </w:pP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Practice/Professional</w:t>
            </w:r>
            <w:r w:rsidR="00782DBA" w:rsidRPr="00AC436D">
              <w:rPr>
                <w:rFonts w:eastAsia="Times New Roman" w:cstheme="minorHAnsi"/>
                <w:color w:val="000000"/>
              </w:rPr>
              <w:t xml:space="preserve"> </w:t>
            </w:r>
            <w:r w:rsidRPr="00AC436D">
              <w:rPr>
                <w:rFonts w:eastAsia="Times New Roman" w:cstheme="minorHAnsi"/>
                <w:color w:val="000000"/>
              </w:rPr>
              <w:t>Readiness:</w:t>
            </w:r>
            <w:r w:rsidR="00A67274" w:rsidRPr="00AC436D">
              <w:rPr>
                <w:rFonts w:eastAsia="Times New Roman" w:cstheme="minorHAnsi"/>
                <w:color w:val="000000"/>
              </w:rPr>
              <w:t xml:space="preserve"> </w:t>
            </w:r>
            <w:r w:rsidRPr="00AC436D">
              <w:rPr>
                <w:rFonts w:eastAsia="Times New Roman" w:cstheme="minorHAnsi"/>
                <w:color w:val="000000"/>
              </w:rPr>
              <w:t>70</w:t>
            </w:r>
            <w:r w:rsidR="00782DBA" w:rsidRPr="00AC436D">
              <w:rPr>
                <w:rFonts w:eastAsia="Times New Roman" w:cstheme="minorHAnsi"/>
                <w:color w:val="000000"/>
              </w:rPr>
              <w:t xml:space="preserve"> </w:t>
            </w:r>
            <w:r w:rsidRPr="00AC436D">
              <w:rPr>
                <w:rFonts w:eastAsia="Times New Roman" w:cstheme="minorHAnsi"/>
                <w:color w:val="000000"/>
              </w:rPr>
              <w:t>hours</w:t>
            </w:r>
            <w:r w:rsidR="00E438B6" w:rsidRPr="00AC436D">
              <w:rPr>
                <w:rFonts w:eastAsia="Times New Roman" w:cstheme="minorHAnsi"/>
                <w:color w:val="000000"/>
              </w:rPr>
              <w:t>.</w:t>
            </w:r>
          </w:p>
          <w:p w14:paraId="26162A23" w14:textId="6C7BC115" w:rsidR="002C613C" w:rsidRPr="00AC436D" w:rsidRDefault="002C613C" w:rsidP="008F3923">
            <w:pPr>
              <w:pStyle w:val="ListParagraph"/>
              <w:numPr>
                <w:ilvl w:val="0"/>
                <w:numId w:val="4"/>
              </w:numPr>
              <w:rPr>
                <w:rFonts w:eastAsia="Times New Roman" w:cstheme="minorHAnsi"/>
                <w:color w:val="000000"/>
              </w:rPr>
            </w:pP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4</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HIV-AIDS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Domestic</w:t>
            </w:r>
            <w:r w:rsidR="00782DBA" w:rsidRPr="00AC436D">
              <w:rPr>
                <w:rFonts w:eastAsia="Times New Roman" w:cstheme="minorHAnsi"/>
                <w:color w:val="000000"/>
              </w:rPr>
              <w:t xml:space="preserve"> </w:t>
            </w:r>
            <w:r w:rsidRPr="00AC436D">
              <w:rPr>
                <w:rFonts w:eastAsia="Times New Roman" w:cstheme="minorHAnsi"/>
                <w:color w:val="000000"/>
              </w:rPr>
              <w:t>Violence.</w:t>
            </w:r>
          </w:p>
          <w:p w14:paraId="332F9633" w14:textId="5C701817" w:rsidR="000170FF" w:rsidRPr="00AC436D" w:rsidRDefault="00BD454C" w:rsidP="008F3923">
            <w:pPr>
              <w:pStyle w:val="ListParagraph"/>
              <w:numPr>
                <w:ilvl w:val="0"/>
                <w:numId w:val="4"/>
              </w:numPr>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prorated</w:t>
            </w:r>
            <w:r w:rsidR="00782DBA" w:rsidRPr="00AC436D">
              <w:rPr>
                <w:rFonts w:eastAsia="Times New Roman" w:cstheme="minorHAnsi"/>
                <w:color w:val="000000"/>
              </w:rPr>
              <w:t xml:space="preserve"> </w:t>
            </w:r>
            <w:r w:rsidRPr="00AC436D">
              <w:rPr>
                <w:rFonts w:eastAsia="Times New Roman" w:cstheme="minorHAnsi"/>
                <w:color w:val="000000"/>
              </w:rPr>
              <w:t>depending</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highest</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formal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p>
          <w:p w14:paraId="39AD2337" w14:textId="70E7EE30" w:rsidR="000170FF" w:rsidRPr="00AC436D" w:rsidRDefault="00BD454C" w:rsidP="008F3923">
            <w:pPr>
              <w:pStyle w:val="ListParagraph"/>
              <w:numPr>
                <w:ilvl w:val="1"/>
                <w:numId w:val="4"/>
              </w:numPr>
              <w:ind w:left="1070"/>
              <w:rPr>
                <w:rFonts w:eastAsia="Times New Roman" w:cstheme="minorHAnsi"/>
                <w:color w:val="000000"/>
              </w:rPr>
            </w:pPr>
            <w:r w:rsidRPr="00AC436D">
              <w:rPr>
                <w:rFonts w:eastAsia="Times New Roman" w:cstheme="minorHAnsi"/>
                <w:color w:val="000000"/>
              </w:rPr>
              <w:t>6,000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AD68CC" w:rsidRPr="00AC436D">
              <w:rPr>
                <w:rFonts w:eastAsia="Times New Roman" w:cstheme="minorHAnsi"/>
                <w:color w:val="000000"/>
              </w:rPr>
              <w:t>h</w:t>
            </w:r>
            <w:r w:rsidRPr="00AC436D">
              <w:rPr>
                <w:rFonts w:eastAsia="Times New Roman" w:cstheme="minorHAnsi"/>
                <w:color w:val="000000"/>
              </w:rPr>
              <w:t>igh</w:t>
            </w:r>
            <w:r w:rsidR="00782DBA" w:rsidRPr="00AC436D">
              <w:rPr>
                <w:rFonts w:eastAsia="Times New Roman" w:cstheme="minorHAnsi"/>
                <w:color w:val="000000"/>
              </w:rPr>
              <w:t xml:space="preserve"> </w:t>
            </w:r>
            <w:r w:rsidR="00AD68CC" w:rsidRPr="00AC436D">
              <w:rPr>
                <w:rFonts w:eastAsia="Times New Roman" w:cstheme="minorHAnsi"/>
                <w:color w:val="000000"/>
              </w:rPr>
              <w:t>s</w:t>
            </w:r>
            <w:r w:rsidRPr="00AC436D">
              <w:rPr>
                <w:rFonts w:eastAsia="Times New Roman" w:cstheme="minorHAnsi"/>
                <w:color w:val="000000"/>
              </w:rPr>
              <w:t>chool</w:t>
            </w:r>
            <w:r w:rsidR="00782DBA" w:rsidRPr="00AC436D">
              <w:rPr>
                <w:rFonts w:eastAsia="Times New Roman" w:cstheme="minorHAnsi"/>
                <w:color w:val="000000"/>
              </w:rPr>
              <w:t xml:space="preserve"> </w:t>
            </w:r>
            <w:r w:rsidR="00AD68CC" w:rsidRPr="00AC436D">
              <w:rPr>
                <w:rFonts w:eastAsia="Times New Roman" w:cstheme="minorHAnsi"/>
                <w:color w:val="000000"/>
              </w:rPr>
              <w:t>d</w:t>
            </w:r>
            <w:r w:rsidRPr="00AC436D">
              <w:rPr>
                <w:rFonts w:eastAsia="Times New Roman" w:cstheme="minorHAnsi"/>
                <w:color w:val="000000"/>
              </w:rPr>
              <w:t>iploma/GED</w:t>
            </w:r>
            <w:r w:rsidR="00E438B6" w:rsidRPr="00AC436D">
              <w:rPr>
                <w:rFonts w:eastAsia="Times New Roman" w:cstheme="minorHAnsi"/>
                <w:color w:val="000000"/>
              </w:rPr>
              <w:t>.</w:t>
            </w:r>
          </w:p>
          <w:p w14:paraId="05496973" w14:textId="27AC9F01" w:rsidR="000170FF" w:rsidRPr="00AC436D" w:rsidRDefault="00BD454C" w:rsidP="008F3923">
            <w:pPr>
              <w:pStyle w:val="ListParagraph"/>
              <w:numPr>
                <w:ilvl w:val="1"/>
                <w:numId w:val="4"/>
              </w:numPr>
              <w:ind w:left="1070"/>
              <w:rPr>
                <w:rFonts w:eastAsia="Times New Roman" w:cstheme="minorHAnsi"/>
                <w:color w:val="000000"/>
              </w:rPr>
            </w:pPr>
            <w:r w:rsidRPr="00AC436D">
              <w:rPr>
                <w:rFonts w:eastAsia="Times New Roman" w:cstheme="minorHAnsi"/>
                <w:color w:val="000000"/>
              </w:rPr>
              <w:t>5,000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AD68CC" w:rsidRPr="00AC436D">
              <w:rPr>
                <w:rFonts w:eastAsia="Times New Roman" w:cstheme="minorHAnsi"/>
                <w:color w:val="000000"/>
              </w:rPr>
              <w:t>a</w:t>
            </w:r>
            <w:r w:rsidRPr="00AC436D">
              <w:rPr>
                <w:rFonts w:eastAsia="Times New Roman" w:cstheme="minorHAnsi"/>
                <w:color w:val="000000"/>
              </w:rPr>
              <w:t>ssociates/</w:t>
            </w:r>
            <w:r w:rsidR="00AD68CC" w:rsidRPr="00AC436D">
              <w:rPr>
                <w:rFonts w:eastAsia="Times New Roman" w:cstheme="minorHAnsi"/>
                <w:color w:val="000000"/>
              </w:rPr>
              <w:t>v</w:t>
            </w:r>
            <w:r w:rsidRPr="00AC436D">
              <w:rPr>
                <w:rFonts w:eastAsia="Times New Roman" w:cstheme="minorHAnsi"/>
                <w:color w:val="000000"/>
              </w:rPr>
              <w:t>ocational</w:t>
            </w:r>
            <w:r w:rsidR="00782DBA" w:rsidRPr="00AC436D">
              <w:rPr>
                <w:rFonts w:eastAsia="Times New Roman" w:cstheme="minorHAnsi"/>
                <w:color w:val="000000"/>
              </w:rPr>
              <w:t xml:space="preserve"> </w:t>
            </w:r>
            <w:r w:rsidR="00FA27F2" w:rsidRPr="00AC436D">
              <w:rPr>
                <w:rFonts w:eastAsia="Times New Roman" w:cstheme="minorHAnsi"/>
                <w:color w:val="000000"/>
              </w:rPr>
              <w:t>d</w:t>
            </w:r>
            <w:r w:rsidRPr="00AC436D">
              <w:rPr>
                <w:rFonts w:eastAsia="Times New Roman" w:cstheme="minorHAnsi"/>
                <w:color w:val="000000"/>
              </w:rPr>
              <w:t>egree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00FA27F2" w:rsidRPr="00AC436D">
              <w:rPr>
                <w:rFonts w:eastAsia="Times New Roman" w:cstheme="minorHAnsi"/>
                <w:color w:val="000000"/>
              </w:rPr>
              <w:t>n</w:t>
            </w:r>
            <w:r w:rsidRPr="00AC436D">
              <w:rPr>
                <w:rFonts w:eastAsia="Times New Roman" w:cstheme="minorHAnsi"/>
                <w:color w:val="000000"/>
              </w:rPr>
              <w:t>on-</w:t>
            </w:r>
            <w:r w:rsidR="00FA27F2" w:rsidRPr="00AC436D">
              <w:rPr>
                <w:rFonts w:eastAsia="Times New Roman" w:cstheme="minorHAnsi"/>
                <w:color w:val="000000"/>
              </w:rPr>
              <w:t>r</w:t>
            </w:r>
            <w:r w:rsidRPr="00AC436D">
              <w:rPr>
                <w:rFonts w:eastAsia="Times New Roman" w:cstheme="minorHAnsi"/>
                <w:color w:val="000000"/>
              </w:rPr>
              <w:t>elated</w:t>
            </w:r>
            <w:r w:rsidR="00782DBA" w:rsidRPr="00AC436D">
              <w:rPr>
                <w:rFonts w:eastAsia="Times New Roman" w:cstheme="minorHAnsi"/>
                <w:color w:val="000000"/>
              </w:rPr>
              <w:t xml:space="preserve"> </w:t>
            </w:r>
            <w:r w:rsidR="00AD68CC" w:rsidRPr="00AC436D">
              <w:rPr>
                <w:rFonts w:eastAsia="Times New Roman" w:cstheme="minorHAnsi"/>
                <w:color w:val="000000"/>
              </w:rPr>
              <w:t>bachelor’s</w:t>
            </w:r>
            <w:r w:rsidR="00782DBA" w:rsidRPr="00AC436D">
              <w:rPr>
                <w:rFonts w:eastAsia="Times New Roman" w:cstheme="minorHAnsi"/>
                <w:color w:val="000000"/>
              </w:rPr>
              <w:t xml:space="preserve"> </w:t>
            </w:r>
            <w:r w:rsidR="00AD68CC"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higher</w:t>
            </w:r>
            <w:r w:rsidR="00E438B6" w:rsidRPr="00AC436D">
              <w:rPr>
                <w:rFonts w:eastAsia="Times New Roman" w:cstheme="minorHAnsi"/>
                <w:color w:val="000000"/>
              </w:rPr>
              <w:t>.</w:t>
            </w:r>
          </w:p>
          <w:p w14:paraId="208C029A" w14:textId="2EBAEEB9" w:rsidR="00BD454C" w:rsidRPr="00AC436D" w:rsidRDefault="00BD454C" w:rsidP="008F3923">
            <w:pPr>
              <w:pStyle w:val="ListParagraph"/>
              <w:numPr>
                <w:ilvl w:val="1"/>
                <w:numId w:val="4"/>
              </w:numPr>
              <w:ind w:left="1070"/>
              <w:rPr>
                <w:rFonts w:eastAsia="Times New Roman" w:cstheme="minorHAnsi"/>
                <w:color w:val="000000"/>
              </w:rPr>
            </w:pPr>
            <w:r w:rsidRPr="00AC436D">
              <w:rPr>
                <w:rFonts w:eastAsia="Times New Roman" w:cstheme="minorHAnsi"/>
                <w:color w:val="000000"/>
              </w:rPr>
              <w:t>4,000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00AD68CC" w:rsidRPr="00AC436D">
              <w:rPr>
                <w:rFonts w:eastAsia="Times New Roman" w:cstheme="minorHAnsi"/>
                <w:color w:val="000000"/>
              </w:rPr>
              <w:t>bachelor’s</w:t>
            </w:r>
            <w:r w:rsidR="00782DBA" w:rsidRPr="00AC436D">
              <w:rPr>
                <w:rFonts w:eastAsia="Times New Roman" w:cstheme="minorHAnsi"/>
                <w:color w:val="000000"/>
              </w:rPr>
              <w:t xml:space="preserve"> </w:t>
            </w:r>
            <w:r w:rsidR="00AD68CC"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field</w:t>
            </w:r>
            <w:r w:rsidR="00E438B6" w:rsidRPr="00AC436D">
              <w:rPr>
                <w:rFonts w:eastAsia="Times New Roman" w:cstheme="minorHAnsi"/>
                <w:color w:val="000000"/>
              </w:rPr>
              <w:t>.</w:t>
            </w:r>
          </w:p>
          <w:p w14:paraId="21F0A3F4" w14:textId="37011085" w:rsidR="00FB7F80" w:rsidRPr="00AC436D" w:rsidRDefault="00FB7F80" w:rsidP="008F3923">
            <w:pPr>
              <w:pStyle w:val="ListParagraph"/>
              <w:numPr>
                <w:ilvl w:val="0"/>
                <w:numId w:val="4"/>
              </w:numPr>
              <w:rPr>
                <w:rFonts w:eastAsia="Times New Roman" w:cstheme="minorHAnsi"/>
                <w:color w:val="000000"/>
              </w:rPr>
            </w:pPr>
            <w:r w:rsidRPr="00AC436D">
              <w:rPr>
                <w:rFonts w:eastAsia="Times New Roman" w:cstheme="minorHAnsi"/>
                <w:color w:val="000000"/>
              </w:rPr>
              <w:t>On-the-job</w:t>
            </w:r>
            <w:r w:rsidR="00782DBA" w:rsidRPr="00AC436D">
              <w:rPr>
                <w:rFonts w:eastAsia="Times New Roman" w:cstheme="minorHAnsi"/>
                <w:color w:val="000000"/>
              </w:rPr>
              <w:t xml:space="preserve"> </w:t>
            </w:r>
            <w:r w:rsidRPr="00AC436D">
              <w:rPr>
                <w:rFonts w:eastAsia="Times New Roman" w:cstheme="minorHAnsi"/>
                <w:color w:val="000000"/>
              </w:rPr>
              <w:t>supervision</w:t>
            </w:r>
            <w:r w:rsidR="005C33B9" w:rsidRPr="00AC436D">
              <w:rPr>
                <w:rFonts w:eastAsia="Times New Roman" w:cstheme="minorHAnsi"/>
                <w:color w:val="000000"/>
              </w:rPr>
              <w:t>,</w:t>
            </w:r>
            <w:r w:rsidR="00782DBA" w:rsidRPr="00AC436D">
              <w:rPr>
                <w:rFonts w:eastAsia="Times New Roman" w:cstheme="minorHAnsi"/>
                <w:color w:val="000000"/>
              </w:rPr>
              <w:t xml:space="preserve"> </w:t>
            </w:r>
            <w:r w:rsidR="005C33B9" w:rsidRPr="00AC436D">
              <w:rPr>
                <w:rFonts w:eastAsia="Times New Roman" w:cstheme="minorHAnsi"/>
                <w:color w:val="000000"/>
              </w:rPr>
              <w:t>prorated</w:t>
            </w:r>
            <w:r w:rsidR="00782DBA" w:rsidRPr="00AC436D">
              <w:rPr>
                <w:rFonts w:eastAsia="Times New Roman" w:cstheme="minorHAnsi"/>
                <w:color w:val="000000"/>
              </w:rPr>
              <w:t xml:space="preserve"> </w:t>
            </w:r>
            <w:r w:rsidR="005C33B9" w:rsidRPr="00AC436D">
              <w:rPr>
                <w:rFonts w:eastAsia="Times New Roman" w:cstheme="minorHAnsi"/>
                <w:color w:val="000000"/>
              </w:rPr>
              <w:t>on</w:t>
            </w:r>
            <w:r w:rsidR="00782DBA" w:rsidRPr="00AC436D">
              <w:rPr>
                <w:rFonts w:eastAsia="Times New Roman" w:cstheme="minorHAnsi"/>
                <w:color w:val="000000"/>
              </w:rPr>
              <w:t xml:space="preserve"> </w:t>
            </w:r>
            <w:r w:rsidR="005C33B9" w:rsidRPr="00AC436D">
              <w:rPr>
                <w:rFonts w:eastAsia="Times New Roman" w:cstheme="minorHAnsi"/>
                <w:color w:val="000000"/>
              </w:rPr>
              <w:t>highest</w:t>
            </w:r>
            <w:r w:rsidR="00782DBA" w:rsidRPr="00AC436D">
              <w:rPr>
                <w:rFonts w:eastAsia="Times New Roman" w:cstheme="minorHAnsi"/>
                <w:color w:val="000000"/>
              </w:rPr>
              <w:t xml:space="preserve"> </w:t>
            </w:r>
            <w:r w:rsidR="005C33B9" w:rsidRPr="00AC436D">
              <w:rPr>
                <w:rFonts w:eastAsia="Times New Roman" w:cstheme="minorHAnsi"/>
                <w:color w:val="000000"/>
              </w:rPr>
              <w:t>level</w:t>
            </w:r>
            <w:r w:rsidR="00782DBA" w:rsidRPr="00AC436D">
              <w:rPr>
                <w:rFonts w:eastAsia="Times New Roman" w:cstheme="minorHAnsi"/>
                <w:color w:val="000000"/>
              </w:rPr>
              <w:t xml:space="preserve"> </w:t>
            </w:r>
            <w:r w:rsidR="005C33B9" w:rsidRPr="00AC436D">
              <w:rPr>
                <w:rFonts w:eastAsia="Times New Roman" w:cstheme="minorHAnsi"/>
                <w:color w:val="000000"/>
              </w:rPr>
              <w:t>of</w:t>
            </w:r>
            <w:r w:rsidR="00782DBA" w:rsidRPr="00AC436D">
              <w:rPr>
                <w:rFonts w:eastAsia="Times New Roman" w:cstheme="minorHAnsi"/>
                <w:color w:val="000000"/>
              </w:rPr>
              <w:t xml:space="preserve"> </w:t>
            </w:r>
            <w:r w:rsidR="005C33B9" w:rsidRPr="00AC436D">
              <w:rPr>
                <w:rFonts w:eastAsia="Times New Roman" w:cstheme="minorHAnsi"/>
                <w:color w:val="000000"/>
              </w:rPr>
              <w:t>formal</w:t>
            </w:r>
            <w:r w:rsidR="00782DBA" w:rsidRPr="00AC436D">
              <w:rPr>
                <w:rFonts w:eastAsia="Times New Roman" w:cstheme="minorHAnsi"/>
                <w:color w:val="000000"/>
              </w:rPr>
              <w:t xml:space="preserve"> </w:t>
            </w:r>
            <w:r w:rsidR="005C33B9" w:rsidRPr="00AC436D">
              <w:rPr>
                <w:rFonts w:eastAsia="Times New Roman" w:cstheme="minorHAnsi"/>
                <w:color w:val="000000"/>
              </w:rPr>
              <w:t>education.</w:t>
            </w:r>
            <w:r w:rsidR="00782DBA" w:rsidRPr="00AC436D">
              <w:rPr>
                <w:rFonts w:eastAsia="Times New Roman" w:cstheme="minorHAnsi"/>
                <w:color w:val="000000"/>
              </w:rPr>
              <w:t xml:space="preserve"> </w:t>
            </w:r>
            <w:r w:rsidR="005C33B9" w:rsidRPr="00AC436D">
              <w:rPr>
                <w:rFonts w:eastAsia="Times New Roman" w:cstheme="minorHAnsi"/>
                <w:color w:val="000000"/>
              </w:rPr>
              <w:t>300</w:t>
            </w:r>
            <w:r w:rsidR="00782DBA" w:rsidRPr="00AC436D">
              <w:rPr>
                <w:rFonts w:eastAsia="Times New Roman" w:cstheme="minorHAnsi"/>
                <w:color w:val="000000"/>
              </w:rPr>
              <w:t xml:space="preserve"> </w:t>
            </w:r>
            <w:r w:rsidR="005C33B9" w:rsidRPr="00AC436D">
              <w:rPr>
                <w:rFonts w:eastAsia="Times New Roman" w:cstheme="minorHAnsi"/>
                <w:color w:val="000000"/>
              </w:rPr>
              <w:t>hours</w:t>
            </w:r>
            <w:r w:rsidR="00782DBA" w:rsidRPr="00AC436D">
              <w:rPr>
                <w:rFonts w:eastAsia="Times New Roman" w:cstheme="minorHAnsi"/>
                <w:color w:val="000000"/>
              </w:rPr>
              <w:t xml:space="preserve"> </w:t>
            </w:r>
            <w:r w:rsidR="005C33B9" w:rsidRPr="00AC436D">
              <w:rPr>
                <w:rFonts w:eastAsia="Times New Roman" w:cstheme="minorHAnsi"/>
                <w:color w:val="000000"/>
              </w:rPr>
              <w:t>for</w:t>
            </w:r>
            <w:r w:rsidR="00782DBA" w:rsidRPr="00AC436D">
              <w:rPr>
                <w:rFonts w:eastAsia="Times New Roman" w:cstheme="minorHAnsi"/>
                <w:color w:val="000000"/>
              </w:rPr>
              <w:t xml:space="preserve"> </w:t>
            </w:r>
            <w:r w:rsidR="005C33B9" w:rsidRPr="00AC436D">
              <w:rPr>
                <w:rFonts w:eastAsia="Times New Roman" w:cstheme="minorHAnsi"/>
                <w:color w:val="000000"/>
              </w:rPr>
              <w:t>HS/GED;</w:t>
            </w:r>
            <w:r w:rsidR="00782DBA" w:rsidRPr="00AC436D">
              <w:rPr>
                <w:rFonts w:eastAsia="Times New Roman" w:cstheme="minorHAnsi"/>
                <w:color w:val="000000"/>
              </w:rPr>
              <w:t xml:space="preserve"> </w:t>
            </w:r>
            <w:r w:rsidR="005C33B9" w:rsidRPr="00AC436D">
              <w:rPr>
                <w:rFonts w:eastAsia="Times New Roman" w:cstheme="minorHAnsi"/>
                <w:color w:val="000000"/>
              </w:rPr>
              <w:t>250</w:t>
            </w:r>
            <w:r w:rsidR="00782DBA" w:rsidRPr="00AC436D">
              <w:rPr>
                <w:rFonts w:eastAsia="Times New Roman" w:cstheme="minorHAnsi"/>
                <w:color w:val="000000"/>
              </w:rPr>
              <w:t xml:space="preserve"> </w:t>
            </w:r>
            <w:r w:rsidR="005C33B9" w:rsidRPr="00AC436D">
              <w:rPr>
                <w:rFonts w:eastAsia="Times New Roman" w:cstheme="minorHAnsi"/>
                <w:color w:val="000000"/>
              </w:rPr>
              <w:t>for</w:t>
            </w:r>
            <w:r w:rsidR="00782DBA" w:rsidRPr="00AC436D">
              <w:rPr>
                <w:rFonts w:eastAsia="Times New Roman" w:cstheme="minorHAnsi"/>
                <w:color w:val="000000"/>
              </w:rPr>
              <w:t xml:space="preserve"> </w:t>
            </w:r>
            <w:r w:rsidR="005C33B9" w:rsidRPr="00AC436D">
              <w:rPr>
                <w:rFonts w:eastAsia="Times New Roman" w:cstheme="minorHAnsi"/>
                <w:color w:val="000000"/>
              </w:rPr>
              <w:t>associate</w:t>
            </w:r>
            <w:r w:rsidR="00782DBA" w:rsidRPr="00AC436D">
              <w:rPr>
                <w:rFonts w:eastAsia="Times New Roman" w:cstheme="minorHAnsi"/>
                <w:color w:val="000000"/>
              </w:rPr>
              <w:t xml:space="preserve"> </w:t>
            </w:r>
            <w:r w:rsidR="005C33B9" w:rsidRPr="00AC436D">
              <w:rPr>
                <w:rFonts w:eastAsia="Times New Roman" w:cstheme="minorHAnsi"/>
                <w:color w:val="000000"/>
              </w:rPr>
              <w:t>degree/vocational</w:t>
            </w:r>
            <w:r w:rsidR="00782DBA" w:rsidRPr="00AC436D">
              <w:rPr>
                <w:rFonts w:eastAsia="Times New Roman" w:cstheme="minorHAnsi"/>
                <w:color w:val="000000"/>
              </w:rPr>
              <w:t xml:space="preserve"> </w:t>
            </w:r>
            <w:r w:rsidR="005C33B9" w:rsidRPr="00AC436D">
              <w:rPr>
                <w:rFonts w:eastAsia="Times New Roman" w:cstheme="minorHAnsi"/>
                <w:color w:val="000000"/>
              </w:rPr>
              <w:t>Degree;</w:t>
            </w:r>
            <w:r w:rsidR="00782DBA" w:rsidRPr="00AC436D">
              <w:rPr>
                <w:rFonts w:eastAsia="Times New Roman" w:cstheme="minorHAnsi"/>
                <w:color w:val="000000"/>
              </w:rPr>
              <w:t xml:space="preserve"> </w:t>
            </w:r>
            <w:r w:rsidR="005C33B9" w:rsidRPr="00AC436D">
              <w:rPr>
                <w:rFonts w:eastAsia="Times New Roman" w:cstheme="minorHAnsi"/>
                <w:color w:val="000000"/>
              </w:rPr>
              <w:t>200</w:t>
            </w:r>
            <w:r w:rsidR="00782DBA" w:rsidRPr="00AC436D">
              <w:rPr>
                <w:rFonts w:eastAsia="Times New Roman" w:cstheme="minorHAnsi"/>
                <w:color w:val="000000"/>
              </w:rPr>
              <w:t xml:space="preserve"> </w:t>
            </w:r>
            <w:r w:rsidR="005C33B9" w:rsidRPr="00AC436D">
              <w:rPr>
                <w:rFonts w:eastAsia="Times New Roman" w:cstheme="minorHAnsi"/>
                <w:color w:val="000000"/>
              </w:rPr>
              <w:t>hours</w:t>
            </w:r>
            <w:r w:rsidR="00782DBA" w:rsidRPr="00AC436D">
              <w:rPr>
                <w:rFonts w:eastAsia="Times New Roman" w:cstheme="minorHAnsi"/>
                <w:color w:val="000000"/>
              </w:rPr>
              <w:t xml:space="preserve"> </w:t>
            </w:r>
            <w:r w:rsidR="005C33B9" w:rsidRPr="00AC436D">
              <w:rPr>
                <w:rFonts w:eastAsia="Times New Roman" w:cstheme="minorHAnsi"/>
                <w:color w:val="000000"/>
              </w:rPr>
              <w:t>bachelor’s</w:t>
            </w:r>
            <w:r w:rsidR="00782DBA" w:rsidRPr="00AC436D">
              <w:rPr>
                <w:rFonts w:eastAsia="Times New Roman" w:cstheme="minorHAnsi"/>
                <w:color w:val="000000"/>
              </w:rPr>
              <w:t xml:space="preserve"> </w:t>
            </w:r>
            <w:r w:rsidR="005C33B9" w:rsidRPr="00AC436D">
              <w:rPr>
                <w:rFonts w:eastAsia="Times New Roman" w:cstheme="minorHAnsi"/>
                <w:color w:val="000000"/>
              </w:rPr>
              <w:t>degree.</w:t>
            </w:r>
          </w:p>
          <w:p w14:paraId="0BC0158C" w14:textId="5C56F2C7" w:rsidR="00AA6775" w:rsidRPr="00AC436D" w:rsidRDefault="00AA6775" w:rsidP="008F3923">
            <w:pPr>
              <w:pStyle w:val="ListParagraph"/>
              <w:numPr>
                <w:ilvl w:val="0"/>
                <w:numId w:val="4"/>
              </w:numPr>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screening.</w:t>
            </w:r>
          </w:p>
          <w:p w14:paraId="30C1BB78" w14:textId="6CC37E4B" w:rsidR="008B120C" w:rsidRPr="00AC436D" w:rsidRDefault="00724A18" w:rsidP="009065F2">
            <w:pPr>
              <w:pStyle w:val="ListParagraph"/>
              <w:numPr>
                <w:ilvl w:val="0"/>
                <w:numId w:val="4"/>
              </w:numPr>
              <w:spacing w:after="0" w:line="240" w:lineRule="auto"/>
              <w:rPr>
                <w:rFonts w:eastAsia="Times New Roman" w:cstheme="minorHAnsi"/>
                <w:color w:val="000000"/>
              </w:rPr>
            </w:pPr>
            <w:r w:rsidRPr="00AC436D">
              <w:rPr>
                <w:rFonts w:eastAsia="Times New Roman" w:cstheme="minorHAnsi"/>
                <w:color w:val="000000"/>
              </w:rPr>
              <w:t>Recommendations:</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letters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recommendations</w:t>
            </w:r>
            <w:r w:rsidR="00782DBA" w:rsidRPr="00AC436D">
              <w:rPr>
                <w:rFonts w:eastAsia="Times New Roman" w:cstheme="minorHAnsi"/>
                <w:color w:val="000000"/>
              </w:rPr>
              <w:t xml:space="preserve"> </w:t>
            </w:r>
            <w:r w:rsidRPr="00AC436D">
              <w:rPr>
                <w:rFonts w:eastAsia="Times New Roman" w:cstheme="minorHAnsi"/>
                <w:color w:val="000000"/>
              </w:rPr>
              <w:t>required.</w:t>
            </w:r>
          </w:p>
          <w:p w14:paraId="5F5C6C9E" w14:textId="454F7B60" w:rsidR="00331093" w:rsidRPr="00AC436D" w:rsidRDefault="00331093" w:rsidP="002F7BC6">
            <w:pPr>
              <w:spacing w:after="0" w:line="240" w:lineRule="auto"/>
              <w:rPr>
                <w:rFonts w:eastAsia="Times New Roman" w:cstheme="minorHAnsi"/>
                <w:color w:val="000000"/>
              </w:rPr>
            </w:pPr>
          </w:p>
        </w:tc>
      </w:tr>
      <w:tr w:rsidR="002E2F7F" w:rsidRPr="00AC436D" w14:paraId="7E873609" w14:textId="77777777" w:rsidTr="003A5ADF">
        <w:trPr>
          <w:trHeight w:val="290"/>
        </w:trPr>
        <w:tc>
          <w:tcPr>
            <w:tcW w:w="1710" w:type="dxa"/>
            <w:tcBorders>
              <w:top w:val="nil"/>
              <w:left w:val="nil"/>
              <w:bottom w:val="nil"/>
              <w:right w:val="nil"/>
            </w:tcBorders>
            <w:shd w:val="clear" w:color="auto" w:fill="auto"/>
            <w:hideMark/>
          </w:tcPr>
          <w:p w14:paraId="1660A26A"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Georgia</w:t>
            </w:r>
          </w:p>
        </w:tc>
        <w:tc>
          <w:tcPr>
            <w:tcW w:w="9180" w:type="dxa"/>
            <w:tcBorders>
              <w:top w:val="nil"/>
              <w:left w:val="nil"/>
              <w:bottom w:val="nil"/>
              <w:right w:val="nil"/>
            </w:tcBorders>
            <w:shd w:val="clear" w:color="auto" w:fill="auto"/>
            <w:vAlign w:val="center"/>
            <w:hideMark/>
          </w:tcPr>
          <w:p w14:paraId="3D9021BA" w14:textId="06E19348" w:rsidR="00477D89" w:rsidRPr="00AC436D" w:rsidRDefault="00364140" w:rsidP="00477D89">
            <w:pPr>
              <w:spacing w:after="0" w:line="240" w:lineRule="auto"/>
              <w:rPr>
                <w:rFonts w:eastAsia="Times New Roman" w:cstheme="minorHAnsi"/>
                <w:color w:val="000000"/>
              </w:rPr>
            </w:pPr>
            <w:r w:rsidRPr="00AC436D">
              <w:rPr>
                <w:rFonts w:eastAsia="Times New Roman" w:cstheme="minorHAnsi"/>
                <w:b/>
                <w:bCs/>
                <w:color w:val="000000"/>
              </w:rPr>
              <w:t>Determination</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7D5B80" w:rsidRPr="00AC436D">
              <w:rPr>
                <w:rFonts w:eastAsia="Times New Roman" w:cstheme="minorHAnsi"/>
                <w:color w:val="000000"/>
              </w:rPr>
              <w:t>Does NOT Meet</w:t>
            </w:r>
            <w:r w:rsidR="00A91510" w:rsidRPr="00AC436D">
              <w:rPr>
                <w:rFonts w:eastAsia="Times New Roman" w:cstheme="minorHAnsi"/>
                <w:color w:val="000000"/>
              </w:rPr>
              <w:t>.</w:t>
            </w:r>
          </w:p>
          <w:p w14:paraId="5D6ABB34" w14:textId="538E9ED6" w:rsidR="00477D89" w:rsidRPr="00AC436D" w:rsidRDefault="00477D89" w:rsidP="00477D89">
            <w:pPr>
              <w:spacing w:after="0" w:line="240" w:lineRule="auto"/>
              <w:rPr>
                <w:rStyle w:val="Hyperlink"/>
                <w:rFonts w:eastAsia="Times New Roman" w:cstheme="minorHAnsi"/>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64" w:history="1">
              <w:r w:rsidR="00EE1A0E" w:rsidRPr="00AC436D">
                <w:rPr>
                  <w:rStyle w:val="Hyperlink"/>
                  <w:rFonts w:eastAsia="Times New Roman" w:cstheme="minorHAnsi"/>
                </w:rPr>
                <w:t>Geor</w:t>
              </w:r>
              <w:r w:rsidR="00D91039" w:rsidRPr="00AC436D">
                <w:rPr>
                  <w:rStyle w:val="Hyperlink"/>
                  <w:rFonts w:eastAsia="Times New Roman" w:cstheme="minorHAnsi"/>
                </w:rPr>
                <w:t>gia</w:t>
              </w:r>
              <w:r w:rsidR="00782DBA" w:rsidRPr="00AC436D">
                <w:rPr>
                  <w:rStyle w:val="Hyperlink"/>
                  <w:rFonts w:eastAsia="Times New Roman" w:cstheme="minorHAnsi"/>
                </w:rPr>
                <w:t xml:space="preserve"> </w:t>
              </w:r>
              <w:r w:rsidR="00D91039" w:rsidRPr="00AC436D">
                <w:rPr>
                  <w:rStyle w:val="Hyperlink"/>
                  <w:rFonts w:eastAsia="Times New Roman" w:cstheme="minorHAnsi"/>
                </w:rPr>
                <w:t>Department</w:t>
              </w:r>
              <w:r w:rsidR="00782DBA" w:rsidRPr="00AC436D">
                <w:rPr>
                  <w:rStyle w:val="Hyperlink"/>
                  <w:rFonts w:eastAsia="Times New Roman" w:cstheme="minorHAnsi"/>
                </w:rPr>
                <w:t xml:space="preserve"> </w:t>
              </w:r>
              <w:r w:rsidR="00D91039" w:rsidRPr="00AC436D">
                <w:rPr>
                  <w:rStyle w:val="Hyperlink"/>
                  <w:rFonts w:eastAsia="Times New Roman" w:cstheme="minorHAnsi"/>
                </w:rPr>
                <w:t>of</w:t>
              </w:r>
              <w:r w:rsidR="00782DBA" w:rsidRPr="00AC436D">
                <w:rPr>
                  <w:rStyle w:val="Hyperlink"/>
                  <w:rFonts w:eastAsia="Times New Roman" w:cstheme="minorHAnsi"/>
                </w:rPr>
                <w:t xml:space="preserve"> </w:t>
              </w:r>
              <w:r w:rsidR="00D91039" w:rsidRPr="00AC436D">
                <w:rPr>
                  <w:rStyle w:val="Hyperlink"/>
                  <w:rFonts w:eastAsia="Times New Roman" w:cstheme="minorHAnsi"/>
                </w:rPr>
                <w:t>Behavior</w:t>
              </w:r>
              <w:r w:rsidR="00782DBA" w:rsidRPr="00AC436D">
                <w:rPr>
                  <w:rStyle w:val="Hyperlink"/>
                  <w:rFonts w:eastAsia="Times New Roman" w:cstheme="minorHAnsi"/>
                </w:rPr>
                <w:t xml:space="preserve"> </w:t>
              </w:r>
              <w:r w:rsidR="00D91039" w:rsidRPr="00AC436D">
                <w:rPr>
                  <w:rStyle w:val="Hyperlink"/>
                  <w:rFonts w:eastAsia="Times New Roman" w:cstheme="minorHAnsi"/>
                </w:rPr>
                <w:t>Health</w:t>
              </w:r>
              <w:r w:rsidR="00782DBA" w:rsidRPr="00AC436D">
                <w:rPr>
                  <w:rStyle w:val="Hyperlink"/>
                  <w:rFonts w:eastAsia="Times New Roman" w:cstheme="minorHAnsi"/>
                </w:rPr>
                <w:t xml:space="preserve"> </w:t>
              </w:r>
              <w:r w:rsidR="00D91039" w:rsidRPr="00AC436D">
                <w:rPr>
                  <w:rStyle w:val="Hyperlink"/>
                  <w:rFonts w:eastAsia="Times New Roman" w:cstheme="minorHAnsi"/>
                </w:rPr>
                <w:t>and</w:t>
              </w:r>
              <w:r w:rsidR="00782DBA" w:rsidRPr="00AC436D">
                <w:rPr>
                  <w:rStyle w:val="Hyperlink"/>
                  <w:rFonts w:eastAsia="Times New Roman" w:cstheme="minorHAnsi"/>
                </w:rPr>
                <w:t xml:space="preserve"> </w:t>
              </w:r>
              <w:r w:rsidR="00D91039" w:rsidRPr="00AC436D">
                <w:rPr>
                  <w:rStyle w:val="Hyperlink"/>
                  <w:rFonts w:eastAsia="Times New Roman" w:cstheme="minorHAnsi"/>
                </w:rPr>
                <w:t>Developmental</w:t>
              </w:r>
              <w:r w:rsidR="00782DBA" w:rsidRPr="00AC436D">
                <w:rPr>
                  <w:rStyle w:val="Hyperlink"/>
                  <w:rFonts w:eastAsia="Times New Roman" w:cstheme="minorHAnsi"/>
                </w:rPr>
                <w:t xml:space="preserve"> </w:t>
              </w:r>
              <w:r w:rsidR="00D91039" w:rsidRPr="00AC436D">
                <w:rPr>
                  <w:rStyle w:val="Hyperlink"/>
                  <w:rFonts w:eastAsia="Times New Roman" w:cstheme="minorHAnsi"/>
                </w:rPr>
                <w:t>Disabilities</w:t>
              </w:r>
            </w:hyperlink>
          </w:p>
          <w:p w14:paraId="2774AC72" w14:textId="4BBC1C95" w:rsidR="009D018F" w:rsidRPr="00AC436D" w:rsidRDefault="009D018F" w:rsidP="00477D89">
            <w:pPr>
              <w:spacing w:after="0" w:line="240" w:lineRule="auto"/>
              <w:rPr>
                <w:rFonts w:eastAsia="Times New Roman" w:cstheme="minorHAnsi"/>
                <w:color w:val="000000"/>
              </w:rPr>
            </w:pPr>
            <w:r w:rsidRPr="00AC436D">
              <w:rPr>
                <w:rFonts w:eastAsia="Times New Roman" w:cstheme="minorHAnsi"/>
                <w:color w:val="000000"/>
              </w:rPr>
              <w:t>AND</w:t>
            </w:r>
            <w:r w:rsidR="00782DBA" w:rsidRPr="00AC436D">
              <w:rPr>
                <w:rFonts w:eastAsia="Times New Roman" w:cstheme="minorHAnsi"/>
                <w:color w:val="000000"/>
              </w:rPr>
              <w:t xml:space="preserve"> </w:t>
            </w:r>
            <w:hyperlink r:id="rId65" w:history="1">
              <w:r w:rsidRPr="00AC436D">
                <w:rPr>
                  <w:rStyle w:val="Hyperlink"/>
                  <w:rFonts w:eastAsia="Times New Roman" w:cstheme="minorHAnsi"/>
                </w:rPr>
                <w:t>Georgia</w:t>
              </w:r>
              <w:r w:rsidR="00782DBA" w:rsidRPr="00AC436D">
                <w:rPr>
                  <w:rStyle w:val="Hyperlink"/>
                  <w:rFonts w:eastAsia="Times New Roman" w:cstheme="minorHAnsi"/>
                </w:rPr>
                <w:t xml:space="preserve"> </w:t>
              </w:r>
              <w:r w:rsidRPr="00AC436D">
                <w:rPr>
                  <w:rStyle w:val="Hyperlink"/>
                  <w:rFonts w:eastAsia="Times New Roman" w:cstheme="minorHAnsi"/>
                </w:rPr>
                <w:t>Addiction</w:t>
              </w:r>
              <w:r w:rsidR="00782DBA" w:rsidRPr="00AC436D">
                <w:rPr>
                  <w:rStyle w:val="Hyperlink"/>
                  <w:rFonts w:eastAsia="Times New Roman" w:cstheme="minorHAnsi"/>
                </w:rPr>
                <w:t xml:space="preserve"> </w:t>
              </w:r>
              <w:r w:rsidRPr="00AC436D">
                <w:rPr>
                  <w:rStyle w:val="Hyperlink"/>
                  <w:rFonts w:eastAsia="Times New Roman" w:cstheme="minorHAnsi"/>
                </w:rPr>
                <w:t>Counselors</w:t>
              </w:r>
              <w:r w:rsidR="00782DBA" w:rsidRPr="00AC436D">
                <w:rPr>
                  <w:rStyle w:val="Hyperlink"/>
                  <w:rFonts w:eastAsia="Times New Roman" w:cstheme="minorHAnsi"/>
                </w:rPr>
                <w:t xml:space="preserve"> </w:t>
              </w:r>
              <w:r w:rsidRPr="00AC436D">
                <w:rPr>
                  <w:rStyle w:val="Hyperlink"/>
                  <w:rFonts w:eastAsia="Times New Roman" w:cstheme="minorHAnsi"/>
                </w:rPr>
                <w:t>Association</w:t>
              </w:r>
            </w:hyperlink>
            <w:r w:rsidRPr="00AC436D">
              <w:rPr>
                <w:rFonts w:eastAsia="Times New Roman" w:cstheme="minorHAnsi"/>
                <w:color w:val="000000"/>
              </w:rPr>
              <w:t>.</w:t>
            </w:r>
          </w:p>
          <w:p w14:paraId="629CA38A" w14:textId="4CD0511F" w:rsidR="00477D89" w:rsidRPr="00AC436D" w:rsidRDefault="00477D89" w:rsidP="00126189">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126189" w:rsidRPr="00AC436D">
              <w:rPr>
                <w:rFonts w:eastAsia="Times New Roman" w:cstheme="minorHAnsi"/>
                <w:color w:val="000000"/>
              </w:rPr>
              <w:t>200</w:t>
            </w:r>
            <w:r w:rsidR="00782DBA" w:rsidRPr="00AC436D">
              <w:rPr>
                <w:rFonts w:eastAsia="Times New Roman" w:cstheme="minorHAnsi"/>
                <w:color w:val="000000"/>
              </w:rPr>
              <w:t xml:space="preserve"> </w:t>
            </w:r>
            <w:r w:rsidR="00126189" w:rsidRPr="00AC436D">
              <w:rPr>
                <w:rFonts w:eastAsia="Times New Roman" w:cstheme="minorHAnsi"/>
                <w:color w:val="000000"/>
              </w:rPr>
              <w:t>Piedmont</w:t>
            </w:r>
            <w:r w:rsidR="00782DBA" w:rsidRPr="00AC436D">
              <w:rPr>
                <w:rFonts w:eastAsia="Times New Roman" w:cstheme="minorHAnsi"/>
                <w:color w:val="000000"/>
              </w:rPr>
              <w:t xml:space="preserve"> </w:t>
            </w:r>
            <w:r w:rsidR="00126189" w:rsidRPr="00AC436D">
              <w:rPr>
                <w:rFonts w:eastAsia="Times New Roman" w:cstheme="minorHAnsi"/>
                <w:color w:val="000000"/>
              </w:rPr>
              <w:t>Avenue,</w:t>
            </w:r>
            <w:r w:rsidR="00782DBA" w:rsidRPr="00AC436D">
              <w:rPr>
                <w:rFonts w:eastAsia="Times New Roman" w:cstheme="minorHAnsi"/>
                <w:color w:val="000000"/>
              </w:rPr>
              <w:t xml:space="preserve"> </w:t>
            </w:r>
            <w:r w:rsidR="00126189" w:rsidRPr="00AC436D">
              <w:rPr>
                <w:rFonts w:eastAsia="Times New Roman" w:cstheme="minorHAnsi"/>
                <w:color w:val="000000"/>
              </w:rPr>
              <w:t>S.E.</w:t>
            </w:r>
            <w:r w:rsidR="00782DBA" w:rsidRPr="00AC436D">
              <w:rPr>
                <w:rFonts w:eastAsia="Times New Roman" w:cstheme="minorHAnsi"/>
                <w:color w:val="000000"/>
              </w:rPr>
              <w:t xml:space="preserve"> </w:t>
            </w:r>
            <w:r w:rsidR="00126189" w:rsidRPr="00AC436D">
              <w:rPr>
                <w:rFonts w:eastAsia="Times New Roman" w:cstheme="minorHAnsi"/>
                <w:color w:val="000000"/>
              </w:rPr>
              <w:t>West</w:t>
            </w:r>
            <w:r w:rsidR="00782DBA" w:rsidRPr="00AC436D">
              <w:rPr>
                <w:rFonts w:eastAsia="Times New Roman" w:cstheme="minorHAnsi"/>
                <w:color w:val="000000"/>
              </w:rPr>
              <w:t xml:space="preserve"> </w:t>
            </w:r>
            <w:r w:rsidR="00126189" w:rsidRPr="00AC436D">
              <w:rPr>
                <w:rFonts w:eastAsia="Times New Roman" w:cstheme="minorHAnsi"/>
                <w:color w:val="000000"/>
              </w:rPr>
              <w:t>Tower,</w:t>
            </w:r>
            <w:r w:rsidR="00782DBA" w:rsidRPr="00AC436D">
              <w:rPr>
                <w:rFonts w:eastAsia="Times New Roman" w:cstheme="minorHAnsi"/>
                <w:color w:val="000000"/>
              </w:rPr>
              <w:t xml:space="preserve"> </w:t>
            </w:r>
            <w:r w:rsidR="00126189" w:rsidRPr="00AC436D">
              <w:rPr>
                <w:rFonts w:eastAsia="Times New Roman" w:cstheme="minorHAnsi"/>
                <w:color w:val="000000"/>
              </w:rPr>
              <w:t>14th</w:t>
            </w:r>
            <w:r w:rsidR="00782DBA" w:rsidRPr="00AC436D">
              <w:rPr>
                <w:rFonts w:eastAsia="Times New Roman" w:cstheme="minorHAnsi"/>
                <w:color w:val="000000"/>
              </w:rPr>
              <w:t xml:space="preserve"> </w:t>
            </w:r>
            <w:r w:rsidR="00126189" w:rsidRPr="00AC436D">
              <w:rPr>
                <w:rFonts w:eastAsia="Times New Roman" w:cstheme="minorHAnsi"/>
                <w:color w:val="000000"/>
              </w:rPr>
              <w:t>Floor,</w:t>
            </w:r>
            <w:r w:rsidR="00782DBA" w:rsidRPr="00AC436D">
              <w:rPr>
                <w:rFonts w:eastAsia="Times New Roman" w:cstheme="minorHAnsi"/>
                <w:color w:val="000000"/>
              </w:rPr>
              <w:t xml:space="preserve"> </w:t>
            </w:r>
            <w:r w:rsidR="00126189" w:rsidRPr="00AC436D">
              <w:rPr>
                <w:rFonts w:eastAsia="Times New Roman" w:cstheme="minorHAnsi"/>
                <w:color w:val="000000"/>
              </w:rPr>
              <w:t>Atlanta,</w:t>
            </w:r>
            <w:r w:rsidR="00782DBA" w:rsidRPr="00AC436D">
              <w:rPr>
                <w:rFonts w:eastAsia="Times New Roman" w:cstheme="minorHAnsi"/>
                <w:color w:val="000000"/>
              </w:rPr>
              <w:t xml:space="preserve"> </w:t>
            </w:r>
            <w:r w:rsidR="00126189" w:rsidRPr="00AC436D">
              <w:rPr>
                <w:rFonts w:eastAsia="Times New Roman" w:cstheme="minorHAnsi"/>
                <w:color w:val="000000"/>
              </w:rPr>
              <w:t>GA</w:t>
            </w:r>
            <w:r w:rsidR="00782DBA" w:rsidRPr="00AC436D">
              <w:rPr>
                <w:rFonts w:eastAsia="Times New Roman" w:cstheme="minorHAnsi"/>
                <w:color w:val="000000"/>
              </w:rPr>
              <w:t xml:space="preserve"> </w:t>
            </w:r>
            <w:r w:rsidR="00126189" w:rsidRPr="00AC436D">
              <w:rPr>
                <w:rFonts w:eastAsia="Times New Roman" w:cstheme="minorHAnsi"/>
                <w:color w:val="000000"/>
              </w:rPr>
              <w:t>30334,</w:t>
            </w:r>
            <w:r w:rsidR="00782DBA" w:rsidRPr="00AC436D">
              <w:rPr>
                <w:rFonts w:eastAsia="Times New Roman" w:cstheme="minorHAnsi"/>
                <w:color w:val="000000"/>
              </w:rPr>
              <w:t xml:space="preserve"> </w:t>
            </w:r>
            <w:r w:rsidR="00126189" w:rsidRPr="00AC436D">
              <w:rPr>
                <w:rFonts w:eastAsia="Times New Roman" w:cstheme="minorHAnsi"/>
                <w:color w:val="000000"/>
              </w:rPr>
              <w:t>(404)</w:t>
            </w:r>
            <w:r w:rsidR="00782DBA" w:rsidRPr="00AC436D">
              <w:rPr>
                <w:rFonts w:eastAsia="Times New Roman" w:cstheme="minorHAnsi"/>
                <w:color w:val="000000"/>
              </w:rPr>
              <w:t xml:space="preserve"> </w:t>
            </w:r>
            <w:r w:rsidR="00126189" w:rsidRPr="00AC436D">
              <w:rPr>
                <w:rFonts w:eastAsia="Times New Roman" w:cstheme="minorHAnsi"/>
                <w:color w:val="000000"/>
              </w:rPr>
              <w:t>657-2252</w:t>
            </w:r>
            <w:r w:rsidR="00E438B6" w:rsidRPr="00AC436D">
              <w:rPr>
                <w:rFonts w:eastAsia="Times New Roman" w:cstheme="minorHAnsi"/>
                <w:color w:val="000000"/>
              </w:rPr>
              <w:t>.</w:t>
            </w:r>
          </w:p>
          <w:p w14:paraId="1AB0AB86" w14:textId="60B30577"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E80F25" w:rsidRPr="00AC436D">
              <w:rPr>
                <w:rFonts w:eastAsia="Times New Roman" w:cstheme="minorHAnsi"/>
                <w:color w:val="000000"/>
              </w:rPr>
              <w:t>NAADAC</w:t>
            </w:r>
            <w:r w:rsidR="00782DBA" w:rsidRPr="00AC436D">
              <w:rPr>
                <w:rFonts w:eastAsia="Times New Roman" w:cstheme="minorHAnsi"/>
                <w:color w:val="000000"/>
              </w:rPr>
              <w:t xml:space="preserve"> </w:t>
            </w:r>
            <w:r w:rsidR="00496BA3" w:rsidRPr="00AC436D">
              <w:rPr>
                <w:rFonts w:eastAsia="Times New Roman" w:cstheme="minorHAnsi"/>
                <w:color w:val="000000"/>
              </w:rPr>
              <w:t>(</w:t>
            </w:r>
            <w:r w:rsidR="00C079AA" w:rsidRPr="00AC436D">
              <w:rPr>
                <w:rFonts w:eastAsia="Times New Roman" w:cstheme="minorHAnsi"/>
                <w:color w:val="000000"/>
              </w:rPr>
              <w:t>Level</w:t>
            </w:r>
            <w:r w:rsidR="00782DBA" w:rsidRPr="00AC436D">
              <w:rPr>
                <w:rFonts w:eastAsia="Times New Roman" w:cstheme="minorHAnsi"/>
                <w:color w:val="000000"/>
              </w:rPr>
              <w:t xml:space="preserve"> </w:t>
            </w:r>
            <w:r w:rsidR="00C079AA" w:rsidRPr="00AC436D">
              <w:rPr>
                <w:rFonts w:eastAsia="Times New Roman" w:cstheme="minorHAnsi"/>
                <w:color w:val="000000"/>
              </w:rPr>
              <w:t>I</w:t>
            </w:r>
            <w:r w:rsidR="00496BA3" w:rsidRPr="00AC436D">
              <w:rPr>
                <w:rFonts w:eastAsia="Times New Roman" w:cstheme="minorHAnsi"/>
                <w:color w:val="000000"/>
              </w:rPr>
              <w:t>)</w:t>
            </w:r>
            <w:r w:rsidR="00E438B6" w:rsidRPr="00AC436D">
              <w:rPr>
                <w:rFonts w:eastAsia="Times New Roman" w:cstheme="minorHAnsi"/>
                <w:color w:val="000000"/>
              </w:rPr>
              <w:t>.</w:t>
            </w:r>
          </w:p>
          <w:p w14:paraId="1F63E0A1" w14:textId="601A28EF" w:rsidR="00477D89" w:rsidRPr="00AC436D" w:rsidRDefault="00477D89" w:rsidP="00477D89">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F87CE1" w:rsidRPr="00AC436D">
              <w:rPr>
                <w:rFonts w:eastAsia="Times New Roman" w:cstheme="minorHAnsi"/>
                <w:color w:val="000000"/>
              </w:rPr>
              <w:t>Certified</w:t>
            </w:r>
            <w:r w:rsidR="00782DBA" w:rsidRPr="00AC436D">
              <w:rPr>
                <w:rFonts w:eastAsia="Times New Roman" w:cstheme="minorHAnsi"/>
                <w:color w:val="000000"/>
              </w:rPr>
              <w:t xml:space="preserve"> </w:t>
            </w:r>
            <w:r w:rsidR="00F87CE1" w:rsidRPr="00AC436D">
              <w:rPr>
                <w:rFonts w:eastAsia="Times New Roman" w:cstheme="minorHAnsi"/>
                <w:color w:val="000000"/>
              </w:rPr>
              <w:t>Peer</w:t>
            </w:r>
            <w:r w:rsidR="00782DBA" w:rsidRPr="00AC436D">
              <w:rPr>
                <w:rFonts w:eastAsia="Times New Roman" w:cstheme="minorHAnsi"/>
                <w:color w:val="000000"/>
              </w:rPr>
              <w:t xml:space="preserve"> </w:t>
            </w:r>
            <w:r w:rsidR="00F87CE1" w:rsidRPr="00AC436D">
              <w:rPr>
                <w:rFonts w:eastAsia="Times New Roman" w:cstheme="minorHAnsi"/>
                <w:color w:val="000000"/>
              </w:rPr>
              <w:t>Specialist</w:t>
            </w:r>
            <w:r w:rsidR="00782DBA" w:rsidRPr="00AC436D">
              <w:rPr>
                <w:rFonts w:eastAsia="Times New Roman" w:cstheme="minorHAnsi"/>
                <w:color w:val="000000"/>
              </w:rPr>
              <w:t xml:space="preserve"> </w:t>
            </w:r>
            <w:r w:rsidR="0089124D" w:rsidRPr="00AC436D">
              <w:rPr>
                <w:rFonts w:eastAsia="Times New Roman" w:cstheme="minorHAnsi"/>
                <w:color w:val="000000"/>
              </w:rPr>
              <w:t>(CPS)</w:t>
            </w:r>
            <w:r w:rsidR="00E438B6" w:rsidRPr="00AC436D">
              <w:rPr>
                <w:rFonts w:eastAsia="Times New Roman" w:cstheme="minorHAnsi"/>
                <w:color w:val="000000"/>
              </w:rPr>
              <w:t>.</w:t>
            </w:r>
          </w:p>
          <w:p w14:paraId="55AD5109" w14:textId="729B9C51" w:rsidR="00477D89" w:rsidRPr="00AC436D" w:rsidRDefault="004F20BB" w:rsidP="00477D89">
            <w:pPr>
              <w:spacing w:after="0" w:line="240" w:lineRule="auto"/>
              <w:rPr>
                <w:rFonts w:eastAsia="Times New Roman" w:cstheme="minorHAnsi"/>
                <w:color w:val="000000"/>
              </w:rPr>
            </w:pPr>
            <w:r w:rsidRPr="00AC436D">
              <w:rPr>
                <w:rFonts w:eastAsia="Times New Roman" w:cstheme="minorHAnsi"/>
                <w:b/>
                <w:bCs/>
                <w:color w:val="000000"/>
              </w:rPr>
              <w:t>Statutes</w:t>
            </w:r>
            <w:r w:rsidR="00477D89" w:rsidRPr="00AC436D">
              <w:rPr>
                <w:rFonts w:eastAsia="Times New Roman" w:cstheme="minorHAnsi"/>
                <w:color w:val="000000"/>
              </w:rPr>
              <w:t>:</w:t>
            </w:r>
            <w:r w:rsidR="00782DBA" w:rsidRPr="00AC436D">
              <w:rPr>
                <w:rFonts w:eastAsia="Times New Roman" w:cstheme="minorHAnsi"/>
                <w:color w:val="000000"/>
              </w:rPr>
              <w:t xml:space="preserve"> </w:t>
            </w:r>
            <w:r w:rsidR="00BF186C" w:rsidRPr="00AC436D">
              <w:rPr>
                <w:rFonts w:eastAsia="Times New Roman" w:cstheme="minorHAnsi"/>
                <w:color w:val="000000"/>
              </w:rPr>
              <w:t>Regulation:</w:t>
            </w:r>
            <w:r w:rsidR="00782DBA" w:rsidRPr="00AC436D">
              <w:rPr>
                <w:rFonts w:eastAsia="Times New Roman" w:cstheme="minorHAnsi"/>
                <w:color w:val="000000"/>
              </w:rPr>
              <w:t xml:space="preserve"> </w:t>
            </w:r>
            <w:hyperlink r:id="rId66" w:history="1">
              <w:r w:rsidR="00BF186C" w:rsidRPr="00AC436D">
                <w:rPr>
                  <w:rStyle w:val="Hyperlink"/>
                  <w:rFonts w:eastAsia="Times New Roman" w:cstheme="minorHAnsi"/>
                </w:rPr>
                <w:t>Training</w:t>
              </w:r>
              <w:r w:rsidR="00782DBA" w:rsidRPr="00AC436D">
                <w:rPr>
                  <w:rStyle w:val="Hyperlink"/>
                  <w:rFonts w:eastAsia="Times New Roman" w:cstheme="minorHAnsi"/>
                </w:rPr>
                <w:t xml:space="preserve"> </w:t>
              </w:r>
              <w:r w:rsidR="00BF186C" w:rsidRPr="00AC436D">
                <w:rPr>
                  <w:rStyle w:val="Hyperlink"/>
                  <w:rFonts w:eastAsia="Times New Roman" w:cstheme="minorHAnsi"/>
                </w:rPr>
                <w:t>and</w:t>
              </w:r>
              <w:r w:rsidR="00782DBA" w:rsidRPr="00AC436D">
                <w:rPr>
                  <w:rStyle w:val="Hyperlink"/>
                  <w:rFonts w:eastAsia="Times New Roman" w:cstheme="minorHAnsi"/>
                </w:rPr>
                <w:t xml:space="preserve"> </w:t>
              </w:r>
              <w:r w:rsidR="00BF186C" w:rsidRPr="00AC436D">
                <w:rPr>
                  <w:rStyle w:val="Hyperlink"/>
                  <w:rFonts w:eastAsia="Times New Roman" w:cstheme="minorHAnsi"/>
                </w:rPr>
                <w:t>Certification</w:t>
              </w:r>
              <w:r w:rsidR="00782DBA" w:rsidRPr="00AC436D">
                <w:rPr>
                  <w:rStyle w:val="Hyperlink"/>
                  <w:rFonts w:eastAsia="Times New Roman" w:cstheme="minorHAnsi"/>
                </w:rPr>
                <w:t xml:space="preserve"> </w:t>
              </w:r>
              <w:r w:rsidR="00BF186C" w:rsidRPr="00AC436D">
                <w:rPr>
                  <w:rStyle w:val="Hyperlink"/>
                  <w:rFonts w:eastAsia="Times New Roman" w:cstheme="minorHAnsi"/>
                </w:rPr>
                <w:t>of</w:t>
              </w:r>
              <w:r w:rsidR="00782DBA" w:rsidRPr="00AC436D">
                <w:rPr>
                  <w:rStyle w:val="Hyperlink"/>
                  <w:rFonts w:eastAsia="Times New Roman" w:cstheme="minorHAnsi"/>
                </w:rPr>
                <w:t xml:space="preserve"> </w:t>
              </w:r>
              <w:r w:rsidR="00BF186C" w:rsidRPr="00AC436D">
                <w:rPr>
                  <w:rStyle w:val="Hyperlink"/>
                  <w:rFonts w:eastAsia="Times New Roman" w:cstheme="minorHAnsi"/>
                </w:rPr>
                <w:t>Peer</w:t>
              </w:r>
              <w:r w:rsidR="00782DBA" w:rsidRPr="00AC436D">
                <w:rPr>
                  <w:rStyle w:val="Hyperlink"/>
                  <w:rFonts w:eastAsia="Times New Roman" w:cstheme="minorHAnsi"/>
                </w:rPr>
                <w:t xml:space="preserve"> </w:t>
              </w:r>
              <w:r w:rsidR="00BF186C" w:rsidRPr="00AC436D">
                <w:rPr>
                  <w:rStyle w:val="Hyperlink"/>
                  <w:rFonts w:eastAsia="Times New Roman" w:cstheme="minorHAnsi"/>
                </w:rPr>
                <w:t>Specialists</w:t>
              </w:r>
            </w:hyperlink>
            <w:r w:rsidR="00BF186C" w:rsidRPr="00AC436D">
              <w:rPr>
                <w:rFonts w:eastAsia="Times New Roman" w:cstheme="minorHAnsi"/>
                <w:color w:val="000000"/>
              </w:rPr>
              <w:t>.</w:t>
            </w:r>
            <w:r w:rsidR="00782DBA" w:rsidRPr="00AC436D">
              <w:rPr>
                <w:rFonts w:eastAsia="Times New Roman" w:cstheme="minorHAnsi"/>
                <w:color w:val="000000"/>
              </w:rPr>
              <w:t xml:space="preserve"> </w:t>
            </w:r>
            <w:r w:rsidR="004217A3" w:rsidRPr="00AC436D">
              <w:rPr>
                <w:rFonts w:eastAsia="Times New Roman" w:cstheme="minorHAnsi"/>
                <w:color w:val="000000"/>
              </w:rPr>
              <w:t>“Peer</w:t>
            </w:r>
            <w:r w:rsidR="00782DBA" w:rsidRPr="00AC436D">
              <w:rPr>
                <w:rFonts w:eastAsia="Times New Roman" w:cstheme="minorHAnsi"/>
                <w:color w:val="000000"/>
              </w:rPr>
              <w:t xml:space="preserve"> </w:t>
            </w:r>
            <w:r w:rsidR="004217A3" w:rsidRPr="00AC436D">
              <w:rPr>
                <w:rFonts w:eastAsia="Times New Roman" w:cstheme="minorHAnsi"/>
                <w:color w:val="000000"/>
              </w:rPr>
              <w:t>Specialists</w:t>
            </w:r>
            <w:r w:rsidR="00782DBA" w:rsidRPr="00AC436D">
              <w:rPr>
                <w:rFonts w:eastAsia="Times New Roman" w:cstheme="minorHAnsi"/>
                <w:color w:val="000000"/>
              </w:rPr>
              <w:t xml:space="preserve"> </w:t>
            </w:r>
            <w:r w:rsidR="004217A3" w:rsidRPr="00AC436D">
              <w:rPr>
                <w:rFonts w:eastAsia="Times New Roman" w:cstheme="minorHAnsi"/>
                <w:color w:val="000000"/>
              </w:rPr>
              <w:t>working</w:t>
            </w:r>
            <w:r w:rsidR="00782DBA" w:rsidRPr="00AC436D">
              <w:rPr>
                <w:rFonts w:eastAsia="Times New Roman" w:cstheme="minorHAnsi"/>
                <w:color w:val="000000"/>
              </w:rPr>
              <w:t xml:space="preserve"> </w:t>
            </w:r>
            <w:r w:rsidR="004217A3" w:rsidRPr="00AC436D">
              <w:rPr>
                <w:rFonts w:eastAsia="Times New Roman" w:cstheme="minorHAnsi"/>
                <w:color w:val="000000"/>
              </w:rPr>
              <w:t>in</w:t>
            </w:r>
            <w:r w:rsidR="00782DBA" w:rsidRPr="00AC436D">
              <w:rPr>
                <w:rFonts w:eastAsia="Times New Roman" w:cstheme="minorHAnsi"/>
                <w:color w:val="000000"/>
              </w:rPr>
              <w:t xml:space="preserve"> </w:t>
            </w:r>
            <w:r w:rsidR="004217A3" w:rsidRPr="00AC436D">
              <w:rPr>
                <w:rFonts w:eastAsia="Times New Roman" w:cstheme="minorHAnsi"/>
                <w:color w:val="000000"/>
              </w:rPr>
              <w:t>DBHDD</w:t>
            </w:r>
            <w:r w:rsidR="00782DBA" w:rsidRPr="00AC436D">
              <w:rPr>
                <w:rFonts w:eastAsia="Times New Roman" w:cstheme="minorHAnsi"/>
                <w:color w:val="000000"/>
              </w:rPr>
              <w:t xml:space="preserve"> </w:t>
            </w:r>
            <w:r w:rsidR="004217A3" w:rsidRPr="00AC436D">
              <w:rPr>
                <w:rFonts w:eastAsia="Times New Roman" w:cstheme="minorHAnsi"/>
                <w:color w:val="000000"/>
              </w:rPr>
              <w:t>services</w:t>
            </w:r>
            <w:r w:rsidR="00782DBA" w:rsidRPr="00AC436D">
              <w:rPr>
                <w:rFonts w:eastAsia="Times New Roman" w:cstheme="minorHAnsi"/>
                <w:color w:val="000000"/>
              </w:rPr>
              <w:t xml:space="preserve"> </w:t>
            </w:r>
            <w:r w:rsidR="004217A3" w:rsidRPr="00AC436D">
              <w:rPr>
                <w:rFonts w:eastAsia="Times New Roman" w:cstheme="minorHAnsi"/>
                <w:color w:val="000000"/>
              </w:rPr>
              <w:t>are</w:t>
            </w:r>
            <w:r w:rsidR="00782DBA" w:rsidRPr="00AC436D">
              <w:rPr>
                <w:rFonts w:eastAsia="Times New Roman" w:cstheme="minorHAnsi"/>
                <w:color w:val="000000"/>
              </w:rPr>
              <w:t xml:space="preserve"> </w:t>
            </w:r>
            <w:r w:rsidR="004217A3" w:rsidRPr="00AC436D">
              <w:rPr>
                <w:rFonts w:eastAsia="Times New Roman" w:cstheme="minorHAnsi"/>
                <w:color w:val="000000"/>
              </w:rPr>
              <w:t>required</w:t>
            </w:r>
            <w:r w:rsidR="00782DBA" w:rsidRPr="00AC436D">
              <w:rPr>
                <w:rFonts w:eastAsia="Times New Roman" w:cstheme="minorHAnsi"/>
                <w:color w:val="000000"/>
              </w:rPr>
              <w:t xml:space="preserve"> </w:t>
            </w:r>
            <w:r w:rsidR="004217A3" w:rsidRPr="00AC436D">
              <w:rPr>
                <w:rFonts w:eastAsia="Times New Roman" w:cstheme="minorHAnsi"/>
                <w:color w:val="000000"/>
              </w:rPr>
              <w:t>to</w:t>
            </w:r>
            <w:r w:rsidR="00782DBA" w:rsidRPr="00AC436D">
              <w:rPr>
                <w:rFonts w:eastAsia="Times New Roman" w:cstheme="minorHAnsi"/>
                <w:color w:val="000000"/>
              </w:rPr>
              <w:t xml:space="preserve"> </w:t>
            </w:r>
            <w:r w:rsidR="004217A3" w:rsidRPr="00AC436D">
              <w:rPr>
                <w:rFonts w:eastAsia="Times New Roman" w:cstheme="minorHAnsi"/>
                <w:color w:val="000000"/>
              </w:rPr>
              <w:t>be</w:t>
            </w:r>
            <w:r w:rsidR="00782DBA" w:rsidRPr="00AC436D">
              <w:rPr>
                <w:rFonts w:eastAsia="Times New Roman" w:cstheme="minorHAnsi"/>
                <w:color w:val="000000"/>
              </w:rPr>
              <w:t xml:space="preserve"> </w:t>
            </w:r>
            <w:r w:rsidR="004217A3" w:rsidRPr="00AC436D">
              <w:rPr>
                <w:rFonts w:eastAsia="Times New Roman" w:cstheme="minorHAnsi"/>
                <w:color w:val="000000"/>
              </w:rPr>
              <w:t>certified</w:t>
            </w:r>
            <w:r w:rsidR="00782DBA" w:rsidRPr="00AC436D">
              <w:rPr>
                <w:rFonts w:eastAsia="Times New Roman" w:cstheme="minorHAnsi"/>
                <w:color w:val="000000"/>
              </w:rPr>
              <w:t xml:space="preserve"> </w:t>
            </w:r>
            <w:r w:rsidR="004217A3" w:rsidRPr="00AC436D">
              <w:rPr>
                <w:rFonts w:eastAsia="Times New Roman" w:cstheme="minorHAnsi"/>
                <w:color w:val="000000"/>
              </w:rPr>
              <w:t>by</w:t>
            </w:r>
            <w:r w:rsidR="00782DBA" w:rsidRPr="00AC436D">
              <w:rPr>
                <w:rFonts w:eastAsia="Times New Roman" w:cstheme="minorHAnsi"/>
                <w:color w:val="000000"/>
              </w:rPr>
              <w:t xml:space="preserve"> </w:t>
            </w:r>
            <w:r w:rsidR="004217A3" w:rsidRPr="00AC436D">
              <w:rPr>
                <w:rFonts w:eastAsia="Times New Roman" w:cstheme="minorHAnsi"/>
                <w:color w:val="000000"/>
              </w:rPr>
              <w:t>DBHDD.”</w:t>
            </w:r>
          </w:p>
          <w:p w14:paraId="750AAA39" w14:textId="75970628" w:rsidR="00477D89" w:rsidRPr="00AC436D" w:rsidRDefault="003D2539" w:rsidP="00477D89">
            <w:pPr>
              <w:spacing w:after="0" w:line="240" w:lineRule="auto"/>
              <w:rPr>
                <w:rFonts w:eastAsia="Times New Roman" w:cstheme="minorHAnsi"/>
                <w:color w:val="000000"/>
              </w:rPr>
            </w:pPr>
            <w:r w:rsidRPr="00AC436D">
              <w:rPr>
                <w:rFonts w:eastAsia="Times New Roman" w:cstheme="minorHAnsi"/>
                <w:b/>
                <w:bCs/>
                <w:color w:val="000000"/>
              </w:rPr>
              <w:t>Certified Addiction Counselor, Level I</w:t>
            </w:r>
            <w:r w:rsidR="00782DBA" w:rsidRPr="00AC436D">
              <w:rPr>
                <w:rFonts w:eastAsia="Times New Roman" w:cstheme="minorHAnsi"/>
                <w:b/>
                <w:bCs/>
                <w:color w:val="000000"/>
              </w:rPr>
              <w:t xml:space="preserve"> </w:t>
            </w:r>
            <w:r w:rsidR="00B82448" w:rsidRPr="00AC436D">
              <w:rPr>
                <w:rFonts w:eastAsia="Times New Roman" w:cstheme="minorHAnsi"/>
                <w:b/>
                <w:bCs/>
                <w:color w:val="000000"/>
              </w:rPr>
              <w:t>(</w:t>
            </w:r>
            <w:r w:rsidRPr="00AC436D">
              <w:rPr>
                <w:rFonts w:eastAsia="Times New Roman" w:cstheme="minorHAnsi"/>
                <w:b/>
                <w:bCs/>
                <w:color w:val="000000"/>
              </w:rPr>
              <w:t>CAC</w:t>
            </w:r>
            <w:r w:rsidR="00B82448" w:rsidRPr="00AC436D">
              <w:rPr>
                <w:rFonts w:eastAsia="Times New Roman" w:cstheme="minorHAnsi"/>
                <w:b/>
                <w:bCs/>
                <w:color w:val="000000"/>
              </w:rPr>
              <w:t>)</w:t>
            </w:r>
            <w:r w:rsidR="00477D89" w:rsidRPr="00AC436D">
              <w:rPr>
                <w:rFonts w:eastAsia="Times New Roman" w:cstheme="minorHAnsi"/>
                <w:color w:val="000000"/>
              </w:rPr>
              <w:t>:</w:t>
            </w:r>
            <w:r w:rsidR="00782DBA" w:rsidRPr="00AC436D">
              <w:rPr>
                <w:rFonts w:eastAsia="Times New Roman" w:cstheme="minorHAnsi"/>
                <w:color w:val="000000"/>
              </w:rPr>
              <w:t xml:space="preserve"> </w:t>
            </w:r>
          </w:p>
          <w:p w14:paraId="7AC3F487" w14:textId="55E03798" w:rsidR="008159FE" w:rsidRPr="00AC436D" w:rsidRDefault="00996FEC" w:rsidP="008F3923">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8159FE" w:rsidRPr="00AC436D">
              <w:rPr>
                <w:rFonts w:eastAsia="Times New Roman" w:cstheme="minorHAnsi"/>
                <w:color w:val="000000"/>
              </w:rPr>
              <w:t>High</w:t>
            </w:r>
            <w:r w:rsidR="00782DBA" w:rsidRPr="00AC436D">
              <w:rPr>
                <w:rFonts w:eastAsia="Times New Roman" w:cstheme="minorHAnsi"/>
                <w:color w:val="000000"/>
              </w:rPr>
              <w:t xml:space="preserve"> </w:t>
            </w:r>
            <w:r w:rsidR="008159FE" w:rsidRPr="00AC436D">
              <w:rPr>
                <w:rFonts w:eastAsia="Times New Roman" w:cstheme="minorHAnsi"/>
                <w:color w:val="000000"/>
              </w:rPr>
              <w:t>School</w:t>
            </w:r>
            <w:r w:rsidR="00782DBA" w:rsidRPr="00AC436D">
              <w:rPr>
                <w:rFonts w:eastAsia="Times New Roman" w:cstheme="minorHAnsi"/>
                <w:color w:val="000000"/>
              </w:rPr>
              <w:t xml:space="preserve"> </w:t>
            </w:r>
            <w:r w:rsidR="008159FE" w:rsidRPr="00AC436D">
              <w:rPr>
                <w:rFonts w:eastAsia="Times New Roman" w:cstheme="minorHAnsi"/>
                <w:color w:val="000000"/>
              </w:rPr>
              <w:t>diploma</w:t>
            </w:r>
            <w:r w:rsidR="00782DBA" w:rsidRPr="00AC436D">
              <w:rPr>
                <w:rFonts w:eastAsia="Times New Roman" w:cstheme="minorHAnsi"/>
                <w:color w:val="000000"/>
              </w:rPr>
              <w:t xml:space="preserve"> </w:t>
            </w:r>
            <w:r w:rsidR="008159FE" w:rsidRPr="00AC436D">
              <w:rPr>
                <w:rFonts w:eastAsia="Times New Roman" w:cstheme="minorHAnsi"/>
                <w:color w:val="000000"/>
              </w:rPr>
              <w:t>or</w:t>
            </w:r>
            <w:r w:rsidR="00782DBA" w:rsidRPr="00AC436D">
              <w:rPr>
                <w:rFonts w:eastAsia="Times New Roman" w:cstheme="minorHAnsi"/>
                <w:color w:val="000000"/>
              </w:rPr>
              <w:t xml:space="preserve"> </w:t>
            </w:r>
            <w:r w:rsidR="00496BA3" w:rsidRPr="00AC436D">
              <w:rPr>
                <w:rFonts w:eastAsia="Times New Roman" w:cstheme="minorHAnsi"/>
                <w:color w:val="000000"/>
              </w:rPr>
              <w:t>GED.</w:t>
            </w:r>
          </w:p>
          <w:p w14:paraId="4A88D3DB" w14:textId="1F55F0DA" w:rsidR="008159FE" w:rsidRPr="00AC436D" w:rsidRDefault="00996FEC" w:rsidP="008F3923">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8159FE" w:rsidRPr="00AC436D">
              <w:rPr>
                <w:rFonts w:eastAsia="Times New Roman" w:cstheme="minorHAnsi"/>
                <w:color w:val="000000"/>
              </w:rPr>
              <w:t>2</w:t>
            </w:r>
            <w:r w:rsidR="00782DBA" w:rsidRPr="00AC436D">
              <w:rPr>
                <w:rFonts w:eastAsia="Times New Roman" w:cstheme="minorHAnsi"/>
                <w:color w:val="000000"/>
              </w:rPr>
              <w:t xml:space="preserve"> </w:t>
            </w:r>
            <w:r w:rsidR="008159FE" w:rsidRPr="00AC436D">
              <w:rPr>
                <w:rFonts w:eastAsia="Times New Roman" w:cstheme="minorHAnsi"/>
                <w:color w:val="000000"/>
              </w:rPr>
              <w:t>years</w:t>
            </w:r>
            <w:r w:rsidR="00782DBA" w:rsidRPr="00AC436D">
              <w:rPr>
                <w:rFonts w:eastAsia="Times New Roman" w:cstheme="minorHAnsi"/>
                <w:color w:val="000000"/>
              </w:rPr>
              <w:t xml:space="preserve"> </w:t>
            </w:r>
            <w:r w:rsidR="008159FE" w:rsidRPr="00AC436D">
              <w:rPr>
                <w:rFonts w:eastAsia="Times New Roman" w:cstheme="minorHAnsi"/>
                <w:color w:val="000000"/>
              </w:rPr>
              <w:t>full-time</w:t>
            </w:r>
            <w:r w:rsidR="00782DBA" w:rsidRPr="00AC436D">
              <w:rPr>
                <w:rFonts w:eastAsia="Times New Roman" w:cstheme="minorHAnsi"/>
                <w:color w:val="000000"/>
              </w:rPr>
              <w:t xml:space="preserve"> </w:t>
            </w:r>
            <w:r w:rsidR="008159FE" w:rsidRPr="00AC436D">
              <w:rPr>
                <w:rFonts w:eastAsia="Times New Roman" w:cstheme="minorHAnsi"/>
                <w:color w:val="000000"/>
              </w:rPr>
              <w:t>or</w:t>
            </w:r>
            <w:r w:rsidR="00782DBA" w:rsidRPr="00AC436D">
              <w:rPr>
                <w:rFonts w:eastAsia="Times New Roman" w:cstheme="minorHAnsi"/>
                <w:color w:val="000000"/>
              </w:rPr>
              <w:t xml:space="preserve"> </w:t>
            </w:r>
            <w:r w:rsidR="008159FE" w:rsidRPr="00AC436D">
              <w:rPr>
                <w:rFonts w:eastAsia="Times New Roman" w:cstheme="minorHAnsi"/>
                <w:color w:val="000000"/>
              </w:rPr>
              <w:t>4,000</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active</w:t>
            </w:r>
            <w:r w:rsidR="00782DBA" w:rsidRPr="00AC436D">
              <w:rPr>
                <w:rFonts w:eastAsia="Times New Roman" w:cstheme="minorHAnsi"/>
                <w:color w:val="000000"/>
              </w:rPr>
              <w:t xml:space="preserve"> </w:t>
            </w:r>
            <w:r w:rsidR="008159FE" w:rsidRPr="00AC436D">
              <w:rPr>
                <w:rFonts w:eastAsia="Times New Roman" w:cstheme="minorHAnsi"/>
                <w:color w:val="000000"/>
              </w:rPr>
              <w:t>practice</w:t>
            </w:r>
            <w:r w:rsidR="00782DBA" w:rsidRPr="00AC436D">
              <w:rPr>
                <w:rFonts w:eastAsia="Times New Roman" w:cstheme="minorHAnsi"/>
                <w:color w:val="000000"/>
              </w:rPr>
              <w:t xml:space="preserve"> </w:t>
            </w:r>
            <w:r w:rsidR="008159FE" w:rsidRPr="00AC436D">
              <w:rPr>
                <w:rFonts w:eastAsia="Times New Roman" w:cstheme="minorHAnsi"/>
                <w:color w:val="000000"/>
              </w:rPr>
              <w:t>as</w:t>
            </w:r>
            <w:r w:rsidR="00782DBA" w:rsidRPr="00AC436D">
              <w:rPr>
                <w:rFonts w:eastAsia="Times New Roman" w:cstheme="minorHAnsi"/>
                <w:color w:val="000000"/>
              </w:rPr>
              <w:t xml:space="preserve"> </w:t>
            </w:r>
            <w:r w:rsidR="008159FE" w:rsidRPr="00AC436D">
              <w:rPr>
                <w:rFonts w:eastAsia="Times New Roman" w:cstheme="minorHAnsi"/>
                <w:color w:val="000000"/>
              </w:rPr>
              <w:t>a</w:t>
            </w:r>
            <w:r w:rsidR="00782DBA" w:rsidRPr="00AC436D">
              <w:rPr>
                <w:rFonts w:eastAsia="Times New Roman" w:cstheme="minorHAnsi"/>
                <w:color w:val="000000"/>
              </w:rPr>
              <w:t xml:space="preserve"> </w:t>
            </w:r>
            <w:r w:rsidR="008159FE" w:rsidRPr="00AC436D">
              <w:rPr>
                <w:rFonts w:eastAsia="Times New Roman" w:cstheme="minorHAnsi"/>
                <w:color w:val="000000"/>
              </w:rPr>
              <w:t>chemical</w:t>
            </w:r>
            <w:r w:rsidR="00782DBA" w:rsidRPr="00AC436D">
              <w:rPr>
                <w:rFonts w:eastAsia="Times New Roman" w:cstheme="minorHAnsi"/>
                <w:color w:val="000000"/>
              </w:rPr>
              <w:t xml:space="preserve"> </w:t>
            </w:r>
            <w:r w:rsidR="008159FE" w:rsidRPr="00AC436D">
              <w:rPr>
                <w:rFonts w:eastAsia="Times New Roman" w:cstheme="minorHAnsi"/>
                <w:color w:val="000000"/>
              </w:rPr>
              <w:t>dependency/abuse</w:t>
            </w:r>
            <w:r w:rsidR="00782DBA" w:rsidRPr="00AC436D">
              <w:rPr>
                <w:rFonts w:eastAsia="Times New Roman" w:cstheme="minorHAnsi"/>
                <w:color w:val="000000"/>
              </w:rPr>
              <w:t xml:space="preserve"> </w:t>
            </w:r>
            <w:r w:rsidR="008159FE" w:rsidRPr="00AC436D">
              <w:rPr>
                <w:rFonts w:eastAsia="Times New Roman" w:cstheme="minorHAnsi"/>
                <w:color w:val="000000"/>
              </w:rPr>
              <w:t>counselor</w:t>
            </w:r>
            <w:r w:rsidR="00782DBA" w:rsidRPr="00AC436D">
              <w:rPr>
                <w:rFonts w:eastAsia="Times New Roman" w:cstheme="minorHAnsi"/>
                <w:color w:val="000000"/>
              </w:rPr>
              <w:t xml:space="preserve"> </w:t>
            </w:r>
            <w:r w:rsidR="008159FE" w:rsidRPr="00AC436D">
              <w:rPr>
                <w:rFonts w:eastAsia="Times New Roman" w:cstheme="minorHAnsi"/>
                <w:color w:val="000000"/>
              </w:rPr>
              <w:t>in</w:t>
            </w:r>
            <w:r w:rsidR="00782DBA" w:rsidRPr="00AC436D">
              <w:rPr>
                <w:rFonts w:eastAsia="Times New Roman" w:cstheme="minorHAnsi"/>
                <w:color w:val="000000"/>
              </w:rPr>
              <w:t xml:space="preserve"> </w:t>
            </w:r>
            <w:r w:rsidR="008159FE" w:rsidRPr="00AC436D">
              <w:rPr>
                <w:rFonts w:eastAsia="Times New Roman" w:cstheme="minorHAnsi"/>
                <w:color w:val="000000"/>
              </w:rPr>
              <w:t>the</w:t>
            </w:r>
            <w:r w:rsidR="00782DBA" w:rsidRPr="00AC436D">
              <w:rPr>
                <w:rFonts w:eastAsia="Times New Roman" w:cstheme="minorHAnsi"/>
                <w:color w:val="000000"/>
              </w:rPr>
              <w:t xml:space="preserve"> </w:t>
            </w:r>
            <w:r w:rsidR="008159FE" w:rsidRPr="00AC436D">
              <w:rPr>
                <w:rFonts w:eastAsia="Times New Roman" w:cstheme="minorHAnsi"/>
                <w:color w:val="000000"/>
              </w:rPr>
              <w:t>past</w:t>
            </w:r>
            <w:r w:rsidR="00782DBA" w:rsidRPr="00AC436D">
              <w:rPr>
                <w:rFonts w:eastAsia="Times New Roman" w:cstheme="minorHAnsi"/>
                <w:color w:val="000000"/>
              </w:rPr>
              <w:t xml:space="preserve"> </w:t>
            </w:r>
            <w:r w:rsidR="008159FE" w:rsidRPr="00AC436D">
              <w:rPr>
                <w:rFonts w:eastAsia="Times New Roman" w:cstheme="minorHAnsi"/>
                <w:color w:val="000000"/>
              </w:rPr>
              <w:t>5</w:t>
            </w:r>
            <w:r w:rsidR="00782DBA" w:rsidRPr="00AC436D">
              <w:rPr>
                <w:rFonts w:eastAsia="Times New Roman" w:cstheme="minorHAnsi"/>
                <w:color w:val="000000"/>
              </w:rPr>
              <w:t xml:space="preserve"> </w:t>
            </w:r>
            <w:r w:rsidR="008159FE" w:rsidRPr="00AC436D">
              <w:rPr>
                <w:rFonts w:eastAsia="Times New Roman" w:cstheme="minorHAnsi"/>
                <w:color w:val="000000"/>
              </w:rPr>
              <w:t>years.</w:t>
            </w:r>
            <w:r w:rsidR="00782DBA" w:rsidRPr="00AC436D">
              <w:rPr>
                <w:rFonts w:eastAsia="Times New Roman" w:cstheme="minorHAnsi"/>
                <w:color w:val="000000"/>
              </w:rPr>
              <w:t xml:space="preserve"> </w:t>
            </w:r>
            <w:r w:rsidR="008159FE" w:rsidRPr="00AC436D">
              <w:rPr>
                <w:rFonts w:eastAsia="Times New Roman" w:cstheme="minorHAnsi"/>
                <w:color w:val="000000"/>
              </w:rPr>
              <w:t>Volunteer</w:t>
            </w:r>
            <w:r w:rsidR="00782DBA" w:rsidRPr="00AC436D">
              <w:rPr>
                <w:rFonts w:eastAsia="Times New Roman" w:cstheme="minorHAnsi"/>
                <w:color w:val="000000"/>
              </w:rPr>
              <w:t xml:space="preserve"> </w:t>
            </w:r>
            <w:r w:rsidR="008159FE" w:rsidRPr="00AC436D">
              <w:rPr>
                <w:rFonts w:eastAsia="Times New Roman" w:cstheme="minorHAnsi"/>
                <w:color w:val="000000"/>
              </w:rPr>
              <w:t>counseling</w:t>
            </w:r>
            <w:r w:rsidR="00782DBA" w:rsidRPr="00AC436D">
              <w:rPr>
                <w:rFonts w:eastAsia="Times New Roman" w:cstheme="minorHAnsi"/>
                <w:color w:val="000000"/>
              </w:rPr>
              <w:t xml:space="preserve"> </w:t>
            </w:r>
            <w:r w:rsidR="008159FE" w:rsidRPr="00AC436D">
              <w:rPr>
                <w:rFonts w:eastAsia="Times New Roman" w:cstheme="minorHAnsi"/>
                <w:color w:val="000000"/>
              </w:rPr>
              <w:t>supervised</w:t>
            </w:r>
            <w:r w:rsidR="00782DBA" w:rsidRPr="00AC436D">
              <w:rPr>
                <w:rFonts w:eastAsia="Times New Roman" w:cstheme="minorHAnsi"/>
                <w:color w:val="000000"/>
              </w:rPr>
              <w:t xml:space="preserve"> </w:t>
            </w:r>
            <w:r w:rsidR="008159FE" w:rsidRPr="00AC436D">
              <w:rPr>
                <w:rFonts w:eastAsia="Times New Roman" w:cstheme="minorHAnsi"/>
                <w:color w:val="000000"/>
              </w:rPr>
              <w:t>by</w:t>
            </w:r>
            <w:r w:rsidR="00782DBA" w:rsidRPr="00AC436D">
              <w:rPr>
                <w:rFonts w:eastAsia="Times New Roman" w:cstheme="minorHAnsi"/>
                <w:color w:val="000000"/>
              </w:rPr>
              <w:t xml:space="preserve"> </w:t>
            </w:r>
            <w:r w:rsidR="008159FE" w:rsidRPr="00AC436D">
              <w:rPr>
                <w:rFonts w:eastAsia="Times New Roman" w:cstheme="minorHAnsi"/>
                <w:color w:val="000000"/>
              </w:rPr>
              <w:t>a</w:t>
            </w:r>
            <w:r w:rsidR="00782DBA" w:rsidRPr="00AC436D">
              <w:rPr>
                <w:rFonts w:eastAsia="Times New Roman" w:cstheme="minorHAnsi"/>
                <w:color w:val="000000"/>
              </w:rPr>
              <w:t xml:space="preserve"> </w:t>
            </w:r>
            <w:r w:rsidR="008159FE" w:rsidRPr="00AC436D">
              <w:rPr>
                <w:rFonts w:eastAsia="Times New Roman" w:cstheme="minorHAnsi"/>
                <w:color w:val="000000"/>
              </w:rPr>
              <w:t>GACA</w:t>
            </w:r>
            <w:r w:rsidR="00782DBA" w:rsidRPr="00AC436D">
              <w:rPr>
                <w:rFonts w:eastAsia="Times New Roman" w:cstheme="minorHAnsi"/>
                <w:color w:val="000000"/>
              </w:rPr>
              <w:t xml:space="preserve"> </w:t>
            </w:r>
            <w:r w:rsidR="008159FE" w:rsidRPr="00AC436D">
              <w:rPr>
                <w:rFonts w:eastAsia="Times New Roman" w:cstheme="minorHAnsi"/>
                <w:color w:val="000000"/>
              </w:rPr>
              <w:t>Certified</w:t>
            </w:r>
            <w:r w:rsidR="00782DBA" w:rsidRPr="00AC436D">
              <w:rPr>
                <w:rFonts w:eastAsia="Times New Roman" w:cstheme="minorHAnsi"/>
                <w:color w:val="000000"/>
              </w:rPr>
              <w:t xml:space="preserve"> </w:t>
            </w:r>
            <w:r w:rsidR="008159FE" w:rsidRPr="00AC436D">
              <w:rPr>
                <w:rFonts w:eastAsia="Times New Roman" w:cstheme="minorHAnsi"/>
                <w:color w:val="000000"/>
              </w:rPr>
              <w:t>Clinical</w:t>
            </w:r>
            <w:r w:rsidR="00782DBA" w:rsidRPr="00AC436D">
              <w:rPr>
                <w:rFonts w:eastAsia="Times New Roman" w:cstheme="minorHAnsi"/>
                <w:color w:val="000000"/>
              </w:rPr>
              <w:t xml:space="preserve"> </w:t>
            </w:r>
            <w:r w:rsidR="008159FE" w:rsidRPr="00AC436D">
              <w:rPr>
                <w:rFonts w:eastAsia="Times New Roman" w:cstheme="minorHAnsi"/>
                <w:color w:val="000000"/>
              </w:rPr>
              <w:t>Supervisor</w:t>
            </w:r>
            <w:r w:rsidR="00782DBA" w:rsidRPr="00AC436D">
              <w:rPr>
                <w:rFonts w:eastAsia="Times New Roman" w:cstheme="minorHAnsi"/>
                <w:color w:val="000000"/>
              </w:rPr>
              <w:t xml:space="preserve"> </w:t>
            </w:r>
            <w:r w:rsidR="008159FE" w:rsidRPr="00AC436D">
              <w:rPr>
                <w:rFonts w:eastAsia="Times New Roman" w:cstheme="minorHAnsi"/>
                <w:color w:val="000000"/>
              </w:rPr>
              <w:t>(CCS)</w:t>
            </w:r>
            <w:r w:rsidR="00782DBA" w:rsidRPr="00AC436D">
              <w:rPr>
                <w:rFonts w:eastAsia="Times New Roman" w:cstheme="minorHAnsi"/>
                <w:color w:val="000000"/>
              </w:rPr>
              <w:t xml:space="preserve"> </w:t>
            </w:r>
            <w:r w:rsidR="008159FE" w:rsidRPr="00AC436D">
              <w:rPr>
                <w:rFonts w:eastAsia="Times New Roman" w:cstheme="minorHAnsi"/>
                <w:color w:val="000000"/>
              </w:rPr>
              <w:t>may</w:t>
            </w:r>
            <w:r w:rsidR="00782DBA" w:rsidRPr="00AC436D">
              <w:rPr>
                <w:rFonts w:eastAsia="Times New Roman" w:cstheme="minorHAnsi"/>
                <w:color w:val="000000"/>
              </w:rPr>
              <w:t xml:space="preserve"> </w:t>
            </w:r>
            <w:r w:rsidR="008159FE" w:rsidRPr="00AC436D">
              <w:rPr>
                <w:rFonts w:eastAsia="Times New Roman" w:cstheme="minorHAnsi"/>
                <w:color w:val="000000"/>
              </w:rPr>
              <w:t>also</w:t>
            </w:r>
            <w:r w:rsidR="00782DBA" w:rsidRPr="00AC436D">
              <w:rPr>
                <w:rFonts w:eastAsia="Times New Roman" w:cstheme="minorHAnsi"/>
                <w:color w:val="000000"/>
              </w:rPr>
              <w:t xml:space="preserve"> </w:t>
            </w:r>
            <w:r w:rsidR="008159FE" w:rsidRPr="00AC436D">
              <w:rPr>
                <w:rFonts w:eastAsia="Times New Roman" w:cstheme="minorHAnsi"/>
                <w:color w:val="000000"/>
              </w:rPr>
              <w:t>be</w:t>
            </w:r>
            <w:r w:rsidR="00782DBA" w:rsidRPr="00AC436D">
              <w:rPr>
                <w:rFonts w:eastAsia="Times New Roman" w:cstheme="minorHAnsi"/>
                <w:color w:val="000000"/>
              </w:rPr>
              <w:t xml:space="preserve"> </w:t>
            </w:r>
            <w:r w:rsidR="008159FE" w:rsidRPr="00AC436D">
              <w:rPr>
                <w:rFonts w:eastAsia="Times New Roman" w:cstheme="minorHAnsi"/>
                <w:color w:val="000000"/>
              </w:rPr>
              <w:t>accepted</w:t>
            </w:r>
            <w:r w:rsidR="00782DBA" w:rsidRPr="00AC436D">
              <w:rPr>
                <w:rFonts w:eastAsia="Times New Roman" w:cstheme="minorHAnsi"/>
                <w:color w:val="000000"/>
              </w:rPr>
              <w:t xml:space="preserve"> </w:t>
            </w:r>
            <w:r w:rsidR="008159FE" w:rsidRPr="00AC436D">
              <w:rPr>
                <w:rFonts w:eastAsia="Times New Roman" w:cstheme="minorHAnsi"/>
                <w:color w:val="000000"/>
              </w:rPr>
              <w:t>in</w:t>
            </w:r>
            <w:r w:rsidR="00782DBA" w:rsidRPr="00AC436D">
              <w:rPr>
                <w:rFonts w:eastAsia="Times New Roman" w:cstheme="minorHAnsi"/>
                <w:color w:val="000000"/>
              </w:rPr>
              <w:t xml:space="preserve"> </w:t>
            </w:r>
            <w:r w:rsidR="008159FE" w:rsidRPr="00AC436D">
              <w:rPr>
                <w:rFonts w:eastAsia="Times New Roman" w:cstheme="minorHAnsi"/>
                <w:color w:val="000000"/>
              </w:rPr>
              <w:t>lieu</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paid</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to</w:t>
            </w:r>
            <w:r w:rsidR="00782DBA" w:rsidRPr="00AC436D">
              <w:rPr>
                <w:rFonts w:eastAsia="Times New Roman" w:cstheme="minorHAnsi"/>
                <w:color w:val="000000"/>
              </w:rPr>
              <w:t xml:space="preserve"> </w:t>
            </w:r>
            <w:r w:rsidR="008159FE" w:rsidRPr="00AC436D">
              <w:rPr>
                <w:rFonts w:eastAsia="Times New Roman" w:cstheme="minorHAnsi"/>
                <w:color w:val="000000"/>
              </w:rPr>
              <w:t>equal</w:t>
            </w:r>
            <w:r w:rsidR="00782DBA" w:rsidRPr="00AC436D">
              <w:rPr>
                <w:rFonts w:eastAsia="Times New Roman" w:cstheme="minorHAnsi"/>
                <w:color w:val="000000"/>
              </w:rPr>
              <w:t xml:space="preserve"> </w:t>
            </w:r>
            <w:r w:rsidR="008159FE" w:rsidRPr="00AC436D">
              <w:rPr>
                <w:rFonts w:eastAsia="Times New Roman" w:cstheme="minorHAnsi"/>
                <w:color w:val="000000"/>
              </w:rPr>
              <w:t>4,000</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041787" w:rsidRPr="00AC436D">
              <w:rPr>
                <w:rFonts w:eastAsia="Times New Roman" w:cstheme="minorHAnsi"/>
                <w:color w:val="000000"/>
              </w:rPr>
              <w:t>.</w:t>
            </w:r>
          </w:p>
          <w:p w14:paraId="7E34594A" w14:textId="7C1A0BC0" w:rsidR="008159FE" w:rsidRPr="00AC436D" w:rsidRDefault="00996FEC" w:rsidP="008F3923">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8159FE" w:rsidRPr="00AC436D">
              <w:rPr>
                <w:rFonts w:eastAsia="Times New Roman" w:cstheme="minorHAnsi"/>
                <w:color w:val="000000"/>
              </w:rPr>
              <w:t>180</w:t>
            </w:r>
            <w:r w:rsidR="00782DBA" w:rsidRPr="00AC436D">
              <w:rPr>
                <w:rFonts w:eastAsia="Times New Roman" w:cstheme="minorHAnsi"/>
                <w:color w:val="000000"/>
              </w:rPr>
              <w:t xml:space="preserve"> </w:t>
            </w:r>
            <w:r w:rsidR="008159FE" w:rsidRPr="00AC436D">
              <w:rPr>
                <w:rFonts w:eastAsia="Times New Roman" w:cstheme="minorHAnsi"/>
                <w:color w:val="000000"/>
              </w:rPr>
              <w:t>contact</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education</w:t>
            </w:r>
            <w:r w:rsidR="00782DBA" w:rsidRPr="00AC436D">
              <w:rPr>
                <w:rFonts w:eastAsia="Times New Roman" w:cstheme="minorHAnsi"/>
                <w:color w:val="000000"/>
              </w:rPr>
              <w:t xml:space="preserve"> </w:t>
            </w:r>
            <w:r w:rsidR="008159FE" w:rsidRPr="00AC436D">
              <w:rPr>
                <w:rFonts w:eastAsia="Times New Roman" w:cstheme="minorHAnsi"/>
                <w:color w:val="000000"/>
              </w:rPr>
              <w:t>and</w:t>
            </w:r>
            <w:r w:rsidR="00782DBA" w:rsidRPr="00AC436D">
              <w:rPr>
                <w:rFonts w:eastAsia="Times New Roman" w:cstheme="minorHAnsi"/>
                <w:color w:val="000000"/>
              </w:rPr>
              <w:t xml:space="preserve"> </w:t>
            </w:r>
            <w:r w:rsidR="008159FE" w:rsidRPr="00AC436D">
              <w:rPr>
                <w:rFonts w:eastAsia="Times New Roman" w:cstheme="minorHAnsi"/>
                <w:color w:val="000000"/>
              </w:rPr>
              <w:t>training</w:t>
            </w:r>
            <w:r w:rsidR="00782DBA" w:rsidRPr="00AC436D">
              <w:rPr>
                <w:rFonts w:eastAsia="Times New Roman" w:cstheme="minorHAnsi"/>
                <w:color w:val="000000"/>
              </w:rPr>
              <w:t xml:space="preserve"> </w:t>
            </w:r>
            <w:r w:rsidR="008159FE" w:rsidRPr="00AC436D">
              <w:rPr>
                <w:rFonts w:eastAsia="Times New Roman" w:cstheme="minorHAnsi"/>
                <w:color w:val="000000"/>
              </w:rPr>
              <w:t>in</w:t>
            </w:r>
            <w:r w:rsidR="00782DBA" w:rsidRPr="00AC436D">
              <w:rPr>
                <w:rFonts w:eastAsia="Times New Roman" w:cstheme="minorHAnsi"/>
                <w:color w:val="000000"/>
              </w:rPr>
              <w:t xml:space="preserve"> </w:t>
            </w:r>
            <w:r w:rsidR="008159FE" w:rsidRPr="00AC436D">
              <w:rPr>
                <w:rFonts w:eastAsia="Times New Roman" w:cstheme="minorHAnsi"/>
                <w:color w:val="000000"/>
              </w:rPr>
              <w:t>alcoholism</w:t>
            </w:r>
            <w:r w:rsidR="00782DBA" w:rsidRPr="00AC436D">
              <w:rPr>
                <w:rFonts w:eastAsia="Times New Roman" w:cstheme="minorHAnsi"/>
                <w:color w:val="000000"/>
              </w:rPr>
              <w:t xml:space="preserve"> </w:t>
            </w:r>
            <w:r w:rsidR="008159FE" w:rsidRPr="00AC436D">
              <w:rPr>
                <w:rFonts w:eastAsia="Times New Roman" w:cstheme="minorHAnsi"/>
                <w:color w:val="000000"/>
              </w:rPr>
              <w:t>and</w:t>
            </w:r>
            <w:r w:rsidR="00782DBA" w:rsidRPr="00AC436D">
              <w:rPr>
                <w:rFonts w:eastAsia="Times New Roman" w:cstheme="minorHAnsi"/>
                <w:color w:val="000000"/>
              </w:rPr>
              <w:t xml:space="preserve"> </w:t>
            </w:r>
            <w:r w:rsidR="008159FE" w:rsidRPr="00AC436D">
              <w:rPr>
                <w:rFonts w:eastAsia="Times New Roman" w:cstheme="minorHAnsi"/>
                <w:color w:val="000000"/>
              </w:rPr>
              <w:t>drug</w:t>
            </w:r>
            <w:r w:rsidR="00782DBA" w:rsidRPr="00AC436D">
              <w:rPr>
                <w:rFonts w:eastAsia="Times New Roman" w:cstheme="minorHAnsi"/>
                <w:color w:val="000000"/>
              </w:rPr>
              <w:t xml:space="preserve"> </w:t>
            </w:r>
            <w:r w:rsidR="008159FE" w:rsidRPr="00AC436D">
              <w:rPr>
                <w:rFonts w:eastAsia="Times New Roman" w:cstheme="minorHAnsi"/>
                <w:color w:val="000000"/>
              </w:rPr>
              <w:t>abuse</w:t>
            </w:r>
            <w:r w:rsidR="00782DBA" w:rsidRPr="00AC436D">
              <w:rPr>
                <w:rFonts w:eastAsia="Times New Roman" w:cstheme="minorHAnsi"/>
                <w:color w:val="000000"/>
              </w:rPr>
              <w:t xml:space="preserve"> </w:t>
            </w:r>
            <w:r w:rsidR="008159FE" w:rsidRPr="00AC436D">
              <w:rPr>
                <w:rFonts w:eastAsia="Times New Roman" w:cstheme="minorHAnsi"/>
                <w:color w:val="000000"/>
              </w:rPr>
              <w:t>or</w:t>
            </w:r>
            <w:r w:rsidR="00782DBA" w:rsidRPr="00AC436D">
              <w:rPr>
                <w:rFonts w:eastAsia="Times New Roman" w:cstheme="minorHAnsi"/>
                <w:color w:val="000000"/>
              </w:rPr>
              <w:t xml:space="preserve"> </w:t>
            </w:r>
            <w:r w:rsidR="008159FE" w:rsidRPr="00AC436D">
              <w:rPr>
                <w:rFonts w:eastAsia="Times New Roman" w:cstheme="minorHAnsi"/>
                <w:color w:val="000000"/>
              </w:rPr>
              <w:t>related</w:t>
            </w:r>
            <w:r w:rsidR="00782DBA" w:rsidRPr="00AC436D">
              <w:rPr>
                <w:rFonts w:eastAsia="Times New Roman" w:cstheme="minorHAnsi"/>
                <w:color w:val="000000"/>
              </w:rPr>
              <w:t xml:space="preserve"> </w:t>
            </w:r>
            <w:r w:rsidR="008159FE" w:rsidRPr="00AC436D">
              <w:rPr>
                <w:rFonts w:eastAsia="Times New Roman" w:cstheme="minorHAnsi"/>
                <w:color w:val="000000"/>
              </w:rPr>
              <w:t>counseling</w:t>
            </w:r>
            <w:r w:rsidR="00782DBA" w:rsidRPr="00AC436D">
              <w:rPr>
                <w:rFonts w:eastAsia="Times New Roman" w:cstheme="minorHAnsi"/>
                <w:color w:val="000000"/>
              </w:rPr>
              <w:t xml:space="preserve"> </w:t>
            </w:r>
            <w:r w:rsidR="008159FE" w:rsidRPr="00AC436D">
              <w:rPr>
                <w:rFonts w:eastAsia="Times New Roman" w:cstheme="minorHAnsi"/>
                <w:color w:val="000000"/>
              </w:rPr>
              <w:t>subjects,</w:t>
            </w:r>
            <w:r w:rsidR="00782DBA" w:rsidRPr="00AC436D">
              <w:rPr>
                <w:rFonts w:eastAsia="Times New Roman" w:cstheme="minorHAnsi"/>
                <w:color w:val="000000"/>
              </w:rPr>
              <w:t xml:space="preserve"> </w:t>
            </w:r>
            <w:r w:rsidR="008159FE" w:rsidRPr="00AC436D">
              <w:rPr>
                <w:rFonts w:eastAsia="Times New Roman" w:cstheme="minorHAnsi"/>
                <w:color w:val="000000"/>
              </w:rPr>
              <w:t>including</w:t>
            </w:r>
            <w:r w:rsidR="00782DBA" w:rsidRPr="00AC436D">
              <w:rPr>
                <w:rFonts w:eastAsia="Times New Roman" w:cstheme="minorHAnsi"/>
                <w:color w:val="000000"/>
              </w:rPr>
              <w:t xml:space="preserve"> </w:t>
            </w:r>
            <w:r w:rsidR="008159FE" w:rsidRPr="00AC436D">
              <w:rPr>
                <w:rFonts w:eastAsia="Times New Roman" w:cstheme="minorHAnsi"/>
                <w:color w:val="000000"/>
              </w:rPr>
              <w:t>six</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ethics</w:t>
            </w:r>
            <w:r w:rsidR="00782DBA" w:rsidRPr="00AC436D">
              <w:rPr>
                <w:rFonts w:eastAsia="Times New Roman" w:cstheme="minorHAnsi"/>
                <w:color w:val="000000"/>
              </w:rPr>
              <w:t xml:space="preserve"> </w:t>
            </w:r>
            <w:r w:rsidR="008159FE" w:rsidRPr="00AC436D">
              <w:rPr>
                <w:rFonts w:eastAsia="Times New Roman" w:cstheme="minorHAnsi"/>
                <w:color w:val="000000"/>
              </w:rPr>
              <w:t>training,</w:t>
            </w:r>
            <w:r w:rsidR="00782DBA" w:rsidRPr="00AC436D">
              <w:rPr>
                <w:rFonts w:eastAsia="Times New Roman" w:cstheme="minorHAnsi"/>
                <w:color w:val="000000"/>
              </w:rPr>
              <w:t xml:space="preserve"> </w:t>
            </w:r>
            <w:r w:rsidR="008159FE" w:rsidRPr="00AC436D">
              <w:rPr>
                <w:rFonts w:eastAsia="Times New Roman" w:cstheme="minorHAnsi"/>
                <w:color w:val="000000"/>
              </w:rPr>
              <w:t>18</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cultural</w:t>
            </w:r>
            <w:r w:rsidR="00782DBA" w:rsidRPr="00AC436D">
              <w:rPr>
                <w:rFonts w:eastAsia="Times New Roman" w:cstheme="minorHAnsi"/>
                <w:color w:val="000000"/>
              </w:rPr>
              <w:t xml:space="preserve"> </w:t>
            </w:r>
            <w:r w:rsidR="008159FE" w:rsidRPr="00AC436D">
              <w:rPr>
                <w:rFonts w:eastAsia="Times New Roman" w:cstheme="minorHAnsi"/>
                <w:color w:val="000000"/>
              </w:rPr>
              <w:t>diversity</w:t>
            </w:r>
            <w:r w:rsidR="00782DBA" w:rsidRPr="00AC436D">
              <w:rPr>
                <w:rFonts w:eastAsia="Times New Roman" w:cstheme="minorHAnsi"/>
                <w:color w:val="000000"/>
              </w:rPr>
              <w:t xml:space="preserve"> </w:t>
            </w:r>
            <w:r w:rsidR="008159FE" w:rsidRPr="00AC436D">
              <w:rPr>
                <w:rFonts w:eastAsia="Times New Roman" w:cstheme="minorHAnsi"/>
                <w:color w:val="000000"/>
              </w:rPr>
              <w:t>training,</w:t>
            </w:r>
            <w:r w:rsidR="00782DBA" w:rsidRPr="00AC436D">
              <w:rPr>
                <w:rFonts w:eastAsia="Times New Roman" w:cstheme="minorHAnsi"/>
                <w:color w:val="000000"/>
              </w:rPr>
              <w:t xml:space="preserve"> </w:t>
            </w:r>
            <w:r w:rsidR="008159FE" w:rsidRPr="00AC436D">
              <w:rPr>
                <w:rFonts w:eastAsia="Times New Roman" w:cstheme="minorHAnsi"/>
                <w:color w:val="000000"/>
              </w:rPr>
              <w:t>and</w:t>
            </w:r>
            <w:r w:rsidR="00782DBA" w:rsidRPr="00AC436D">
              <w:rPr>
                <w:rFonts w:eastAsia="Times New Roman" w:cstheme="minorHAnsi"/>
                <w:color w:val="000000"/>
              </w:rPr>
              <w:t xml:space="preserve"> </w:t>
            </w:r>
            <w:r w:rsidR="008159FE" w:rsidRPr="00AC436D">
              <w:rPr>
                <w:rFonts w:eastAsia="Times New Roman" w:cstheme="minorHAnsi"/>
                <w:color w:val="000000"/>
              </w:rPr>
              <w:t>3</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HIV/AIDS</w:t>
            </w:r>
            <w:r w:rsidR="00782DBA" w:rsidRPr="00AC436D">
              <w:rPr>
                <w:rFonts w:eastAsia="Times New Roman" w:cstheme="minorHAnsi"/>
                <w:color w:val="000000"/>
              </w:rPr>
              <w:t xml:space="preserve"> </w:t>
            </w:r>
            <w:r w:rsidR="008159FE" w:rsidRPr="00AC436D">
              <w:rPr>
                <w:rFonts w:eastAsia="Times New Roman" w:cstheme="minorHAnsi"/>
                <w:color w:val="000000"/>
              </w:rPr>
              <w:t>education.</w:t>
            </w:r>
            <w:r w:rsidR="00782DBA" w:rsidRPr="00AC436D">
              <w:rPr>
                <w:rFonts w:eastAsia="Times New Roman" w:cstheme="minorHAnsi"/>
                <w:color w:val="000000"/>
              </w:rPr>
              <w:t xml:space="preserve"> </w:t>
            </w:r>
            <w:r w:rsidR="008159FE" w:rsidRPr="00AC436D">
              <w:rPr>
                <w:rFonts w:eastAsia="Times New Roman" w:cstheme="minorHAnsi"/>
                <w:color w:val="000000"/>
              </w:rPr>
              <w:t>Minimum</w:t>
            </w:r>
            <w:r w:rsidR="00782DBA" w:rsidRPr="00AC436D">
              <w:rPr>
                <w:rFonts w:eastAsia="Times New Roman" w:cstheme="minorHAnsi"/>
                <w:color w:val="000000"/>
              </w:rPr>
              <w:t xml:space="preserve"> </w:t>
            </w:r>
            <w:r w:rsidR="008159FE" w:rsidRPr="00AC436D">
              <w:rPr>
                <w:rFonts w:eastAsia="Times New Roman" w:cstheme="minorHAnsi"/>
                <w:color w:val="000000"/>
              </w:rPr>
              <w:t>100</w:t>
            </w:r>
            <w:r w:rsidR="00782DBA" w:rsidRPr="00AC436D">
              <w:rPr>
                <w:rFonts w:eastAsia="Times New Roman" w:cstheme="minorHAnsi"/>
                <w:color w:val="000000"/>
              </w:rPr>
              <w:t xml:space="preserve"> </w:t>
            </w:r>
            <w:r w:rsidR="008159FE" w:rsidRPr="00AC436D">
              <w:rPr>
                <w:rFonts w:eastAsia="Times New Roman" w:cstheme="minorHAnsi"/>
                <w:color w:val="000000"/>
              </w:rPr>
              <w:t>contact</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within</w:t>
            </w:r>
            <w:r w:rsidR="00782DBA" w:rsidRPr="00AC436D">
              <w:rPr>
                <w:rFonts w:eastAsia="Times New Roman" w:cstheme="minorHAnsi"/>
                <w:color w:val="000000"/>
              </w:rPr>
              <w:t xml:space="preserve"> </w:t>
            </w:r>
            <w:r w:rsidR="008159FE" w:rsidRPr="00AC436D">
              <w:rPr>
                <w:rFonts w:eastAsia="Times New Roman" w:cstheme="minorHAnsi"/>
                <w:color w:val="000000"/>
              </w:rPr>
              <w:t>the</w:t>
            </w:r>
            <w:r w:rsidR="00782DBA" w:rsidRPr="00AC436D">
              <w:rPr>
                <w:rFonts w:eastAsia="Times New Roman" w:cstheme="minorHAnsi"/>
                <w:color w:val="000000"/>
              </w:rPr>
              <w:t xml:space="preserve"> </w:t>
            </w:r>
            <w:r w:rsidR="008159FE" w:rsidRPr="00AC436D">
              <w:rPr>
                <w:rFonts w:eastAsia="Times New Roman" w:cstheme="minorHAnsi"/>
                <w:color w:val="000000"/>
              </w:rPr>
              <w:t>past</w:t>
            </w:r>
            <w:r w:rsidR="00782DBA" w:rsidRPr="00AC436D">
              <w:rPr>
                <w:rFonts w:eastAsia="Times New Roman" w:cstheme="minorHAnsi"/>
                <w:color w:val="000000"/>
              </w:rPr>
              <w:t xml:space="preserve"> </w:t>
            </w:r>
            <w:r w:rsidR="008159FE" w:rsidRPr="00AC436D">
              <w:rPr>
                <w:rFonts w:eastAsia="Times New Roman" w:cstheme="minorHAnsi"/>
                <w:color w:val="000000"/>
              </w:rPr>
              <w:t>5</w:t>
            </w:r>
            <w:r w:rsidR="00782DBA" w:rsidRPr="00AC436D">
              <w:rPr>
                <w:rFonts w:eastAsia="Times New Roman" w:cstheme="minorHAnsi"/>
                <w:color w:val="000000"/>
              </w:rPr>
              <w:t xml:space="preserve"> </w:t>
            </w:r>
            <w:r w:rsidR="008159FE" w:rsidRPr="00AC436D">
              <w:rPr>
                <w:rFonts w:eastAsia="Times New Roman" w:cstheme="minorHAnsi"/>
                <w:color w:val="000000"/>
              </w:rPr>
              <w:t>years.</w:t>
            </w:r>
            <w:r w:rsidR="00782DBA" w:rsidRPr="00AC436D">
              <w:rPr>
                <w:rFonts w:eastAsia="Times New Roman" w:cstheme="minorHAnsi"/>
                <w:color w:val="000000"/>
              </w:rPr>
              <w:t xml:space="preserve"> </w:t>
            </w:r>
            <w:r w:rsidR="008159FE" w:rsidRPr="00AC436D">
              <w:rPr>
                <w:rFonts w:eastAsia="Times New Roman" w:cstheme="minorHAnsi"/>
                <w:color w:val="000000"/>
              </w:rPr>
              <w:t>Maximum</w:t>
            </w:r>
            <w:r w:rsidR="00782DBA" w:rsidRPr="00AC436D">
              <w:rPr>
                <w:rFonts w:eastAsia="Times New Roman" w:cstheme="minorHAnsi"/>
                <w:color w:val="000000"/>
              </w:rPr>
              <w:t xml:space="preserve"> </w:t>
            </w:r>
            <w:r w:rsidR="008159FE" w:rsidRPr="00AC436D">
              <w:rPr>
                <w:rFonts w:eastAsia="Times New Roman" w:cstheme="minorHAnsi"/>
                <w:color w:val="000000"/>
              </w:rPr>
              <w:t>90</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may</w:t>
            </w:r>
            <w:r w:rsidR="00782DBA" w:rsidRPr="00AC436D">
              <w:rPr>
                <w:rFonts w:eastAsia="Times New Roman" w:cstheme="minorHAnsi"/>
                <w:color w:val="000000"/>
              </w:rPr>
              <w:t xml:space="preserve"> </w:t>
            </w:r>
            <w:r w:rsidR="008159FE" w:rsidRPr="00AC436D">
              <w:rPr>
                <w:rFonts w:eastAsia="Times New Roman" w:cstheme="minorHAnsi"/>
                <w:color w:val="000000"/>
              </w:rPr>
              <w:t>come</w:t>
            </w:r>
            <w:r w:rsidR="00782DBA" w:rsidRPr="00AC436D">
              <w:rPr>
                <w:rFonts w:eastAsia="Times New Roman" w:cstheme="minorHAnsi"/>
                <w:color w:val="000000"/>
              </w:rPr>
              <w:t xml:space="preserve"> </w:t>
            </w:r>
            <w:r w:rsidR="008159FE" w:rsidRPr="00AC436D">
              <w:rPr>
                <w:rFonts w:eastAsia="Times New Roman" w:cstheme="minorHAnsi"/>
                <w:color w:val="000000"/>
              </w:rPr>
              <w:t>from</w:t>
            </w:r>
            <w:r w:rsidR="00782DBA" w:rsidRPr="00AC436D">
              <w:rPr>
                <w:rFonts w:eastAsia="Times New Roman" w:cstheme="minorHAnsi"/>
                <w:color w:val="000000"/>
              </w:rPr>
              <w:t xml:space="preserve"> </w:t>
            </w:r>
            <w:r w:rsidR="008159FE" w:rsidRPr="00AC436D">
              <w:rPr>
                <w:rFonts w:eastAsia="Times New Roman" w:cstheme="minorHAnsi"/>
                <w:color w:val="000000"/>
              </w:rPr>
              <w:t>a</w:t>
            </w:r>
            <w:r w:rsidR="00782DBA" w:rsidRPr="00AC436D">
              <w:rPr>
                <w:rFonts w:eastAsia="Times New Roman" w:cstheme="minorHAnsi"/>
                <w:color w:val="000000"/>
              </w:rPr>
              <w:t xml:space="preserve"> </w:t>
            </w:r>
            <w:r w:rsidR="008159FE" w:rsidRPr="00AC436D">
              <w:rPr>
                <w:rFonts w:eastAsia="Times New Roman" w:cstheme="minorHAnsi"/>
                <w:color w:val="000000"/>
              </w:rPr>
              <w:t>college</w:t>
            </w:r>
            <w:r w:rsidR="00782DBA" w:rsidRPr="00AC436D">
              <w:rPr>
                <w:rFonts w:eastAsia="Times New Roman" w:cstheme="minorHAnsi"/>
                <w:color w:val="000000"/>
              </w:rPr>
              <w:t xml:space="preserve"> </w:t>
            </w:r>
            <w:r w:rsidR="008159FE" w:rsidRPr="00AC436D">
              <w:rPr>
                <w:rFonts w:eastAsia="Times New Roman" w:cstheme="minorHAnsi"/>
                <w:color w:val="000000"/>
              </w:rPr>
              <w:t>transcript.</w:t>
            </w:r>
            <w:r w:rsidR="00F458FC" w:rsidRPr="00AC436D">
              <w:rPr>
                <w:rFonts w:eastAsia="Times New Roman" w:cstheme="minorHAnsi"/>
                <w:color w:val="000000"/>
              </w:rPr>
              <w:t xml:space="preserve"> See </w:t>
            </w:r>
            <w:hyperlink r:id="rId67" w:history="1">
              <w:r w:rsidR="00F458FC" w:rsidRPr="00AC436D">
                <w:rPr>
                  <w:rStyle w:val="Hyperlink"/>
                  <w:rFonts w:eastAsia="Times New Roman" w:cstheme="minorHAnsi"/>
                </w:rPr>
                <w:t>worksheet for more information</w:t>
              </w:r>
            </w:hyperlink>
            <w:r w:rsidR="00F458FC" w:rsidRPr="00AC436D">
              <w:rPr>
                <w:rFonts w:eastAsia="Times New Roman" w:cstheme="minorHAnsi"/>
                <w:color w:val="000000"/>
              </w:rPr>
              <w:t>.</w:t>
            </w:r>
            <w:r w:rsidR="00782DBA" w:rsidRPr="00AC436D">
              <w:rPr>
                <w:rFonts w:eastAsia="Times New Roman" w:cstheme="minorHAnsi"/>
                <w:color w:val="000000"/>
              </w:rPr>
              <w:t xml:space="preserve"> </w:t>
            </w:r>
          </w:p>
          <w:p w14:paraId="395258D4" w14:textId="31B05467" w:rsidR="008159FE" w:rsidRPr="00AC436D" w:rsidRDefault="00996FEC" w:rsidP="008F3923">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8159FE" w:rsidRPr="00AC436D">
              <w:rPr>
                <w:rFonts w:eastAsia="Times New Roman" w:cstheme="minorHAnsi"/>
                <w:color w:val="000000"/>
              </w:rPr>
              <w:t>220</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clinical</w:t>
            </w:r>
            <w:r w:rsidR="00782DBA" w:rsidRPr="00AC436D">
              <w:rPr>
                <w:rFonts w:eastAsia="Times New Roman" w:cstheme="minorHAnsi"/>
                <w:color w:val="000000"/>
              </w:rPr>
              <w:t xml:space="preserve"> </w:t>
            </w:r>
            <w:r w:rsidR="008159FE" w:rsidRPr="00AC436D">
              <w:rPr>
                <w:rFonts w:eastAsia="Times New Roman" w:cstheme="minorHAnsi"/>
                <w:color w:val="000000"/>
              </w:rPr>
              <w:t>supervision</w:t>
            </w:r>
            <w:r w:rsidR="00782DBA" w:rsidRPr="00AC436D">
              <w:rPr>
                <w:rFonts w:eastAsia="Times New Roman" w:cstheme="minorHAnsi"/>
                <w:color w:val="000000"/>
              </w:rPr>
              <w:t xml:space="preserve"> </w:t>
            </w:r>
            <w:r w:rsidR="008159FE" w:rsidRPr="00AC436D">
              <w:rPr>
                <w:rFonts w:eastAsia="Times New Roman" w:cstheme="minorHAnsi"/>
                <w:color w:val="000000"/>
              </w:rPr>
              <w:t>by</w:t>
            </w:r>
            <w:r w:rsidR="00782DBA" w:rsidRPr="00AC436D">
              <w:rPr>
                <w:rFonts w:eastAsia="Times New Roman" w:cstheme="minorHAnsi"/>
                <w:color w:val="000000"/>
              </w:rPr>
              <w:t xml:space="preserve"> </w:t>
            </w:r>
            <w:r w:rsidR="008159FE" w:rsidRPr="00AC436D">
              <w:rPr>
                <w:rFonts w:eastAsia="Times New Roman" w:cstheme="minorHAnsi"/>
                <w:color w:val="000000"/>
              </w:rPr>
              <w:t>a</w:t>
            </w:r>
            <w:r w:rsidR="00782DBA" w:rsidRPr="00AC436D">
              <w:rPr>
                <w:rFonts w:eastAsia="Times New Roman" w:cstheme="minorHAnsi"/>
                <w:color w:val="000000"/>
              </w:rPr>
              <w:t xml:space="preserve"> </w:t>
            </w:r>
            <w:r w:rsidR="008159FE" w:rsidRPr="00AC436D">
              <w:rPr>
                <w:rFonts w:eastAsia="Times New Roman" w:cstheme="minorHAnsi"/>
                <w:color w:val="000000"/>
              </w:rPr>
              <w:t>GACA</w:t>
            </w:r>
            <w:r w:rsidR="00782DBA" w:rsidRPr="00AC436D">
              <w:rPr>
                <w:rFonts w:eastAsia="Times New Roman" w:cstheme="minorHAnsi"/>
                <w:color w:val="000000"/>
              </w:rPr>
              <w:t xml:space="preserve"> </w:t>
            </w:r>
            <w:r w:rsidR="008159FE" w:rsidRPr="00AC436D">
              <w:rPr>
                <w:rFonts w:eastAsia="Times New Roman" w:cstheme="minorHAnsi"/>
                <w:color w:val="000000"/>
              </w:rPr>
              <w:t>CCS.</w:t>
            </w:r>
            <w:r w:rsidR="00782DBA" w:rsidRPr="00AC436D">
              <w:rPr>
                <w:rFonts w:eastAsia="Times New Roman" w:cstheme="minorHAnsi"/>
                <w:color w:val="000000"/>
              </w:rPr>
              <w:t xml:space="preserve"> </w:t>
            </w:r>
            <w:r w:rsidR="008159FE" w:rsidRPr="00AC436D">
              <w:rPr>
                <w:rFonts w:eastAsia="Times New Roman" w:cstheme="minorHAnsi"/>
                <w:color w:val="000000"/>
              </w:rPr>
              <w:t>Minimum</w:t>
            </w:r>
            <w:r w:rsidR="00782DBA" w:rsidRPr="00AC436D">
              <w:rPr>
                <w:rFonts w:eastAsia="Times New Roman" w:cstheme="minorHAnsi"/>
                <w:color w:val="000000"/>
              </w:rPr>
              <w:t xml:space="preserve"> </w:t>
            </w:r>
            <w:r w:rsidR="008159FE" w:rsidRPr="00AC436D">
              <w:rPr>
                <w:rFonts w:eastAsia="Times New Roman" w:cstheme="minorHAnsi"/>
                <w:color w:val="000000"/>
              </w:rPr>
              <w:t>24</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these</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must</w:t>
            </w:r>
            <w:r w:rsidR="00782DBA" w:rsidRPr="00AC436D">
              <w:rPr>
                <w:rFonts w:eastAsia="Times New Roman" w:cstheme="minorHAnsi"/>
                <w:color w:val="000000"/>
              </w:rPr>
              <w:t xml:space="preserve"> </w:t>
            </w:r>
            <w:r w:rsidR="008159FE" w:rsidRPr="00AC436D">
              <w:rPr>
                <w:rFonts w:eastAsia="Times New Roman" w:cstheme="minorHAnsi"/>
                <w:color w:val="000000"/>
              </w:rPr>
              <w:t>be</w:t>
            </w:r>
            <w:r w:rsidR="00782DBA" w:rsidRPr="00AC436D">
              <w:rPr>
                <w:rFonts w:eastAsia="Times New Roman" w:cstheme="minorHAnsi"/>
                <w:color w:val="000000"/>
              </w:rPr>
              <w:t xml:space="preserve"> </w:t>
            </w:r>
            <w:r w:rsidR="008159FE" w:rsidRPr="00AC436D">
              <w:rPr>
                <w:rFonts w:eastAsia="Times New Roman" w:cstheme="minorHAnsi"/>
                <w:color w:val="000000"/>
              </w:rPr>
              <w:t>one-on-one</w:t>
            </w:r>
            <w:r w:rsidR="00782DBA" w:rsidRPr="00AC436D">
              <w:rPr>
                <w:rFonts w:eastAsia="Times New Roman" w:cstheme="minorHAnsi"/>
                <w:color w:val="000000"/>
              </w:rPr>
              <w:t xml:space="preserve"> </w:t>
            </w:r>
            <w:r w:rsidR="008159FE" w:rsidRPr="00AC436D">
              <w:rPr>
                <w:rFonts w:eastAsia="Times New Roman" w:cstheme="minorHAnsi"/>
                <w:color w:val="000000"/>
              </w:rPr>
              <w:t>supervision,</w:t>
            </w:r>
            <w:r w:rsidR="00782DBA" w:rsidRPr="00AC436D">
              <w:rPr>
                <w:rFonts w:eastAsia="Times New Roman" w:cstheme="minorHAnsi"/>
                <w:color w:val="000000"/>
              </w:rPr>
              <w:t xml:space="preserve"> </w:t>
            </w:r>
            <w:r w:rsidR="008159FE" w:rsidRPr="00AC436D">
              <w:rPr>
                <w:rFonts w:eastAsia="Times New Roman" w:cstheme="minorHAnsi"/>
                <w:color w:val="000000"/>
              </w:rPr>
              <w:t>with</w:t>
            </w:r>
            <w:r w:rsidR="00782DBA" w:rsidRPr="00AC436D">
              <w:rPr>
                <w:rFonts w:eastAsia="Times New Roman" w:cstheme="minorHAnsi"/>
                <w:color w:val="000000"/>
              </w:rPr>
              <w:t xml:space="preserve"> </w:t>
            </w:r>
            <w:r w:rsidR="008159FE" w:rsidRPr="00AC436D">
              <w:rPr>
                <w:rFonts w:eastAsia="Times New Roman" w:cstheme="minorHAnsi"/>
                <w:color w:val="000000"/>
              </w:rPr>
              <w:t>minimum</w:t>
            </w:r>
            <w:r w:rsidR="00782DBA" w:rsidRPr="00AC436D">
              <w:rPr>
                <w:rFonts w:eastAsia="Times New Roman" w:cstheme="minorHAnsi"/>
                <w:color w:val="000000"/>
              </w:rPr>
              <w:t xml:space="preserve"> </w:t>
            </w:r>
            <w:r w:rsidR="008159FE" w:rsidRPr="00AC436D">
              <w:rPr>
                <w:rFonts w:eastAsia="Times New Roman" w:cstheme="minorHAnsi"/>
                <w:color w:val="000000"/>
              </w:rPr>
              <w:t>2</w:t>
            </w:r>
            <w:r w:rsidR="00782DBA" w:rsidRPr="00AC436D">
              <w:rPr>
                <w:rFonts w:eastAsia="Times New Roman" w:cstheme="minorHAnsi"/>
                <w:color w:val="000000"/>
              </w:rPr>
              <w:t xml:space="preserve"> </w:t>
            </w:r>
            <w:r w:rsidR="008159FE" w:rsidRPr="00AC436D">
              <w:rPr>
                <w:rFonts w:eastAsia="Times New Roman" w:cstheme="minorHAnsi"/>
                <w:color w:val="000000"/>
              </w:rPr>
              <w:t>hours</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individual</w:t>
            </w:r>
            <w:r w:rsidR="00782DBA" w:rsidRPr="00AC436D">
              <w:rPr>
                <w:rFonts w:eastAsia="Times New Roman" w:cstheme="minorHAnsi"/>
                <w:color w:val="000000"/>
              </w:rPr>
              <w:t xml:space="preserve"> </w:t>
            </w:r>
            <w:r w:rsidR="008159FE" w:rsidRPr="00AC436D">
              <w:rPr>
                <w:rFonts w:eastAsia="Times New Roman" w:cstheme="minorHAnsi"/>
                <w:color w:val="000000"/>
              </w:rPr>
              <w:t>supervision</w:t>
            </w:r>
            <w:r w:rsidR="00782DBA" w:rsidRPr="00AC436D">
              <w:rPr>
                <w:rFonts w:eastAsia="Times New Roman" w:cstheme="minorHAnsi"/>
                <w:color w:val="000000"/>
              </w:rPr>
              <w:t xml:space="preserve"> </w:t>
            </w:r>
            <w:r w:rsidR="008159FE" w:rsidRPr="00AC436D">
              <w:rPr>
                <w:rFonts w:eastAsia="Times New Roman" w:cstheme="minorHAnsi"/>
                <w:color w:val="000000"/>
              </w:rPr>
              <w:t>in</w:t>
            </w:r>
            <w:r w:rsidR="00782DBA" w:rsidRPr="00AC436D">
              <w:rPr>
                <w:rFonts w:eastAsia="Times New Roman" w:cstheme="minorHAnsi"/>
                <w:color w:val="000000"/>
              </w:rPr>
              <w:t xml:space="preserve"> </w:t>
            </w:r>
            <w:r w:rsidR="008159FE" w:rsidRPr="00AC436D">
              <w:rPr>
                <w:rFonts w:eastAsia="Times New Roman" w:cstheme="minorHAnsi"/>
                <w:color w:val="000000"/>
              </w:rPr>
              <w:t>each</w:t>
            </w:r>
            <w:r w:rsidR="00782DBA" w:rsidRPr="00AC436D">
              <w:rPr>
                <w:rFonts w:eastAsia="Times New Roman" w:cstheme="minorHAnsi"/>
                <w:color w:val="000000"/>
              </w:rPr>
              <w:t xml:space="preserve"> </w:t>
            </w:r>
            <w:r w:rsidR="008159FE" w:rsidRPr="00AC436D">
              <w:rPr>
                <w:rFonts w:eastAsia="Times New Roman" w:cstheme="minorHAnsi"/>
                <w:color w:val="000000"/>
              </w:rPr>
              <w:t>of</w:t>
            </w:r>
            <w:r w:rsidR="00782DBA" w:rsidRPr="00AC436D">
              <w:rPr>
                <w:rFonts w:eastAsia="Times New Roman" w:cstheme="minorHAnsi"/>
                <w:color w:val="000000"/>
              </w:rPr>
              <w:t xml:space="preserve"> </w:t>
            </w:r>
            <w:r w:rsidR="008159FE" w:rsidRPr="00AC436D">
              <w:rPr>
                <w:rFonts w:eastAsia="Times New Roman" w:cstheme="minorHAnsi"/>
                <w:color w:val="000000"/>
              </w:rPr>
              <w:t>the</w:t>
            </w:r>
            <w:r w:rsidR="00782DBA" w:rsidRPr="00AC436D">
              <w:rPr>
                <w:rFonts w:eastAsia="Times New Roman" w:cstheme="minorHAnsi"/>
                <w:color w:val="000000"/>
              </w:rPr>
              <w:t xml:space="preserve"> </w:t>
            </w:r>
            <w:r w:rsidR="008159FE" w:rsidRPr="00AC436D">
              <w:rPr>
                <w:rFonts w:eastAsia="Times New Roman" w:cstheme="minorHAnsi"/>
                <w:color w:val="000000"/>
              </w:rPr>
              <w:t>8</w:t>
            </w:r>
            <w:r w:rsidR="00782DBA" w:rsidRPr="00AC436D">
              <w:rPr>
                <w:rFonts w:eastAsia="Times New Roman" w:cstheme="minorHAnsi"/>
                <w:color w:val="000000"/>
              </w:rPr>
              <w:t xml:space="preserve"> </w:t>
            </w:r>
            <w:r w:rsidR="008159FE" w:rsidRPr="00AC436D">
              <w:rPr>
                <w:rFonts w:eastAsia="Times New Roman" w:cstheme="minorHAnsi"/>
                <w:color w:val="000000"/>
              </w:rPr>
              <w:t>counselor</w:t>
            </w:r>
            <w:r w:rsidR="00782DBA" w:rsidRPr="00AC436D">
              <w:rPr>
                <w:rFonts w:eastAsia="Times New Roman" w:cstheme="minorHAnsi"/>
                <w:color w:val="000000"/>
              </w:rPr>
              <w:t xml:space="preserve"> </w:t>
            </w:r>
            <w:r w:rsidR="008159FE" w:rsidRPr="00AC436D">
              <w:rPr>
                <w:rFonts w:eastAsia="Times New Roman" w:cstheme="minorHAnsi"/>
                <w:color w:val="000000"/>
              </w:rPr>
              <w:t>skill</w:t>
            </w:r>
            <w:r w:rsidR="00782DBA" w:rsidRPr="00AC436D">
              <w:rPr>
                <w:rFonts w:eastAsia="Times New Roman" w:cstheme="minorHAnsi"/>
                <w:color w:val="000000"/>
              </w:rPr>
              <w:t xml:space="preserve"> </w:t>
            </w:r>
            <w:r w:rsidR="008159FE" w:rsidRPr="00AC436D">
              <w:rPr>
                <w:rFonts w:eastAsia="Times New Roman" w:cstheme="minorHAnsi"/>
                <w:color w:val="000000"/>
              </w:rPr>
              <w:t>groups.</w:t>
            </w:r>
          </w:p>
          <w:p w14:paraId="27269B0D" w14:textId="1BA1F3B9" w:rsidR="008159FE" w:rsidRPr="00AC436D" w:rsidRDefault="00996FEC" w:rsidP="008F3923">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008159FE" w:rsidRPr="00AC436D">
              <w:rPr>
                <w:rFonts w:eastAsia="Times New Roman" w:cstheme="minorHAnsi"/>
                <w:color w:val="000000"/>
              </w:rPr>
              <w:t>Passing</w:t>
            </w:r>
            <w:r w:rsidR="00782DBA" w:rsidRPr="00AC436D">
              <w:rPr>
                <w:rFonts w:eastAsia="Times New Roman" w:cstheme="minorHAnsi"/>
                <w:color w:val="000000"/>
              </w:rPr>
              <w:t xml:space="preserve"> </w:t>
            </w:r>
            <w:r w:rsidR="008159FE" w:rsidRPr="00AC436D">
              <w:rPr>
                <w:rFonts w:eastAsia="Times New Roman" w:cstheme="minorHAnsi"/>
                <w:color w:val="000000"/>
              </w:rPr>
              <w:t>score</w:t>
            </w:r>
            <w:r w:rsidR="00782DBA" w:rsidRPr="00AC436D">
              <w:rPr>
                <w:rFonts w:eastAsia="Times New Roman" w:cstheme="minorHAnsi"/>
                <w:color w:val="000000"/>
              </w:rPr>
              <w:t xml:space="preserve"> </w:t>
            </w:r>
            <w:r w:rsidR="008159FE" w:rsidRPr="00AC436D">
              <w:rPr>
                <w:rFonts w:eastAsia="Times New Roman" w:cstheme="minorHAnsi"/>
                <w:color w:val="000000"/>
              </w:rPr>
              <w:t>on</w:t>
            </w:r>
            <w:r w:rsidR="00782DBA" w:rsidRPr="00AC436D">
              <w:rPr>
                <w:rFonts w:eastAsia="Times New Roman" w:cstheme="minorHAnsi"/>
                <w:color w:val="000000"/>
              </w:rPr>
              <w:t xml:space="preserve"> </w:t>
            </w:r>
            <w:r w:rsidR="008159FE" w:rsidRPr="00AC436D">
              <w:rPr>
                <w:rFonts w:eastAsia="Times New Roman" w:cstheme="minorHAnsi"/>
                <w:color w:val="000000"/>
              </w:rPr>
              <w:t>the</w:t>
            </w:r>
            <w:r w:rsidR="00782DBA" w:rsidRPr="00AC436D">
              <w:rPr>
                <w:rFonts w:eastAsia="Times New Roman" w:cstheme="minorHAnsi"/>
                <w:color w:val="000000"/>
              </w:rPr>
              <w:t xml:space="preserve"> </w:t>
            </w:r>
            <w:r w:rsidR="008159FE" w:rsidRPr="00AC436D">
              <w:rPr>
                <w:rFonts w:eastAsia="Times New Roman" w:cstheme="minorHAnsi"/>
                <w:color w:val="000000"/>
              </w:rPr>
              <w:t>NCC</w:t>
            </w:r>
            <w:r w:rsidR="00782DBA" w:rsidRPr="00AC436D">
              <w:rPr>
                <w:rFonts w:eastAsia="Times New Roman" w:cstheme="minorHAnsi"/>
                <w:color w:val="000000"/>
              </w:rPr>
              <w:t xml:space="preserve"> </w:t>
            </w:r>
            <w:r w:rsidR="008159FE" w:rsidRPr="00AC436D">
              <w:rPr>
                <w:rFonts w:eastAsia="Times New Roman" w:cstheme="minorHAnsi"/>
                <w:color w:val="000000"/>
              </w:rPr>
              <w:t>AP</w:t>
            </w:r>
            <w:r w:rsidR="00782DBA" w:rsidRPr="00AC436D">
              <w:rPr>
                <w:rFonts w:eastAsia="Times New Roman" w:cstheme="minorHAnsi"/>
                <w:color w:val="000000"/>
              </w:rPr>
              <w:t xml:space="preserve"> </w:t>
            </w:r>
            <w:r w:rsidR="008159FE" w:rsidRPr="00AC436D">
              <w:rPr>
                <w:rFonts w:eastAsia="Times New Roman" w:cstheme="minorHAnsi"/>
                <w:color w:val="000000"/>
              </w:rPr>
              <w:t>Level</w:t>
            </w:r>
            <w:r w:rsidR="00782DBA" w:rsidRPr="00AC436D">
              <w:rPr>
                <w:rFonts w:eastAsia="Times New Roman" w:cstheme="minorHAnsi"/>
                <w:color w:val="000000"/>
              </w:rPr>
              <w:t xml:space="preserve"> </w:t>
            </w:r>
            <w:r w:rsidR="00C079AA" w:rsidRPr="00AC436D">
              <w:rPr>
                <w:rFonts w:eastAsia="Times New Roman" w:cstheme="minorHAnsi"/>
                <w:color w:val="000000"/>
              </w:rPr>
              <w:t>I</w:t>
            </w:r>
            <w:r w:rsidR="008159FE" w:rsidRPr="00AC436D">
              <w:rPr>
                <w:rFonts w:eastAsia="Times New Roman" w:cstheme="minorHAnsi"/>
                <w:color w:val="000000"/>
              </w:rPr>
              <w:t>.</w:t>
            </w:r>
            <w:r w:rsidR="00A67274" w:rsidRPr="00AC436D">
              <w:rPr>
                <w:rFonts w:eastAsia="Times New Roman" w:cstheme="minorHAnsi"/>
                <w:color w:val="000000"/>
              </w:rPr>
              <w:t xml:space="preserve"> </w:t>
            </w:r>
            <w:r w:rsidR="008159FE" w:rsidRPr="00AC436D">
              <w:rPr>
                <w:rFonts w:eastAsia="Times New Roman" w:cstheme="minorHAnsi"/>
                <w:color w:val="000000"/>
              </w:rPr>
              <w:t>(To</w:t>
            </w:r>
            <w:r w:rsidR="00782DBA" w:rsidRPr="00AC436D">
              <w:rPr>
                <w:rFonts w:eastAsia="Times New Roman" w:cstheme="minorHAnsi"/>
                <w:color w:val="000000"/>
              </w:rPr>
              <w:t xml:space="preserve"> </w:t>
            </w:r>
            <w:r w:rsidR="008159FE" w:rsidRPr="00AC436D">
              <w:rPr>
                <w:rFonts w:eastAsia="Times New Roman" w:cstheme="minorHAnsi"/>
                <w:color w:val="000000"/>
              </w:rPr>
              <w:t>be</w:t>
            </w:r>
            <w:r w:rsidR="00782DBA" w:rsidRPr="00AC436D">
              <w:rPr>
                <w:rFonts w:eastAsia="Times New Roman" w:cstheme="minorHAnsi"/>
                <w:color w:val="000000"/>
              </w:rPr>
              <w:t xml:space="preserve"> </w:t>
            </w:r>
            <w:r w:rsidR="008159FE" w:rsidRPr="00AC436D">
              <w:rPr>
                <w:rFonts w:eastAsia="Times New Roman" w:cstheme="minorHAnsi"/>
                <w:color w:val="000000"/>
              </w:rPr>
              <w:t>taken</w:t>
            </w:r>
            <w:r w:rsidR="00782DBA" w:rsidRPr="00AC436D">
              <w:rPr>
                <w:rFonts w:eastAsia="Times New Roman" w:cstheme="minorHAnsi"/>
                <w:color w:val="000000"/>
              </w:rPr>
              <w:t xml:space="preserve"> </w:t>
            </w:r>
            <w:r w:rsidR="008159FE" w:rsidRPr="00AC436D">
              <w:rPr>
                <w:rFonts w:eastAsia="Times New Roman" w:cstheme="minorHAnsi"/>
                <w:color w:val="000000"/>
              </w:rPr>
              <w:t>AFTER</w:t>
            </w:r>
            <w:r w:rsidR="00782DBA" w:rsidRPr="00AC436D">
              <w:rPr>
                <w:rFonts w:eastAsia="Times New Roman" w:cstheme="minorHAnsi"/>
                <w:color w:val="000000"/>
              </w:rPr>
              <w:t xml:space="preserve"> </w:t>
            </w:r>
            <w:r w:rsidR="008159FE" w:rsidRPr="00AC436D">
              <w:rPr>
                <w:rFonts w:eastAsia="Times New Roman" w:cstheme="minorHAnsi"/>
                <w:color w:val="000000"/>
              </w:rPr>
              <w:t>application</w:t>
            </w:r>
            <w:r w:rsidR="00782DBA" w:rsidRPr="00AC436D">
              <w:rPr>
                <w:rFonts w:eastAsia="Times New Roman" w:cstheme="minorHAnsi"/>
                <w:color w:val="000000"/>
              </w:rPr>
              <w:t xml:space="preserve"> </w:t>
            </w:r>
            <w:r w:rsidR="008159FE" w:rsidRPr="00AC436D">
              <w:rPr>
                <w:rFonts w:eastAsia="Times New Roman" w:cstheme="minorHAnsi"/>
                <w:color w:val="000000"/>
              </w:rPr>
              <w:t>is</w:t>
            </w:r>
            <w:r w:rsidR="00782DBA" w:rsidRPr="00AC436D">
              <w:rPr>
                <w:rFonts w:eastAsia="Times New Roman" w:cstheme="minorHAnsi"/>
                <w:color w:val="000000"/>
              </w:rPr>
              <w:t xml:space="preserve"> </w:t>
            </w:r>
            <w:r w:rsidR="008159FE" w:rsidRPr="00AC436D">
              <w:rPr>
                <w:rFonts w:eastAsia="Times New Roman" w:cstheme="minorHAnsi"/>
                <w:color w:val="000000"/>
              </w:rPr>
              <w:t>approved</w:t>
            </w:r>
            <w:r w:rsidR="00782DBA" w:rsidRPr="00AC436D">
              <w:rPr>
                <w:rFonts w:eastAsia="Times New Roman" w:cstheme="minorHAnsi"/>
                <w:color w:val="000000"/>
              </w:rPr>
              <w:t xml:space="preserve"> </w:t>
            </w:r>
            <w:r w:rsidR="008159FE" w:rsidRPr="00AC436D">
              <w:rPr>
                <w:rFonts w:eastAsia="Times New Roman" w:cstheme="minorHAnsi"/>
                <w:color w:val="000000"/>
              </w:rPr>
              <w:t>by</w:t>
            </w:r>
            <w:r w:rsidR="00782DBA" w:rsidRPr="00AC436D">
              <w:rPr>
                <w:rFonts w:eastAsia="Times New Roman" w:cstheme="minorHAnsi"/>
                <w:color w:val="000000"/>
              </w:rPr>
              <w:t xml:space="preserve"> </w:t>
            </w:r>
            <w:r w:rsidR="008159FE" w:rsidRPr="00AC436D">
              <w:rPr>
                <w:rFonts w:eastAsia="Times New Roman" w:cstheme="minorHAnsi"/>
                <w:color w:val="000000"/>
              </w:rPr>
              <w:t>Certification</w:t>
            </w:r>
            <w:r w:rsidR="00782DBA" w:rsidRPr="00AC436D">
              <w:rPr>
                <w:rFonts w:eastAsia="Times New Roman" w:cstheme="minorHAnsi"/>
                <w:color w:val="000000"/>
              </w:rPr>
              <w:t xml:space="preserve"> </w:t>
            </w:r>
            <w:r w:rsidR="008159FE" w:rsidRPr="00AC436D">
              <w:rPr>
                <w:rFonts w:eastAsia="Times New Roman" w:cstheme="minorHAnsi"/>
                <w:color w:val="000000"/>
              </w:rPr>
              <w:t>Committee)</w:t>
            </w:r>
            <w:r w:rsidR="00041787" w:rsidRPr="00AC436D">
              <w:rPr>
                <w:rFonts w:eastAsia="Times New Roman" w:cstheme="minorHAnsi"/>
                <w:color w:val="000000"/>
              </w:rPr>
              <w:t>.</w:t>
            </w:r>
          </w:p>
          <w:p w14:paraId="0F1719FE" w14:textId="13C0D0C0" w:rsidR="008159FE" w:rsidRPr="00AC436D" w:rsidRDefault="008159FE" w:rsidP="008F3923">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Recent</w:t>
            </w:r>
            <w:r w:rsidR="00782DBA" w:rsidRPr="00AC436D">
              <w:rPr>
                <w:rFonts w:eastAsia="Times New Roman" w:cstheme="minorHAnsi"/>
                <w:color w:val="000000"/>
              </w:rPr>
              <w:t xml:space="preserve"> </w:t>
            </w:r>
            <w:r w:rsidRPr="00AC436D">
              <w:rPr>
                <w:rFonts w:eastAsia="Times New Roman" w:cstheme="minorHAnsi"/>
                <w:color w:val="000000"/>
              </w:rPr>
              <w:t>Probation</w:t>
            </w:r>
            <w:r w:rsidR="00782DBA" w:rsidRPr="00AC436D">
              <w:rPr>
                <w:rFonts w:eastAsia="Times New Roman" w:cstheme="minorHAnsi"/>
                <w:color w:val="000000"/>
              </w:rPr>
              <w:t xml:space="preserve"> </w:t>
            </w:r>
            <w:r w:rsidRPr="00AC436D">
              <w:rPr>
                <w:rFonts w:eastAsia="Times New Roman" w:cstheme="minorHAnsi"/>
                <w:color w:val="000000"/>
              </w:rPr>
              <w:t>Policy</w:t>
            </w:r>
            <w:r w:rsidR="00782DBA" w:rsidRPr="00AC436D">
              <w:rPr>
                <w:rFonts w:eastAsia="Times New Roman" w:cstheme="minorHAnsi"/>
                <w:color w:val="000000"/>
              </w:rPr>
              <w:t xml:space="preserve"> </w:t>
            </w:r>
            <w:r w:rsidRPr="00AC436D">
              <w:rPr>
                <w:rFonts w:eastAsia="Times New Roman" w:cstheme="minorHAnsi"/>
                <w:color w:val="000000"/>
              </w:rPr>
              <w:t>Change: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cleared</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all</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charges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misdemeanors</w:t>
            </w:r>
            <w:r w:rsidR="00782DBA" w:rsidRPr="00AC436D">
              <w:rPr>
                <w:rFonts w:eastAsia="Times New Roman" w:cstheme="minorHAnsi"/>
                <w:color w:val="000000"/>
              </w:rPr>
              <w:t xml:space="preserve"> </w:t>
            </w:r>
            <w:r w:rsidRPr="00AC436D">
              <w:rPr>
                <w:rFonts w:eastAsia="Times New Roman" w:cstheme="minorHAnsi"/>
                <w:color w:val="000000"/>
              </w:rPr>
              <w:t>and/or</w:t>
            </w:r>
            <w:r w:rsidR="00782DBA" w:rsidRPr="00AC436D">
              <w:rPr>
                <w:rFonts w:eastAsia="Times New Roman" w:cstheme="minorHAnsi"/>
                <w:color w:val="000000"/>
              </w:rPr>
              <w:t xml:space="preserve"> </w:t>
            </w:r>
            <w:r w:rsidRPr="00AC436D">
              <w:rPr>
                <w:rFonts w:eastAsia="Times New Roman" w:cstheme="minorHAnsi"/>
                <w:color w:val="000000"/>
              </w:rPr>
              <w:t>felonies,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probation</w:t>
            </w:r>
            <w:r w:rsidR="00782DBA" w:rsidRPr="00AC436D">
              <w:rPr>
                <w:rFonts w:eastAsia="Times New Roman" w:cstheme="minorHAnsi"/>
                <w:color w:val="000000"/>
              </w:rPr>
              <w:t xml:space="preserve"> </w:t>
            </w:r>
            <w:r w:rsidRPr="00AC436D">
              <w:rPr>
                <w:rFonts w:eastAsia="Times New Roman" w:cstheme="minorHAnsi"/>
                <w:color w:val="000000"/>
              </w:rPr>
              <w:t>and/or</w:t>
            </w:r>
            <w:r w:rsidR="00782DBA" w:rsidRPr="00AC436D">
              <w:rPr>
                <w:rFonts w:eastAsia="Times New Roman" w:cstheme="minorHAnsi"/>
                <w:color w:val="000000"/>
              </w:rPr>
              <w:t xml:space="preserve"> </w:t>
            </w:r>
            <w:r w:rsidRPr="00AC436D">
              <w:rPr>
                <w:rFonts w:eastAsia="Times New Roman" w:cstheme="minorHAnsi"/>
                <w:color w:val="000000"/>
              </w:rPr>
              <w:t>parole</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prior</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applying</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All</w:t>
            </w:r>
            <w:r w:rsidR="00782DBA" w:rsidRPr="00AC436D">
              <w:rPr>
                <w:rFonts w:eastAsia="Times New Roman" w:cstheme="minorHAnsi"/>
                <w:color w:val="000000"/>
              </w:rPr>
              <w:t xml:space="preserve"> </w:t>
            </w:r>
            <w:r w:rsidRPr="00AC436D">
              <w:rPr>
                <w:rFonts w:eastAsia="Times New Roman" w:cstheme="minorHAnsi"/>
                <w:color w:val="000000"/>
              </w:rPr>
              <w:t>individuals</w:t>
            </w:r>
            <w:r w:rsidR="00782DBA" w:rsidRPr="00AC436D">
              <w:rPr>
                <w:rFonts w:eastAsia="Times New Roman" w:cstheme="minorHAnsi"/>
                <w:color w:val="000000"/>
              </w:rPr>
              <w:t xml:space="preserve"> </w:t>
            </w:r>
            <w:r w:rsidRPr="00AC436D">
              <w:rPr>
                <w:rFonts w:eastAsia="Times New Roman" w:cstheme="minorHAnsi"/>
                <w:color w:val="000000"/>
              </w:rPr>
              <w:t>who</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prior</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record</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felony</w:t>
            </w:r>
            <w:r w:rsidR="00782DBA" w:rsidRPr="00AC436D">
              <w:rPr>
                <w:rFonts w:eastAsia="Times New Roman" w:cstheme="minorHAnsi"/>
                <w:color w:val="000000"/>
              </w:rPr>
              <w:t xml:space="preserve"> </w:t>
            </w:r>
            <w:r w:rsidRPr="00AC436D">
              <w:rPr>
                <w:rFonts w:eastAsia="Times New Roman" w:cstheme="minorHAnsi"/>
                <w:color w:val="000000"/>
              </w:rPr>
              <w:t>convictions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charges</w:t>
            </w:r>
            <w:r w:rsidR="00782DBA" w:rsidRPr="00AC436D">
              <w:rPr>
                <w:rFonts w:eastAsia="Times New Roman" w:cstheme="minorHAnsi"/>
                <w:color w:val="000000"/>
              </w:rPr>
              <w:t xml:space="preserve"> </w:t>
            </w:r>
            <w:r w:rsidRPr="00AC436D">
              <w:rPr>
                <w:rFonts w:eastAsia="Times New Roman" w:cstheme="minorHAnsi"/>
                <w:color w:val="000000"/>
              </w:rPr>
              <w:t>will</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report</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Committee.</w:t>
            </w:r>
          </w:p>
          <w:p w14:paraId="5BDD7638" w14:textId="2A74D909" w:rsidR="008B120C" w:rsidRPr="00AC436D" w:rsidRDefault="007132A5" w:rsidP="004066C9">
            <w:pPr>
              <w:pStyle w:val="ListParagraph"/>
              <w:numPr>
                <w:ilvl w:val="0"/>
                <w:numId w:val="47"/>
              </w:numPr>
              <w:spacing w:after="0" w:line="240" w:lineRule="auto"/>
              <w:rPr>
                <w:rFonts w:eastAsia="Times New Roman" w:cstheme="minorHAnsi"/>
                <w:color w:val="000000"/>
              </w:rPr>
            </w:pP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letters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reference.</w:t>
            </w:r>
          </w:p>
          <w:p w14:paraId="14438D0F" w14:textId="253DA341" w:rsidR="007F71D0" w:rsidRPr="00AC436D" w:rsidRDefault="007F71D0" w:rsidP="00985D37">
            <w:pPr>
              <w:pStyle w:val="ListParagraph"/>
              <w:spacing w:after="0" w:line="240" w:lineRule="auto"/>
              <w:rPr>
                <w:rFonts w:eastAsia="Times New Roman" w:cstheme="minorHAnsi"/>
                <w:color w:val="000000"/>
              </w:rPr>
            </w:pPr>
          </w:p>
        </w:tc>
      </w:tr>
      <w:tr w:rsidR="002E2F7F" w:rsidRPr="00AC436D" w14:paraId="76BA6A78" w14:textId="77777777" w:rsidTr="003A5ADF">
        <w:trPr>
          <w:trHeight w:val="290"/>
        </w:trPr>
        <w:tc>
          <w:tcPr>
            <w:tcW w:w="1710" w:type="dxa"/>
            <w:tcBorders>
              <w:top w:val="nil"/>
              <w:left w:val="nil"/>
              <w:bottom w:val="nil"/>
              <w:right w:val="nil"/>
            </w:tcBorders>
            <w:shd w:val="clear" w:color="auto" w:fill="auto"/>
            <w:hideMark/>
          </w:tcPr>
          <w:p w14:paraId="24310350"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Guam</w:t>
            </w:r>
          </w:p>
        </w:tc>
        <w:tc>
          <w:tcPr>
            <w:tcW w:w="9180" w:type="dxa"/>
            <w:tcBorders>
              <w:top w:val="nil"/>
              <w:left w:val="nil"/>
              <w:bottom w:val="nil"/>
              <w:right w:val="nil"/>
            </w:tcBorders>
            <w:shd w:val="clear" w:color="auto" w:fill="auto"/>
            <w:vAlign w:val="center"/>
            <w:hideMark/>
          </w:tcPr>
          <w:p w14:paraId="3B7AD57B" w14:textId="73A355E4"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B5193A" w:rsidRPr="00AC436D">
              <w:rPr>
                <w:rFonts w:eastAsia="Times New Roman" w:cstheme="minorHAnsi"/>
                <w:color w:val="000000"/>
              </w:rPr>
              <w:t>MEETS educational requirements for certification</w:t>
            </w:r>
            <w:r w:rsidR="00C512D8" w:rsidRPr="00AC436D">
              <w:rPr>
                <w:rFonts w:eastAsia="Times New Roman" w:cstheme="minorHAnsi"/>
                <w:color w:val="000000"/>
              </w:rPr>
              <w:t>.</w:t>
            </w:r>
          </w:p>
          <w:p w14:paraId="725C9F2E" w14:textId="72A23234"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r w:rsidR="00925274" w:rsidRPr="00AC436D">
              <w:rPr>
                <w:rFonts w:eastAsia="Times New Roman" w:cstheme="minorHAnsi"/>
                <w:color w:val="000000"/>
              </w:rPr>
              <w:t>Pacific</w:t>
            </w:r>
            <w:r w:rsidR="00782DBA" w:rsidRPr="00AC436D">
              <w:rPr>
                <w:rFonts w:eastAsia="Times New Roman" w:cstheme="minorHAnsi"/>
                <w:color w:val="000000"/>
              </w:rPr>
              <w:t xml:space="preserve"> </w:t>
            </w:r>
            <w:r w:rsidR="00925274" w:rsidRPr="00AC436D">
              <w:rPr>
                <w:rFonts w:eastAsia="Times New Roman" w:cstheme="minorHAnsi"/>
                <w:color w:val="000000"/>
              </w:rPr>
              <w:t>Substance</w:t>
            </w:r>
            <w:r w:rsidR="00782DBA" w:rsidRPr="00AC436D">
              <w:rPr>
                <w:rFonts w:eastAsia="Times New Roman" w:cstheme="minorHAnsi"/>
                <w:color w:val="000000"/>
              </w:rPr>
              <w:t xml:space="preserve"> </w:t>
            </w:r>
            <w:r w:rsidR="00925274" w:rsidRPr="00AC436D">
              <w:rPr>
                <w:rFonts w:eastAsia="Times New Roman" w:cstheme="minorHAnsi"/>
                <w:color w:val="000000"/>
              </w:rPr>
              <w:t>Abuse</w:t>
            </w:r>
            <w:r w:rsidR="00782DBA" w:rsidRPr="00AC436D">
              <w:rPr>
                <w:rFonts w:eastAsia="Times New Roman" w:cstheme="minorHAnsi"/>
                <w:color w:val="000000"/>
              </w:rPr>
              <w:t xml:space="preserve"> </w:t>
            </w:r>
            <w:r w:rsidR="00925274" w:rsidRPr="00AC436D">
              <w:rPr>
                <w:rFonts w:eastAsia="Times New Roman" w:cstheme="minorHAnsi"/>
                <w:color w:val="000000"/>
              </w:rPr>
              <w:t>Mental</w:t>
            </w:r>
            <w:r w:rsidR="00782DBA" w:rsidRPr="00AC436D">
              <w:rPr>
                <w:rFonts w:eastAsia="Times New Roman" w:cstheme="minorHAnsi"/>
                <w:color w:val="000000"/>
              </w:rPr>
              <w:t xml:space="preserve"> </w:t>
            </w:r>
            <w:r w:rsidR="00925274" w:rsidRPr="00AC436D">
              <w:rPr>
                <w:rFonts w:eastAsia="Times New Roman" w:cstheme="minorHAnsi"/>
                <w:color w:val="000000"/>
              </w:rPr>
              <w:t>Health</w:t>
            </w:r>
            <w:r w:rsidR="00782DBA" w:rsidRPr="00AC436D">
              <w:rPr>
                <w:rFonts w:eastAsia="Times New Roman" w:cstheme="minorHAnsi"/>
                <w:color w:val="000000"/>
              </w:rPr>
              <w:t xml:space="preserve"> </w:t>
            </w:r>
            <w:r w:rsidR="00925274" w:rsidRPr="00AC436D">
              <w:rPr>
                <w:rFonts w:eastAsia="Times New Roman" w:cstheme="minorHAnsi"/>
                <w:color w:val="000000"/>
              </w:rPr>
              <w:t>Certification</w:t>
            </w:r>
            <w:r w:rsidR="00782DBA" w:rsidRPr="00AC436D">
              <w:rPr>
                <w:rFonts w:eastAsia="Times New Roman" w:cstheme="minorHAnsi"/>
                <w:color w:val="000000"/>
              </w:rPr>
              <w:t xml:space="preserve"> </w:t>
            </w:r>
            <w:r w:rsidR="00925274" w:rsidRPr="00AC436D">
              <w:rPr>
                <w:rFonts w:eastAsia="Times New Roman" w:cstheme="minorHAnsi"/>
                <w:color w:val="000000"/>
              </w:rPr>
              <w:t>Board.</w:t>
            </w:r>
            <w:r w:rsidR="00782DBA" w:rsidRPr="00AC436D">
              <w:rPr>
                <w:rFonts w:eastAsia="Times New Roman" w:cstheme="minorHAnsi"/>
                <w:color w:val="000000"/>
              </w:rPr>
              <w:t xml:space="preserve"> </w:t>
            </w:r>
            <w:hyperlink r:id="rId68" w:history="1">
              <w:r w:rsidR="00214D2F" w:rsidRPr="00AC436D">
                <w:rPr>
                  <w:rStyle w:val="Hyperlink"/>
                  <w:rFonts w:eastAsia="Times New Roman" w:cstheme="minorHAnsi"/>
                </w:rPr>
                <w:t>Drug</w:t>
              </w:r>
              <w:r w:rsidR="00782DBA" w:rsidRPr="00AC436D">
                <w:rPr>
                  <w:rStyle w:val="Hyperlink"/>
                  <w:rFonts w:eastAsia="Times New Roman" w:cstheme="minorHAnsi"/>
                </w:rPr>
                <w:t xml:space="preserve"> </w:t>
              </w:r>
              <w:r w:rsidR="00214D2F" w:rsidRPr="00AC436D">
                <w:rPr>
                  <w:rStyle w:val="Hyperlink"/>
                  <w:rFonts w:eastAsia="Times New Roman" w:cstheme="minorHAnsi"/>
                </w:rPr>
                <w:t>&amp;</w:t>
              </w:r>
              <w:r w:rsidR="00782DBA" w:rsidRPr="00AC436D">
                <w:rPr>
                  <w:rStyle w:val="Hyperlink"/>
                  <w:rFonts w:eastAsia="Times New Roman" w:cstheme="minorHAnsi"/>
                </w:rPr>
                <w:t xml:space="preserve"> </w:t>
              </w:r>
              <w:r w:rsidR="00214D2F" w:rsidRPr="00AC436D">
                <w:rPr>
                  <w:rStyle w:val="Hyperlink"/>
                  <w:rFonts w:eastAsia="Times New Roman" w:cstheme="minorHAnsi"/>
                </w:rPr>
                <w:t>Alcohol</w:t>
              </w:r>
              <w:r w:rsidR="00782DBA" w:rsidRPr="00AC436D">
                <w:rPr>
                  <w:rStyle w:val="Hyperlink"/>
                  <w:rFonts w:eastAsia="Times New Roman" w:cstheme="minorHAnsi"/>
                </w:rPr>
                <w:t xml:space="preserve"> </w:t>
              </w:r>
              <w:r w:rsidR="00214D2F" w:rsidRPr="00AC436D">
                <w:rPr>
                  <w:rStyle w:val="Hyperlink"/>
                  <w:rFonts w:eastAsia="Times New Roman" w:cstheme="minorHAnsi"/>
                </w:rPr>
                <w:t>Treatment</w:t>
              </w:r>
            </w:hyperlink>
            <w:r w:rsidR="00214D2F" w:rsidRPr="00AC436D">
              <w:rPr>
                <w:rFonts w:eastAsia="Times New Roman" w:cstheme="minorHAnsi"/>
                <w:color w:val="000000"/>
              </w:rPr>
              <w:t>.</w:t>
            </w:r>
            <w:r w:rsidR="00782DBA" w:rsidRPr="00AC436D">
              <w:rPr>
                <w:rFonts w:eastAsia="Times New Roman" w:cstheme="minorHAnsi"/>
                <w:color w:val="000000"/>
              </w:rPr>
              <w:t xml:space="preserve"> </w:t>
            </w:r>
          </w:p>
          <w:p w14:paraId="66539D32" w14:textId="1468E83A"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B7F34" w:rsidRPr="00AC436D">
              <w:rPr>
                <w:rFonts w:eastAsia="Times New Roman" w:cstheme="minorHAnsi"/>
                <w:color w:val="000000"/>
              </w:rPr>
              <w:t>790</w:t>
            </w:r>
            <w:r w:rsidR="00782DBA" w:rsidRPr="00AC436D">
              <w:rPr>
                <w:rFonts w:eastAsia="Times New Roman" w:cstheme="minorHAnsi"/>
                <w:color w:val="000000"/>
              </w:rPr>
              <w:t xml:space="preserve"> </w:t>
            </w:r>
            <w:r w:rsidR="005B7F34" w:rsidRPr="00AC436D">
              <w:rPr>
                <w:rFonts w:eastAsia="Times New Roman" w:cstheme="minorHAnsi"/>
                <w:color w:val="000000"/>
              </w:rPr>
              <w:t>Governor</w:t>
            </w:r>
            <w:r w:rsidR="00782DBA" w:rsidRPr="00AC436D">
              <w:rPr>
                <w:rFonts w:eastAsia="Times New Roman" w:cstheme="minorHAnsi"/>
                <w:color w:val="000000"/>
              </w:rPr>
              <w:t xml:space="preserve"> </w:t>
            </w:r>
            <w:r w:rsidR="005B7F34" w:rsidRPr="00AC436D">
              <w:rPr>
                <w:rFonts w:eastAsia="Times New Roman" w:cstheme="minorHAnsi"/>
                <w:color w:val="000000"/>
              </w:rPr>
              <w:t>Carlos</w:t>
            </w:r>
            <w:r w:rsidR="00782DBA" w:rsidRPr="00AC436D">
              <w:rPr>
                <w:rFonts w:eastAsia="Times New Roman" w:cstheme="minorHAnsi"/>
                <w:color w:val="000000"/>
              </w:rPr>
              <w:t xml:space="preserve"> </w:t>
            </w:r>
            <w:r w:rsidR="005B7F34" w:rsidRPr="00AC436D">
              <w:rPr>
                <w:rFonts w:eastAsia="Times New Roman" w:cstheme="minorHAnsi"/>
                <w:color w:val="000000"/>
              </w:rPr>
              <w:t>Camacho</w:t>
            </w:r>
            <w:r w:rsidR="00782DBA" w:rsidRPr="00AC436D">
              <w:rPr>
                <w:rFonts w:eastAsia="Times New Roman" w:cstheme="minorHAnsi"/>
                <w:color w:val="000000"/>
              </w:rPr>
              <w:t xml:space="preserve"> </w:t>
            </w:r>
            <w:r w:rsidR="005B7F34" w:rsidRPr="00AC436D">
              <w:rPr>
                <w:rFonts w:eastAsia="Times New Roman" w:cstheme="minorHAnsi"/>
                <w:color w:val="000000"/>
              </w:rPr>
              <w:t>Road,</w:t>
            </w:r>
            <w:r w:rsidR="00782DBA" w:rsidRPr="00AC436D">
              <w:rPr>
                <w:rFonts w:eastAsia="Times New Roman" w:cstheme="minorHAnsi"/>
                <w:color w:val="000000"/>
              </w:rPr>
              <w:t xml:space="preserve"> </w:t>
            </w:r>
            <w:proofErr w:type="spellStart"/>
            <w:r w:rsidR="005B7F34" w:rsidRPr="00AC436D">
              <w:rPr>
                <w:rFonts w:eastAsia="Times New Roman" w:cstheme="minorHAnsi"/>
                <w:color w:val="000000"/>
              </w:rPr>
              <w:t>Tamuning</w:t>
            </w:r>
            <w:proofErr w:type="spellEnd"/>
            <w:r w:rsidR="005B7F34" w:rsidRPr="00AC436D">
              <w:rPr>
                <w:rFonts w:eastAsia="Times New Roman" w:cstheme="minorHAnsi"/>
                <w:color w:val="000000"/>
              </w:rPr>
              <w:t>,</w:t>
            </w:r>
            <w:r w:rsidR="00782DBA" w:rsidRPr="00AC436D">
              <w:rPr>
                <w:rFonts w:eastAsia="Times New Roman" w:cstheme="minorHAnsi"/>
                <w:color w:val="000000"/>
              </w:rPr>
              <w:t xml:space="preserve"> </w:t>
            </w:r>
            <w:r w:rsidR="005B7F34" w:rsidRPr="00AC436D">
              <w:rPr>
                <w:rFonts w:eastAsia="Times New Roman" w:cstheme="minorHAnsi"/>
                <w:color w:val="000000"/>
              </w:rPr>
              <w:t>GUAM</w:t>
            </w:r>
            <w:r w:rsidR="009B246F" w:rsidRPr="00AC436D">
              <w:rPr>
                <w:rFonts w:eastAsia="Times New Roman" w:cstheme="minorHAnsi"/>
                <w:color w:val="000000"/>
              </w:rPr>
              <w:t>,</w:t>
            </w:r>
            <w:r w:rsidR="00782DBA" w:rsidRPr="00AC436D">
              <w:rPr>
                <w:rFonts w:eastAsia="Times New Roman" w:cstheme="minorHAnsi"/>
                <w:color w:val="000000"/>
              </w:rPr>
              <w:t xml:space="preserve"> </w:t>
            </w:r>
            <w:r w:rsidR="009B246F" w:rsidRPr="00AC436D">
              <w:rPr>
                <w:rFonts w:eastAsia="Times New Roman" w:cstheme="minorHAnsi"/>
                <w:color w:val="000000"/>
              </w:rPr>
              <w:t>96913,</w:t>
            </w:r>
            <w:r w:rsidR="00782DBA" w:rsidRPr="00AC436D">
              <w:rPr>
                <w:rFonts w:eastAsia="Times New Roman" w:cstheme="minorHAnsi"/>
                <w:color w:val="000000"/>
              </w:rPr>
              <w:t xml:space="preserve"> </w:t>
            </w:r>
            <w:r w:rsidR="009B246F" w:rsidRPr="00AC436D">
              <w:rPr>
                <w:rFonts w:eastAsia="Times New Roman" w:cstheme="minorHAnsi"/>
                <w:color w:val="000000"/>
              </w:rPr>
              <w:t>(671)</w:t>
            </w:r>
            <w:r w:rsidR="00782DBA" w:rsidRPr="00AC436D">
              <w:rPr>
                <w:rFonts w:eastAsia="Times New Roman" w:cstheme="minorHAnsi"/>
                <w:color w:val="000000"/>
              </w:rPr>
              <w:t xml:space="preserve"> </w:t>
            </w:r>
            <w:r w:rsidR="009B246F" w:rsidRPr="00AC436D">
              <w:rPr>
                <w:rFonts w:eastAsia="Times New Roman" w:cstheme="minorHAnsi"/>
                <w:color w:val="000000"/>
              </w:rPr>
              <w:t>475-5443</w:t>
            </w:r>
            <w:r w:rsidR="00782DBA" w:rsidRPr="00AC436D">
              <w:rPr>
                <w:rFonts w:eastAsia="Times New Roman" w:cstheme="minorHAnsi"/>
                <w:color w:val="000000"/>
              </w:rPr>
              <w:t xml:space="preserve"> </w:t>
            </w:r>
            <w:hyperlink r:id="rId69" w:history="1">
              <w:r w:rsidR="00F94ED1" w:rsidRPr="00AC436D">
                <w:rPr>
                  <w:rStyle w:val="Hyperlink"/>
                  <w:rFonts w:eastAsia="Times New Roman" w:cstheme="minorHAnsi"/>
                </w:rPr>
                <w:t>athena.duenas@gbhwc.guam.gov</w:t>
              </w:r>
            </w:hyperlink>
            <w:r w:rsidR="00782DBA" w:rsidRPr="00AC436D">
              <w:rPr>
                <w:rFonts w:eastAsia="Times New Roman" w:cstheme="minorHAnsi"/>
                <w:color w:val="000000"/>
              </w:rPr>
              <w:t xml:space="preserve"> </w:t>
            </w:r>
            <w:r w:rsidR="00F94ED1" w:rsidRPr="00AC436D">
              <w:rPr>
                <w:rFonts w:eastAsia="Times New Roman" w:cstheme="minorHAnsi"/>
                <w:color w:val="000000"/>
              </w:rPr>
              <w:t>also</w:t>
            </w:r>
            <w:r w:rsidR="00782DBA" w:rsidRPr="00AC436D">
              <w:rPr>
                <w:rFonts w:eastAsia="Times New Roman" w:cstheme="minorHAnsi"/>
                <w:color w:val="000000"/>
              </w:rPr>
              <w:t xml:space="preserve"> </w:t>
            </w:r>
            <w:r w:rsidR="00F94ED1" w:rsidRPr="00AC436D">
              <w:rPr>
                <w:rFonts w:eastAsia="Times New Roman" w:cstheme="minorHAnsi"/>
                <w:color w:val="000000"/>
              </w:rPr>
              <w:t>try</w:t>
            </w:r>
            <w:r w:rsidR="00782DBA" w:rsidRPr="00AC436D">
              <w:rPr>
                <w:rFonts w:eastAsia="Times New Roman" w:cstheme="minorHAnsi"/>
                <w:color w:val="000000"/>
              </w:rPr>
              <w:t xml:space="preserve"> </w:t>
            </w:r>
            <w:r w:rsidR="00F94ED1" w:rsidRPr="00AC436D">
              <w:rPr>
                <w:rFonts w:eastAsia="Times New Roman" w:cstheme="minorHAnsi"/>
                <w:color w:val="000000"/>
              </w:rPr>
              <w:t>(671)</w:t>
            </w:r>
            <w:r w:rsidR="00782DBA" w:rsidRPr="00AC436D">
              <w:rPr>
                <w:rFonts w:eastAsia="Times New Roman" w:cstheme="minorHAnsi"/>
                <w:color w:val="000000"/>
              </w:rPr>
              <w:t xml:space="preserve"> </w:t>
            </w:r>
            <w:r w:rsidR="00F94ED1" w:rsidRPr="00AC436D">
              <w:rPr>
                <w:rFonts w:eastAsia="Times New Roman" w:cstheme="minorHAnsi"/>
                <w:color w:val="000000"/>
              </w:rPr>
              <w:t>647-5438.</w:t>
            </w:r>
            <w:r w:rsidR="00BC4181" w:rsidRPr="00AC436D">
              <w:rPr>
                <w:rFonts w:eastAsia="Times New Roman" w:cstheme="minorHAnsi"/>
                <w:color w:val="000000"/>
              </w:rPr>
              <w:t xml:space="preserve"> </w:t>
            </w:r>
          </w:p>
          <w:p w14:paraId="4C08368C" w14:textId="4424009E"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p>
          <w:p w14:paraId="30BBFF3D" w14:textId="653D334E"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hyperlink r:id="rId70" w:history="1">
              <w:r w:rsidR="00F37652" w:rsidRPr="00AC436D">
                <w:rPr>
                  <w:rStyle w:val="Hyperlink"/>
                  <w:rFonts w:eastAsia="Times New Roman" w:cstheme="minorHAnsi"/>
                </w:rPr>
                <w:t>10</w:t>
              </w:r>
              <w:r w:rsidR="00782DBA" w:rsidRPr="00AC436D">
                <w:rPr>
                  <w:rStyle w:val="Hyperlink"/>
                  <w:rFonts w:eastAsia="Times New Roman" w:cstheme="minorHAnsi"/>
                </w:rPr>
                <w:t xml:space="preserve"> </w:t>
              </w:r>
              <w:r w:rsidR="00F37652" w:rsidRPr="00AC436D">
                <w:rPr>
                  <w:rStyle w:val="Hyperlink"/>
                  <w:rFonts w:eastAsia="Times New Roman" w:cstheme="minorHAnsi"/>
                </w:rPr>
                <w:t>GCA</w:t>
              </w:r>
              <w:r w:rsidR="00782DBA" w:rsidRPr="00AC436D">
                <w:rPr>
                  <w:rStyle w:val="Hyperlink"/>
                  <w:rFonts w:eastAsia="Times New Roman" w:cstheme="minorHAnsi"/>
                </w:rPr>
                <w:t xml:space="preserve"> </w:t>
              </w:r>
              <w:r w:rsidR="00F37652" w:rsidRPr="00AC436D">
                <w:rPr>
                  <w:rStyle w:val="Hyperlink"/>
                  <w:rFonts w:eastAsia="Times New Roman" w:cstheme="minorHAnsi"/>
                </w:rPr>
                <w:t>Chapter</w:t>
              </w:r>
              <w:r w:rsidR="00782DBA" w:rsidRPr="00AC436D">
                <w:rPr>
                  <w:rStyle w:val="Hyperlink"/>
                  <w:rFonts w:eastAsia="Times New Roman" w:cstheme="minorHAnsi"/>
                </w:rPr>
                <w:t xml:space="preserve"> </w:t>
              </w:r>
              <w:r w:rsidR="00F37652" w:rsidRPr="00AC436D">
                <w:rPr>
                  <w:rStyle w:val="Hyperlink"/>
                  <w:rFonts w:eastAsia="Times New Roman" w:cstheme="minorHAnsi"/>
                </w:rPr>
                <w:t>86</w:t>
              </w:r>
              <w:r w:rsidR="00782DBA" w:rsidRPr="00AC436D">
                <w:rPr>
                  <w:rStyle w:val="Hyperlink"/>
                  <w:rFonts w:eastAsia="Times New Roman" w:cstheme="minorHAnsi"/>
                </w:rPr>
                <w:t xml:space="preserve"> </w:t>
              </w:r>
              <w:r w:rsidR="00F37652" w:rsidRPr="00AC436D">
                <w:rPr>
                  <w:rStyle w:val="Hyperlink"/>
                  <w:rFonts w:eastAsia="Times New Roman" w:cstheme="minorHAnsi"/>
                </w:rPr>
                <w:t>Guam</w:t>
              </w:r>
              <w:r w:rsidR="00782DBA" w:rsidRPr="00AC436D">
                <w:rPr>
                  <w:rStyle w:val="Hyperlink"/>
                  <w:rFonts w:eastAsia="Times New Roman" w:cstheme="minorHAnsi"/>
                </w:rPr>
                <w:t xml:space="preserve"> </w:t>
              </w:r>
              <w:r w:rsidR="00F37652" w:rsidRPr="00AC436D">
                <w:rPr>
                  <w:rStyle w:val="Hyperlink"/>
                  <w:rFonts w:eastAsia="Times New Roman" w:cstheme="minorHAnsi"/>
                </w:rPr>
                <w:t>Behavior</w:t>
              </w:r>
              <w:r w:rsidR="00782DBA" w:rsidRPr="00AC436D">
                <w:rPr>
                  <w:rStyle w:val="Hyperlink"/>
                  <w:rFonts w:eastAsia="Times New Roman" w:cstheme="minorHAnsi"/>
                </w:rPr>
                <w:t xml:space="preserve"> </w:t>
              </w:r>
              <w:r w:rsidR="00F37652" w:rsidRPr="00AC436D">
                <w:rPr>
                  <w:rStyle w:val="Hyperlink"/>
                  <w:rFonts w:eastAsia="Times New Roman" w:cstheme="minorHAnsi"/>
                </w:rPr>
                <w:t>Health</w:t>
              </w:r>
              <w:r w:rsidR="00782DBA" w:rsidRPr="00AC436D">
                <w:rPr>
                  <w:rStyle w:val="Hyperlink"/>
                  <w:rFonts w:eastAsia="Times New Roman" w:cstheme="minorHAnsi"/>
                </w:rPr>
                <w:t xml:space="preserve"> </w:t>
              </w:r>
              <w:r w:rsidR="00F37652" w:rsidRPr="00AC436D">
                <w:rPr>
                  <w:rStyle w:val="Hyperlink"/>
                  <w:rFonts w:eastAsia="Times New Roman" w:cstheme="minorHAnsi"/>
                </w:rPr>
                <w:t>and</w:t>
              </w:r>
              <w:r w:rsidR="00782DBA" w:rsidRPr="00AC436D">
                <w:rPr>
                  <w:rStyle w:val="Hyperlink"/>
                  <w:rFonts w:eastAsia="Times New Roman" w:cstheme="minorHAnsi"/>
                </w:rPr>
                <w:t xml:space="preserve"> </w:t>
              </w:r>
              <w:r w:rsidR="00F37652" w:rsidRPr="00AC436D">
                <w:rPr>
                  <w:rStyle w:val="Hyperlink"/>
                  <w:rFonts w:eastAsia="Times New Roman" w:cstheme="minorHAnsi"/>
                </w:rPr>
                <w:t>Wellness</w:t>
              </w:r>
              <w:r w:rsidR="00782DBA" w:rsidRPr="00AC436D">
                <w:rPr>
                  <w:rStyle w:val="Hyperlink"/>
                  <w:rFonts w:eastAsia="Times New Roman" w:cstheme="minorHAnsi"/>
                </w:rPr>
                <w:t xml:space="preserve"> </w:t>
              </w:r>
              <w:r w:rsidR="00F37652" w:rsidRPr="00AC436D">
                <w:rPr>
                  <w:rStyle w:val="Hyperlink"/>
                  <w:rFonts w:eastAsia="Times New Roman" w:cstheme="minorHAnsi"/>
                </w:rPr>
                <w:t>Center</w:t>
              </w:r>
            </w:hyperlink>
            <w:r w:rsidR="00FF0E2E" w:rsidRPr="00AC436D">
              <w:rPr>
                <w:rFonts w:eastAsia="Times New Roman" w:cstheme="minorHAnsi"/>
                <w:color w:val="000000"/>
              </w:rPr>
              <w:t>.</w:t>
            </w:r>
          </w:p>
          <w:p w14:paraId="373B862D" w14:textId="55ECB8AA"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71" w:history="1">
              <w:r w:rsidR="00292D21" w:rsidRPr="00AC436D">
                <w:rPr>
                  <w:rStyle w:val="Hyperlink"/>
                  <w:rFonts w:eastAsia="Times New Roman" w:cstheme="minorHAnsi"/>
                </w:rPr>
                <w:t>Chapter</w:t>
              </w:r>
              <w:r w:rsidR="00782DBA" w:rsidRPr="00AC436D">
                <w:rPr>
                  <w:rStyle w:val="Hyperlink"/>
                  <w:rFonts w:eastAsia="Times New Roman" w:cstheme="minorHAnsi"/>
                </w:rPr>
                <w:t xml:space="preserve"> </w:t>
              </w:r>
              <w:r w:rsidR="00292D21" w:rsidRPr="00AC436D">
                <w:rPr>
                  <w:rStyle w:val="Hyperlink"/>
                  <w:rFonts w:eastAsia="Times New Roman" w:cstheme="minorHAnsi"/>
                </w:rPr>
                <w:t>15</w:t>
              </w:r>
              <w:r w:rsidR="00782DBA" w:rsidRPr="00AC436D">
                <w:rPr>
                  <w:rStyle w:val="Hyperlink"/>
                  <w:rFonts w:eastAsia="Times New Roman" w:cstheme="minorHAnsi"/>
                </w:rPr>
                <w:t xml:space="preserve"> </w:t>
              </w:r>
              <w:r w:rsidR="00292D21" w:rsidRPr="00AC436D">
                <w:rPr>
                  <w:rStyle w:val="Hyperlink"/>
                  <w:rFonts w:eastAsia="Times New Roman" w:cstheme="minorHAnsi"/>
                </w:rPr>
                <w:t>Prevention</w:t>
              </w:r>
              <w:r w:rsidR="00782DBA" w:rsidRPr="00AC436D">
                <w:rPr>
                  <w:rStyle w:val="Hyperlink"/>
                  <w:rFonts w:eastAsia="Times New Roman" w:cstheme="minorHAnsi"/>
                </w:rPr>
                <w:t xml:space="preserve"> </w:t>
              </w:r>
              <w:r w:rsidR="00292D21" w:rsidRPr="00AC436D">
                <w:rPr>
                  <w:rStyle w:val="Hyperlink"/>
                  <w:rFonts w:eastAsia="Times New Roman" w:cstheme="minorHAnsi"/>
                </w:rPr>
                <w:t>and</w:t>
              </w:r>
              <w:r w:rsidR="00782DBA" w:rsidRPr="00AC436D">
                <w:rPr>
                  <w:rStyle w:val="Hyperlink"/>
                  <w:rFonts w:eastAsia="Times New Roman" w:cstheme="minorHAnsi"/>
                </w:rPr>
                <w:t xml:space="preserve"> </w:t>
              </w:r>
              <w:r w:rsidR="00292D21" w:rsidRPr="00AC436D">
                <w:rPr>
                  <w:rStyle w:val="Hyperlink"/>
                  <w:rFonts w:eastAsia="Times New Roman" w:cstheme="minorHAnsi"/>
                </w:rPr>
                <w:t>Treatment</w:t>
              </w:r>
            </w:hyperlink>
            <w:r w:rsidR="00292D21" w:rsidRPr="00AC436D">
              <w:rPr>
                <w:rFonts w:eastAsia="Times New Roman" w:cstheme="minorHAnsi"/>
                <w:color w:val="000000"/>
              </w:rPr>
              <w:t>.</w:t>
            </w:r>
          </w:p>
          <w:p w14:paraId="01973CFA" w14:textId="45A01578" w:rsidR="00E056E1" w:rsidRPr="00AC436D" w:rsidRDefault="00E056E1" w:rsidP="007B2BBB">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73376B8D" w14:textId="11912E54" w:rsidR="00053AD8" w:rsidRPr="00AC436D" w:rsidRDefault="00053AD8" w:rsidP="008F3923">
            <w:pPr>
              <w:pStyle w:val="ListParagraph"/>
              <w:numPr>
                <w:ilvl w:val="0"/>
                <w:numId w:val="72"/>
              </w:numPr>
              <w:spacing w:after="0" w:line="240" w:lineRule="auto"/>
              <w:rPr>
                <w:rFonts w:eastAsia="Times New Roman" w:cstheme="minorHAnsi"/>
                <w:color w:val="000000"/>
              </w:rPr>
            </w:pPr>
            <w:r w:rsidRPr="00AC436D">
              <w:rPr>
                <w:rFonts w:cstheme="minorHAnsi"/>
              </w:rPr>
              <w:t>Depending on a student’s educational level, applicants are required to have 2000-6000 hours of work experience in the SUD field.</w:t>
            </w:r>
          </w:p>
          <w:p w14:paraId="0758DA46" w14:textId="77777777" w:rsidR="002E2F7F" w:rsidRPr="00AC436D" w:rsidRDefault="002E2F7F" w:rsidP="002F7BC6">
            <w:pPr>
              <w:spacing w:after="0" w:line="240" w:lineRule="auto"/>
              <w:rPr>
                <w:rFonts w:eastAsia="Times New Roman" w:cstheme="minorHAnsi"/>
                <w:color w:val="000000"/>
              </w:rPr>
            </w:pPr>
          </w:p>
        </w:tc>
      </w:tr>
      <w:tr w:rsidR="002E2F7F" w:rsidRPr="00AC436D" w14:paraId="776CEE7A" w14:textId="77777777" w:rsidTr="003A5ADF">
        <w:trPr>
          <w:trHeight w:val="290"/>
        </w:trPr>
        <w:tc>
          <w:tcPr>
            <w:tcW w:w="1710" w:type="dxa"/>
            <w:tcBorders>
              <w:top w:val="nil"/>
              <w:left w:val="nil"/>
              <w:bottom w:val="nil"/>
              <w:right w:val="nil"/>
            </w:tcBorders>
            <w:shd w:val="clear" w:color="auto" w:fill="auto"/>
            <w:hideMark/>
          </w:tcPr>
          <w:p w14:paraId="689382E4"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Hawaii</w:t>
            </w:r>
          </w:p>
        </w:tc>
        <w:tc>
          <w:tcPr>
            <w:tcW w:w="9180" w:type="dxa"/>
            <w:tcBorders>
              <w:top w:val="nil"/>
              <w:left w:val="nil"/>
              <w:bottom w:val="nil"/>
              <w:right w:val="nil"/>
            </w:tcBorders>
            <w:shd w:val="clear" w:color="auto" w:fill="auto"/>
            <w:vAlign w:val="center"/>
            <w:hideMark/>
          </w:tcPr>
          <w:p w14:paraId="469BD4BD" w14:textId="272E4A22" w:rsidR="00390057" w:rsidRPr="00AC436D" w:rsidRDefault="00364140" w:rsidP="00390057">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390057" w:rsidRPr="00AC436D">
              <w:rPr>
                <w:rFonts w:eastAsia="Times New Roman" w:cstheme="minorHAnsi"/>
                <w:color w:val="000000"/>
              </w:rPr>
              <w:t xml:space="preserve">MEETS educational requirements for </w:t>
            </w:r>
            <w:r w:rsidR="00390057" w:rsidRPr="00AC436D">
              <w:rPr>
                <w:rFonts w:eastAsia="Times New Roman" w:cstheme="minorHAnsi"/>
                <w:b/>
                <w:bCs/>
                <w:color w:val="000000"/>
              </w:rPr>
              <w:t>Certified Substance Abuse Counselor (CSAC)</w:t>
            </w:r>
            <w:r w:rsidR="00390057" w:rsidRPr="00AC436D">
              <w:rPr>
                <w:rFonts w:eastAsia="Times New Roman" w:cstheme="minorHAnsi"/>
                <w:color w:val="000000"/>
              </w:rPr>
              <w:t xml:space="preserve">. </w:t>
            </w:r>
          </w:p>
          <w:p w14:paraId="5F5CDEB1" w14:textId="54C0ECDC"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72" w:history="1">
              <w:r w:rsidR="00584093" w:rsidRPr="00AC436D">
                <w:rPr>
                  <w:rStyle w:val="Hyperlink"/>
                  <w:rFonts w:eastAsia="Times New Roman" w:cstheme="minorHAnsi"/>
                </w:rPr>
                <w:t>Hawaii</w:t>
              </w:r>
              <w:r w:rsidR="00782DBA" w:rsidRPr="00AC436D">
                <w:rPr>
                  <w:rStyle w:val="Hyperlink"/>
                  <w:rFonts w:eastAsia="Times New Roman" w:cstheme="minorHAnsi"/>
                </w:rPr>
                <w:t xml:space="preserve"> </w:t>
              </w:r>
              <w:r w:rsidR="00584093" w:rsidRPr="00AC436D">
                <w:rPr>
                  <w:rStyle w:val="Hyperlink"/>
                  <w:rFonts w:eastAsia="Times New Roman" w:cstheme="minorHAnsi"/>
                </w:rPr>
                <w:t>Alcohol</w:t>
              </w:r>
              <w:r w:rsidR="00782DBA" w:rsidRPr="00AC436D">
                <w:rPr>
                  <w:rStyle w:val="Hyperlink"/>
                  <w:rFonts w:eastAsia="Times New Roman" w:cstheme="minorHAnsi"/>
                </w:rPr>
                <w:t xml:space="preserve"> </w:t>
              </w:r>
              <w:r w:rsidR="00584093" w:rsidRPr="00AC436D">
                <w:rPr>
                  <w:rStyle w:val="Hyperlink"/>
                  <w:rFonts w:eastAsia="Times New Roman" w:cstheme="minorHAnsi"/>
                </w:rPr>
                <w:t>and</w:t>
              </w:r>
              <w:r w:rsidR="00782DBA" w:rsidRPr="00AC436D">
                <w:rPr>
                  <w:rStyle w:val="Hyperlink"/>
                  <w:rFonts w:eastAsia="Times New Roman" w:cstheme="minorHAnsi"/>
                </w:rPr>
                <w:t xml:space="preserve"> </w:t>
              </w:r>
              <w:r w:rsidR="00584093" w:rsidRPr="00AC436D">
                <w:rPr>
                  <w:rStyle w:val="Hyperlink"/>
                  <w:rFonts w:eastAsia="Times New Roman" w:cstheme="minorHAnsi"/>
                </w:rPr>
                <w:t>Drug</w:t>
              </w:r>
              <w:r w:rsidR="00782DBA" w:rsidRPr="00AC436D">
                <w:rPr>
                  <w:rStyle w:val="Hyperlink"/>
                  <w:rFonts w:eastAsia="Times New Roman" w:cstheme="minorHAnsi"/>
                </w:rPr>
                <w:t xml:space="preserve"> </w:t>
              </w:r>
              <w:r w:rsidR="00584093" w:rsidRPr="00AC436D">
                <w:rPr>
                  <w:rStyle w:val="Hyperlink"/>
                  <w:rFonts w:eastAsia="Times New Roman" w:cstheme="minorHAnsi"/>
                </w:rPr>
                <w:t>Abuse</w:t>
              </w:r>
              <w:r w:rsidR="00782DBA" w:rsidRPr="00AC436D">
                <w:rPr>
                  <w:rStyle w:val="Hyperlink"/>
                  <w:rFonts w:eastAsia="Times New Roman" w:cstheme="minorHAnsi"/>
                </w:rPr>
                <w:t xml:space="preserve"> </w:t>
              </w:r>
              <w:r w:rsidR="00584093" w:rsidRPr="00AC436D">
                <w:rPr>
                  <w:rStyle w:val="Hyperlink"/>
                  <w:rFonts w:eastAsia="Times New Roman" w:cstheme="minorHAnsi"/>
                </w:rPr>
                <w:t>Division</w:t>
              </w:r>
            </w:hyperlink>
            <w:r w:rsidR="00584093" w:rsidRPr="00AC436D">
              <w:rPr>
                <w:rFonts w:eastAsia="Times New Roman" w:cstheme="minorHAnsi"/>
                <w:color w:val="000000"/>
              </w:rPr>
              <w:t>.</w:t>
            </w:r>
            <w:r w:rsidR="00782DBA" w:rsidRPr="00AC436D">
              <w:rPr>
                <w:rFonts w:eastAsia="Times New Roman" w:cstheme="minorHAnsi"/>
                <w:color w:val="000000"/>
              </w:rPr>
              <w:t xml:space="preserve"> </w:t>
            </w:r>
          </w:p>
          <w:p w14:paraId="08D82623" w14:textId="0B1EF336" w:rsidR="00E056E1" w:rsidRPr="00AC436D" w:rsidRDefault="00E056E1" w:rsidP="007167C8">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167C8" w:rsidRPr="00AC436D">
              <w:rPr>
                <w:rFonts w:eastAsia="Times New Roman" w:cstheme="minorHAnsi"/>
                <w:color w:val="000000"/>
              </w:rPr>
              <w:t>601</w:t>
            </w:r>
            <w:r w:rsidR="00782DBA" w:rsidRPr="00AC436D">
              <w:rPr>
                <w:rFonts w:eastAsia="Times New Roman" w:cstheme="minorHAnsi"/>
                <w:color w:val="000000"/>
              </w:rPr>
              <w:t xml:space="preserve"> </w:t>
            </w:r>
            <w:proofErr w:type="spellStart"/>
            <w:r w:rsidR="007167C8" w:rsidRPr="00AC436D">
              <w:rPr>
                <w:rFonts w:eastAsia="Times New Roman" w:cstheme="minorHAnsi"/>
                <w:color w:val="000000"/>
              </w:rPr>
              <w:t>Kamokila</w:t>
            </w:r>
            <w:proofErr w:type="spellEnd"/>
            <w:r w:rsidR="00782DBA" w:rsidRPr="00AC436D">
              <w:rPr>
                <w:rFonts w:eastAsia="Times New Roman" w:cstheme="minorHAnsi"/>
                <w:color w:val="000000"/>
              </w:rPr>
              <w:t xml:space="preserve"> </w:t>
            </w:r>
            <w:r w:rsidR="007167C8" w:rsidRPr="00AC436D">
              <w:rPr>
                <w:rFonts w:eastAsia="Times New Roman" w:cstheme="minorHAnsi"/>
                <w:color w:val="000000"/>
              </w:rPr>
              <w:t>Blvd.</w:t>
            </w:r>
            <w:r w:rsidR="00782DBA" w:rsidRPr="00AC436D">
              <w:rPr>
                <w:rFonts w:eastAsia="Times New Roman" w:cstheme="minorHAnsi"/>
                <w:color w:val="000000"/>
              </w:rPr>
              <w:t xml:space="preserve"> </w:t>
            </w:r>
            <w:r w:rsidR="007167C8" w:rsidRPr="00AC436D">
              <w:rPr>
                <w:rFonts w:eastAsia="Times New Roman" w:cstheme="minorHAnsi"/>
                <w:color w:val="000000"/>
              </w:rPr>
              <w:t>Room</w:t>
            </w:r>
            <w:r w:rsidR="00782DBA" w:rsidRPr="00AC436D">
              <w:rPr>
                <w:rFonts w:eastAsia="Times New Roman" w:cstheme="minorHAnsi"/>
                <w:color w:val="000000"/>
              </w:rPr>
              <w:t xml:space="preserve"> </w:t>
            </w:r>
            <w:r w:rsidR="007167C8" w:rsidRPr="00AC436D">
              <w:rPr>
                <w:rFonts w:eastAsia="Times New Roman" w:cstheme="minorHAnsi"/>
                <w:color w:val="000000"/>
              </w:rPr>
              <w:t>360,</w:t>
            </w:r>
            <w:r w:rsidR="00782DBA" w:rsidRPr="00AC436D">
              <w:rPr>
                <w:rFonts w:eastAsia="Times New Roman" w:cstheme="minorHAnsi"/>
                <w:color w:val="000000"/>
              </w:rPr>
              <w:t xml:space="preserve"> </w:t>
            </w:r>
            <w:r w:rsidR="007167C8" w:rsidRPr="00AC436D">
              <w:rPr>
                <w:rFonts w:eastAsia="Times New Roman" w:cstheme="minorHAnsi"/>
                <w:color w:val="000000"/>
              </w:rPr>
              <w:t>Kapolei,</w:t>
            </w:r>
            <w:r w:rsidR="00782DBA" w:rsidRPr="00AC436D">
              <w:rPr>
                <w:rFonts w:eastAsia="Times New Roman" w:cstheme="minorHAnsi"/>
                <w:color w:val="000000"/>
              </w:rPr>
              <w:t xml:space="preserve"> </w:t>
            </w:r>
            <w:r w:rsidR="007167C8" w:rsidRPr="00AC436D">
              <w:rPr>
                <w:rFonts w:eastAsia="Times New Roman" w:cstheme="minorHAnsi"/>
                <w:color w:val="000000"/>
              </w:rPr>
              <w:t>Hawai’i,</w:t>
            </w:r>
            <w:r w:rsidR="00782DBA" w:rsidRPr="00AC436D">
              <w:rPr>
                <w:rFonts w:eastAsia="Times New Roman" w:cstheme="minorHAnsi"/>
                <w:color w:val="000000"/>
              </w:rPr>
              <w:t xml:space="preserve"> </w:t>
            </w:r>
            <w:r w:rsidR="007167C8" w:rsidRPr="00AC436D">
              <w:rPr>
                <w:rFonts w:eastAsia="Times New Roman" w:cstheme="minorHAnsi"/>
                <w:color w:val="000000"/>
              </w:rPr>
              <w:t>96707,</w:t>
            </w:r>
            <w:r w:rsidR="00782DBA" w:rsidRPr="00AC436D">
              <w:rPr>
                <w:rFonts w:eastAsia="Times New Roman" w:cstheme="minorHAnsi"/>
                <w:color w:val="000000"/>
              </w:rPr>
              <w:t xml:space="preserve"> </w:t>
            </w:r>
            <w:r w:rsidR="007167C8" w:rsidRPr="00AC436D">
              <w:rPr>
                <w:rFonts w:eastAsia="Times New Roman" w:cstheme="minorHAnsi"/>
                <w:color w:val="000000"/>
              </w:rPr>
              <w:t>(808)</w:t>
            </w:r>
            <w:r w:rsidR="00782DBA" w:rsidRPr="00AC436D">
              <w:rPr>
                <w:rFonts w:eastAsia="Times New Roman" w:cstheme="minorHAnsi"/>
                <w:color w:val="000000"/>
              </w:rPr>
              <w:t xml:space="preserve"> </w:t>
            </w:r>
            <w:r w:rsidR="007167C8" w:rsidRPr="00AC436D">
              <w:rPr>
                <w:rFonts w:eastAsia="Times New Roman" w:cstheme="minorHAnsi"/>
                <w:color w:val="000000"/>
              </w:rPr>
              <w:t>692-7506</w:t>
            </w:r>
            <w:r w:rsidR="00AC426E" w:rsidRPr="00AC436D">
              <w:rPr>
                <w:rFonts w:eastAsia="Times New Roman" w:cstheme="minorHAnsi"/>
                <w:color w:val="000000"/>
              </w:rPr>
              <w:t xml:space="preserve">, </w:t>
            </w:r>
            <w:hyperlink r:id="rId73" w:history="1">
              <w:r w:rsidR="00AC426E" w:rsidRPr="00AC436D">
                <w:rPr>
                  <w:rStyle w:val="Hyperlink"/>
                  <w:rFonts w:eastAsia="Times New Roman" w:cstheme="minorHAnsi"/>
                </w:rPr>
                <w:t>doh.adad.qaio@doh.hawaii.gov</w:t>
              </w:r>
            </w:hyperlink>
            <w:r w:rsidR="00A67274" w:rsidRPr="00AC436D">
              <w:rPr>
                <w:rFonts w:eastAsia="Times New Roman" w:cstheme="minorHAnsi"/>
                <w:color w:val="000000"/>
              </w:rPr>
              <w:t xml:space="preserve"> </w:t>
            </w:r>
            <w:r w:rsidR="00164F01" w:rsidRPr="00AC436D">
              <w:rPr>
                <w:rFonts w:eastAsia="Times New Roman" w:cstheme="minorHAnsi"/>
                <w:color w:val="000000"/>
              </w:rPr>
              <w:t xml:space="preserve"> </w:t>
            </w:r>
          </w:p>
          <w:p w14:paraId="08EC46AF" w14:textId="4F4F4E11"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BF19A2" w:rsidRPr="00AC436D">
              <w:rPr>
                <w:rFonts w:cstheme="minorHAnsi"/>
                <w:color w:val="333333"/>
              </w:rPr>
              <w:t>IC&amp;RC</w:t>
            </w:r>
            <w:r w:rsidR="00782DBA" w:rsidRPr="00AC436D">
              <w:rPr>
                <w:rFonts w:cstheme="minorHAnsi"/>
                <w:color w:val="333333"/>
              </w:rPr>
              <w:t xml:space="preserve"> </w:t>
            </w:r>
            <w:r w:rsidR="000D5B74" w:rsidRPr="00AC436D">
              <w:rPr>
                <w:rFonts w:cstheme="minorHAnsi"/>
                <w:color w:val="333333"/>
              </w:rPr>
              <w:t>(ADC)</w:t>
            </w:r>
            <w:r w:rsidR="00782DBA" w:rsidRPr="00AC436D">
              <w:rPr>
                <w:rFonts w:cstheme="minorHAnsi"/>
                <w:color w:val="333333"/>
              </w:rPr>
              <w:t xml:space="preserve"> </w:t>
            </w:r>
            <w:r w:rsidR="009729DA" w:rsidRPr="00AC436D">
              <w:rPr>
                <w:rFonts w:cstheme="minorHAnsi"/>
                <w:color w:val="333333"/>
              </w:rPr>
              <w:t>Exam</w:t>
            </w:r>
            <w:r w:rsidR="0056526B" w:rsidRPr="00AC436D">
              <w:rPr>
                <w:rFonts w:cstheme="minorHAnsi"/>
                <w:color w:val="333333"/>
              </w:rPr>
              <w:t xml:space="preserve"> recommended </w:t>
            </w:r>
            <w:r w:rsidR="000153E4" w:rsidRPr="00AC436D">
              <w:rPr>
                <w:rFonts w:cstheme="minorHAnsi"/>
                <w:color w:val="333333"/>
              </w:rPr>
              <w:t>for</w:t>
            </w:r>
            <w:r w:rsidR="0056526B" w:rsidRPr="00AC436D">
              <w:rPr>
                <w:rFonts w:cstheme="minorHAnsi"/>
                <w:color w:val="333333"/>
              </w:rPr>
              <w:t xml:space="preserve"> Hawaii.</w:t>
            </w:r>
          </w:p>
          <w:p w14:paraId="7C489273" w14:textId="1433FD03"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016187" w:rsidRPr="00AC436D">
              <w:rPr>
                <w:rFonts w:eastAsia="Times New Roman" w:cstheme="minorHAnsi"/>
                <w:color w:val="000000"/>
              </w:rPr>
              <w:t>Certified</w:t>
            </w:r>
            <w:r w:rsidR="00782DBA" w:rsidRPr="00AC436D">
              <w:rPr>
                <w:rFonts w:eastAsia="Times New Roman" w:cstheme="minorHAnsi"/>
                <w:color w:val="000000"/>
              </w:rPr>
              <w:t xml:space="preserve"> </w:t>
            </w:r>
            <w:r w:rsidR="00016187" w:rsidRPr="00AC436D">
              <w:rPr>
                <w:rFonts w:eastAsia="Times New Roman" w:cstheme="minorHAnsi"/>
                <w:color w:val="000000"/>
              </w:rPr>
              <w:t>Substance</w:t>
            </w:r>
            <w:r w:rsidR="00782DBA" w:rsidRPr="00AC436D">
              <w:rPr>
                <w:rFonts w:eastAsia="Times New Roman" w:cstheme="minorHAnsi"/>
                <w:color w:val="000000"/>
              </w:rPr>
              <w:t xml:space="preserve"> </w:t>
            </w:r>
            <w:r w:rsidR="00016187" w:rsidRPr="00AC436D">
              <w:rPr>
                <w:rFonts w:eastAsia="Times New Roman" w:cstheme="minorHAnsi"/>
                <w:color w:val="000000"/>
              </w:rPr>
              <w:t>Abuse</w:t>
            </w:r>
            <w:r w:rsidR="00782DBA" w:rsidRPr="00AC436D">
              <w:rPr>
                <w:rFonts w:eastAsia="Times New Roman" w:cstheme="minorHAnsi"/>
                <w:color w:val="000000"/>
              </w:rPr>
              <w:t xml:space="preserve"> </w:t>
            </w:r>
            <w:r w:rsidR="00016187" w:rsidRPr="00AC436D">
              <w:rPr>
                <w:rFonts w:eastAsia="Times New Roman" w:cstheme="minorHAnsi"/>
                <w:color w:val="000000"/>
              </w:rPr>
              <w:t>Counselor</w:t>
            </w:r>
            <w:r w:rsidR="00782DBA" w:rsidRPr="00AC436D">
              <w:rPr>
                <w:rFonts w:eastAsia="Times New Roman" w:cstheme="minorHAnsi"/>
                <w:color w:val="000000"/>
              </w:rPr>
              <w:t xml:space="preserve"> </w:t>
            </w:r>
            <w:r w:rsidR="00016187" w:rsidRPr="00AC436D">
              <w:rPr>
                <w:rFonts w:eastAsia="Times New Roman" w:cstheme="minorHAnsi"/>
                <w:color w:val="000000"/>
              </w:rPr>
              <w:t>(</w:t>
            </w:r>
            <w:r w:rsidR="00474FC9" w:rsidRPr="00AC436D">
              <w:rPr>
                <w:rFonts w:eastAsia="Times New Roman" w:cstheme="minorHAnsi"/>
                <w:color w:val="000000"/>
              </w:rPr>
              <w:t>CSAC</w:t>
            </w:r>
            <w:r w:rsidR="00016187" w:rsidRPr="00AC436D">
              <w:rPr>
                <w:rFonts w:eastAsia="Times New Roman" w:cstheme="minorHAnsi"/>
                <w:color w:val="000000"/>
              </w:rPr>
              <w:t>)</w:t>
            </w:r>
          </w:p>
          <w:p w14:paraId="072740E3" w14:textId="06870B00"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74" w:history="1">
              <w:r w:rsidR="00A52E2F">
                <w:rPr>
                  <w:rStyle w:val="Hyperlink"/>
                  <w:rFonts w:eastAsia="Times New Roman" w:cstheme="minorHAnsi"/>
                </w:rPr>
                <w:t>Hawaii Revised Statutes 321-193(10)</w:t>
              </w:r>
            </w:hyperlink>
            <w:r w:rsidR="00782DBA" w:rsidRPr="00AC436D">
              <w:rPr>
                <w:rFonts w:eastAsia="Times New Roman" w:cstheme="minorHAnsi"/>
                <w:color w:val="000000"/>
              </w:rPr>
              <w:t xml:space="preserve"> </w:t>
            </w:r>
          </w:p>
          <w:p w14:paraId="07F108BA" w14:textId="422880DD" w:rsidR="00E056E1" w:rsidRPr="00AC436D" w:rsidRDefault="00733304" w:rsidP="00E056E1">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(CSAC)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0998E1A0" w14:textId="0E64926B" w:rsidR="00016187" w:rsidRPr="00AC436D" w:rsidRDefault="00016187" w:rsidP="008F3923">
            <w:pPr>
              <w:pStyle w:val="ListParagraph"/>
              <w:numPr>
                <w:ilvl w:val="0"/>
                <w:numId w:val="7"/>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its</w:t>
            </w:r>
            <w:r w:rsidR="00782DBA" w:rsidRPr="00AC436D">
              <w:rPr>
                <w:rFonts w:eastAsia="Times New Roman" w:cstheme="minorHAnsi"/>
                <w:color w:val="000000"/>
              </w:rPr>
              <w:t xml:space="preserve"> </w:t>
            </w:r>
            <w:r w:rsidRPr="00AC436D">
              <w:rPr>
                <w:rFonts w:eastAsia="Times New Roman" w:cstheme="minorHAnsi"/>
                <w:color w:val="000000"/>
              </w:rPr>
              <w:t>equivalent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6000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clinically</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providing</w:t>
            </w:r>
            <w:r w:rsidR="00782DBA" w:rsidRPr="00AC436D">
              <w:rPr>
                <w:rFonts w:eastAsia="Times New Roman" w:cstheme="minorHAnsi"/>
                <w:color w:val="000000"/>
              </w:rPr>
              <w:t xml:space="preserve"> </w:t>
            </w:r>
            <w:r w:rsidRPr="00AC436D">
              <w:rPr>
                <w:rFonts w:eastAsia="Times New Roman" w:cstheme="minorHAnsi"/>
                <w:color w:val="000000"/>
              </w:rPr>
              <w:t>direct</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services</w:t>
            </w:r>
            <w:r w:rsidR="002F65EC" w:rsidRPr="00AC436D">
              <w:rPr>
                <w:rFonts w:eastAsia="Times New Roman" w:cstheme="minorHAnsi"/>
                <w:color w:val="000000"/>
              </w:rPr>
              <w:t>.</w:t>
            </w:r>
          </w:p>
          <w:p w14:paraId="49146E7F" w14:textId="756B94A4" w:rsidR="00016187" w:rsidRPr="00AC436D" w:rsidRDefault="00016187" w:rsidP="008F3923">
            <w:pPr>
              <w:pStyle w:val="ListParagraph"/>
              <w:numPr>
                <w:ilvl w:val="0"/>
                <w:numId w:val="7"/>
              </w:numPr>
              <w:spacing w:after="0" w:line="240" w:lineRule="auto"/>
              <w:rPr>
                <w:rFonts w:eastAsia="Times New Roman" w:cstheme="minorHAnsi"/>
                <w:color w:val="000000"/>
              </w:rPr>
            </w:pP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accredited</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00D84633" w:rsidRPr="00AC436D">
              <w:rPr>
                <w:rFonts w:eastAsia="Times New Roman" w:cstheme="minorHAnsi"/>
                <w:color w:val="000000"/>
              </w:rPr>
              <w:t>substituted</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00B37129" w:rsidRPr="00AC436D">
              <w:rPr>
                <w:rFonts w:eastAsia="Times New Roman" w:cstheme="minorHAnsi"/>
                <w:color w:val="000000"/>
              </w:rPr>
              <w:t>2000</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providing</w:t>
            </w:r>
            <w:r w:rsidR="00782DBA" w:rsidRPr="00AC436D">
              <w:rPr>
                <w:rFonts w:eastAsia="Times New Roman" w:cstheme="minorHAnsi"/>
                <w:color w:val="000000"/>
              </w:rPr>
              <w:t xml:space="preserve"> </w:t>
            </w:r>
            <w:r w:rsidRPr="00AC436D">
              <w:rPr>
                <w:rFonts w:eastAsia="Times New Roman" w:cstheme="minorHAnsi"/>
                <w:color w:val="000000"/>
              </w:rPr>
              <w:t>direct</w:t>
            </w:r>
            <w:r w:rsidR="00782DBA" w:rsidRPr="00AC436D">
              <w:rPr>
                <w:rFonts w:eastAsia="Times New Roman" w:cstheme="minorHAnsi"/>
                <w:color w:val="000000"/>
              </w:rPr>
              <w:t xml:space="preserve"> </w:t>
            </w:r>
            <w:r w:rsidR="00D84633"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services</w:t>
            </w:r>
            <w:r w:rsidR="00D87E83" w:rsidRPr="00AC436D">
              <w:rPr>
                <w:rFonts w:eastAsia="Times New Roman" w:cstheme="minorHAnsi"/>
                <w:color w:val="000000"/>
              </w:rPr>
              <w:t>.</w:t>
            </w:r>
          </w:p>
          <w:p w14:paraId="2FDFE0E5" w14:textId="5A564040" w:rsidR="00016187" w:rsidRPr="00AC436D" w:rsidRDefault="00016187" w:rsidP="008F3923">
            <w:pPr>
              <w:pStyle w:val="ListParagraph"/>
              <w:numPr>
                <w:ilvl w:val="0"/>
                <w:numId w:val="7"/>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provide</w:t>
            </w:r>
            <w:r w:rsidR="00782DBA" w:rsidRPr="00AC436D">
              <w:rPr>
                <w:rFonts w:eastAsia="Times New Roman" w:cstheme="minorHAnsi"/>
                <w:color w:val="000000"/>
              </w:rPr>
              <w:t xml:space="preserve"> </w:t>
            </w:r>
            <w:r w:rsidRPr="00AC436D">
              <w:rPr>
                <w:rFonts w:eastAsia="Times New Roman" w:cstheme="minorHAnsi"/>
                <w:color w:val="000000"/>
              </w:rPr>
              <w:t>documentation</w:t>
            </w:r>
            <w:r w:rsidR="00782DBA" w:rsidRPr="00AC436D">
              <w:rPr>
                <w:rFonts w:eastAsia="Times New Roman" w:cstheme="minorHAnsi"/>
                <w:color w:val="000000"/>
              </w:rPr>
              <w:t xml:space="preserve"> </w:t>
            </w:r>
            <w:r w:rsidRPr="00AC436D">
              <w:rPr>
                <w:rFonts w:eastAsia="Times New Roman" w:cstheme="minorHAnsi"/>
                <w:color w:val="000000"/>
              </w:rPr>
              <w:t>showing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information:</w:t>
            </w:r>
          </w:p>
          <w:p w14:paraId="3AC3741A" w14:textId="0DFBCFE0" w:rsidR="00016187" w:rsidRPr="00AC436D" w:rsidRDefault="00016187" w:rsidP="008F3923">
            <w:pPr>
              <w:pStyle w:val="ListParagraph"/>
              <w:numPr>
                <w:ilvl w:val="1"/>
                <w:numId w:val="51"/>
              </w:numPr>
              <w:spacing w:after="0" w:line="240" w:lineRule="auto"/>
              <w:ind w:left="1160"/>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education</w:t>
            </w:r>
            <w:r w:rsidR="008D5F7B" w:rsidRPr="00AC436D">
              <w:rPr>
                <w:rFonts w:eastAsia="Times New Roman" w:cstheme="minorHAnsi"/>
                <w:color w:val="000000"/>
              </w:rPr>
              <w:t>.</w:t>
            </w:r>
          </w:p>
          <w:p w14:paraId="7749EB26" w14:textId="13FB1EB9" w:rsidR="00016187" w:rsidRPr="00AC436D" w:rsidRDefault="00016187" w:rsidP="008F3923">
            <w:pPr>
              <w:pStyle w:val="ListParagraph"/>
              <w:numPr>
                <w:ilvl w:val="1"/>
                <w:numId w:val="51"/>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ethics</w:t>
            </w:r>
            <w:r w:rsidR="008D5F7B" w:rsidRPr="00AC436D">
              <w:rPr>
                <w:rFonts w:eastAsia="Times New Roman" w:cstheme="minorHAnsi"/>
                <w:color w:val="000000"/>
              </w:rPr>
              <w:t>.</w:t>
            </w:r>
          </w:p>
          <w:p w14:paraId="69CF0B9C" w14:textId="5D4B02DD" w:rsidR="00016187" w:rsidRPr="00AC436D" w:rsidRDefault="00016187" w:rsidP="008F3923">
            <w:pPr>
              <w:pStyle w:val="ListParagraph"/>
              <w:numPr>
                <w:ilvl w:val="1"/>
                <w:numId w:val="51"/>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Title</w:t>
            </w:r>
            <w:r w:rsidR="00782DBA" w:rsidRPr="00AC436D">
              <w:rPr>
                <w:rFonts w:eastAsia="Times New Roman" w:cstheme="minorHAnsi"/>
                <w:color w:val="000000"/>
              </w:rPr>
              <w:t xml:space="preserve"> </w:t>
            </w:r>
            <w:r w:rsidRPr="00AC436D">
              <w:rPr>
                <w:rFonts w:eastAsia="Times New Roman" w:cstheme="minorHAnsi"/>
                <w:color w:val="000000"/>
              </w:rPr>
              <w:t>42</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Federal</w:t>
            </w:r>
            <w:r w:rsidR="00782DBA" w:rsidRPr="00AC436D">
              <w:rPr>
                <w:rFonts w:eastAsia="Times New Roman" w:cstheme="minorHAnsi"/>
                <w:color w:val="000000"/>
              </w:rPr>
              <w:t xml:space="preserve"> </w:t>
            </w:r>
            <w:r w:rsidRPr="00AC436D">
              <w:rPr>
                <w:rFonts w:eastAsia="Times New Roman" w:cstheme="minorHAnsi"/>
                <w:color w:val="000000"/>
              </w:rPr>
              <w:t>Regulations</w:t>
            </w:r>
            <w:r w:rsidR="008D5F7B" w:rsidRPr="00AC436D">
              <w:rPr>
                <w:rFonts w:eastAsia="Times New Roman" w:cstheme="minorHAnsi"/>
                <w:color w:val="000000"/>
              </w:rPr>
              <w:t>.</w:t>
            </w:r>
          </w:p>
          <w:p w14:paraId="46FD54C9" w14:textId="4197EE25" w:rsidR="00016187" w:rsidRPr="00AC436D" w:rsidRDefault="00016187" w:rsidP="008F3923">
            <w:pPr>
              <w:pStyle w:val="ListParagraph"/>
              <w:numPr>
                <w:ilvl w:val="1"/>
                <w:numId w:val="51"/>
              </w:numPr>
              <w:spacing w:after="0" w:line="240" w:lineRule="auto"/>
              <w:ind w:left="1160"/>
              <w:rPr>
                <w:rFonts w:eastAsia="Times New Roman" w:cstheme="minorHAnsi"/>
                <w:color w:val="000000"/>
              </w:rPr>
            </w:pP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HIV</w:t>
            </w:r>
            <w:r w:rsidR="00782DBA" w:rsidRPr="00AC436D">
              <w:rPr>
                <w:rFonts w:eastAsia="Times New Roman" w:cstheme="minorHAnsi"/>
                <w:color w:val="000000"/>
              </w:rPr>
              <w:t xml:space="preserve"> </w:t>
            </w:r>
            <w:r w:rsidRPr="00AC436D">
              <w:rPr>
                <w:rFonts w:eastAsia="Times New Roman" w:cstheme="minorHAnsi"/>
                <w:color w:val="000000"/>
              </w:rPr>
              <w:t>AIDS</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r w:rsidRPr="00AC436D">
              <w:rPr>
                <w:rFonts w:eastAsia="Times New Roman" w:cstheme="minorHAnsi"/>
                <w:color w:val="000000"/>
              </w:rPr>
              <w:t>issues</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confidentiality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records</w:t>
            </w:r>
            <w:r w:rsidR="008D5F7B" w:rsidRPr="00AC436D">
              <w:rPr>
                <w:rFonts w:eastAsia="Times New Roman" w:cstheme="minorHAnsi"/>
                <w:color w:val="000000"/>
              </w:rPr>
              <w:t>.</w:t>
            </w:r>
          </w:p>
          <w:p w14:paraId="02F50751" w14:textId="39272DDA" w:rsidR="00D37E4A" w:rsidRPr="00AC436D" w:rsidRDefault="00D37E4A" w:rsidP="008F3923">
            <w:pPr>
              <w:pStyle w:val="ListParagraph"/>
              <w:numPr>
                <w:ilvl w:val="1"/>
                <w:numId w:val="51"/>
              </w:numPr>
              <w:spacing w:after="0" w:line="240" w:lineRule="auto"/>
              <w:ind w:left="1160"/>
              <w:rPr>
                <w:rFonts w:eastAsia="Times New Roman" w:cstheme="minorHAnsi"/>
                <w:color w:val="000000"/>
              </w:rPr>
            </w:pPr>
            <w:bookmarkStart w:id="0" w:name="_Hlk162968468"/>
            <w:r w:rsidRPr="00AC436D">
              <w:rPr>
                <w:rFonts w:eastAsia="Times New Roman" w:cstheme="minorHAnsi"/>
                <w:color w:val="000000"/>
              </w:rPr>
              <w:t>A maximum of 150 hours can be completed through distance education.</w:t>
            </w:r>
            <w:r w:rsidR="00396399" w:rsidRPr="00AC436D">
              <w:rPr>
                <w:rFonts w:eastAsia="Times New Roman" w:cstheme="minorHAnsi"/>
                <w:color w:val="000000"/>
              </w:rPr>
              <w:t xml:space="preserve"> (</w:t>
            </w:r>
            <w:hyperlink r:id="rId75" w:history="1">
              <w:r w:rsidR="00396399" w:rsidRPr="00AC436D">
                <w:rPr>
                  <w:rStyle w:val="Hyperlink"/>
                  <w:rFonts w:eastAsia="Times New Roman" w:cstheme="minorHAnsi"/>
                </w:rPr>
                <w:t>See Page 6 of application</w:t>
              </w:r>
            </w:hyperlink>
            <w:r w:rsidR="00396399" w:rsidRPr="00AC436D">
              <w:rPr>
                <w:rFonts w:eastAsia="Times New Roman" w:cstheme="minorHAnsi"/>
                <w:color w:val="000000"/>
              </w:rPr>
              <w:t>.</w:t>
            </w:r>
            <w:r w:rsidR="00145B11" w:rsidRPr="00AC436D">
              <w:rPr>
                <w:rFonts w:eastAsia="Times New Roman" w:cstheme="minorHAnsi"/>
                <w:color w:val="000000"/>
              </w:rPr>
              <w:t>)</w:t>
            </w:r>
            <w:r w:rsidR="006C6F6E" w:rsidRPr="00AC436D">
              <w:rPr>
                <w:rFonts w:eastAsia="Times New Roman" w:cstheme="minorHAnsi"/>
                <w:color w:val="000000"/>
              </w:rPr>
              <w:t xml:space="preserve"> </w:t>
            </w:r>
            <w:r w:rsidR="00A037ED" w:rsidRPr="00AC436D">
              <w:rPr>
                <w:rFonts w:eastAsia="Times New Roman" w:cstheme="minorHAnsi"/>
                <w:color w:val="000000"/>
              </w:rPr>
              <w:t xml:space="preserve">Spoke with staff member 4/2/2024. </w:t>
            </w:r>
            <w:r w:rsidR="000153E4" w:rsidRPr="00AC436D">
              <w:rPr>
                <w:rFonts w:eastAsia="Times New Roman" w:cstheme="minorHAnsi"/>
                <w:color w:val="000000"/>
              </w:rPr>
              <w:t xml:space="preserve">This requirement is currently </w:t>
            </w:r>
            <w:r w:rsidR="006C6F6E" w:rsidRPr="00AC436D">
              <w:rPr>
                <w:rFonts w:eastAsia="Times New Roman" w:cstheme="minorHAnsi"/>
                <w:color w:val="000000"/>
              </w:rPr>
              <w:t>Waived</w:t>
            </w:r>
            <w:r w:rsidR="00B474A2" w:rsidRPr="00AC436D">
              <w:rPr>
                <w:rFonts w:eastAsia="Times New Roman" w:cstheme="minorHAnsi"/>
                <w:color w:val="000000"/>
              </w:rPr>
              <w:t xml:space="preserve"> for students. Students can currently complete all their hours through distance education. The staff member I spoke </w:t>
            </w:r>
            <w:r w:rsidR="00A037ED" w:rsidRPr="00AC436D">
              <w:rPr>
                <w:rFonts w:eastAsia="Times New Roman" w:cstheme="minorHAnsi"/>
                <w:color w:val="000000"/>
              </w:rPr>
              <w:t>to</w:t>
            </w:r>
            <w:r w:rsidR="00B474A2" w:rsidRPr="00AC436D">
              <w:rPr>
                <w:rFonts w:eastAsia="Times New Roman" w:cstheme="minorHAnsi"/>
                <w:color w:val="000000"/>
              </w:rPr>
              <w:t xml:space="preserve"> does not know</w:t>
            </w:r>
            <w:r w:rsidR="00A037ED" w:rsidRPr="00AC436D">
              <w:rPr>
                <w:rFonts w:eastAsia="Times New Roman" w:cstheme="minorHAnsi"/>
                <w:color w:val="000000"/>
              </w:rPr>
              <w:t xml:space="preserve"> how long this requirement will be Waived</w:t>
            </w:r>
            <w:r w:rsidR="00C03BBD" w:rsidRPr="00AC436D">
              <w:rPr>
                <w:rFonts w:eastAsia="Times New Roman" w:cstheme="minorHAnsi"/>
                <w:color w:val="000000"/>
              </w:rPr>
              <w:t>.</w:t>
            </w:r>
            <w:r w:rsidR="00C6574B" w:rsidRPr="00AC436D">
              <w:rPr>
                <w:rFonts w:eastAsia="Times New Roman" w:cstheme="minorHAnsi"/>
                <w:color w:val="000000"/>
              </w:rPr>
              <w:t xml:space="preserve"> </w:t>
            </w:r>
          </w:p>
          <w:bookmarkEnd w:id="0"/>
          <w:p w14:paraId="14019410" w14:textId="654854EB" w:rsidR="008B120C" w:rsidRPr="00AC436D" w:rsidRDefault="00016187" w:rsidP="009B3513">
            <w:pPr>
              <w:pStyle w:val="ListParagraph"/>
              <w:numPr>
                <w:ilvl w:val="0"/>
                <w:numId w:val="7"/>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also</w:t>
            </w:r>
            <w:r w:rsidR="00782DBA" w:rsidRPr="00AC436D">
              <w:rPr>
                <w:rFonts w:eastAsia="Times New Roman" w:cstheme="minorHAnsi"/>
                <w:color w:val="000000"/>
              </w:rPr>
              <w:t xml:space="preserve"> </w:t>
            </w:r>
            <w:r w:rsidRPr="00AC436D">
              <w:rPr>
                <w:rFonts w:eastAsia="Times New Roman" w:cstheme="minorHAnsi"/>
                <w:color w:val="000000"/>
              </w:rPr>
              <w:t>document</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form</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provided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department</w:t>
            </w:r>
            <w:r w:rsidR="00782DBA" w:rsidRPr="00AC436D">
              <w:rPr>
                <w:rFonts w:eastAsia="Times New Roman" w:cstheme="minorHAnsi"/>
                <w:color w:val="000000"/>
              </w:rPr>
              <w:t xml:space="preserve"> </w:t>
            </w:r>
            <w:r w:rsidRPr="00AC436D">
              <w:rPr>
                <w:rFonts w:eastAsia="Times New Roman" w:cstheme="minorHAnsi"/>
                <w:color w:val="000000"/>
              </w:rPr>
              <w:t>400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Twelve-Core</w:t>
            </w:r>
            <w:r w:rsidR="00782DBA" w:rsidRPr="00AC436D">
              <w:rPr>
                <w:rFonts w:eastAsia="Times New Roman" w:cstheme="minorHAnsi"/>
                <w:color w:val="000000"/>
              </w:rPr>
              <w:t xml:space="preserve"> </w:t>
            </w:r>
            <w:r w:rsidRPr="00AC436D">
              <w:rPr>
                <w:rFonts w:eastAsia="Times New Roman" w:cstheme="minorHAnsi"/>
                <w:color w:val="000000"/>
              </w:rPr>
              <w:t>Function</w:t>
            </w:r>
            <w:r w:rsidR="00782DBA" w:rsidRPr="00AC436D">
              <w:rPr>
                <w:rFonts w:eastAsia="Times New Roman" w:cstheme="minorHAnsi"/>
                <w:color w:val="000000"/>
              </w:rPr>
              <w:t xml:space="preserve"> </w:t>
            </w:r>
            <w:r w:rsidRPr="00AC436D">
              <w:rPr>
                <w:rFonts w:eastAsia="Times New Roman" w:cstheme="minorHAnsi"/>
                <w:color w:val="000000"/>
              </w:rPr>
              <w:t>areas</w:t>
            </w:r>
            <w:r w:rsidR="00F80A2A"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20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Twelve-Core</w:t>
            </w:r>
            <w:r w:rsidR="00782DBA" w:rsidRPr="00AC436D">
              <w:rPr>
                <w:rFonts w:eastAsia="Times New Roman" w:cstheme="minorHAnsi"/>
                <w:color w:val="000000"/>
              </w:rPr>
              <w:t xml:space="preserve"> </w:t>
            </w:r>
            <w:r w:rsidRPr="00AC436D">
              <w:rPr>
                <w:rFonts w:eastAsia="Times New Roman" w:cstheme="minorHAnsi"/>
                <w:color w:val="000000"/>
              </w:rPr>
              <w:t>Function</w:t>
            </w:r>
            <w:r w:rsidR="00D87E83" w:rsidRPr="00AC436D">
              <w:rPr>
                <w:rFonts w:eastAsia="Times New Roman" w:cstheme="minorHAnsi"/>
                <w:color w:val="000000"/>
              </w:rPr>
              <w:t>.</w:t>
            </w:r>
          </w:p>
          <w:p w14:paraId="7E11440F" w14:textId="1EAD8C23" w:rsidR="00075C7B" w:rsidRPr="00AC436D" w:rsidRDefault="00075C7B" w:rsidP="008D6467">
            <w:pPr>
              <w:pStyle w:val="ListParagraph"/>
              <w:spacing w:after="0" w:line="240" w:lineRule="auto"/>
              <w:rPr>
                <w:rFonts w:eastAsia="Times New Roman" w:cstheme="minorHAnsi"/>
                <w:color w:val="000000"/>
              </w:rPr>
            </w:pPr>
          </w:p>
        </w:tc>
      </w:tr>
      <w:tr w:rsidR="002E2F7F" w:rsidRPr="00AC436D" w14:paraId="694B8B85" w14:textId="77777777" w:rsidTr="003A5ADF">
        <w:trPr>
          <w:trHeight w:val="290"/>
        </w:trPr>
        <w:tc>
          <w:tcPr>
            <w:tcW w:w="1710" w:type="dxa"/>
            <w:tcBorders>
              <w:top w:val="nil"/>
              <w:left w:val="nil"/>
              <w:bottom w:val="nil"/>
              <w:right w:val="nil"/>
            </w:tcBorders>
            <w:shd w:val="clear" w:color="auto" w:fill="auto"/>
            <w:hideMark/>
          </w:tcPr>
          <w:p w14:paraId="2905C86A"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Idaho</w:t>
            </w:r>
          </w:p>
        </w:tc>
        <w:tc>
          <w:tcPr>
            <w:tcW w:w="9180" w:type="dxa"/>
            <w:tcBorders>
              <w:top w:val="nil"/>
              <w:left w:val="nil"/>
              <w:bottom w:val="nil"/>
              <w:right w:val="nil"/>
            </w:tcBorders>
            <w:shd w:val="clear" w:color="auto" w:fill="auto"/>
            <w:vAlign w:val="center"/>
            <w:hideMark/>
          </w:tcPr>
          <w:p w14:paraId="4226F9B8" w14:textId="2FA72FAE"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27630B" w:rsidRPr="00AC436D">
              <w:rPr>
                <w:rFonts w:eastAsia="Times New Roman" w:cstheme="minorHAnsi"/>
                <w:color w:val="000000"/>
              </w:rPr>
              <w:t>Does NOT Meet.</w:t>
            </w:r>
          </w:p>
          <w:p w14:paraId="6C46EAE6" w14:textId="22281A08"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76" w:history="1">
              <w:r w:rsidR="00EB294A" w:rsidRPr="00AC436D">
                <w:rPr>
                  <w:rStyle w:val="Hyperlink"/>
                  <w:rFonts w:eastAsia="Times New Roman" w:cstheme="minorHAnsi"/>
                </w:rPr>
                <w:t>Idaho</w:t>
              </w:r>
              <w:r w:rsidR="00782DBA" w:rsidRPr="00AC436D">
                <w:rPr>
                  <w:rStyle w:val="Hyperlink"/>
                  <w:rFonts w:eastAsia="Times New Roman" w:cstheme="minorHAnsi"/>
                </w:rPr>
                <w:t xml:space="preserve"> </w:t>
              </w:r>
              <w:r w:rsidR="00EB294A" w:rsidRPr="00AC436D">
                <w:rPr>
                  <w:rStyle w:val="Hyperlink"/>
                  <w:rFonts w:eastAsia="Times New Roman" w:cstheme="minorHAnsi"/>
                </w:rPr>
                <w:t>Board</w:t>
              </w:r>
              <w:r w:rsidR="00782DBA" w:rsidRPr="00AC436D">
                <w:rPr>
                  <w:rStyle w:val="Hyperlink"/>
                  <w:rFonts w:eastAsia="Times New Roman" w:cstheme="minorHAnsi"/>
                </w:rPr>
                <w:t xml:space="preserve"> </w:t>
              </w:r>
              <w:r w:rsidR="00EB294A" w:rsidRPr="00AC436D">
                <w:rPr>
                  <w:rStyle w:val="Hyperlink"/>
                  <w:rFonts w:eastAsia="Times New Roman" w:cstheme="minorHAnsi"/>
                </w:rPr>
                <w:t>of</w:t>
              </w:r>
              <w:r w:rsidR="00782DBA" w:rsidRPr="00AC436D">
                <w:rPr>
                  <w:rStyle w:val="Hyperlink"/>
                  <w:rFonts w:eastAsia="Times New Roman" w:cstheme="minorHAnsi"/>
                </w:rPr>
                <w:t xml:space="preserve"> </w:t>
              </w:r>
              <w:r w:rsidR="00EB294A" w:rsidRPr="00AC436D">
                <w:rPr>
                  <w:rStyle w:val="Hyperlink"/>
                  <w:rFonts w:eastAsia="Times New Roman" w:cstheme="minorHAnsi"/>
                </w:rPr>
                <w:t>Alcohol</w:t>
              </w:r>
              <w:r w:rsidR="00313D53" w:rsidRPr="00AC436D">
                <w:rPr>
                  <w:rStyle w:val="Hyperlink"/>
                  <w:rFonts w:eastAsia="Times New Roman" w:cstheme="minorHAnsi"/>
                </w:rPr>
                <w:t>/Drug</w:t>
              </w:r>
              <w:r w:rsidR="00782DBA" w:rsidRPr="00AC436D">
                <w:rPr>
                  <w:rStyle w:val="Hyperlink"/>
                  <w:rFonts w:eastAsia="Times New Roman" w:cstheme="minorHAnsi"/>
                </w:rPr>
                <w:t xml:space="preserve"> </w:t>
              </w:r>
              <w:r w:rsidR="00313D53" w:rsidRPr="00AC436D">
                <w:rPr>
                  <w:rStyle w:val="Hyperlink"/>
                  <w:rFonts w:eastAsia="Times New Roman" w:cstheme="minorHAnsi"/>
                </w:rPr>
                <w:t>Counselor</w:t>
              </w:r>
              <w:r w:rsidR="00782DBA" w:rsidRPr="00AC436D">
                <w:rPr>
                  <w:rStyle w:val="Hyperlink"/>
                  <w:rFonts w:eastAsia="Times New Roman" w:cstheme="minorHAnsi"/>
                </w:rPr>
                <w:t xml:space="preserve"> </w:t>
              </w:r>
              <w:r w:rsidR="00313D53" w:rsidRPr="00AC436D">
                <w:rPr>
                  <w:rStyle w:val="Hyperlink"/>
                  <w:rFonts w:eastAsia="Times New Roman" w:cstheme="minorHAnsi"/>
                </w:rPr>
                <w:t>Certification,</w:t>
              </w:r>
              <w:r w:rsidR="00782DBA" w:rsidRPr="00AC436D">
                <w:rPr>
                  <w:rStyle w:val="Hyperlink"/>
                  <w:rFonts w:eastAsia="Times New Roman" w:cstheme="minorHAnsi"/>
                </w:rPr>
                <w:t xml:space="preserve"> </w:t>
              </w:r>
              <w:r w:rsidR="00313D53" w:rsidRPr="00AC436D">
                <w:rPr>
                  <w:rStyle w:val="Hyperlink"/>
                  <w:rFonts w:eastAsia="Times New Roman" w:cstheme="minorHAnsi"/>
                </w:rPr>
                <w:t>Inc</w:t>
              </w:r>
            </w:hyperlink>
            <w:r w:rsidR="00313D53" w:rsidRPr="00AC436D">
              <w:rPr>
                <w:rFonts w:eastAsia="Times New Roman" w:cstheme="minorHAnsi"/>
                <w:color w:val="000000"/>
              </w:rPr>
              <w:t>.</w:t>
            </w:r>
            <w:r w:rsidR="00782DBA" w:rsidRPr="00AC436D">
              <w:rPr>
                <w:rFonts w:eastAsia="Times New Roman" w:cstheme="minorHAnsi"/>
                <w:color w:val="000000"/>
              </w:rPr>
              <w:t xml:space="preserve"> </w:t>
            </w:r>
          </w:p>
          <w:p w14:paraId="77AE5856" w14:textId="5F151B04"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AB06B1" w:rsidRPr="00AC436D">
              <w:rPr>
                <w:rFonts w:eastAsia="Times New Roman" w:cstheme="minorHAnsi"/>
                <w:color w:val="000000"/>
              </w:rPr>
              <w:t>1775</w:t>
            </w:r>
            <w:r w:rsidR="00782DBA" w:rsidRPr="00AC436D">
              <w:rPr>
                <w:rFonts w:eastAsia="Times New Roman" w:cstheme="minorHAnsi"/>
                <w:color w:val="000000"/>
              </w:rPr>
              <w:t xml:space="preserve"> </w:t>
            </w:r>
            <w:r w:rsidR="00AB06B1" w:rsidRPr="00AC436D">
              <w:rPr>
                <w:rFonts w:eastAsia="Times New Roman" w:cstheme="minorHAnsi"/>
                <w:color w:val="000000"/>
              </w:rPr>
              <w:t>W</w:t>
            </w:r>
            <w:r w:rsidR="00782DBA" w:rsidRPr="00AC436D">
              <w:rPr>
                <w:rFonts w:eastAsia="Times New Roman" w:cstheme="minorHAnsi"/>
                <w:color w:val="000000"/>
              </w:rPr>
              <w:t xml:space="preserve"> </w:t>
            </w:r>
            <w:r w:rsidR="00AB06B1" w:rsidRPr="00AC436D">
              <w:rPr>
                <w:rFonts w:eastAsia="Times New Roman" w:cstheme="minorHAnsi"/>
                <w:color w:val="000000"/>
              </w:rPr>
              <w:t>State</w:t>
            </w:r>
            <w:r w:rsidR="00782DBA" w:rsidRPr="00AC436D">
              <w:rPr>
                <w:rFonts w:eastAsia="Times New Roman" w:cstheme="minorHAnsi"/>
                <w:color w:val="000000"/>
              </w:rPr>
              <w:t xml:space="preserve"> </w:t>
            </w:r>
            <w:r w:rsidR="00AB06B1" w:rsidRPr="00AC436D">
              <w:rPr>
                <w:rFonts w:eastAsia="Times New Roman" w:cstheme="minorHAnsi"/>
                <w:color w:val="000000"/>
              </w:rPr>
              <w:t>St.</w:t>
            </w:r>
            <w:r w:rsidR="00782DBA" w:rsidRPr="00AC436D">
              <w:rPr>
                <w:rFonts w:eastAsia="Times New Roman" w:cstheme="minorHAnsi"/>
                <w:color w:val="000000"/>
              </w:rPr>
              <w:t xml:space="preserve"> </w:t>
            </w:r>
            <w:r w:rsidR="00AB06B1" w:rsidRPr="00AC436D">
              <w:rPr>
                <w:rFonts w:eastAsia="Times New Roman" w:cstheme="minorHAnsi"/>
                <w:color w:val="000000"/>
              </w:rPr>
              <w:t>#108,</w:t>
            </w:r>
            <w:r w:rsidR="00782DBA" w:rsidRPr="00AC436D">
              <w:rPr>
                <w:rFonts w:eastAsia="Times New Roman" w:cstheme="minorHAnsi"/>
                <w:color w:val="000000"/>
              </w:rPr>
              <w:t xml:space="preserve"> </w:t>
            </w:r>
            <w:r w:rsidR="00AB06B1" w:rsidRPr="00AC436D">
              <w:rPr>
                <w:rFonts w:eastAsia="Times New Roman" w:cstheme="minorHAnsi"/>
                <w:color w:val="000000"/>
              </w:rPr>
              <w:t>Boise,</w:t>
            </w:r>
            <w:r w:rsidR="00782DBA" w:rsidRPr="00AC436D">
              <w:rPr>
                <w:rFonts w:eastAsia="Times New Roman" w:cstheme="minorHAnsi"/>
                <w:color w:val="000000"/>
              </w:rPr>
              <w:t xml:space="preserve"> </w:t>
            </w:r>
            <w:r w:rsidR="00AB06B1" w:rsidRPr="00AC436D">
              <w:rPr>
                <w:rFonts w:eastAsia="Times New Roman" w:cstheme="minorHAnsi"/>
                <w:color w:val="000000"/>
              </w:rPr>
              <w:t>ID</w:t>
            </w:r>
            <w:r w:rsidR="00782DBA" w:rsidRPr="00AC436D">
              <w:rPr>
                <w:rFonts w:eastAsia="Times New Roman" w:cstheme="minorHAnsi"/>
                <w:color w:val="000000"/>
              </w:rPr>
              <w:t xml:space="preserve"> </w:t>
            </w:r>
            <w:r w:rsidR="00AB06B1" w:rsidRPr="00AC436D">
              <w:rPr>
                <w:rFonts w:eastAsia="Times New Roman" w:cstheme="minorHAnsi"/>
                <w:color w:val="000000"/>
              </w:rPr>
              <w:t>83702,</w:t>
            </w:r>
            <w:r w:rsidR="00782DBA" w:rsidRPr="00AC436D">
              <w:rPr>
                <w:rFonts w:eastAsia="Times New Roman" w:cstheme="minorHAnsi"/>
                <w:color w:val="000000"/>
              </w:rPr>
              <w:t xml:space="preserve"> </w:t>
            </w:r>
            <w:r w:rsidR="00AB06B1" w:rsidRPr="00AC436D">
              <w:rPr>
                <w:rFonts w:eastAsia="Times New Roman" w:cstheme="minorHAnsi"/>
                <w:color w:val="000000"/>
              </w:rPr>
              <w:t>Phone:</w:t>
            </w:r>
            <w:r w:rsidR="00782DBA" w:rsidRPr="00AC436D">
              <w:rPr>
                <w:rFonts w:eastAsia="Times New Roman" w:cstheme="minorHAnsi"/>
                <w:color w:val="000000"/>
              </w:rPr>
              <w:t xml:space="preserve"> </w:t>
            </w:r>
            <w:r w:rsidR="00AB06B1" w:rsidRPr="00AC436D">
              <w:rPr>
                <w:rFonts w:eastAsia="Times New Roman" w:cstheme="minorHAnsi"/>
                <w:color w:val="000000"/>
              </w:rPr>
              <w:t>208-444-8282</w:t>
            </w:r>
            <w:r w:rsidR="007D0B8F" w:rsidRPr="00AC436D">
              <w:rPr>
                <w:rFonts w:eastAsia="Times New Roman" w:cstheme="minorHAnsi"/>
                <w:color w:val="000000"/>
              </w:rPr>
              <w:t>,</w:t>
            </w:r>
            <w:r w:rsidR="00782DBA" w:rsidRPr="00AC436D">
              <w:rPr>
                <w:rFonts w:eastAsia="Times New Roman" w:cstheme="minorHAnsi"/>
                <w:color w:val="000000"/>
              </w:rPr>
              <w:t xml:space="preserve"> </w:t>
            </w:r>
            <w:r w:rsidR="007D0B8F" w:rsidRPr="00AC436D">
              <w:rPr>
                <w:rFonts w:eastAsia="Times New Roman" w:cstheme="minorHAnsi"/>
                <w:color w:val="000000"/>
              </w:rPr>
              <w:t>Cell:</w:t>
            </w:r>
            <w:r w:rsidR="00782DBA" w:rsidRPr="00AC436D">
              <w:rPr>
                <w:rFonts w:eastAsia="Times New Roman" w:cstheme="minorHAnsi"/>
                <w:color w:val="000000"/>
              </w:rPr>
              <w:t xml:space="preserve"> </w:t>
            </w:r>
            <w:hyperlink r:id="rId77" w:history="1">
              <w:r w:rsidR="007D0B8F" w:rsidRPr="00AC436D">
                <w:rPr>
                  <w:rStyle w:val="Hyperlink"/>
                  <w:rFonts w:eastAsia="Times New Roman" w:cstheme="minorHAnsi"/>
                </w:rPr>
                <w:t>ibadcc@ibadcc.org</w:t>
              </w:r>
            </w:hyperlink>
            <w:r w:rsidR="00782DBA" w:rsidRPr="00AC436D">
              <w:rPr>
                <w:rFonts w:eastAsia="Times New Roman" w:cstheme="minorHAnsi"/>
                <w:color w:val="000000"/>
              </w:rPr>
              <w:t xml:space="preserve"> </w:t>
            </w:r>
          </w:p>
          <w:p w14:paraId="6C74BDAA" w14:textId="7395CA06"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5E23EA" w:rsidRPr="00AC436D">
              <w:rPr>
                <w:rFonts w:eastAsia="Times New Roman" w:cstheme="minorHAnsi"/>
                <w:color w:val="000000"/>
              </w:rPr>
              <w:t>I</w:t>
            </w:r>
            <w:r w:rsidR="002D03D0" w:rsidRPr="00AC436D">
              <w:rPr>
                <w:rFonts w:eastAsia="Times New Roman" w:cstheme="minorHAnsi"/>
                <w:color w:val="000000"/>
              </w:rPr>
              <w:t>C</w:t>
            </w:r>
            <w:r w:rsidR="005E23EA" w:rsidRPr="00AC436D">
              <w:rPr>
                <w:rFonts w:eastAsia="Times New Roman" w:cstheme="minorHAnsi"/>
                <w:color w:val="000000"/>
              </w:rPr>
              <w:t>&amp;RC</w:t>
            </w:r>
            <w:r w:rsidR="00782DBA" w:rsidRPr="00AC436D">
              <w:rPr>
                <w:rFonts w:eastAsia="Times New Roman" w:cstheme="minorHAnsi"/>
                <w:color w:val="000000"/>
              </w:rPr>
              <w:t xml:space="preserve"> </w:t>
            </w:r>
            <w:r w:rsidR="009729DA" w:rsidRPr="00AC436D">
              <w:rPr>
                <w:rFonts w:eastAsia="Times New Roman" w:cstheme="minorHAnsi"/>
                <w:color w:val="000000"/>
              </w:rPr>
              <w:t>Exam</w:t>
            </w:r>
            <w:r w:rsidR="00BA3092" w:rsidRPr="00AC436D">
              <w:rPr>
                <w:rFonts w:eastAsia="Times New Roman" w:cstheme="minorHAnsi"/>
                <w:color w:val="000000"/>
              </w:rPr>
              <w:t>.</w:t>
            </w:r>
          </w:p>
          <w:p w14:paraId="20CAC4E8" w14:textId="6B55463A"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62DD2" w:rsidRPr="00AC436D">
              <w:rPr>
                <w:rFonts w:eastAsia="Times New Roman" w:cstheme="minorHAnsi"/>
                <w:color w:val="000000"/>
              </w:rPr>
              <w:t>Substance</w:t>
            </w:r>
            <w:r w:rsidR="00782DBA" w:rsidRPr="00AC436D">
              <w:rPr>
                <w:rFonts w:eastAsia="Times New Roman" w:cstheme="minorHAnsi"/>
                <w:color w:val="000000"/>
              </w:rPr>
              <w:t xml:space="preserve"> </w:t>
            </w:r>
            <w:r w:rsidR="00D62DD2" w:rsidRPr="00AC436D">
              <w:rPr>
                <w:rFonts w:eastAsia="Times New Roman" w:cstheme="minorHAnsi"/>
                <w:color w:val="000000"/>
              </w:rPr>
              <w:t>Use</w:t>
            </w:r>
            <w:r w:rsidR="00782DBA" w:rsidRPr="00AC436D">
              <w:rPr>
                <w:rFonts w:eastAsia="Times New Roman" w:cstheme="minorHAnsi"/>
                <w:color w:val="000000"/>
              </w:rPr>
              <w:t xml:space="preserve"> </w:t>
            </w:r>
            <w:r w:rsidR="00D62DD2" w:rsidRPr="00AC436D">
              <w:rPr>
                <w:rFonts w:eastAsia="Times New Roman" w:cstheme="minorHAnsi"/>
                <w:color w:val="000000"/>
              </w:rPr>
              <w:t>Disorder</w:t>
            </w:r>
            <w:r w:rsidR="00782DBA" w:rsidRPr="00AC436D">
              <w:rPr>
                <w:rFonts w:eastAsia="Times New Roman" w:cstheme="minorHAnsi"/>
                <w:color w:val="000000"/>
              </w:rPr>
              <w:t xml:space="preserve"> </w:t>
            </w:r>
            <w:r w:rsidR="00D62DD2" w:rsidRPr="00AC436D">
              <w:rPr>
                <w:rFonts w:eastAsia="Times New Roman" w:cstheme="minorHAnsi"/>
                <w:color w:val="000000"/>
              </w:rPr>
              <w:t>Associate</w:t>
            </w:r>
            <w:r w:rsidR="00782DBA" w:rsidRPr="00AC436D">
              <w:rPr>
                <w:rFonts w:eastAsia="Times New Roman" w:cstheme="minorHAnsi"/>
                <w:color w:val="000000"/>
              </w:rPr>
              <w:t xml:space="preserve"> </w:t>
            </w:r>
            <w:r w:rsidR="00D62DD2" w:rsidRPr="00AC436D">
              <w:rPr>
                <w:rFonts w:eastAsia="Times New Roman" w:cstheme="minorHAnsi"/>
                <w:color w:val="000000"/>
              </w:rPr>
              <w:t>(SUDA</w:t>
            </w:r>
            <w:r w:rsidR="0028197C" w:rsidRPr="00AC436D">
              <w:rPr>
                <w:rFonts w:eastAsia="Times New Roman" w:cstheme="minorHAnsi"/>
                <w:color w:val="000000"/>
              </w:rPr>
              <w:t>)</w:t>
            </w:r>
            <w:r w:rsidR="00BA3092" w:rsidRPr="00AC436D">
              <w:rPr>
                <w:rFonts w:eastAsia="Times New Roman" w:cstheme="minorHAnsi"/>
                <w:color w:val="000000"/>
              </w:rPr>
              <w:t>.</w:t>
            </w:r>
          </w:p>
          <w:p w14:paraId="1DF0BBCB" w14:textId="52D48723"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78" w:history="1">
              <w:r w:rsidR="00FD67F9" w:rsidRPr="00AC436D">
                <w:rPr>
                  <w:rStyle w:val="Hyperlink"/>
                  <w:rFonts w:eastAsia="Times New Roman" w:cstheme="minorHAnsi"/>
                </w:rPr>
                <w:t>IBADCC</w:t>
              </w:r>
              <w:r w:rsidR="00782DBA" w:rsidRPr="00AC436D">
                <w:rPr>
                  <w:rStyle w:val="Hyperlink"/>
                  <w:rFonts w:eastAsia="Times New Roman" w:cstheme="minorHAnsi"/>
                </w:rPr>
                <w:t xml:space="preserve"> </w:t>
              </w:r>
              <w:r w:rsidR="00FD67F9" w:rsidRPr="00AC436D">
                <w:rPr>
                  <w:rStyle w:val="Hyperlink"/>
                  <w:rFonts w:eastAsia="Times New Roman" w:cstheme="minorHAnsi"/>
                </w:rPr>
                <w:t>Rules</w:t>
              </w:r>
            </w:hyperlink>
            <w:r w:rsidR="008D5F7B" w:rsidRPr="00AC436D">
              <w:rPr>
                <w:rFonts w:eastAsia="Times New Roman" w:cstheme="minorHAnsi"/>
                <w:color w:val="000000"/>
              </w:rPr>
              <w:t>.</w:t>
            </w:r>
          </w:p>
          <w:p w14:paraId="37612779" w14:textId="2A350A57" w:rsidR="00E056E1" w:rsidRPr="00AC436D" w:rsidRDefault="00E051C3" w:rsidP="00E056E1">
            <w:pPr>
              <w:spacing w:after="0" w:line="240" w:lineRule="auto"/>
              <w:rPr>
                <w:rFonts w:eastAsia="Times New Roman" w:cstheme="minorHAnsi"/>
                <w:color w:val="000000"/>
              </w:rPr>
            </w:pP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Use</w:t>
            </w:r>
            <w:r w:rsidR="00782DBA" w:rsidRPr="00AC436D">
              <w:rPr>
                <w:rFonts w:eastAsia="Times New Roman" w:cstheme="minorHAnsi"/>
                <w:b/>
                <w:bCs/>
                <w:color w:val="000000"/>
              </w:rPr>
              <w:t xml:space="preserve"> </w:t>
            </w:r>
            <w:r w:rsidRPr="00AC436D">
              <w:rPr>
                <w:rFonts w:eastAsia="Times New Roman" w:cstheme="minorHAnsi"/>
                <w:b/>
                <w:bCs/>
                <w:color w:val="000000"/>
              </w:rPr>
              <w:t>Disorder</w:t>
            </w:r>
            <w:r w:rsidR="00782DBA" w:rsidRPr="00AC436D">
              <w:rPr>
                <w:rFonts w:eastAsia="Times New Roman" w:cstheme="minorHAnsi"/>
                <w:b/>
                <w:bCs/>
                <w:color w:val="000000"/>
              </w:rPr>
              <w:t xml:space="preserve"> </w:t>
            </w:r>
            <w:r w:rsidRPr="00AC436D">
              <w:rPr>
                <w:rFonts w:eastAsia="Times New Roman" w:cstheme="minorHAnsi"/>
                <w:b/>
                <w:bCs/>
                <w:color w:val="000000"/>
              </w:rPr>
              <w:t>Associate</w:t>
            </w:r>
            <w:r w:rsidR="00782DBA" w:rsidRPr="00AC436D">
              <w:rPr>
                <w:rFonts w:eastAsia="Times New Roman" w:cstheme="minorHAnsi"/>
                <w:b/>
                <w:bCs/>
                <w:color w:val="000000"/>
              </w:rPr>
              <w:t xml:space="preserve"> </w:t>
            </w:r>
            <w:r w:rsidRPr="00AC436D">
              <w:rPr>
                <w:rFonts w:eastAsia="Times New Roman" w:cstheme="minorHAnsi"/>
                <w:b/>
                <w:bCs/>
                <w:color w:val="000000"/>
              </w:rPr>
              <w:t>(SUDA)</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50966E44" w14:textId="28C21E60" w:rsidR="006854DA" w:rsidRPr="00AC436D" w:rsidRDefault="007546BC" w:rsidP="008F3923">
            <w:pPr>
              <w:pStyle w:val="ListParagraph"/>
              <w:numPr>
                <w:ilvl w:val="0"/>
                <w:numId w:val="7"/>
              </w:numPr>
              <w:spacing w:after="0" w:line="240" w:lineRule="auto"/>
              <w:rPr>
                <w:rFonts w:eastAsia="Times New Roman" w:cstheme="minorHAnsi"/>
                <w:color w:val="000000"/>
              </w:rPr>
            </w:pPr>
            <w:r w:rsidRPr="00AC436D">
              <w:rPr>
                <w:rFonts w:eastAsia="Times New Roman" w:cstheme="minorHAnsi"/>
                <w:color w:val="000000"/>
              </w:rPr>
              <w:t>Courses</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00E85955" w:rsidRPr="00AC436D">
              <w:rPr>
                <w:rFonts w:eastAsia="Times New Roman" w:cstheme="minorHAnsi"/>
                <w:color w:val="000000"/>
              </w:rPr>
              <w:t>(315</w:t>
            </w:r>
            <w:r w:rsidR="00782DBA" w:rsidRPr="00AC436D">
              <w:rPr>
                <w:rFonts w:eastAsia="Times New Roman" w:cstheme="minorHAnsi"/>
                <w:color w:val="000000"/>
              </w:rPr>
              <w:t xml:space="preserve"> </w:t>
            </w:r>
            <w:r w:rsidR="00E85955" w:rsidRPr="00AC436D">
              <w:rPr>
                <w:rFonts w:eastAsia="Times New Roman" w:cstheme="minorHAnsi"/>
                <w:color w:val="000000"/>
              </w:rPr>
              <w:t>total</w:t>
            </w:r>
            <w:r w:rsidR="00782DBA" w:rsidRPr="00AC436D">
              <w:rPr>
                <w:rFonts w:eastAsia="Times New Roman" w:cstheme="minorHAnsi"/>
                <w:color w:val="000000"/>
              </w:rPr>
              <w:t xml:space="preserve"> </w:t>
            </w:r>
            <w:r w:rsidR="00E85955" w:rsidRPr="00AC436D">
              <w:rPr>
                <w:rFonts w:eastAsia="Times New Roman" w:cstheme="minorHAnsi"/>
                <w:color w:val="000000"/>
              </w:rPr>
              <w:t>hours)</w:t>
            </w:r>
            <w:r w:rsidRPr="00AC436D">
              <w:rPr>
                <w:rFonts w:eastAsia="Times New Roman" w:cstheme="minorHAnsi"/>
                <w:color w:val="000000"/>
              </w:rPr>
              <w:t>:</w:t>
            </w:r>
          </w:p>
          <w:p w14:paraId="6C8E72CD" w14:textId="5E051C28"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Introduction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Society</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6F7D8D47" w14:textId="07562796"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Family</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Chemical</w:t>
            </w:r>
            <w:r w:rsidR="00782DBA" w:rsidRPr="00AC436D">
              <w:rPr>
                <w:rFonts w:eastAsia="Times New Roman" w:cstheme="minorHAnsi"/>
                <w:color w:val="000000"/>
              </w:rPr>
              <w:t xml:space="preserve"> </w:t>
            </w:r>
            <w:r w:rsidRPr="00AC436D">
              <w:rPr>
                <w:rFonts w:eastAsia="Times New Roman" w:cstheme="minorHAnsi"/>
                <w:color w:val="000000"/>
              </w:rPr>
              <w:t>Dependency,</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7FB0CA1C" w14:textId="493188F7"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Techniques</w:t>
            </w:r>
            <w:r w:rsidR="00782DBA" w:rsidRPr="00AC436D">
              <w:rPr>
                <w:rFonts w:eastAsia="Times New Roman" w:cstheme="minorHAnsi"/>
                <w:color w:val="000000"/>
              </w:rPr>
              <w:t xml:space="preserve"> </w:t>
            </w:r>
            <w:r w:rsidRPr="00AC436D">
              <w:rPr>
                <w:rFonts w:eastAsia="Times New Roman" w:cstheme="minorHAnsi"/>
                <w:color w:val="000000"/>
              </w:rPr>
              <w:t>1,</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1AF5CF65" w14:textId="0108CFC3"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Pharmacology,</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002B1840" w:rsidRPr="00AC436D">
              <w:rPr>
                <w:rFonts w:eastAsia="Times New Roman" w:cstheme="minorHAnsi"/>
                <w:color w:val="000000"/>
              </w:rPr>
              <w:t xml:space="preserve">semester </w:t>
            </w:r>
            <w:r w:rsidRPr="00AC436D">
              <w:rPr>
                <w:rFonts w:eastAsia="Times New Roman" w:cstheme="minorHAnsi"/>
                <w:color w:val="000000"/>
              </w:rPr>
              <w:t>credits</w:t>
            </w:r>
            <w:r w:rsidR="002B1840"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45</w:t>
            </w:r>
            <w:r w:rsidR="002B1840" w:rsidRPr="00AC436D">
              <w:rPr>
                <w:rFonts w:eastAsia="Times New Roman" w:cstheme="minorHAnsi"/>
                <w:color w:val="000000"/>
              </w:rPr>
              <w:t xml:space="preserve"> contact</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36930276" w14:textId="5548BED2"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Screening</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79B4DDBC" w14:textId="1B0D5212"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lastRenderedPageBreak/>
              <w:t>Case</w:t>
            </w:r>
            <w:r w:rsidR="00782DBA" w:rsidRPr="00AC436D">
              <w:rPr>
                <w:rFonts w:eastAsia="Times New Roman" w:cstheme="minorHAnsi"/>
                <w:color w:val="000000"/>
              </w:rPr>
              <w:t xml:space="preserve"> </w:t>
            </w:r>
            <w:r w:rsidRPr="00AC436D">
              <w:rPr>
                <w:rFonts w:eastAsia="Times New Roman" w:cstheme="minorHAnsi"/>
                <w:color w:val="000000"/>
              </w:rPr>
              <w:t>Management,</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144F899F" w14:textId="056745DF"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Counselors,</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002B1840" w:rsidRPr="00AC436D">
              <w:rPr>
                <w:rFonts w:eastAsia="Times New Roman" w:cstheme="minorHAnsi"/>
                <w:color w:val="000000"/>
              </w:rPr>
              <w:t xml:space="preserve">semester </w:t>
            </w:r>
            <w:r w:rsidRPr="00AC436D">
              <w:rPr>
                <w:rFonts w:eastAsia="Times New Roman" w:cstheme="minorHAnsi"/>
                <w:color w:val="000000"/>
              </w:rPr>
              <w:t>credits</w:t>
            </w:r>
            <w:r w:rsidR="002B1840"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30</w:t>
            </w:r>
            <w:r w:rsidR="00782DBA" w:rsidRPr="00AC436D">
              <w:rPr>
                <w:rFonts w:eastAsia="Times New Roman" w:cstheme="minorHAnsi"/>
                <w:color w:val="000000"/>
              </w:rPr>
              <w:t xml:space="preserve"> </w:t>
            </w:r>
            <w:r w:rsidR="002B1840" w:rsidRPr="00AC436D">
              <w:rPr>
                <w:rFonts w:eastAsia="Times New Roman" w:cstheme="minorHAnsi"/>
                <w:color w:val="000000"/>
              </w:rPr>
              <w:t xml:space="preserve">contact </w:t>
            </w:r>
            <w:r w:rsidRPr="00AC436D">
              <w:rPr>
                <w:rFonts w:eastAsia="Times New Roman" w:cstheme="minorHAnsi"/>
                <w:color w:val="000000"/>
              </w:rPr>
              <w:t>hours</w:t>
            </w:r>
            <w:r w:rsidR="008D5F7B" w:rsidRPr="00AC436D">
              <w:rPr>
                <w:rFonts w:eastAsia="Times New Roman" w:cstheme="minorHAnsi"/>
                <w:color w:val="000000"/>
              </w:rPr>
              <w:t>.</w:t>
            </w:r>
          </w:p>
          <w:p w14:paraId="0A12D153" w14:textId="4435107E" w:rsidR="007546BC" w:rsidRPr="00AC436D" w:rsidRDefault="007546BC"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Blood</w:t>
            </w:r>
            <w:r w:rsidR="00782DBA" w:rsidRPr="00AC436D">
              <w:rPr>
                <w:rFonts w:eastAsia="Times New Roman" w:cstheme="minorHAnsi"/>
                <w:color w:val="000000"/>
              </w:rPr>
              <w:t xml:space="preserve"> </w:t>
            </w:r>
            <w:r w:rsidRPr="00AC436D">
              <w:rPr>
                <w:rFonts w:eastAsia="Times New Roman" w:cstheme="minorHAnsi"/>
                <w:color w:val="000000"/>
              </w:rPr>
              <w:t>Borne</w:t>
            </w:r>
            <w:r w:rsidR="00782DBA" w:rsidRPr="00AC436D">
              <w:rPr>
                <w:rFonts w:eastAsia="Times New Roman" w:cstheme="minorHAnsi"/>
                <w:color w:val="000000"/>
              </w:rPr>
              <w:t xml:space="preserve"> </w:t>
            </w:r>
            <w:r w:rsidRPr="00AC436D">
              <w:rPr>
                <w:rFonts w:eastAsia="Times New Roman" w:cstheme="minorHAnsi"/>
                <w:color w:val="000000"/>
              </w:rPr>
              <w:t>Pathogens,</w:t>
            </w:r>
            <w:r w:rsidR="00782DBA" w:rsidRPr="00AC436D">
              <w:rPr>
                <w:rFonts w:eastAsia="Times New Roman" w:cstheme="minorHAnsi"/>
                <w:color w:val="000000"/>
              </w:rPr>
              <w:t xml:space="preserve"> </w:t>
            </w:r>
            <w:r w:rsidRPr="00AC436D">
              <w:rPr>
                <w:rFonts w:eastAsia="Times New Roman" w:cstheme="minorHAnsi"/>
                <w:color w:val="000000"/>
              </w:rPr>
              <w:t>1</w:t>
            </w:r>
            <w:r w:rsidR="00782DBA" w:rsidRPr="00AC436D">
              <w:rPr>
                <w:rFonts w:eastAsia="Times New Roman" w:cstheme="minorHAnsi"/>
                <w:color w:val="000000"/>
              </w:rPr>
              <w:t xml:space="preserve"> </w:t>
            </w:r>
            <w:r w:rsidR="002B1840" w:rsidRPr="00AC436D">
              <w:rPr>
                <w:rFonts w:eastAsia="Times New Roman" w:cstheme="minorHAnsi"/>
                <w:color w:val="000000"/>
              </w:rPr>
              <w:t xml:space="preserve">semester </w:t>
            </w:r>
            <w:r w:rsidRPr="00AC436D">
              <w:rPr>
                <w:rFonts w:eastAsia="Times New Roman" w:cstheme="minorHAnsi"/>
                <w:color w:val="000000"/>
              </w:rPr>
              <w:t>credit</w:t>
            </w:r>
            <w:r w:rsidR="002B1840"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15</w:t>
            </w:r>
            <w:r w:rsidR="002B1840" w:rsidRPr="00AC436D">
              <w:rPr>
                <w:rFonts w:eastAsia="Times New Roman" w:cstheme="minorHAnsi"/>
                <w:color w:val="000000"/>
              </w:rPr>
              <w:t xml:space="preserve"> contact</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5B4C8D8E" w14:textId="7AB85C85" w:rsidR="00D716F6" w:rsidRPr="00AC436D" w:rsidRDefault="00756381" w:rsidP="008F3923">
            <w:pPr>
              <w:pStyle w:val="ListParagraph"/>
              <w:numPr>
                <w:ilvl w:val="1"/>
                <w:numId w:val="7"/>
              </w:numPr>
              <w:spacing w:after="0" w:line="240" w:lineRule="auto"/>
              <w:ind w:left="1160"/>
              <w:rPr>
                <w:rFonts w:eastAsia="Times New Roman" w:cstheme="minorHAnsi"/>
                <w:color w:val="000000"/>
              </w:rPr>
            </w:pPr>
            <w:r w:rsidRPr="00AC436D">
              <w:rPr>
                <w:rFonts w:eastAsia="Times New Roman" w:cstheme="minorHAnsi"/>
                <w:color w:val="000000"/>
              </w:rPr>
              <w:t>(</w:t>
            </w:r>
            <w:r w:rsidR="00D716F6" w:rsidRPr="00AC436D">
              <w:rPr>
                <w:rFonts w:eastAsia="Times New Roman" w:cstheme="minorHAnsi"/>
                <w:color w:val="000000"/>
              </w:rPr>
              <w:t>1</w:t>
            </w:r>
            <w:r w:rsidR="00782DBA" w:rsidRPr="00AC436D">
              <w:rPr>
                <w:rFonts w:eastAsia="Times New Roman" w:cstheme="minorHAnsi"/>
                <w:color w:val="000000"/>
              </w:rPr>
              <w:t xml:space="preserve"> </w:t>
            </w:r>
            <w:r w:rsidR="00D716F6" w:rsidRPr="00AC436D">
              <w:rPr>
                <w:rFonts w:eastAsia="Times New Roman" w:cstheme="minorHAnsi"/>
                <w:color w:val="000000"/>
              </w:rPr>
              <w:t>college</w:t>
            </w:r>
            <w:r w:rsidR="00782DBA" w:rsidRPr="00AC436D">
              <w:rPr>
                <w:rFonts w:eastAsia="Times New Roman" w:cstheme="minorHAnsi"/>
                <w:color w:val="000000"/>
              </w:rPr>
              <w:t xml:space="preserve"> </w:t>
            </w:r>
            <w:r w:rsidR="00D716F6" w:rsidRPr="00AC436D">
              <w:rPr>
                <w:rFonts w:eastAsia="Times New Roman" w:cstheme="minorHAnsi"/>
                <w:color w:val="000000"/>
              </w:rPr>
              <w:t>credit</w:t>
            </w:r>
            <w:r w:rsidR="00782DBA" w:rsidRPr="00AC436D">
              <w:rPr>
                <w:rFonts w:eastAsia="Times New Roman" w:cstheme="minorHAnsi"/>
                <w:color w:val="000000"/>
              </w:rPr>
              <w:t xml:space="preserve"> </w:t>
            </w:r>
            <w:r w:rsidR="00D716F6"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8D5F7B" w:rsidRPr="00AC436D">
              <w:rPr>
                <w:rFonts w:eastAsia="Times New Roman" w:cstheme="minorHAnsi"/>
                <w:color w:val="000000"/>
              </w:rPr>
              <w:t>.</w:t>
            </w:r>
          </w:p>
          <w:p w14:paraId="36011067" w14:textId="6B88C907" w:rsidR="007546BC" w:rsidRPr="00AC436D" w:rsidRDefault="00BD74CF" w:rsidP="008F3923">
            <w:pPr>
              <w:pStyle w:val="ListParagraph"/>
              <w:numPr>
                <w:ilvl w:val="0"/>
                <w:numId w:val="7"/>
              </w:numPr>
              <w:spacing w:after="0" w:line="240" w:lineRule="auto"/>
              <w:rPr>
                <w:rFonts w:cstheme="minorHAnsi"/>
                <w:color w:val="000000"/>
                <w:shd w:val="clear" w:color="auto" w:fill="FFFFFF"/>
              </w:rPr>
            </w:pPr>
            <w:r w:rsidRPr="00AC436D">
              <w:rPr>
                <w:rFonts w:cstheme="minorHAnsi"/>
                <w:color w:val="000000"/>
                <w:shd w:val="clear" w:color="auto" w:fill="FFFFFF"/>
              </w:rPr>
              <w:t>Completion</w:t>
            </w:r>
            <w:r w:rsidR="00782DBA" w:rsidRPr="00AC436D">
              <w:rPr>
                <w:rFonts w:cstheme="minorHAnsi"/>
                <w:color w:val="000000"/>
                <w:shd w:val="clear" w:color="auto" w:fill="FFFFFF"/>
              </w:rPr>
              <w:t xml:space="preserve"> </w:t>
            </w:r>
            <w:r w:rsidRPr="00AC436D">
              <w:rPr>
                <w:rFonts w:cstheme="minorHAnsi"/>
                <w:color w:val="000000"/>
                <w:shd w:val="clear" w:color="auto" w:fill="FFFFFF"/>
              </w:rPr>
              <w:t>of</w:t>
            </w:r>
            <w:r w:rsidR="00782DBA" w:rsidRPr="00AC436D">
              <w:rPr>
                <w:rFonts w:cstheme="minorHAnsi"/>
                <w:color w:val="000000"/>
                <w:shd w:val="clear" w:color="auto" w:fill="FFFFFF"/>
              </w:rPr>
              <w:t xml:space="preserve"> </w:t>
            </w:r>
            <w:r w:rsidRPr="00AC436D">
              <w:rPr>
                <w:rFonts w:cstheme="minorHAnsi"/>
                <w:color w:val="000000"/>
                <w:shd w:val="clear" w:color="auto" w:fill="FFFFFF"/>
              </w:rPr>
              <w:t>a</w:t>
            </w:r>
            <w:r w:rsidR="00782DBA" w:rsidRPr="00AC436D">
              <w:rPr>
                <w:rFonts w:cstheme="minorHAnsi"/>
                <w:color w:val="000000"/>
                <w:shd w:val="clear" w:color="auto" w:fill="FFFFFF"/>
              </w:rPr>
              <w:t xml:space="preserve"> </w:t>
            </w:r>
            <w:r w:rsidR="00216284" w:rsidRPr="00AC436D">
              <w:rPr>
                <w:rFonts w:cstheme="minorHAnsi"/>
                <w:color w:val="000000"/>
                <w:shd w:val="clear" w:color="auto" w:fill="FFFFFF"/>
              </w:rPr>
              <w:t>300-hour</w:t>
            </w:r>
            <w:r w:rsidRPr="00AC436D">
              <w:rPr>
                <w:rFonts w:cstheme="minorHAnsi"/>
                <w:color w:val="000000"/>
                <w:shd w:val="clear" w:color="auto" w:fill="FFFFFF"/>
              </w:rPr>
              <w:t>,</w:t>
            </w:r>
            <w:r w:rsidR="00782DBA" w:rsidRPr="00AC436D">
              <w:rPr>
                <w:rFonts w:cstheme="minorHAnsi"/>
                <w:color w:val="000000"/>
                <w:shd w:val="clear" w:color="auto" w:fill="FFFFFF"/>
              </w:rPr>
              <w:t xml:space="preserve"> </w:t>
            </w:r>
            <w:r w:rsidRPr="00AC436D">
              <w:rPr>
                <w:rFonts w:cstheme="minorHAnsi"/>
                <w:color w:val="000000"/>
                <w:shd w:val="clear" w:color="auto" w:fill="FFFFFF"/>
              </w:rPr>
              <w:t>supervised</w:t>
            </w:r>
            <w:r w:rsidR="00782DBA" w:rsidRPr="00AC436D">
              <w:rPr>
                <w:rFonts w:cstheme="minorHAnsi"/>
                <w:color w:val="000000"/>
                <w:shd w:val="clear" w:color="auto" w:fill="FFFFFF"/>
              </w:rPr>
              <w:t xml:space="preserve"> </w:t>
            </w:r>
            <w:r w:rsidRPr="00AC436D">
              <w:rPr>
                <w:rFonts w:cstheme="minorHAnsi"/>
                <w:color w:val="000000"/>
                <w:shd w:val="clear" w:color="auto" w:fill="FFFFFF"/>
              </w:rPr>
              <w:t>practicum,</w:t>
            </w:r>
            <w:r w:rsidR="00782DBA" w:rsidRPr="00AC436D">
              <w:rPr>
                <w:rFonts w:cstheme="minorHAnsi"/>
                <w:color w:val="000000"/>
                <w:shd w:val="clear" w:color="auto" w:fill="FFFFFF"/>
              </w:rPr>
              <w:t xml:space="preserve"> </w:t>
            </w:r>
            <w:r w:rsidRPr="00AC436D">
              <w:rPr>
                <w:rFonts w:cstheme="minorHAnsi"/>
                <w:color w:val="000000"/>
                <w:shd w:val="clear" w:color="auto" w:fill="FFFFFF"/>
              </w:rPr>
              <w:t>with</w:t>
            </w:r>
            <w:r w:rsidR="00782DBA" w:rsidRPr="00AC436D">
              <w:rPr>
                <w:rFonts w:cstheme="minorHAnsi"/>
                <w:color w:val="000000"/>
                <w:shd w:val="clear" w:color="auto" w:fill="FFFFFF"/>
              </w:rPr>
              <w:t xml:space="preserve"> </w:t>
            </w:r>
            <w:r w:rsidRPr="00AC436D">
              <w:rPr>
                <w:rFonts w:cstheme="minorHAnsi"/>
                <w:color w:val="000000"/>
                <w:shd w:val="clear" w:color="auto" w:fill="FFFFFF"/>
              </w:rPr>
              <w:t>a</w:t>
            </w:r>
            <w:r w:rsidR="00782DBA" w:rsidRPr="00AC436D">
              <w:rPr>
                <w:rFonts w:cstheme="minorHAnsi"/>
                <w:color w:val="000000"/>
                <w:shd w:val="clear" w:color="auto" w:fill="FFFFFF"/>
              </w:rPr>
              <w:t xml:space="preserve"> </w:t>
            </w:r>
            <w:r w:rsidRPr="00AC436D">
              <w:rPr>
                <w:rFonts w:cstheme="minorHAnsi"/>
                <w:color w:val="000000"/>
                <w:shd w:val="clear" w:color="auto" w:fill="FFFFFF"/>
              </w:rPr>
              <w:t>minimum</w:t>
            </w:r>
            <w:r w:rsidR="00782DBA" w:rsidRPr="00AC436D">
              <w:rPr>
                <w:rFonts w:cstheme="minorHAnsi"/>
                <w:color w:val="000000"/>
                <w:shd w:val="clear" w:color="auto" w:fill="FFFFFF"/>
              </w:rPr>
              <w:t xml:space="preserve"> </w:t>
            </w:r>
            <w:r w:rsidRPr="00AC436D">
              <w:rPr>
                <w:rFonts w:cstheme="minorHAnsi"/>
                <w:color w:val="000000"/>
                <w:shd w:val="clear" w:color="auto" w:fill="FFFFFF"/>
              </w:rPr>
              <w:t>of</w:t>
            </w:r>
            <w:r w:rsidR="00782DBA" w:rsidRPr="00AC436D">
              <w:rPr>
                <w:rFonts w:cstheme="minorHAnsi"/>
                <w:color w:val="000000"/>
                <w:shd w:val="clear" w:color="auto" w:fill="FFFFFF"/>
              </w:rPr>
              <w:t xml:space="preserve"> </w:t>
            </w:r>
            <w:r w:rsidRPr="00AC436D">
              <w:rPr>
                <w:rFonts w:cstheme="minorHAnsi"/>
                <w:color w:val="000000"/>
                <w:shd w:val="clear" w:color="auto" w:fill="FFFFFF"/>
              </w:rPr>
              <w:t>ten</w:t>
            </w:r>
            <w:r w:rsidR="00782DBA" w:rsidRPr="00AC436D">
              <w:rPr>
                <w:rFonts w:cstheme="minorHAnsi"/>
                <w:color w:val="000000"/>
                <w:shd w:val="clear" w:color="auto" w:fill="FFFFFF"/>
              </w:rPr>
              <w:t xml:space="preserve"> </w:t>
            </w:r>
            <w:r w:rsidRPr="00AC436D">
              <w:rPr>
                <w:rFonts w:cstheme="minorHAnsi"/>
                <w:color w:val="000000"/>
                <w:shd w:val="clear" w:color="auto" w:fill="FFFFFF"/>
              </w:rPr>
              <w:t>(10)</w:t>
            </w:r>
            <w:r w:rsidR="00782DBA" w:rsidRPr="00AC436D">
              <w:rPr>
                <w:rFonts w:cstheme="minorHAnsi"/>
                <w:color w:val="000000"/>
                <w:shd w:val="clear" w:color="auto" w:fill="FFFFFF"/>
              </w:rPr>
              <w:t xml:space="preserve"> </w:t>
            </w:r>
            <w:r w:rsidRPr="00AC436D">
              <w:rPr>
                <w:rFonts w:cstheme="minorHAnsi"/>
                <w:color w:val="000000"/>
                <w:shd w:val="clear" w:color="auto" w:fill="FFFFFF"/>
              </w:rPr>
              <w:t>hours</w:t>
            </w:r>
            <w:r w:rsidR="00782DBA" w:rsidRPr="00AC436D">
              <w:rPr>
                <w:rFonts w:cstheme="minorHAnsi"/>
                <w:color w:val="000000"/>
                <w:shd w:val="clear" w:color="auto" w:fill="FFFFFF"/>
              </w:rPr>
              <w:t xml:space="preserve"> </w:t>
            </w:r>
            <w:r w:rsidRPr="00AC436D">
              <w:rPr>
                <w:rFonts w:cstheme="minorHAnsi"/>
                <w:color w:val="000000"/>
                <w:shd w:val="clear" w:color="auto" w:fill="FFFFFF"/>
              </w:rPr>
              <w:t>in</w:t>
            </w:r>
            <w:r w:rsidR="00782DBA" w:rsidRPr="00AC436D">
              <w:rPr>
                <w:rFonts w:cstheme="minorHAnsi"/>
                <w:color w:val="000000"/>
                <w:shd w:val="clear" w:color="auto" w:fill="FFFFFF"/>
              </w:rPr>
              <w:t xml:space="preserve"> </w:t>
            </w:r>
            <w:r w:rsidRPr="00AC436D">
              <w:rPr>
                <w:rFonts w:cstheme="minorHAnsi"/>
                <w:color w:val="000000"/>
                <w:shd w:val="clear" w:color="auto" w:fill="FFFFFF"/>
              </w:rPr>
              <w:t>each</w:t>
            </w:r>
            <w:r w:rsidR="00782DBA" w:rsidRPr="00AC436D">
              <w:rPr>
                <w:rFonts w:cstheme="minorHAnsi"/>
                <w:color w:val="000000"/>
                <w:shd w:val="clear" w:color="auto" w:fill="FFFFFF"/>
              </w:rPr>
              <w:t xml:space="preserve"> </w:t>
            </w:r>
            <w:r w:rsidRPr="00AC436D">
              <w:rPr>
                <w:rFonts w:cstheme="minorHAnsi"/>
                <w:color w:val="000000"/>
                <w:shd w:val="clear" w:color="auto" w:fill="FFFFFF"/>
              </w:rPr>
              <w:t>of</w:t>
            </w:r>
            <w:r w:rsidR="00782DBA" w:rsidRPr="00AC436D">
              <w:rPr>
                <w:rFonts w:cstheme="minorHAnsi"/>
                <w:color w:val="000000"/>
                <w:shd w:val="clear" w:color="auto" w:fill="FFFFFF"/>
              </w:rPr>
              <w:t xml:space="preserve"> </w:t>
            </w:r>
            <w:r w:rsidRPr="00AC436D">
              <w:rPr>
                <w:rFonts w:cstheme="minorHAnsi"/>
                <w:color w:val="000000"/>
                <w:shd w:val="clear" w:color="auto" w:fill="FFFFFF"/>
              </w:rPr>
              <w:t>the</w:t>
            </w:r>
            <w:r w:rsidR="00782DBA" w:rsidRPr="00AC436D">
              <w:rPr>
                <w:rFonts w:cstheme="minorHAnsi"/>
                <w:color w:val="000000"/>
                <w:shd w:val="clear" w:color="auto" w:fill="FFFFFF"/>
              </w:rPr>
              <w:t xml:space="preserve"> </w:t>
            </w:r>
            <w:r w:rsidRPr="00AC436D">
              <w:rPr>
                <w:rFonts w:cstheme="minorHAnsi"/>
                <w:color w:val="000000"/>
                <w:shd w:val="clear" w:color="auto" w:fill="FFFFFF"/>
              </w:rPr>
              <w:t>12</w:t>
            </w:r>
            <w:r w:rsidR="00782DBA" w:rsidRPr="00AC436D">
              <w:rPr>
                <w:rFonts w:cstheme="minorHAnsi"/>
                <w:color w:val="000000"/>
                <w:shd w:val="clear" w:color="auto" w:fill="FFFFFF"/>
              </w:rPr>
              <w:t xml:space="preserve"> </w:t>
            </w:r>
            <w:r w:rsidRPr="00AC436D">
              <w:rPr>
                <w:rFonts w:cstheme="minorHAnsi"/>
                <w:color w:val="000000"/>
                <w:shd w:val="clear" w:color="auto" w:fill="FFFFFF"/>
              </w:rPr>
              <w:t>Core</w:t>
            </w:r>
            <w:r w:rsidR="00782DBA" w:rsidRPr="00AC436D">
              <w:rPr>
                <w:rFonts w:cstheme="minorHAnsi"/>
                <w:color w:val="000000"/>
                <w:shd w:val="clear" w:color="auto" w:fill="FFFFFF"/>
              </w:rPr>
              <w:t xml:space="preserve"> </w:t>
            </w:r>
            <w:r w:rsidRPr="00AC436D">
              <w:rPr>
                <w:rFonts w:cstheme="minorHAnsi"/>
                <w:color w:val="000000"/>
                <w:shd w:val="clear" w:color="auto" w:fill="FFFFFF"/>
              </w:rPr>
              <w:t>Functions</w:t>
            </w:r>
            <w:r w:rsidR="00782DBA" w:rsidRPr="00AC436D">
              <w:rPr>
                <w:rFonts w:cstheme="minorHAnsi"/>
                <w:color w:val="000000"/>
                <w:shd w:val="clear" w:color="auto" w:fill="FFFFFF"/>
              </w:rPr>
              <w:t xml:space="preserve"> </w:t>
            </w:r>
            <w:r w:rsidRPr="00AC436D">
              <w:rPr>
                <w:rFonts w:cstheme="minorHAnsi"/>
                <w:color w:val="000000"/>
                <w:shd w:val="clear" w:color="auto" w:fill="FFFFFF"/>
              </w:rPr>
              <w:t>(Section</w:t>
            </w:r>
            <w:r w:rsidR="00782DBA" w:rsidRPr="00AC436D">
              <w:rPr>
                <w:rFonts w:cstheme="minorHAnsi"/>
                <w:color w:val="000000"/>
                <w:shd w:val="clear" w:color="auto" w:fill="FFFFFF"/>
              </w:rPr>
              <w:t xml:space="preserve"> </w:t>
            </w:r>
            <w:r w:rsidRPr="00AC436D">
              <w:rPr>
                <w:rFonts w:cstheme="minorHAnsi"/>
                <w:color w:val="000000"/>
                <w:shd w:val="clear" w:color="auto" w:fill="FFFFFF"/>
              </w:rPr>
              <w:t>II).</w:t>
            </w:r>
            <w:r w:rsidR="00782DBA" w:rsidRPr="00AC436D">
              <w:rPr>
                <w:rFonts w:cstheme="minorHAnsi"/>
                <w:color w:val="000000"/>
                <w:shd w:val="clear" w:color="auto" w:fill="FFFFFF"/>
              </w:rPr>
              <w:t xml:space="preserve"> </w:t>
            </w:r>
            <w:r w:rsidRPr="00AC436D">
              <w:rPr>
                <w:rFonts w:cstheme="minorHAnsi"/>
                <w:color w:val="000000"/>
                <w:shd w:val="clear" w:color="auto" w:fill="FFFFFF"/>
              </w:rPr>
              <w:t>Candidates</w:t>
            </w:r>
            <w:r w:rsidR="00782DBA" w:rsidRPr="00AC436D">
              <w:rPr>
                <w:rFonts w:cstheme="minorHAnsi"/>
                <w:color w:val="000000"/>
                <w:shd w:val="clear" w:color="auto" w:fill="FFFFFF"/>
              </w:rPr>
              <w:t xml:space="preserve"> </w:t>
            </w:r>
            <w:r w:rsidRPr="00AC436D">
              <w:rPr>
                <w:rFonts w:cstheme="minorHAnsi"/>
                <w:color w:val="000000"/>
                <w:shd w:val="clear" w:color="auto" w:fill="FFFFFF"/>
              </w:rPr>
              <w:t>may</w:t>
            </w:r>
            <w:r w:rsidR="00782DBA" w:rsidRPr="00AC436D">
              <w:rPr>
                <w:rFonts w:cstheme="minorHAnsi"/>
                <w:color w:val="000000"/>
                <w:shd w:val="clear" w:color="auto" w:fill="FFFFFF"/>
              </w:rPr>
              <w:t xml:space="preserve"> </w:t>
            </w:r>
            <w:r w:rsidRPr="00AC436D">
              <w:rPr>
                <w:rFonts w:cstheme="minorHAnsi"/>
                <w:color w:val="000000"/>
                <w:shd w:val="clear" w:color="auto" w:fill="FFFFFF"/>
              </w:rPr>
              <w:t>meet</w:t>
            </w:r>
            <w:r w:rsidR="00782DBA" w:rsidRPr="00AC436D">
              <w:rPr>
                <w:rFonts w:cstheme="minorHAnsi"/>
                <w:color w:val="000000"/>
                <w:shd w:val="clear" w:color="auto" w:fill="FFFFFF"/>
              </w:rPr>
              <w:t xml:space="preserve"> </w:t>
            </w:r>
            <w:r w:rsidRPr="00AC436D">
              <w:rPr>
                <w:rFonts w:cstheme="minorHAnsi"/>
                <w:color w:val="000000"/>
                <w:shd w:val="clear" w:color="auto" w:fill="FFFFFF"/>
              </w:rPr>
              <w:t>this</w:t>
            </w:r>
            <w:r w:rsidR="00782DBA" w:rsidRPr="00AC436D">
              <w:rPr>
                <w:rFonts w:cstheme="minorHAnsi"/>
                <w:color w:val="000000"/>
                <w:shd w:val="clear" w:color="auto" w:fill="FFFFFF"/>
              </w:rPr>
              <w:t xml:space="preserve"> </w:t>
            </w:r>
            <w:r w:rsidRPr="00AC436D">
              <w:rPr>
                <w:rFonts w:cstheme="minorHAnsi"/>
                <w:color w:val="000000"/>
                <w:shd w:val="clear" w:color="auto" w:fill="FFFFFF"/>
              </w:rPr>
              <w:t>requirement</w:t>
            </w:r>
            <w:r w:rsidR="00782DBA" w:rsidRPr="00AC436D">
              <w:rPr>
                <w:rFonts w:cstheme="minorHAnsi"/>
                <w:color w:val="000000"/>
                <w:shd w:val="clear" w:color="auto" w:fill="FFFFFF"/>
              </w:rPr>
              <w:t xml:space="preserve"> </w:t>
            </w:r>
            <w:r w:rsidRPr="00AC436D">
              <w:rPr>
                <w:rFonts w:cstheme="minorHAnsi"/>
                <w:color w:val="000000"/>
                <w:shd w:val="clear" w:color="auto" w:fill="FFFFFF"/>
              </w:rPr>
              <w:t>either</w:t>
            </w:r>
            <w:r w:rsidR="00782DBA" w:rsidRPr="00AC436D">
              <w:rPr>
                <w:rFonts w:cstheme="minorHAnsi"/>
                <w:color w:val="000000"/>
                <w:shd w:val="clear" w:color="auto" w:fill="FFFFFF"/>
              </w:rPr>
              <w:t xml:space="preserve"> </w:t>
            </w:r>
            <w:r w:rsidRPr="00AC436D">
              <w:rPr>
                <w:rFonts w:cstheme="minorHAnsi"/>
                <w:color w:val="000000"/>
                <w:shd w:val="clear" w:color="auto" w:fill="FFFFFF"/>
              </w:rPr>
              <w:t>through</w:t>
            </w:r>
            <w:r w:rsidR="00782DBA" w:rsidRPr="00AC436D">
              <w:rPr>
                <w:rFonts w:cstheme="minorHAnsi"/>
                <w:color w:val="000000"/>
                <w:shd w:val="clear" w:color="auto" w:fill="FFFFFF"/>
              </w:rPr>
              <w:t xml:space="preserve"> </w:t>
            </w:r>
            <w:r w:rsidRPr="00AC436D">
              <w:rPr>
                <w:rFonts w:cstheme="minorHAnsi"/>
                <w:color w:val="000000"/>
                <w:shd w:val="clear" w:color="auto" w:fill="FFFFFF"/>
              </w:rPr>
              <w:t>a</w:t>
            </w:r>
            <w:r w:rsidR="00782DBA" w:rsidRPr="00AC436D">
              <w:rPr>
                <w:rFonts w:cstheme="minorHAnsi"/>
                <w:color w:val="000000"/>
                <w:shd w:val="clear" w:color="auto" w:fill="FFFFFF"/>
              </w:rPr>
              <w:t xml:space="preserve"> </w:t>
            </w:r>
            <w:r w:rsidRPr="00AC436D">
              <w:rPr>
                <w:rFonts w:cstheme="minorHAnsi"/>
                <w:color w:val="000000"/>
                <w:shd w:val="clear" w:color="auto" w:fill="FFFFFF"/>
              </w:rPr>
              <w:t>practicum</w:t>
            </w:r>
            <w:r w:rsidR="00782DBA" w:rsidRPr="00AC436D">
              <w:rPr>
                <w:rFonts w:cstheme="minorHAnsi"/>
                <w:color w:val="000000"/>
                <w:shd w:val="clear" w:color="auto" w:fill="FFFFFF"/>
              </w:rPr>
              <w:t xml:space="preserve"> </w:t>
            </w:r>
            <w:r w:rsidRPr="00AC436D">
              <w:rPr>
                <w:rFonts w:cstheme="minorHAnsi"/>
                <w:color w:val="000000"/>
                <w:shd w:val="clear" w:color="auto" w:fill="FFFFFF"/>
              </w:rPr>
              <w:t>course</w:t>
            </w:r>
            <w:r w:rsidR="00782DBA" w:rsidRPr="00AC436D">
              <w:rPr>
                <w:rFonts w:cstheme="minorHAnsi"/>
                <w:color w:val="000000"/>
                <w:shd w:val="clear" w:color="auto" w:fill="FFFFFF"/>
              </w:rPr>
              <w:t xml:space="preserve"> </w:t>
            </w:r>
            <w:r w:rsidRPr="00AC436D">
              <w:rPr>
                <w:rFonts w:cstheme="minorHAnsi"/>
                <w:color w:val="000000"/>
                <w:shd w:val="clear" w:color="auto" w:fill="FFFFFF"/>
              </w:rPr>
              <w:t>offered</w:t>
            </w:r>
            <w:r w:rsidR="00782DBA" w:rsidRPr="00AC436D">
              <w:rPr>
                <w:rFonts w:cstheme="minorHAnsi"/>
                <w:color w:val="000000"/>
                <w:shd w:val="clear" w:color="auto" w:fill="FFFFFF"/>
              </w:rPr>
              <w:t xml:space="preserve"> </w:t>
            </w:r>
            <w:r w:rsidRPr="00AC436D">
              <w:rPr>
                <w:rFonts w:cstheme="minorHAnsi"/>
                <w:color w:val="000000"/>
                <w:shd w:val="clear" w:color="auto" w:fill="FFFFFF"/>
              </w:rPr>
              <w:t>by</w:t>
            </w:r>
            <w:r w:rsidR="00782DBA" w:rsidRPr="00AC436D">
              <w:rPr>
                <w:rFonts w:cstheme="minorHAnsi"/>
                <w:color w:val="000000"/>
                <w:shd w:val="clear" w:color="auto" w:fill="FFFFFF"/>
              </w:rPr>
              <w:t xml:space="preserve"> </w:t>
            </w:r>
            <w:r w:rsidRPr="00AC436D">
              <w:rPr>
                <w:rFonts w:cstheme="minorHAnsi"/>
                <w:color w:val="000000"/>
                <w:shd w:val="clear" w:color="auto" w:fill="FFFFFF"/>
              </w:rPr>
              <w:t>an</w:t>
            </w:r>
            <w:r w:rsidR="00782DBA" w:rsidRPr="00AC436D">
              <w:rPr>
                <w:rFonts w:cstheme="minorHAnsi"/>
                <w:color w:val="000000"/>
                <w:shd w:val="clear" w:color="auto" w:fill="FFFFFF"/>
              </w:rPr>
              <w:t xml:space="preserve"> </w:t>
            </w:r>
            <w:r w:rsidRPr="00AC436D">
              <w:rPr>
                <w:rFonts w:cstheme="minorHAnsi"/>
                <w:color w:val="000000"/>
                <w:shd w:val="clear" w:color="auto" w:fill="FFFFFF"/>
              </w:rPr>
              <w:t>accredited</w:t>
            </w:r>
            <w:r w:rsidR="00782DBA" w:rsidRPr="00AC436D">
              <w:rPr>
                <w:rFonts w:cstheme="minorHAnsi"/>
                <w:color w:val="000000"/>
                <w:shd w:val="clear" w:color="auto" w:fill="FFFFFF"/>
              </w:rPr>
              <w:t xml:space="preserve"> </w:t>
            </w:r>
            <w:r w:rsidRPr="00AC436D">
              <w:rPr>
                <w:rFonts w:cstheme="minorHAnsi"/>
                <w:color w:val="000000"/>
                <w:shd w:val="clear" w:color="auto" w:fill="FFFFFF"/>
              </w:rPr>
              <w:t>educational</w:t>
            </w:r>
            <w:r w:rsidR="00782DBA" w:rsidRPr="00AC436D">
              <w:rPr>
                <w:rFonts w:cstheme="minorHAnsi"/>
                <w:color w:val="000000"/>
                <w:shd w:val="clear" w:color="auto" w:fill="FFFFFF"/>
              </w:rPr>
              <w:t xml:space="preserve"> </w:t>
            </w:r>
            <w:r w:rsidRPr="00AC436D">
              <w:rPr>
                <w:rFonts w:cstheme="minorHAnsi"/>
                <w:color w:val="000000"/>
                <w:shd w:val="clear" w:color="auto" w:fill="FFFFFF"/>
              </w:rPr>
              <w:t>institution,</w:t>
            </w:r>
            <w:r w:rsidR="00782DBA" w:rsidRPr="00AC436D">
              <w:rPr>
                <w:rFonts w:cstheme="minorHAnsi"/>
                <w:color w:val="000000"/>
                <w:shd w:val="clear" w:color="auto" w:fill="FFFFFF"/>
              </w:rPr>
              <w:t xml:space="preserve"> </w:t>
            </w:r>
            <w:r w:rsidRPr="00AC436D">
              <w:rPr>
                <w:rFonts w:cstheme="minorHAnsi"/>
                <w:color w:val="000000"/>
                <w:shd w:val="clear" w:color="auto" w:fill="FFFFFF"/>
              </w:rPr>
              <w:t>or</w:t>
            </w:r>
            <w:r w:rsidR="00782DBA" w:rsidRPr="00AC436D">
              <w:rPr>
                <w:rFonts w:cstheme="minorHAnsi"/>
                <w:color w:val="000000"/>
                <w:shd w:val="clear" w:color="auto" w:fill="FFFFFF"/>
              </w:rPr>
              <w:t xml:space="preserve"> </w:t>
            </w:r>
            <w:r w:rsidRPr="00AC436D">
              <w:rPr>
                <w:rFonts w:cstheme="minorHAnsi"/>
                <w:color w:val="000000"/>
                <w:shd w:val="clear" w:color="auto" w:fill="FFFFFF"/>
              </w:rPr>
              <w:t>by</w:t>
            </w:r>
            <w:r w:rsidR="00782DBA" w:rsidRPr="00AC436D">
              <w:rPr>
                <w:rFonts w:cstheme="minorHAnsi"/>
                <w:color w:val="000000"/>
                <w:shd w:val="clear" w:color="auto" w:fill="FFFFFF"/>
              </w:rPr>
              <w:t xml:space="preserve"> </w:t>
            </w:r>
            <w:r w:rsidRPr="00AC436D">
              <w:rPr>
                <w:rFonts w:cstheme="minorHAnsi"/>
                <w:color w:val="000000"/>
                <w:shd w:val="clear" w:color="auto" w:fill="FFFFFF"/>
              </w:rPr>
              <w:t>developing</w:t>
            </w:r>
            <w:r w:rsidR="00782DBA" w:rsidRPr="00AC436D">
              <w:rPr>
                <w:rFonts w:cstheme="minorHAnsi"/>
                <w:color w:val="000000"/>
                <w:shd w:val="clear" w:color="auto" w:fill="FFFFFF"/>
              </w:rPr>
              <w:t xml:space="preserve"> </w:t>
            </w:r>
            <w:r w:rsidRPr="00AC436D">
              <w:rPr>
                <w:rFonts w:cstheme="minorHAnsi"/>
                <w:color w:val="000000"/>
                <w:shd w:val="clear" w:color="auto" w:fill="FFFFFF"/>
              </w:rPr>
              <w:t>an</w:t>
            </w:r>
            <w:r w:rsidR="00782DBA" w:rsidRPr="00AC436D">
              <w:rPr>
                <w:rFonts w:cstheme="minorHAnsi"/>
                <w:color w:val="000000"/>
                <w:shd w:val="clear" w:color="auto" w:fill="FFFFFF"/>
              </w:rPr>
              <w:t xml:space="preserve"> </w:t>
            </w:r>
            <w:r w:rsidRPr="00AC436D">
              <w:rPr>
                <w:rFonts w:cstheme="minorHAnsi"/>
                <w:color w:val="000000"/>
                <w:shd w:val="clear" w:color="auto" w:fill="FFFFFF"/>
              </w:rPr>
              <w:t>Internship/Practicum</w:t>
            </w:r>
            <w:r w:rsidR="00782DBA" w:rsidRPr="00AC436D">
              <w:rPr>
                <w:rFonts w:cstheme="minorHAnsi"/>
                <w:color w:val="000000"/>
                <w:shd w:val="clear" w:color="auto" w:fill="FFFFFF"/>
              </w:rPr>
              <w:t xml:space="preserve"> </w:t>
            </w:r>
            <w:r w:rsidRPr="00AC436D">
              <w:rPr>
                <w:rFonts w:cstheme="minorHAnsi"/>
                <w:color w:val="000000"/>
                <w:shd w:val="clear" w:color="auto" w:fill="FFFFFF"/>
              </w:rPr>
              <w:t>Plan</w:t>
            </w:r>
            <w:r w:rsidR="00782DBA" w:rsidRPr="00AC436D">
              <w:rPr>
                <w:rFonts w:cstheme="minorHAnsi"/>
                <w:color w:val="000000"/>
                <w:shd w:val="clear" w:color="auto" w:fill="FFFFFF"/>
              </w:rPr>
              <w:t xml:space="preserve"> </w:t>
            </w:r>
            <w:r w:rsidRPr="00AC436D">
              <w:rPr>
                <w:rFonts w:cstheme="minorHAnsi"/>
                <w:color w:val="000000"/>
                <w:shd w:val="clear" w:color="auto" w:fill="FFFFFF"/>
              </w:rPr>
              <w:t>with</w:t>
            </w:r>
            <w:r w:rsidR="00782DBA" w:rsidRPr="00AC436D">
              <w:rPr>
                <w:rFonts w:cstheme="minorHAnsi"/>
                <w:color w:val="000000"/>
                <w:shd w:val="clear" w:color="auto" w:fill="FFFFFF"/>
              </w:rPr>
              <w:t xml:space="preserve"> </w:t>
            </w:r>
            <w:r w:rsidRPr="00AC436D">
              <w:rPr>
                <w:rFonts w:cstheme="minorHAnsi"/>
                <w:color w:val="000000"/>
                <w:shd w:val="clear" w:color="auto" w:fill="FFFFFF"/>
              </w:rPr>
              <w:t>the</w:t>
            </w:r>
            <w:r w:rsidR="00782DBA" w:rsidRPr="00AC436D">
              <w:rPr>
                <w:rFonts w:cstheme="minorHAnsi"/>
                <w:color w:val="000000"/>
                <w:shd w:val="clear" w:color="auto" w:fill="FFFFFF"/>
              </w:rPr>
              <w:t xml:space="preserve"> </w:t>
            </w:r>
            <w:r w:rsidRPr="00AC436D">
              <w:rPr>
                <w:rFonts w:cstheme="minorHAnsi"/>
                <w:color w:val="000000"/>
                <w:shd w:val="clear" w:color="auto" w:fill="FFFFFF"/>
              </w:rPr>
              <w:t>practicum</w:t>
            </w:r>
            <w:r w:rsidR="00782DBA" w:rsidRPr="00AC436D">
              <w:rPr>
                <w:rFonts w:cstheme="minorHAnsi"/>
                <w:color w:val="000000"/>
                <w:shd w:val="clear" w:color="auto" w:fill="FFFFFF"/>
              </w:rPr>
              <w:t xml:space="preserve"> </w:t>
            </w:r>
            <w:r w:rsidRPr="00AC436D">
              <w:rPr>
                <w:rFonts w:cstheme="minorHAnsi"/>
                <w:color w:val="000000"/>
                <w:shd w:val="clear" w:color="auto" w:fill="FFFFFF"/>
              </w:rPr>
              <w:t>supervisor</w:t>
            </w:r>
            <w:r w:rsidR="00782DBA" w:rsidRPr="00AC436D">
              <w:rPr>
                <w:rFonts w:cstheme="minorHAnsi"/>
                <w:color w:val="000000"/>
                <w:shd w:val="clear" w:color="auto" w:fill="FFFFFF"/>
              </w:rPr>
              <w:t xml:space="preserve"> </w:t>
            </w:r>
            <w:r w:rsidRPr="00AC436D">
              <w:rPr>
                <w:rFonts w:cstheme="minorHAnsi"/>
                <w:color w:val="000000"/>
                <w:shd w:val="clear" w:color="auto" w:fill="FFFFFF"/>
              </w:rPr>
              <w:t>(Section</w:t>
            </w:r>
            <w:r w:rsidR="00782DBA" w:rsidRPr="00AC436D">
              <w:rPr>
                <w:rFonts w:cstheme="minorHAnsi"/>
                <w:color w:val="000000"/>
                <w:shd w:val="clear" w:color="auto" w:fill="FFFFFF"/>
              </w:rPr>
              <w:t xml:space="preserve"> </w:t>
            </w:r>
            <w:r w:rsidRPr="00AC436D">
              <w:rPr>
                <w:rFonts w:cstheme="minorHAnsi"/>
                <w:color w:val="000000"/>
                <w:shd w:val="clear" w:color="auto" w:fill="FFFFFF"/>
              </w:rPr>
              <w:t>IV).</w:t>
            </w:r>
            <w:r w:rsidR="00782DBA" w:rsidRPr="00AC436D">
              <w:rPr>
                <w:rFonts w:cstheme="minorHAnsi"/>
                <w:color w:val="000000"/>
                <w:shd w:val="clear" w:color="auto" w:fill="FFFFFF"/>
              </w:rPr>
              <w:t xml:space="preserve"> </w:t>
            </w:r>
            <w:r w:rsidR="00974F2F" w:rsidRPr="00AC436D">
              <w:rPr>
                <w:rFonts w:cstheme="minorHAnsi"/>
                <w:color w:val="000000"/>
                <w:shd w:val="clear" w:color="auto" w:fill="FFFFFF"/>
              </w:rPr>
              <w:t>…</w:t>
            </w:r>
            <w:r w:rsidR="00782DBA" w:rsidRPr="00AC436D">
              <w:rPr>
                <w:rFonts w:cstheme="minorHAnsi"/>
                <w:color w:val="000000"/>
                <w:shd w:val="clear" w:color="auto" w:fill="FFFFFF"/>
              </w:rPr>
              <w:t xml:space="preserve"> </w:t>
            </w:r>
            <w:r w:rsidRPr="00AC436D">
              <w:rPr>
                <w:rFonts w:cstheme="minorHAnsi"/>
                <w:color w:val="000000"/>
                <w:shd w:val="clear" w:color="auto" w:fill="FFFFFF"/>
              </w:rPr>
              <w:t>Supervision</w:t>
            </w:r>
            <w:r w:rsidR="00782DBA" w:rsidRPr="00AC436D">
              <w:rPr>
                <w:rFonts w:cstheme="minorHAnsi"/>
                <w:color w:val="000000"/>
                <w:shd w:val="clear" w:color="auto" w:fill="FFFFFF"/>
              </w:rPr>
              <w:t xml:space="preserve"> </w:t>
            </w:r>
            <w:r w:rsidRPr="00AC436D">
              <w:rPr>
                <w:rFonts w:cstheme="minorHAnsi"/>
                <w:color w:val="000000"/>
                <w:shd w:val="clear" w:color="auto" w:fill="FFFFFF"/>
              </w:rPr>
              <w:t>must</w:t>
            </w:r>
            <w:r w:rsidR="00782DBA" w:rsidRPr="00AC436D">
              <w:rPr>
                <w:rFonts w:cstheme="minorHAnsi"/>
                <w:color w:val="000000"/>
                <w:shd w:val="clear" w:color="auto" w:fill="FFFFFF"/>
              </w:rPr>
              <w:t xml:space="preserve"> </w:t>
            </w:r>
            <w:r w:rsidRPr="00AC436D">
              <w:rPr>
                <w:rFonts w:cstheme="minorHAnsi"/>
                <w:color w:val="000000"/>
                <w:shd w:val="clear" w:color="auto" w:fill="FFFFFF"/>
              </w:rPr>
              <w:t>take</w:t>
            </w:r>
            <w:r w:rsidR="00782DBA" w:rsidRPr="00AC436D">
              <w:rPr>
                <w:rFonts w:cstheme="minorHAnsi"/>
                <w:color w:val="000000"/>
                <w:shd w:val="clear" w:color="auto" w:fill="FFFFFF"/>
              </w:rPr>
              <w:t xml:space="preserve"> </w:t>
            </w:r>
            <w:r w:rsidRPr="00AC436D">
              <w:rPr>
                <w:rFonts w:cstheme="minorHAnsi"/>
                <w:color w:val="000000"/>
                <w:shd w:val="clear" w:color="auto" w:fill="FFFFFF"/>
              </w:rPr>
              <w:t>place</w:t>
            </w:r>
            <w:r w:rsidR="00782DBA" w:rsidRPr="00AC436D">
              <w:rPr>
                <w:rFonts w:cstheme="minorHAnsi"/>
                <w:color w:val="000000"/>
                <w:shd w:val="clear" w:color="auto" w:fill="FFFFFF"/>
              </w:rPr>
              <w:t xml:space="preserve"> </w:t>
            </w:r>
            <w:r w:rsidRPr="00AC436D">
              <w:rPr>
                <w:rFonts w:cstheme="minorHAnsi"/>
                <w:color w:val="000000"/>
                <w:shd w:val="clear" w:color="auto" w:fill="FFFFFF"/>
              </w:rPr>
              <w:t>in</w:t>
            </w:r>
            <w:r w:rsidR="00782DBA" w:rsidRPr="00AC436D">
              <w:rPr>
                <w:rFonts w:cstheme="minorHAnsi"/>
                <w:color w:val="000000"/>
                <w:shd w:val="clear" w:color="auto" w:fill="FFFFFF"/>
              </w:rPr>
              <w:t xml:space="preserve"> </w:t>
            </w:r>
            <w:r w:rsidRPr="00AC436D">
              <w:rPr>
                <w:rFonts w:cstheme="minorHAnsi"/>
                <w:color w:val="000000"/>
                <w:shd w:val="clear" w:color="auto" w:fill="FFFFFF"/>
              </w:rPr>
              <w:t>a</w:t>
            </w:r>
            <w:r w:rsidR="00782DBA" w:rsidRPr="00AC436D">
              <w:rPr>
                <w:rFonts w:cstheme="minorHAnsi"/>
                <w:color w:val="000000"/>
                <w:shd w:val="clear" w:color="auto" w:fill="FFFFFF"/>
              </w:rPr>
              <w:t xml:space="preserve"> </w:t>
            </w:r>
            <w:r w:rsidRPr="00AC436D">
              <w:rPr>
                <w:rFonts w:cstheme="minorHAnsi"/>
                <w:color w:val="000000"/>
                <w:shd w:val="clear" w:color="auto" w:fill="FFFFFF"/>
              </w:rPr>
              <w:t>setting</w:t>
            </w:r>
            <w:r w:rsidR="00782DBA" w:rsidRPr="00AC436D">
              <w:rPr>
                <w:rFonts w:cstheme="minorHAnsi"/>
                <w:color w:val="000000"/>
                <w:shd w:val="clear" w:color="auto" w:fill="FFFFFF"/>
              </w:rPr>
              <w:t xml:space="preserve"> </w:t>
            </w:r>
            <w:r w:rsidRPr="00AC436D">
              <w:rPr>
                <w:rFonts w:cstheme="minorHAnsi"/>
                <w:color w:val="000000"/>
                <w:shd w:val="clear" w:color="auto" w:fill="FFFFFF"/>
              </w:rPr>
              <w:t>where</w:t>
            </w:r>
            <w:r w:rsidR="00782DBA" w:rsidRPr="00AC436D">
              <w:rPr>
                <w:rFonts w:cstheme="minorHAnsi"/>
                <w:color w:val="000000"/>
                <w:shd w:val="clear" w:color="auto" w:fill="FFFFFF"/>
              </w:rPr>
              <w:t xml:space="preserve"> </w:t>
            </w:r>
            <w:r w:rsidRPr="00AC436D">
              <w:rPr>
                <w:rFonts w:cstheme="minorHAnsi"/>
                <w:color w:val="000000"/>
                <w:shd w:val="clear" w:color="auto" w:fill="FFFFFF"/>
              </w:rPr>
              <w:t>AODA</w:t>
            </w:r>
            <w:r w:rsidR="00782DBA" w:rsidRPr="00AC436D">
              <w:rPr>
                <w:rFonts w:cstheme="minorHAnsi"/>
                <w:color w:val="000000"/>
                <w:shd w:val="clear" w:color="auto" w:fill="FFFFFF"/>
              </w:rPr>
              <w:t xml:space="preserve"> </w:t>
            </w:r>
            <w:r w:rsidRPr="00AC436D">
              <w:rPr>
                <w:rFonts w:cstheme="minorHAnsi"/>
                <w:color w:val="000000"/>
                <w:shd w:val="clear" w:color="auto" w:fill="FFFFFF"/>
              </w:rPr>
              <w:t>counseling</w:t>
            </w:r>
            <w:r w:rsidR="00782DBA" w:rsidRPr="00AC436D">
              <w:rPr>
                <w:rFonts w:cstheme="minorHAnsi"/>
                <w:color w:val="000000"/>
                <w:shd w:val="clear" w:color="auto" w:fill="FFFFFF"/>
              </w:rPr>
              <w:t xml:space="preserve"> </w:t>
            </w:r>
            <w:r w:rsidRPr="00AC436D">
              <w:rPr>
                <w:rFonts w:cstheme="minorHAnsi"/>
                <w:color w:val="000000"/>
                <w:shd w:val="clear" w:color="auto" w:fill="FFFFFF"/>
              </w:rPr>
              <w:t>is</w:t>
            </w:r>
            <w:r w:rsidR="00782DBA" w:rsidRPr="00AC436D">
              <w:rPr>
                <w:rFonts w:cstheme="minorHAnsi"/>
                <w:color w:val="000000"/>
                <w:shd w:val="clear" w:color="auto" w:fill="FFFFFF"/>
              </w:rPr>
              <w:t xml:space="preserve"> </w:t>
            </w:r>
            <w:r w:rsidRPr="00AC436D">
              <w:rPr>
                <w:rFonts w:cstheme="minorHAnsi"/>
                <w:color w:val="000000"/>
                <w:shd w:val="clear" w:color="auto" w:fill="FFFFFF"/>
              </w:rPr>
              <w:t>being</w:t>
            </w:r>
            <w:r w:rsidR="00782DBA" w:rsidRPr="00AC436D">
              <w:rPr>
                <w:rFonts w:cstheme="minorHAnsi"/>
                <w:color w:val="000000"/>
                <w:shd w:val="clear" w:color="auto" w:fill="FFFFFF"/>
              </w:rPr>
              <w:t xml:space="preserve"> </w:t>
            </w:r>
            <w:r w:rsidRPr="00AC436D">
              <w:rPr>
                <w:rFonts w:cstheme="minorHAnsi"/>
                <w:color w:val="000000"/>
                <w:shd w:val="clear" w:color="auto" w:fill="FFFFFF"/>
              </w:rPr>
              <w:t>provided.</w:t>
            </w:r>
          </w:p>
          <w:p w14:paraId="0553C4CB" w14:textId="6E0ED174" w:rsidR="00C40BD4" w:rsidRPr="00AC436D" w:rsidRDefault="00C40BD4" w:rsidP="008F3923">
            <w:pPr>
              <w:pStyle w:val="ListParagraph"/>
              <w:numPr>
                <w:ilvl w:val="0"/>
                <w:numId w:val="52"/>
              </w:numPr>
              <w:spacing w:after="0" w:line="240" w:lineRule="auto"/>
              <w:rPr>
                <w:rFonts w:cstheme="minorHAnsi"/>
                <w:color w:val="000000"/>
                <w:shd w:val="clear" w:color="auto" w:fill="FFFFFF"/>
              </w:rPr>
            </w:pPr>
            <w:r w:rsidRPr="00AC436D">
              <w:rPr>
                <w:rFonts w:cstheme="minorHAnsi"/>
                <w:color w:val="000000"/>
                <w:shd w:val="clear" w:color="auto" w:fill="FFFFFF"/>
              </w:rPr>
              <w:t>3</w:t>
            </w:r>
            <w:r w:rsidR="00782DBA" w:rsidRPr="00AC436D">
              <w:rPr>
                <w:rFonts w:cstheme="minorHAnsi"/>
                <w:color w:val="000000"/>
                <w:shd w:val="clear" w:color="auto" w:fill="FFFFFF"/>
              </w:rPr>
              <w:t xml:space="preserve"> </w:t>
            </w:r>
            <w:r w:rsidRPr="00AC436D">
              <w:rPr>
                <w:rFonts w:cstheme="minorHAnsi"/>
                <w:color w:val="000000"/>
                <w:shd w:val="clear" w:color="auto" w:fill="FFFFFF"/>
              </w:rPr>
              <w:t>letters</w:t>
            </w:r>
            <w:r w:rsidR="00782DBA" w:rsidRPr="00AC436D">
              <w:rPr>
                <w:rFonts w:cstheme="minorHAnsi"/>
                <w:color w:val="000000"/>
                <w:shd w:val="clear" w:color="auto" w:fill="FFFFFF"/>
              </w:rPr>
              <w:t xml:space="preserve"> </w:t>
            </w:r>
            <w:r w:rsidRPr="00AC436D">
              <w:rPr>
                <w:rFonts w:cstheme="minorHAnsi"/>
                <w:color w:val="000000"/>
                <w:shd w:val="clear" w:color="auto" w:fill="FFFFFF"/>
              </w:rPr>
              <w:t>of</w:t>
            </w:r>
            <w:r w:rsidR="00782DBA" w:rsidRPr="00AC436D">
              <w:rPr>
                <w:rFonts w:cstheme="minorHAnsi"/>
                <w:color w:val="000000"/>
                <w:shd w:val="clear" w:color="auto" w:fill="FFFFFF"/>
              </w:rPr>
              <w:t xml:space="preserve"> </w:t>
            </w:r>
            <w:r w:rsidRPr="00AC436D">
              <w:rPr>
                <w:rFonts w:cstheme="minorHAnsi"/>
                <w:color w:val="000000"/>
                <w:shd w:val="clear" w:color="auto" w:fill="FFFFFF"/>
              </w:rPr>
              <w:t>reference</w:t>
            </w:r>
            <w:r w:rsidR="00216284" w:rsidRPr="00AC436D">
              <w:rPr>
                <w:rFonts w:cstheme="minorHAnsi"/>
                <w:color w:val="000000"/>
                <w:shd w:val="clear" w:color="auto" w:fill="FFFFFF"/>
              </w:rPr>
              <w:t>.</w:t>
            </w:r>
          </w:p>
          <w:p w14:paraId="1A08D12B" w14:textId="7D68674B" w:rsidR="00AE13B9" w:rsidRPr="00AC436D" w:rsidRDefault="00D633EB" w:rsidP="008F3923">
            <w:pPr>
              <w:pStyle w:val="ListParagraph"/>
              <w:numPr>
                <w:ilvl w:val="0"/>
                <w:numId w:val="8"/>
              </w:numPr>
              <w:spacing w:after="0" w:line="240" w:lineRule="auto"/>
              <w:rPr>
                <w:rFonts w:eastAsia="Times New Roman" w:cstheme="minorHAnsi"/>
                <w:color w:val="000000"/>
              </w:rPr>
            </w:pPr>
            <w:r w:rsidRPr="00AC436D">
              <w:rPr>
                <w:rFonts w:cstheme="minorHAnsi"/>
                <w:color w:val="000000"/>
                <w:shd w:val="clear" w:color="auto" w:fill="FFFFFF"/>
              </w:rPr>
              <w:t>Internship/practicum:</w:t>
            </w:r>
            <w:r w:rsidR="00782DBA" w:rsidRPr="00AC436D">
              <w:rPr>
                <w:rFonts w:cstheme="minorHAnsi"/>
                <w:color w:val="000000"/>
                <w:shd w:val="clear" w:color="auto" w:fill="FFFFFF"/>
              </w:rPr>
              <w:t xml:space="preserve"> </w:t>
            </w:r>
            <w:r w:rsidRPr="00AC436D">
              <w:rPr>
                <w:rFonts w:cstheme="minorHAnsi"/>
                <w:color w:val="000000"/>
                <w:shd w:val="clear" w:color="auto" w:fill="FFFFFF"/>
              </w:rPr>
              <w:t>300-hour</w:t>
            </w:r>
            <w:r w:rsidR="00782DBA" w:rsidRPr="00AC436D">
              <w:rPr>
                <w:rFonts w:cstheme="minorHAnsi"/>
                <w:color w:val="000000"/>
                <w:shd w:val="clear" w:color="auto" w:fill="FFFFFF"/>
              </w:rPr>
              <w:t xml:space="preserve"> </w:t>
            </w:r>
            <w:r w:rsidRPr="00AC436D">
              <w:rPr>
                <w:rFonts w:cstheme="minorHAnsi"/>
                <w:color w:val="000000"/>
                <w:shd w:val="clear" w:color="auto" w:fill="FFFFFF"/>
              </w:rPr>
              <w:t>supervised</w:t>
            </w:r>
            <w:r w:rsidR="00782DBA" w:rsidRPr="00AC436D">
              <w:rPr>
                <w:rFonts w:cstheme="minorHAnsi"/>
                <w:color w:val="000000"/>
                <w:shd w:val="clear" w:color="auto" w:fill="FFFFFF"/>
              </w:rPr>
              <w:t xml:space="preserve"> </w:t>
            </w:r>
            <w:r w:rsidRPr="00AC436D">
              <w:rPr>
                <w:rFonts w:cstheme="minorHAnsi"/>
                <w:color w:val="000000"/>
                <w:shd w:val="clear" w:color="auto" w:fill="FFFFFF"/>
              </w:rPr>
              <w:t>practicum,</w:t>
            </w:r>
            <w:r w:rsidR="00782DBA" w:rsidRPr="00AC436D">
              <w:rPr>
                <w:rFonts w:cstheme="minorHAnsi"/>
                <w:color w:val="000000"/>
                <w:shd w:val="clear" w:color="auto" w:fill="FFFFFF"/>
              </w:rPr>
              <w:t xml:space="preserve"> </w:t>
            </w:r>
            <w:r w:rsidRPr="00AC436D">
              <w:rPr>
                <w:rFonts w:cstheme="minorHAnsi"/>
                <w:color w:val="000000"/>
                <w:shd w:val="clear" w:color="auto" w:fill="FFFFFF"/>
              </w:rPr>
              <w:t>with</w:t>
            </w:r>
            <w:r w:rsidR="00782DBA" w:rsidRPr="00AC436D">
              <w:rPr>
                <w:rFonts w:cstheme="minorHAnsi"/>
                <w:color w:val="000000"/>
                <w:shd w:val="clear" w:color="auto" w:fill="FFFFFF"/>
              </w:rPr>
              <w:t xml:space="preserve"> </w:t>
            </w:r>
            <w:r w:rsidRPr="00AC436D">
              <w:rPr>
                <w:rFonts w:cstheme="minorHAnsi"/>
                <w:color w:val="000000"/>
                <w:shd w:val="clear" w:color="auto" w:fill="FFFFFF"/>
              </w:rPr>
              <w:t>a</w:t>
            </w:r>
            <w:r w:rsidR="00782DBA" w:rsidRPr="00AC436D">
              <w:rPr>
                <w:rFonts w:cstheme="minorHAnsi"/>
                <w:color w:val="000000"/>
                <w:shd w:val="clear" w:color="auto" w:fill="FFFFFF"/>
              </w:rPr>
              <w:t xml:space="preserve"> </w:t>
            </w:r>
            <w:r w:rsidRPr="00AC436D">
              <w:rPr>
                <w:rFonts w:cstheme="minorHAnsi"/>
                <w:color w:val="000000"/>
                <w:shd w:val="clear" w:color="auto" w:fill="FFFFFF"/>
              </w:rPr>
              <w:t>minimum</w:t>
            </w:r>
            <w:r w:rsidR="00782DBA" w:rsidRPr="00AC436D">
              <w:rPr>
                <w:rFonts w:cstheme="minorHAnsi"/>
                <w:color w:val="000000"/>
                <w:shd w:val="clear" w:color="auto" w:fill="FFFFFF"/>
              </w:rPr>
              <w:t xml:space="preserve"> </w:t>
            </w:r>
            <w:r w:rsidRPr="00AC436D">
              <w:rPr>
                <w:rFonts w:cstheme="minorHAnsi"/>
                <w:color w:val="000000"/>
                <w:shd w:val="clear" w:color="auto" w:fill="FFFFFF"/>
              </w:rPr>
              <w:t>of</w:t>
            </w:r>
            <w:r w:rsidR="00782DBA" w:rsidRPr="00AC436D">
              <w:rPr>
                <w:rFonts w:cstheme="minorHAnsi"/>
                <w:color w:val="000000"/>
                <w:shd w:val="clear" w:color="auto" w:fill="FFFFFF"/>
              </w:rPr>
              <w:t xml:space="preserve"> </w:t>
            </w:r>
            <w:r w:rsidRPr="00AC436D">
              <w:rPr>
                <w:rFonts w:cstheme="minorHAnsi"/>
                <w:color w:val="000000"/>
                <w:shd w:val="clear" w:color="auto" w:fill="FFFFFF"/>
              </w:rPr>
              <w:t>ten</w:t>
            </w:r>
            <w:r w:rsidR="00782DBA" w:rsidRPr="00AC436D">
              <w:rPr>
                <w:rFonts w:cstheme="minorHAnsi"/>
                <w:color w:val="000000"/>
                <w:shd w:val="clear" w:color="auto" w:fill="FFFFFF"/>
              </w:rPr>
              <w:t xml:space="preserve"> </w:t>
            </w:r>
            <w:r w:rsidRPr="00AC436D">
              <w:rPr>
                <w:rFonts w:cstheme="minorHAnsi"/>
                <w:color w:val="000000"/>
                <w:shd w:val="clear" w:color="auto" w:fill="FFFFFF"/>
              </w:rPr>
              <w:t>hours</w:t>
            </w:r>
            <w:r w:rsidR="00782DBA" w:rsidRPr="00AC436D">
              <w:rPr>
                <w:rFonts w:cstheme="minorHAnsi"/>
                <w:color w:val="000000"/>
                <w:shd w:val="clear" w:color="auto" w:fill="FFFFFF"/>
              </w:rPr>
              <w:t xml:space="preserve"> </w:t>
            </w:r>
            <w:r w:rsidRPr="00AC436D">
              <w:rPr>
                <w:rFonts w:cstheme="minorHAnsi"/>
                <w:color w:val="000000"/>
                <w:shd w:val="clear" w:color="auto" w:fill="FFFFFF"/>
              </w:rPr>
              <w:t>in</w:t>
            </w:r>
            <w:r w:rsidR="00782DBA" w:rsidRPr="00AC436D">
              <w:rPr>
                <w:rFonts w:cstheme="minorHAnsi"/>
                <w:color w:val="000000"/>
                <w:shd w:val="clear" w:color="auto" w:fill="FFFFFF"/>
              </w:rPr>
              <w:t xml:space="preserve"> </w:t>
            </w:r>
            <w:r w:rsidRPr="00AC436D">
              <w:rPr>
                <w:rFonts w:cstheme="minorHAnsi"/>
                <w:color w:val="000000"/>
                <w:shd w:val="clear" w:color="auto" w:fill="FFFFFF"/>
              </w:rPr>
              <w:t>each</w:t>
            </w:r>
            <w:r w:rsidR="00782DBA" w:rsidRPr="00AC436D">
              <w:rPr>
                <w:rFonts w:cstheme="minorHAnsi"/>
                <w:color w:val="000000"/>
                <w:shd w:val="clear" w:color="auto" w:fill="FFFFFF"/>
              </w:rPr>
              <w:t xml:space="preserve"> </w:t>
            </w:r>
            <w:r w:rsidRPr="00AC436D">
              <w:rPr>
                <w:rFonts w:cstheme="minorHAnsi"/>
                <w:color w:val="000000"/>
                <w:shd w:val="clear" w:color="auto" w:fill="FFFFFF"/>
              </w:rPr>
              <w:t>of</w:t>
            </w:r>
            <w:r w:rsidR="00782DBA" w:rsidRPr="00AC436D">
              <w:rPr>
                <w:rFonts w:cstheme="minorHAnsi"/>
                <w:color w:val="000000"/>
                <w:shd w:val="clear" w:color="auto" w:fill="FFFFFF"/>
              </w:rPr>
              <w:t xml:space="preserve"> </w:t>
            </w:r>
            <w:r w:rsidRPr="00AC436D">
              <w:rPr>
                <w:rFonts w:cstheme="minorHAnsi"/>
                <w:color w:val="000000"/>
                <w:shd w:val="clear" w:color="auto" w:fill="FFFFFF"/>
              </w:rPr>
              <w:t>the</w:t>
            </w:r>
            <w:r w:rsidR="00782DBA" w:rsidRPr="00AC436D">
              <w:rPr>
                <w:rFonts w:cstheme="minorHAnsi"/>
                <w:color w:val="000000"/>
                <w:shd w:val="clear" w:color="auto" w:fill="FFFFFF"/>
              </w:rPr>
              <w:t xml:space="preserve"> </w:t>
            </w:r>
            <w:r w:rsidRPr="00AC436D">
              <w:rPr>
                <w:rFonts w:cstheme="minorHAnsi"/>
                <w:color w:val="000000"/>
                <w:shd w:val="clear" w:color="auto" w:fill="FFFFFF"/>
              </w:rPr>
              <w:t>12</w:t>
            </w:r>
            <w:r w:rsidR="00782DBA" w:rsidRPr="00AC436D">
              <w:rPr>
                <w:rFonts w:cstheme="minorHAnsi"/>
                <w:color w:val="000000"/>
                <w:shd w:val="clear" w:color="auto" w:fill="FFFFFF"/>
              </w:rPr>
              <w:t xml:space="preserve"> </w:t>
            </w:r>
            <w:r w:rsidRPr="00AC436D">
              <w:rPr>
                <w:rFonts w:cstheme="minorHAnsi"/>
                <w:color w:val="000000"/>
                <w:shd w:val="clear" w:color="auto" w:fill="FFFFFF"/>
              </w:rPr>
              <w:t>Core</w:t>
            </w:r>
            <w:r w:rsidR="00782DBA" w:rsidRPr="00AC436D">
              <w:rPr>
                <w:rFonts w:cstheme="minorHAnsi"/>
                <w:color w:val="000000"/>
                <w:shd w:val="clear" w:color="auto" w:fill="FFFFFF"/>
              </w:rPr>
              <w:t xml:space="preserve"> </w:t>
            </w:r>
            <w:r w:rsidRPr="00AC436D">
              <w:rPr>
                <w:rFonts w:cstheme="minorHAnsi"/>
                <w:color w:val="000000"/>
                <w:shd w:val="clear" w:color="auto" w:fill="FFFFFF"/>
              </w:rPr>
              <w:t>Functions.</w:t>
            </w:r>
          </w:p>
          <w:p w14:paraId="0002E87C" w14:textId="69B0FF27" w:rsidR="00EC5F5F" w:rsidRPr="00AC436D" w:rsidRDefault="00EC5083" w:rsidP="008F3923">
            <w:pPr>
              <w:pStyle w:val="ListParagraph"/>
              <w:numPr>
                <w:ilvl w:val="0"/>
                <w:numId w:val="8"/>
              </w:numPr>
              <w:spacing w:after="0" w:line="240" w:lineRule="auto"/>
              <w:rPr>
                <w:rFonts w:eastAsia="Times New Roman" w:cstheme="minorHAnsi"/>
                <w:color w:val="000000"/>
              </w:rPr>
            </w:pPr>
            <w:r w:rsidRPr="00AC436D">
              <w:rPr>
                <w:rFonts w:cstheme="minorHAnsi"/>
                <w:color w:val="000000"/>
                <w:shd w:val="clear" w:color="auto" w:fill="FFFFFF"/>
              </w:rPr>
              <w:t>Applicants</w:t>
            </w:r>
            <w:r w:rsidR="00782DBA" w:rsidRPr="00AC436D">
              <w:rPr>
                <w:rFonts w:cstheme="minorHAnsi"/>
                <w:color w:val="000000"/>
                <w:shd w:val="clear" w:color="auto" w:fill="FFFFFF"/>
              </w:rPr>
              <w:t xml:space="preserve"> </w:t>
            </w:r>
            <w:r w:rsidR="00EC5F5F" w:rsidRPr="00AC436D">
              <w:rPr>
                <w:rFonts w:cstheme="minorHAnsi"/>
                <w:color w:val="000000"/>
                <w:shd w:val="clear" w:color="auto" w:fill="FFFFFF"/>
              </w:rPr>
              <w:t>must</w:t>
            </w:r>
            <w:r w:rsidR="00782DBA" w:rsidRPr="00AC436D">
              <w:rPr>
                <w:rFonts w:cstheme="minorHAnsi"/>
                <w:color w:val="000000"/>
                <w:shd w:val="clear" w:color="auto" w:fill="FFFFFF"/>
              </w:rPr>
              <w:t xml:space="preserve"> </w:t>
            </w:r>
            <w:r w:rsidR="00EC5F5F" w:rsidRPr="00AC436D">
              <w:rPr>
                <w:rFonts w:cstheme="minorHAnsi"/>
                <w:color w:val="000000"/>
                <w:shd w:val="clear" w:color="auto" w:fill="FFFFFF"/>
              </w:rPr>
              <w:t>submit</w:t>
            </w:r>
            <w:r w:rsidR="00782DBA" w:rsidRPr="00AC436D">
              <w:rPr>
                <w:rFonts w:cstheme="minorHAnsi"/>
                <w:color w:val="000000"/>
                <w:shd w:val="clear" w:color="auto" w:fill="FFFFFF"/>
              </w:rPr>
              <w:t xml:space="preserve"> </w:t>
            </w:r>
            <w:r w:rsidR="00EC5F5F" w:rsidRPr="00AC436D">
              <w:rPr>
                <w:rFonts w:cstheme="minorHAnsi"/>
                <w:color w:val="000000"/>
                <w:shd w:val="clear" w:color="auto" w:fill="FFFFFF"/>
              </w:rPr>
              <w:t>a</w:t>
            </w:r>
            <w:r w:rsidR="00782DBA" w:rsidRPr="00AC436D">
              <w:rPr>
                <w:rFonts w:cstheme="minorHAnsi"/>
                <w:color w:val="000000"/>
                <w:shd w:val="clear" w:color="auto" w:fill="FFFFFF"/>
              </w:rPr>
              <w:t xml:space="preserve"> </w:t>
            </w:r>
            <w:r w:rsidR="00EC5F5F" w:rsidRPr="00AC436D">
              <w:rPr>
                <w:rFonts w:cstheme="minorHAnsi"/>
                <w:color w:val="000000"/>
                <w:shd w:val="clear" w:color="auto" w:fill="FFFFFF"/>
              </w:rPr>
              <w:t>background</w:t>
            </w:r>
            <w:r w:rsidR="00782DBA" w:rsidRPr="00AC436D">
              <w:rPr>
                <w:rFonts w:cstheme="minorHAnsi"/>
                <w:color w:val="000000"/>
                <w:shd w:val="clear" w:color="auto" w:fill="FFFFFF"/>
              </w:rPr>
              <w:t xml:space="preserve"> </w:t>
            </w:r>
            <w:r w:rsidR="00EC5F5F" w:rsidRPr="00AC436D">
              <w:rPr>
                <w:rFonts w:cstheme="minorHAnsi"/>
                <w:color w:val="000000"/>
                <w:shd w:val="clear" w:color="auto" w:fill="FFFFFF"/>
              </w:rPr>
              <w:t>check.</w:t>
            </w:r>
          </w:p>
          <w:p w14:paraId="5DE65B5B" w14:textId="4E302566" w:rsidR="007805B6" w:rsidRPr="00AC436D" w:rsidRDefault="007805B6" w:rsidP="00EC1539">
            <w:pPr>
              <w:pStyle w:val="ListParagraph"/>
              <w:spacing w:after="0" w:line="240" w:lineRule="auto"/>
              <w:rPr>
                <w:rFonts w:eastAsia="Times New Roman" w:cstheme="minorHAnsi"/>
                <w:color w:val="000000"/>
              </w:rPr>
            </w:pPr>
          </w:p>
        </w:tc>
      </w:tr>
      <w:tr w:rsidR="002E2F7F" w:rsidRPr="00AC436D" w14:paraId="70071613" w14:textId="77777777" w:rsidTr="003A5ADF">
        <w:trPr>
          <w:trHeight w:val="290"/>
        </w:trPr>
        <w:tc>
          <w:tcPr>
            <w:tcW w:w="1710" w:type="dxa"/>
            <w:tcBorders>
              <w:top w:val="nil"/>
              <w:left w:val="nil"/>
              <w:bottom w:val="nil"/>
              <w:right w:val="nil"/>
            </w:tcBorders>
            <w:shd w:val="clear" w:color="auto" w:fill="auto"/>
            <w:hideMark/>
          </w:tcPr>
          <w:p w14:paraId="123468E0"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Illinois</w:t>
            </w:r>
          </w:p>
        </w:tc>
        <w:tc>
          <w:tcPr>
            <w:tcW w:w="9180" w:type="dxa"/>
            <w:tcBorders>
              <w:top w:val="nil"/>
              <w:left w:val="nil"/>
              <w:bottom w:val="nil"/>
              <w:right w:val="nil"/>
            </w:tcBorders>
            <w:shd w:val="clear" w:color="auto" w:fill="auto"/>
            <w:vAlign w:val="center"/>
            <w:hideMark/>
          </w:tcPr>
          <w:p w14:paraId="58D13F90" w14:textId="5CBFCD21"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E27E10" w:rsidRPr="00AC436D">
              <w:rPr>
                <w:rFonts w:eastAsia="Times New Roman" w:cstheme="minorHAnsi"/>
                <w:color w:val="000000"/>
              </w:rPr>
              <w:t>Does NOT Meet.</w:t>
            </w:r>
          </w:p>
          <w:p w14:paraId="6E805EA3" w14:textId="3EDAAEB9"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79" w:history="1">
              <w:r w:rsidR="00522E0D" w:rsidRPr="00AC436D">
                <w:rPr>
                  <w:rStyle w:val="Hyperlink"/>
                  <w:rFonts w:eastAsia="Times New Roman" w:cstheme="minorHAnsi"/>
                </w:rPr>
                <w:t>Illinois</w:t>
              </w:r>
              <w:r w:rsidR="00782DBA" w:rsidRPr="00AC436D">
                <w:rPr>
                  <w:rStyle w:val="Hyperlink"/>
                  <w:rFonts w:eastAsia="Times New Roman" w:cstheme="minorHAnsi"/>
                </w:rPr>
                <w:t xml:space="preserve"> </w:t>
              </w:r>
              <w:r w:rsidR="00522E0D" w:rsidRPr="00AC436D">
                <w:rPr>
                  <w:rStyle w:val="Hyperlink"/>
                  <w:rFonts w:eastAsia="Times New Roman" w:cstheme="minorHAnsi"/>
                </w:rPr>
                <w:t>Certification</w:t>
              </w:r>
              <w:r w:rsidR="00782DBA" w:rsidRPr="00AC436D">
                <w:rPr>
                  <w:rStyle w:val="Hyperlink"/>
                  <w:rFonts w:eastAsia="Times New Roman" w:cstheme="minorHAnsi"/>
                </w:rPr>
                <w:t xml:space="preserve"> </w:t>
              </w:r>
              <w:r w:rsidR="00371EE9" w:rsidRPr="00AC436D">
                <w:rPr>
                  <w:rStyle w:val="Hyperlink"/>
                  <w:rFonts w:eastAsia="Times New Roman" w:cstheme="minorHAnsi"/>
                </w:rPr>
                <w:t>Board,</w:t>
              </w:r>
              <w:r w:rsidR="00782DBA" w:rsidRPr="00AC436D">
                <w:rPr>
                  <w:rStyle w:val="Hyperlink"/>
                  <w:rFonts w:eastAsia="Times New Roman" w:cstheme="minorHAnsi"/>
                </w:rPr>
                <w:t xml:space="preserve"> </w:t>
              </w:r>
              <w:r w:rsidR="00371EE9" w:rsidRPr="00AC436D">
                <w:rPr>
                  <w:rStyle w:val="Hyperlink"/>
                  <w:rFonts w:eastAsia="Times New Roman" w:cstheme="minorHAnsi"/>
                </w:rPr>
                <w:t>Illinois</w:t>
              </w:r>
              <w:r w:rsidR="00782DBA" w:rsidRPr="00AC436D">
                <w:rPr>
                  <w:rStyle w:val="Hyperlink"/>
                  <w:rFonts w:eastAsia="Times New Roman" w:cstheme="minorHAnsi"/>
                </w:rPr>
                <w:t xml:space="preserve"> </w:t>
              </w:r>
              <w:r w:rsidR="00371EE9" w:rsidRPr="00AC436D">
                <w:rPr>
                  <w:rStyle w:val="Hyperlink"/>
                  <w:rFonts w:eastAsia="Times New Roman" w:cstheme="minorHAnsi"/>
                </w:rPr>
                <w:t>Alcohol</w:t>
              </w:r>
              <w:r w:rsidR="00782DBA" w:rsidRPr="00AC436D">
                <w:rPr>
                  <w:rStyle w:val="Hyperlink"/>
                  <w:rFonts w:eastAsia="Times New Roman" w:cstheme="minorHAnsi"/>
                </w:rPr>
                <w:t xml:space="preserve"> </w:t>
              </w:r>
              <w:r w:rsidR="00371EE9" w:rsidRPr="00AC436D">
                <w:rPr>
                  <w:rStyle w:val="Hyperlink"/>
                  <w:rFonts w:eastAsia="Times New Roman" w:cstheme="minorHAnsi"/>
                </w:rPr>
                <w:t>and</w:t>
              </w:r>
              <w:r w:rsidR="00782DBA" w:rsidRPr="00AC436D">
                <w:rPr>
                  <w:rStyle w:val="Hyperlink"/>
                  <w:rFonts w:eastAsia="Times New Roman" w:cstheme="minorHAnsi"/>
                </w:rPr>
                <w:t xml:space="preserve"> </w:t>
              </w:r>
              <w:r w:rsidR="00371EE9" w:rsidRPr="00AC436D">
                <w:rPr>
                  <w:rStyle w:val="Hyperlink"/>
                  <w:rFonts w:eastAsia="Times New Roman" w:cstheme="minorHAnsi"/>
                </w:rPr>
                <w:t>Other</w:t>
              </w:r>
              <w:r w:rsidR="00782DBA" w:rsidRPr="00AC436D">
                <w:rPr>
                  <w:rStyle w:val="Hyperlink"/>
                  <w:rFonts w:eastAsia="Times New Roman" w:cstheme="minorHAnsi"/>
                </w:rPr>
                <w:t xml:space="preserve"> </w:t>
              </w:r>
              <w:r w:rsidR="00371EE9" w:rsidRPr="00AC436D">
                <w:rPr>
                  <w:rStyle w:val="Hyperlink"/>
                  <w:rFonts w:eastAsia="Times New Roman" w:cstheme="minorHAnsi"/>
                </w:rPr>
                <w:t>Drug</w:t>
              </w:r>
              <w:r w:rsidR="00782DBA" w:rsidRPr="00AC436D">
                <w:rPr>
                  <w:rStyle w:val="Hyperlink"/>
                  <w:rFonts w:eastAsia="Times New Roman" w:cstheme="minorHAnsi"/>
                </w:rPr>
                <w:t xml:space="preserve"> </w:t>
              </w:r>
              <w:r w:rsidR="00371EE9" w:rsidRPr="00AC436D">
                <w:rPr>
                  <w:rStyle w:val="Hyperlink"/>
                  <w:rFonts w:eastAsia="Times New Roman" w:cstheme="minorHAnsi"/>
                </w:rPr>
                <w:t>Abuse</w:t>
              </w:r>
              <w:r w:rsidR="00782DBA" w:rsidRPr="00AC436D">
                <w:rPr>
                  <w:rStyle w:val="Hyperlink"/>
                  <w:rFonts w:eastAsia="Times New Roman" w:cstheme="minorHAnsi"/>
                </w:rPr>
                <w:t xml:space="preserve"> </w:t>
              </w:r>
              <w:r w:rsidR="00371EE9" w:rsidRPr="00AC436D">
                <w:rPr>
                  <w:rStyle w:val="Hyperlink"/>
                  <w:rFonts w:eastAsia="Times New Roman" w:cstheme="minorHAnsi"/>
                </w:rPr>
                <w:t>Professional</w:t>
              </w:r>
              <w:r w:rsidR="00782DBA" w:rsidRPr="00AC436D">
                <w:rPr>
                  <w:rStyle w:val="Hyperlink"/>
                  <w:rFonts w:eastAsia="Times New Roman" w:cstheme="minorHAnsi"/>
                </w:rPr>
                <w:t xml:space="preserve"> </w:t>
              </w:r>
              <w:r w:rsidR="00371EE9" w:rsidRPr="00AC436D">
                <w:rPr>
                  <w:rStyle w:val="Hyperlink"/>
                  <w:rFonts w:eastAsia="Times New Roman" w:cstheme="minorHAnsi"/>
                </w:rPr>
                <w:t>Certification</w:t>
              </w:r>
              <w:r w:rsidR="00782DBA" w:rsidRPr="00AC436D">
                <w:rPr>
                  <w:rStyle w:val="Hyperlink"/>
                  <w:rFonts w:eastAsia="Times New Roman" w:cstheme="minorHAnsi"/>
                </w:rPr>
                <w:t xml:space="preserve"> </w:t>
              </w:r>
              <w:r w:rsidR="00371EE9" w:rsidRPr="00AC436D">
                <w:rPr>
                  <w:rStyle w:val="Hyperlink"/>
                  <w:rFonts w:eastAsia="Times New Roman" w:cstheme="minorHAnsi"/>
                </w:rPr>
                <w:t>Association</w:t>
              </w:r>
            </w:hyperlink>
            <w:r w:rsidR="00371EE9" w:rsidRPr="00AC436D">
              <w:rPr>
                <w:rFonts w:eastAsia="Times New Roman" w:cstheme="minorHAnsi"/>
                <w:color w:val="000000"/>
              </w:rPr>
              <w:t>.</w:t>
            </w:r>
          </w:p>
          <w:p w14:paraId="4DBB7F90" w14:textId="663386D5" w:rsidR="00E056E1" w:rsidRPr="00AC436D" w:rsidRDefault="00E056E1" w:rsidP="001C47E8">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1C47E8" w:rsidRPr="00AC436D">
              <w:rPr>
                <w:rFonts w:eastAsia="Times New Roman" w:cstheme="minorHAnsi"/>
                <w:color w:val="000000"/>
              </w:rPr>
              <w:t>401</w:t>
            </w:r>
            <w:r w:rsidR="00782DBA" w:rsidRPr="00AC436D">
              <w:rPr>
                <w:rFonts w:eastAsia="Times New Roman" w:cstheme="minorHAnsi"/>
                <w:color w:val="000000"/>
              </w:rPr>
              <w:t xml:space="preserve"> </w:t>
            </w:r>
            <w:r w:rsidR="001C47E8" w:rsidRPr="00AC436D">
              <w:rPr>
                <w:rFonts w:eastAsia="Times New Roman" w:cstheme="minorHAnsi"/>
                <w:color w:val="000000"/>
              </w:rPr>
              <w:t>E</w:t>
            </w:r>
            <w:r w:rsidR="00782DBA" w:rsidRPr="00AC436D">
              <w:rPr>
                <w:rFonts w:eastAsia="Times New Roman" w:cstheme="minorHAnsi"/>
                <w:color w:val="000000"/>
              </w:rPr>
              <w:t xml:space="preserve"> </w:t>
            </w:r>
            <w:r w:rsidR="001C47E8" w:rsidRPr="00AC436D">
              <w:rPr>
                <w:rFonts w:eastAsia="Times New Roman" w:cstheme="minorHAnsi"/>
                <w:color w:val="000000"/>
              </w:rPr>
              <w:t>Sangamon</w:t>
            </w:r>
            <w:r w:rsidR="00782DBA" w:rsidRPr="00AC436D">
              <w:rPr>
                <w:rFonts w:eastAsia="Times New Roman" w:cstheme="minorHAnsi"/>
                <w:color w:val="000000"/>
              </w:rPr>
              <w:t xml:space="preserve"> </w:t>
            </w:r>
            <w:r w:rsidR="001C47E8" w:rsidRPr="00AC436D">
              <w:rPr>
                <w:rFonts w:eastAsia="Times New Roman" w:cstheme="minorHAnsi"/>
                <w:color w:val="000000"/>
              </w:rPr>
              <w:t>Avenue,</w:t>
            </w:r>
            <w:r w:rsidR="00782DBA" w:rsidRPr="00AC436D">
              <w:rPr>
                <w:rFonts w:eastAsia="Times New Roman" w:cstheme="minorHAnsi"/>
                <w:color w:val="000000"/>
              </w:rPr>
              <w:t xml:space="preserve"> </w:t>
            </w:r>
            <w:r w:rsidR="001C47E8" w:rsidRPr="00AC436D">
              <w:rPr>
                <w:rFonts w:eastAsia="Times New Roman" w:cstheme="minorHAnsi"/>
                <w:color w:val="000000"/>
              </w:rPr>
              <w:t>Springfield,</w:t>
            </w:r>
            <w:r w:rsidR="00782DBA" w:rsidRPr="00AC436D">
              <w:rPr>
                <w:rFonts w:eastAsia="Times New Roman" w:cstheme="minorHAnsi"/>
                <w:color w:val="000000"/>
              </w:rPr>
              <w:t xml:space="preserve"> </w:t>
            </w:r>
            <w:r w:rsidR="001C47E8" w:rsidRPr="00AC436D">
              <w:rPr>
                <w:rFonts w:eastAsia="Times New Roman" w:cstheme="minorHAnsi"/>
                <w:color w:val="000000"/>
              </w:rPr>
              <w:t>IL</w:t>
            </w:r>
            <w:r w:rsidR="00782DBA" w:rsidRPr="00AC436D">
              <w:rPr>
                <w:rFonts w:eastAsia="Times New Roman" w:cstheme="minorHAnsi"/>
                <w:color w:val="000000"/>
              </w:rPr>
              <w:t xml:space="preserve"> </w:t>
            </w:r>
            <w:r w:rsidR="001C47E8" w:rsidRPr="00AC436D">
              <w:rPr>
                <w:rFonts w:eastAsia="Times New Roman" w:cstheme="minorHAnsi"/>
                <w:color w:val="000000"/>
              </w:rPr>
              <w:t>62702,</w:t>
            </w:r>
            <w:r w:rsidR="00782DBA" w:rsidRPr="00AC436D">
              <w:rPr>
                <w:rFonts w:eastAsia="Times New Roman" w:cstheme="minorHAnsi"/>
                <w:color w:val="000000"/>
              </w:rPr>
              <w:t xml:space="preserve"> </w:t>
            </w:r>
            <w:r w:rsidR="00A06347" w:rsidRPr="00AC436D">
              <w:rPr>
                <w:rFonts w:cstheme="minorHAnsi"/>
                <w:bdr w:val="none" w:sz="0" w:space="0" w:color="auto" w:frame="1"/>
                <w:shd w:val="clear" w:color="auto" w:fill="FFFFFF"/>
              </w:rPr>
              <w:t>217-698-8110</w:t>
            </w:r>
            <w:r w:rsidR="00A06347" w:rsidRPr="00AC436D">
              <w:rPr>
                <w:rFonts w:cstheme="minorHAnsi"/>
              </w:rPr>
              <w:t>,</w:t>
            </w:r>
            <w:r w:rsidR="00782DBA" w:rsidRPr="00AC436D">
              <w:rPr>
                <w:rFonts w:eastAsia="Times New Roman" w:cstheme="minorHAnsi"/>
                <w:color w:val="000000"/>
              </w:rPr>
              <w:t xml:space="preserve"> </w:t>
            </w:r>
            <w:hyperlink r:id="rId80" w:history="1">
              <w:r w:rsidR="001C47E8" w:rsidRPr="00AC436D">
                <w:rPr>
                  <w:rStyle w:val="Hyperlink"/>
                  <w:rFonts w:eastAsia="Times New Roman" w:cstheme="minorHAnsi"/>
                </w:rPr>
                <w:t>info@iaodapca.org</w:t>
              </w:r>
            </w:hyperlink>
            <w:r w:rsidR="00A67274" w:rsidRPr="00AC436D">
              <w:rPr>
                <w:rStyle w:val="Hyperlink"/>
                <w:rFonts w:eastAsia="Times New Roman" w:cstheme="minorHAnsi"/>
              </w:rPr>
              <w:t xml:space="preserve"> </w:t>
            </w:r>
          </w:p>
          <w:p w14:paraId="08028CBD" w14:textId="111CC3F3" w:rsidR="003334E0" w:rsidRPr="00AC436D" w:rsidRDefault="003334E0" w:rsidP="003334E0">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28076D" w:rsidRPr="00AC436D">
              <w:rPr>
                <w:rFonts w:eastAsia="Times New Roman" w:cstheme="minorHAnsi"/>
                <w:color w:val="000000"/>
              </w:rPr>
              <w:t>IC</w:t>
            </w:r>
            <w:r w:rsidR="002D03D0" w:rsidRPr="00AC436D">
              <w:rPr>
                <w:rFonts w:eastAsia="Times New Roman" w:cstheme="minorHAnsi"/>
                <w:color w:val="000000"/>
              </w:rPr>
              <w:t>&amp;</w:t>
            </w:r>
            <w:r w:rsidR="0028076D" w:rsidRPr="00AC436D">
              <w:rPr>
                <w:rFonts w:eastAsia="Times New Roman" w:cstheme="minorHAnsi"/>
                <w:color w:val="000000"/>
              </w:rPr>
              <w:t>RC</w:t>
            </w:r>
            <w:r w:rsidR="00782DBA" w:rsidRPr="00AC436D">
              <w:rPr>
                <w:rFonts w:eastAsia="Times New Roman" w:cstheme="minorHAnsi"/>
                <w:color w:val="000000"/>
              </w:rPr>
              <w:t xml:space="preserve"> </w:t>
            </w:r>
            <w:r w:rsidR="0028076D" w:rsidRPr="00AC436D">
              <w:rPr>
                <w:rFonts w:eastAsia="Times New Roman" w:cstheme="minorHAnsi"/>
                <w:color w:val="000000"/>
              </w:rPr>
              <w:t>(ADC)</w:t>
            </w:r>
            <w:r w:rsidR="00782DBA" w:rsidRPr="00AC436D">
              <w:rPr>
                <w:rFonts w:eastAsia="Times New Roman" w:cstheme="minorHAnsi"/>
                <w:color w:val="000000"/>
              </w:rPr>
              <w:t xml:space="preserve"> </w:t>
            </w:r>
            <w:r w:rsidR="0028076D" w:rsidRPr="00AC436D">
              <w:rPr>
                <w:rFonts w:eastAsia="Times New Roman" w:cstheme="minorHAnsi"/>
                <w:color w:val="000000"/>
              </w:rPr>
              <w:t>Examination</w:t>
            </w:r>
            <w:r w:rsidR="00BA3092" w:rsidRPr="00AC436D">
              <w:rPr>
                <w:rFonts w:eastAsia="Times New Roman" w:cstheme="minorHAnsi"/>
                <w:color w:val="000000"/>
              </w:rPr>
              <w:t>.</w:t>
            </w:r>
          </w:p>
          <w:p w14:paraId="46E86D9A" w14:textId="3C8CCCA6"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2E2CC1" w:rsidRPr="00AC436D">
              <w:rPr>
                <w:rFonts w:eastAsia="Times New Roman" w:cstheme="minorHAnsi"/>
                <w:color w:val="000000"/>
              </w:rPr>
              <w:t>Certified</w:t>
            </w:r>
            <w:r w:rsidR="00782DBA" w:rsidRPr="00AC436D">
              <w:rPr>
                <w:rFonts w:eastAsia="Times New Roman" w:cstheme="minorHAnsi"/>
                <w:color w:val="000000"/>
              </w:rPr>
              <w:t xml:space="preserve"> </w:t>
            </w:r>
            <w:r w:rsidR="00682CB9" w:rsidRPr="00AC436D">
              <w:rPr>
                <w:rFonts w:eastAsia="Times New Roman" w:cstheme="minorHAnsi"/>
                <w:color w:val="000000"/>
              </w:rPr>
              <w:t>Reciprocal</w:t>
            </w:r>
            <w:r w:rsidR="00782DBA" w:rsidRPr="00AC436D">
              <w:rPr>
                <w:rFonts w:eastAsia="Times New Roman" w:cstheme="minorHAnsi"/>
                <w:color w:val="000000"/>
              </w:rPr>
              <w:t xml:space="preserve"> </w:t>
            </w:r>
            <w:r w:rsidR="002E2CC1" w:rsidRPr="00AC436D">
              <w:rPr>
                <w:rFonts w:eastAsia="Times New Roman" w:cstheme="minorHAnsi"/>
                <w:color w:val="000000"/>
              </w:rPr>
              <w:t>Alcohol</w:t>
            </w:r>
            <w:r w:rsidR="00782DBA" w:rsidRPr="00AC436D">
              <w:rPr>
                <w:rFonts w:eastAsia="Times New Roman" w:cstheme="minorHAnsi"/>
                <w:color w:val="000000"/>
              </w:rPr>
              <w:t xml:space="preserve"> </w:t>
            </w:r>
            <w:r w:rsidR="002E2CC1" w:rsidRPr="00AC436D">
              <w:rPr>
                <w:rFonts w:eastAsia="Times New Roman" w:cstheme="minorHAnsi"/>
                <w:color w:val="000000"/>
              </w:rPr>
              <w:t>and</w:t>
            </w:r>
            <w:r w:rsidR="00782DBA" w:rsidRPr="00AC436D">
              <w:rPr>
                <w:rFonts w:eastAsia="Times New Roman" w:cstheme="minorHAnsi"/>
                <w:color w:val="000000"/>
              </w:rPr>
              <w:t xml:space="preserve"> </w:t>
            </w:r>
            <w:r w:rsidR="002E2CC1" w:rsidRPr="00AC436D">
              <w:rPr>
                <w:rFonts w:eastAsia="Times New Roman" w:cstheme="minorHAnsi"/>
                <w:color w:val="000000"/>
              </w:rPr>
              <w:t>Other</w:t>
            </w:r>
            <w:r w:rsidR="00782DBA" w:rsidRPr="00AC436D">
              <w:rPr>
                <w:rFonts w:eastAsia="Times New Roman" w:cstheme="minorHAnsi"/>
                <w:color w:val="000000"/>
              </w:rPr>
              <w:t xml:space="preserve"> </w:t>
            </w:r>
            <w:r w:rsidR="002E2CC1" w:rsidRPr="00AC436D">
              <w:rPr>
                <w:rFonts w:eastAsia="Times New Roman" w:cstheme="minorHAnsi"/>
                <w:color w:val="000000"/>
              </w:rPr>
              <w:t>Drug</w:t>
            </w:r>
            <w:r w:rsidR="00782DBA" w:rsidRPr="00AC436D">
              <w:rPr>
                <w:rFonts w:eastAsia="Times New Roman" w:cstheme="minorHAnsi"/>
                <w:color w:val="000000"/>
              </w:rPr>
              <w:t xml:space="preserve"> </w:t>
            </w:r>
            <w:r w:rsidR="002E2CC1" w:rsidRPr="00AC436D">
              <w:rPr>
                <w:rFonts w:eastAsia="Times New Roman" w:cstheme="minorHAnsi"/>
                <w:color w:val="000000"/>
              </w:rPr>
              <w:t>Counselor</w:t>
            </w:r>
            <w:r w:rsidR="00782DBA" w:rsidRPr="00AC436D">
              <w:rPr>
                <w:rFonts w:eastAsia="Times New Roman" w:cstheme="minorHAnsi"/>
                <w:color w:val="000000"/>
              </w:rPr>
              <w:t xml:space="preserve"> </w:t>
            </w:r>
            <w:r w:rsidR="002E2CC1" w:rsidRPr="00AC436D">
              <w:rPr>
                <w:rFonts w:eastAsia="Times New Roman" w:cstheme="minorHAnsi"/>
                <w:color w:val="000000"/>
              </w:rPr>
              <w:t>(C</w:t>
            </w:r>
            <w:r w:rsidR="0028076D" w:rsidRPr="00AC436D">
              <w:rPr>
                <w:rFonts w:eastAsia="Times New Roman" w:cstheme="minorHAnsi"/>
                <w:color w:val="000000"/>
              </w:rPr>
              <w:t>R</w:t>
            </w:r>
            <w:r w:rsidR="002E2CC1" w:rsidRPr="00AC436D">
              <w:rPr>
                <w:rFonts w:eastAsia="Times New Roman" w:cstheme="minorHAnsi"/>
                <w:color w:val="000000"/>
              </w:rPr>
              <w:t>ADC)</w:t>
            </w:r>
            <w:r w:rsidR="00BA3092" w:rsidRPr="00AC436D">
              <w:rPr>
                <w:rFonts w:eastAsia="Times New Roman" w:cstheme="minorHAnsi"/>
                <w:color w:val="000000"/>
              </w:rPr>
              <w:t>.</w:t>
            </w:r>
          </w:p>
          <w:p w14:paraId="5DC182BD" w14:textId="3506F781"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81" w:history="1">
              <w:r w:rsidR="008D5F7B" w:rsidRPr="00AC436D">
                <w:rPr>
                  <w:rStyle w:val="Hyperlink"/>
                  <w:rFonts w:eastAsia="Times New Roman" w:cstheme="minorHAnsi"/>
                </w:rPr>
                <w:t>Certification</w:t>
              </w:r>
              <w:r w:rsidR="00782DBA" w:rsidRPr="00AC436D">
                <w:rPr>
                  <w:rStyle w:val="Hyperlink"/>
                  <w:rFonts w:eastAsia="Times New Roman" w:cstheme="minorHAnsi"/>
                </w:rPr>
                <w:t xml:space="preserve"> </w:t>
              </w:r>
              <w:r w:rsidR="008D5F7B" w:rsidRPr="00AC436D">
                <w:rPr>
                  <w:rStyle w:val="Hyperlink"/>
                  <w:rFonts w:eastAsia="Times New Roman" w:cstheme="minorHAnsi"/>
                </w:rPr>
                <w:t>of</w:t>
              </w:r>
              <w:r w:rsidR="00782DBA" w:rsidRPr="00AC436D">
                <w:rPr>
                  <w:rStyle w:val="Hyperlink"/>
                  <w:rFonts w:eastAsia="Times New Roman" w:cstheme="minorHAnsi"/>
                </w:rPr>
                <w:t xml:space="preserve"> </w:t>
              </w:r>
              <w:r w:rsidR="008D5F7B" w:rsidRPr="00AC436D">
                <w:rPr>
                  <w:rStyle w:val="Hyperlink"/>
                  <w:rFonts w:eastAsia="Times New Roman" w:cstheme="minorHAnsi"/>
                </w:rPr>
                <w:t>Associate</w:t>
              </w:r>
              <w:r w:rsidR="00782DBA" w:rsidRPr="00AC436D">
                <w:rPr>
                  <w:rStyle w:val="Hyperlink"/>
                  <w:rFonts w:eastAsia="Times New Roman" w:cstheme="minorHAnsi"/>
                </w:rPr>
                <w:t xml:space="preserve"> </w:t>
              </w:r>
              <w:r w:rsidR="008D5F7B" w:rsidRPr="00AC436D">
                <w:rPr>
                  <w:rStyle w:val="Hyperlink"/>
                  <w:rFonts w:eastAsia="Times New Roman" w:cstheme="minorHAnsi"/>
                </w:rPr>
                <w:t>Addictions</w:t>
              </w:r>
              <w:r w:rsidR="00782DBA" w:rsidRPr="00AC436D">
                <w:rPr>
                  <w:rStyle w:val="Hyperlink"/>
                  <w:rFonts w:eastAsia="Times New Roman" w:cstheme="minorHAnsi"/>
                </w:rPr>
                <w:t xml:space="preserve"> </w:t>
              </w:r>
              <w:r w:rsidR="008D5F7B" w:rsidRPr="00AC436D">
                <w:rPr>
                  <w:rStyle w:val="Hyperlink"/>
                  <w:rFonts w:eastAsia="Times New Roman" w:cstheme="minorHAnsi"/>
                </w:rPr>
                <w:t>Professionals</w:t>
              </w:r>
            </w:hyperlink>
            <w:r w:rsidR="00782DBA" w:rsidRPr="00AC436D">
              <w:rPr>
                <w:rFonts w:eastAsia="Times New Roman" w:cstheme="minorHAnsi"/>
                <w:color w:val="000000"/>
              </w:rPr>
              <w:t xml:space="preserve"> </w:t>
            </w:r>
            <w:r w:rsidR="008D5F7B" w:rsidRPr="00AC436D">
              <w:rPr>
                <w:rFonts w:eastAsia="Times New Roman" w:cstheme="minorHAnsi"/>
                <w:color w:val="000000"/>
              </w:rPr>
              <w:t>(CAAPS)</w:t>
            </w:r>
            <w:r w:rsidR="00A21761" w:rsidRPr="00AC436D">
              <w:rPr>
                <w:rFonts w:eastAsia="Times New Roman" w:cstheme="minorHAnsi"/>
                <w:color w:val="000000"/>
              </w:rPr>
              <w:t>.</w:t>
            </w:r>
          </w:p>
          <w:p w14:paraId="63C165AC" w14:textId="03AFF400" w:rsidR="00E056E1" w:rsidRPr="00AC436D" w:rsidRDefault="0006281B" w:rsidP="00E056E1">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Reciprocal</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Other</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(CRADC)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25CC69DB" w14:textId="77777777" w:rsidR="006A0F5D" w:rsidRPr="00AC436D" w:rsidRDefault="004F58F1" w:rsidP="008F3923">
            <w:pPr>
              <w:pStyle w:val="ListParagraph"/>
              <w:numPr>
                <w:ilvl w:val="0"/>
                <w:numId w:val="8"/>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D53E99" w:rsidRPr="00AC436D">
              <w:rPr>
                <w:rFonts w:eastAsia="Times New Roman" w:cstheme="minorHAnsi"/>
                <w:color w:val="000000"/>
              </w:rPr>
              <w:t>High</w:t>
            </w:r>
            <w:r w:rsidR="00782DBA" w:rsidRPr="00AC436D">
              <w:rPr>
                <w:rFonts w:eastAsia="Times New Roman" w:cstheme="minorHAnsi"/>
                <w:color w:val="000000"/>
              </w:rPr>
              <w:t xml:space="preserve"> </w:t>
            </w:r>
            <w:r w:rsidR="00D53E99" w:rsidRPr="00AC436D">
              <w:rPr>
                <w:rFonts w:eastAsia="Times New Roman" w:cstheme="minorHAnsi"/>
                <w:color w:val="000000"/>
              </w:rPr>
              <w:t>school/GED</w:t>
            </w:r>
            <w:r w:rsidR="00782DBA" w:rsidRPr="00AC436D">
              <w:rPr>
                <w:rFonts w:eastAsia="Times New Roman" w:cstheme="minorHAnsi"/>
                <w:color w:val="000000"/>
              </w:rPr>
              <w:t xml:space="preserve"> </w:t>
            </w:r>
            <w:r w:rsidR="00D53E99" w:rsidRPr="00AC436D">
              <w:rPr>
                <w:rFonts w:eastAsia="Times New Roman" w:cstheme="minorHAnsi"/>
                <w:color w:val="000000"/>
              </w:rPr>
              <w:t>required</w:t>
            </w:r>
            <w:r w:rsidR="00F97063" w:rsidRPr="00AC436D">
              <w:rPr>
                <w:rFonts w:eastAsia="Times New Roman" w:cstheme="minorHAnsi"/>
                <w:color w:val="000000"/>
              </w:rPr>
              <w:t>.</w:t>
            </w:r>
            <w:r w:rsidR="00782DBA" w:rsidRPr="00AC436D">
              <w:rPr>
                <w:rFonts w:eastAsia="Times New Roman" w:cstheme="minorHAnsi"/>
                <w:color w:val="000000"/>
              </w:rPr>
              <w:t xml:space="preserve"> </w:t>
            </w:r>
          </w:p>
          <w:p w14:paraId="5EBE6628" w14:textId="4BDF094E" w:rsidR="002E2F7F" w:rsidRPr="00EC1539" w:rsidRDefault="00D7054E" w:rsidP="008F3923">
            <w:pPr>
              <w:pStyle w:val="ListParagraph"/>
              <w:numPr>
                <w:ilvl w:val="0"/>
                <w:numId w:val="8"/>
              </w:numPr>
              <w:spacing w:after="0" w:line="240" w:lineRule="auto"/>
              <w:rPr>
                <w:rFonts w:eastAsia="Times New Roman" w:cstheme="minorHAnsi"/>
                <w:color w:val="000000"/>
              </w:rPr>
            </w:pPr>
            <w:r w:rsidRPr="00AC436D">
              <w:rPr>
                <w:rFonts w:eastAsia="Times New Roman" w:cstheme="minorHAnsi"/>
                <w:color w:val="000000"/>
              </w:rPr>
              <w:t>R</w:t>
            </w:r>
            <w:r w:rsidR="00F97063" w:rsidRPr="00AC436D">
              <w:rPr>
                <w:rFonts w:eastAsia="Times New Roman" w:cstheme="minorHAnsi"/>
                <w:color w:val="000000"/>
              </w:rPr>
              <w:t>equired</w:t>
            </w:r>
            <w:r w:rsidR="00782DBA" w:rsidRPr="00AC436D">
              <w:rPr>
                <w:rFonts w:eastAsia="Times New Roman" w:cstheme="minorHAnsi"/>
                <w:color w:val="000000"/>
              </w:rPr>
              <w:t xml:space="preserve"> </w:t>
            </w:r>
            <w:r w:rsidR="00F97063" w:rsidRPr="00AC436D">
              <w:rPr>
                <w:rFonts w:eastAsia="Times New Roman" w:cstheme="minorHAnsi"/>
                <w:color w:val="000000"/>
              </w:rPr>
              <w:t>education</w:t>
            </w:r>
            <w:r w:rsidR="00782DBA" w:rsidRPr="00AC436D">
              <w:rPr>
                <w:rFonts w:eastAsia="Times New Roman" w:cstheme="minorHAnsi"/>
                <w:color w:val="000000"/>
              </w:rPr>
              <w:t xml:space="preserve"> </w:t>
            </w:r>
            <w:r w:rsidR="00F97063" w:rsidRPr="00AC436D">
              <w:rPr>
                <w:rFonts w:eastAsia="Times New Roman" w:cstheme="minorHAnsi"/>
                <w:color w:val="000000"/>
              </w:rPr>
              <w:t>may</w:t>
            </w:r>
            <w:r w:rsidR="00782DBA" w:rsidRPr="00AC436D">
              <w:rPr>
                <w:rFonts w:eastAsia="Times New Roman" w:cstheme="minorHAnsi"/>
                <w:color w:val="000000"/>
              </w:rPr>
              <w:t xml:space="preserve"> </w:t>
            </w:r>
            <w:r w:rsidR="00F97063" w:rsidRPr="00AC436D">
              <w:rPr>
                <w:rFonts w:eastAsia="Times New Roman" w:cstheme="minorHAnsi"/>
                <w:color w:val="000000"/>
              </w:rPr>
              <w:t>be</w:t>
            </w:r>
            <w:r w:rsidR="00782DBA" w:rsidRPr="00AC436D">
              <w:rPr>
                <w:rFonts w:eastAsia="Times New Roman" w:cstheme="minorHAnsi"/>
                <w:color w:val="000000"/>
              </w:rPr>
              <w:t xml:space="preserve"> </w:t>
            </w:r>
            <w:r w:rsidR="00F97063" w:rsidRPr="00AC436D">
              <w:rPr>
                <w:rFonts w:eastAsia="Times New Roman" w:cstheme="minorHAnsi"/>
                <w:color w:val="000000"/>
              </w:rPr>
              <w:t>alcohol</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other</w:t>
            </w:r>
            <w:r w:rsidR="00782DBA" w:rsidRPr="00AC436D">
              <w:rPr>
                <w:rFonts w:eastAsia="Times New Roman" w:cstheme="minorHAnsi"/>
                <w:color w:val="000000"/>
              </w:rPr>
              <w:t xml:space="preserve"> </w:t>
            </w:r>
            <w:r w:rsidR="00F97063" w:rsidRPr="00AC436D">
              <w:rPr>
                <w:rFonts w:eastAsia="Times New Roman" w:cstheme="minorHAnsi"/>
                <w:color w:val="000000"/>
              </w:rPr>
              <w:t>drug</w:t>
            </w:r>
            <w:r w:rsidR="00782DBA" w:rsidRPr="00AC436D">
              <w:rPr>
                <w:rFonts w:eastAsia="Times New Roman" w:cstheme="minorHAnsi"/>
                <w:color w:val="000000"/>
              </w:rPr>
              <w:t xml:space="preserve"> </w:t>
            </w:r>
            <w:r w:rsidR="00F97063" w:rsidRPr="00AC436D">
              <w:rPr>
                <w:rFonts w:eastAsia="Times New Roman" w:cstheme="minorHAnsi"/>
                <w:color w:val="000000"/>
              </w:rPr>
              <w:t>specific</w:t>
            </w:r>
            <w:r w:rsidR="00782DBA" w:rsidRPr="00AC436D">
              <w:rPr>
                <w:rFonts w:eastAsia="Times New Roman" w:cstheme="minorHAnsi"/>
                <w:color w:val="000000"/>
              </w:rPr>
              <w:t xml:space="preserve"> </w:t>
            </w:r>
            <w:r w:rsidR="00F97063" w:rsidRPr="00AC436D">
              <w:rPr>
                <w:rFonts w:eastAsia="Times New Roman" w:cstheme="minorHAnsi"/>
                <w:color w:val="000000"/>
              </w:rPr>
              <w:t>as</w:t>
            </w:r>
            <w:r w:rsidR="00782DBA" w:rsidRPr="00AC436D">
              <w:rPr>
                <w:rFonts w:eastAsia="Times New Roman" w:cstheme="minorHAnsi"/>
                <w:color w:val="000000"/>
              </w:rPr>
              <w:t xml:space="preserve"> </w:t>
            </w:r>
            <w:r w:rsidR="00F97063" w:rsidRPr="00AC436D">
              <w:rPr>
                <w:rFonts w:eastAsia="Times New Roman" w:cstheme="minorHAnsi"/>
                <w:color w:val="000000"/>
              </w:rPr>
              <w:t>long</w:t>
            </w:r>
            <w:r w:rsidR="00782DBA" w:rsidRPr="00AC436D">
              <w:rPr>
                <w:rFonts w:eastAsia="Times New Roman" w:cstheme="minorHAnsi"/>
                <w:color w:val="000000"/>
              </w:rPr>
              <w:t xml:space="preserve"> </w:t>
            </w:r>
            <w:r w:rsidR="00F97063" w:rsidRPr="00AC436D">
              <w:rPr>
                <w:rFonts w:eastAsia="Times New Roman" w:cstheme="minorHAnsi"/>
                <w:color w:val="000000"/>
              </w:rPr>
              <w:t>as</w:t>
            </w:r>
            <w:r w:rsidR="00782DBA" w:rsidRPr="00AC436D">
              <w:rPr>
                <w:rFonts w:eastAsia="Times New Roman" w:cstheme="minorHAnsi"/>
                <w:color w:val="000000"/>
              </w:rPr>
              <w:t xml:space="preserve"> </w:t>
            </w:r>
            <w:r w:rsidR="00F97063" w:rsidRPr="00AC436D">
              <w:rPr>
                <w:rFonts w:eastAsia="Times New Roman" w:cstheme="minorHAnsi"/>
                <w:color w:val="000000"/>
              </w:rPr>
              <w:t>they</w:t>
            </w:r>
            <w:r w:rsidR="00782DBA" w:rsidRPr="00AC436D">
              <w:rPr>
                <w:rFonts w:eastAsia="Times New Roman" w:cstheme="minorHAnsi"/>
                <w:color w:val="000000"/>
              </w:rPr>
              <w:t xml:space="preserve"> </w:t>
            </w:r>
            <w:r w:rsidR="00F97063" w:rsidRPr="00AC436D">
              <w:rPr>
                <w:rFonts w:eastAsia="Times New Roman" w:cstheme="minorHAnsi"/>
                <w:color w:val="000000"/>
              </w:rPr>
              <w:t>include</w:t>
            </w:r>
            <w:r w:rsidR="00782DBA" w:rsidRPr="00AC436D">
              <w:rPr>
                <w:rFonts w:eastAsia="Times New Roman" w:cstheme="minorHAnsi"/>
                <w:color w:val="000000"/>
              </w:rPr>
              <w:t xml:space="preserve"> </w:t>
            </w:r>
            <w:r w:rsidR="00F97063" w:rsidRPr="00AC436D">
              <w:rPr>
                <w:rFonts w:eastAsia="Times New Roman" w:cstheme="minorHAnsi"/>
                <w:color w:val="000000"/>
              </w:rPr>
              <w:t>the</w:t>
            </w:r>
            <w:r w:rsidR="00782DBA" w:rsidRPr="00AC436D">
              <w:rPr>
                <w:rFonts w:eastAsia="Times New Roman" w:cstheme="minorHAnsi"/>
                <w:color w:val="000000"/>
              </w:rPr>
              <w:t xml:space="preserve"> </w:t>
            </w:r>
            <w:r w:rsidR="00F97063" w:rsidRPr="00AC436D">
              <w:rPr>
                <w:rFonts w:eastAsia="Times New Roman" w:cstheme="minorHAnsi"/>
                <w:color w:val="000000"/>
              </w:rPr>
              <w:t>specified</w:t>
            </w:r>
            <w:r w:rsidR="00782DBA" w:rsidRPr="00AC436D">
              <w:rPr>
                <w:rFonts w:eastAsia="Times New Roman" w:cstheme="minorHAnsi"/>
                <w:color w:val="000000"/>
              </w:rPr>
              <w:t xml:space="preserve"> </w:t>
            </w:r>
            <w:r w:rsidR="00F97063" w:rsidRPr="00AC436D">
              <w:rPr>
                <w:rFonts w:eastAsia="Times New Roman" w:cstheme="minorHAnsi"/>
                <w:color w:val="000000"/>
              </w:rPr>
              <w:t>number</w:t>
            </w:r>
            <w:r w:rsidR="00782DBA" w:rsidRPr="00AC436D">
              <w:rPr>
                <w:rFonts w:eastAsia="Times New Roman" w:cstheme="minorHAnsi"/>
                <w:color w:val="000000"/>
              </w:rPr>
              <w:t xml:space="preserve"> </w:t>
            </w:r>
            <w:r w:rsidR="00F97063" w:rsidRPr="00AC436D">
              <w:rPr>
                <w:rFonts w:eastAsia="Times New Roman" w:cstheme="minorHAnsi"/>
                <w:color w:val="000000"/>
              </w:rPr>
              <w:t>of</w:t>
            </w:r>
            <w:r w:rsidR="00782DBA" w:rsidRPr="00AC436D">
              <w:rPr>
                <w:rFonts w:eastAsia="Times New Roman" w:cstheme="minorHAnsi"/>
                <w:color w:val="000000"/>
              </w:rPr>
              <w:t xml:space="preserve"> </w:t>
            </w:r>
            <w:r w:rsidR="00F97063" w:rsidRPr="00AC436D">
              <w:rPr>
                <w:rFonts w:eastAsia="Times New Roman" w:cstheme="minorHAnsi"/>
                <w:color w:val="000000"/>
              </w:rPr>
              <w:t>hours</w:t>
            </w:r>
            <w:r w:rsidR="00782DBA" w:rsidRPr="00AC436D">
              <w:rPr>
                <w:rFonts w:eastAsia="Times New Roman" w:cstheme="minorHAnsi"/>
                <w:color w:val="000000"/>
              </w:rPr>
              <w:t xml:space="preserve"> </w:t>
            </w:r>
            <w:r w:rsidR="00F97063" w:rsidRPr="00AC436D">
              <w:rPr>
                <w:rFonts w:eastAsia="Times New Roman" w:cstheme="minorHAnsi"/>
                <w:color w:val="000000"/>
              </w:rPr>
              <w:t>of</w:t>
            </w:r>
            <w:r w:rsidR="00782DBA" w:rsidRPr="00AC436D">
              <w:rPr>
                <w:rFonts w:eastAsia="Times New Roman" w:cstheme="minorHAnsi"/>
                <w:color w:val="000000"/>
              </w:rPr>
              <w:t xml:space="preserve"> </w:t>
            </w:r>
            <w:r w:rsidR="00F97063" w:rsidRPr="00AC436D">
              <w:rPr>
                <w:rFonts w:eastAsia="Times New Roman" w:cstheme="minorHAnsi"/>
                <w:color w:val="000000"/>
              </w:rPr>
              <w:t>education</w:t>
            </w:r>
            <w:r w:rsidR="00782DBA" w:rsidRPr="00AC436D">
              <w:rPr>
                <w:rFonts w:eastAsia="Times New Roman" w:cstheme="minorHAnsi"/>
                <w:color w:val="000000"/>
              </w:rPr>
              <w:t xml:space="preserve"> </w:t>
            </w:r>
            <w:r w:rsidR="00F97063" w:rsidRPr="00AC436D">
              <w:rPr>
                <w:rFonts w:eastAsia="Times New Roman" w:cstheme="minorHAnsi"/>
                <w:color w:val="000000"/>
              </w:rPr>
              <w:t>pertaining</w:t>
            </w:r>
            <w:r w:rsidR="00782DBA" w:rsidRPr="00AC436D">
              <w:rPr>
                <w:rFonts w:eastAsia="Times New Roman" w:cstheme="minorHAnsi"/>
                <w:color w:val="000000"/>
              </w:rPr>
              <w:t xml:space="preserve"> </w:t>
            </w:r>
            <w:r w:rsidR="00F97063" w:rsidRPr="00AC436D">
              <w:rPr>
                <w:rFonts w:eastAsia="Times New Roman" w:cstheme="minorHAnsi"/>
                <w:color w:val="000000"/>
              </w:rPr>
              <w:t>to</w:t>
            </w:r>
            <w:r w:rsidR="00782DBA" w:rsidRPr="00AC436D">
              <w:rPr>
                <w:rFonts w:eastAsia="Times New Roman" w:cstheme="minorHAnsi"/>
                <w:color w:val="000000"/>
              </w:rPr>
              <w:t xml:space="preserve"> </w:t>
            </w:r>
            <w:r w:rsidR="00F97063" w:rsidRPr="00AC436D">
              <w:rPr>
                <w:rFonts w:eastAsia="Times New Roman" w:cstheme="minorHAnsi"/>
                <w:color w:val="000000"/>
              </w:rPr>
              <w:t>specialized</w:t>
            </w:r>
            <w:r w:rsidR="00782DBA" w:rsidRPr="00AC436D">
              <w:rPr>
                <w:rFonts w:eastAsia="Times New Roman" w:cstheme="minorHAnsi"/>
                <w:color w:val="000000"/>
              </w:rPr>
              <w:t xml:space="preserve"> </w:t>
            </w:r>
            <w:r w:rsidR="00F97063" w:rsidRPr="00AC436D">
              <w:rPr>
                <w:rFonts w:eastAsia="Times New Roman" w:cstheme="minorHAnsi"/>
                <w:color w:val="000000"/>
              </w:rPr>
              <w:t>alcohol</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drug</w:t>
            </w:r>
            <w:r w:rsidR="00782DBA" w:rsidRPr="00AC436D">
              <w:rPr>
                <w:rFonts w:eastAsia="Times New Roman" w:cstheme="minorHAnsi"/>
                <w:color w:val="000000"/>
              </w:rPr>
              <w:t xml:space="preserve"> </w:t>
            </w:r>
            <w:r w:rsidR="00F97063" w:rsidRPr="00AC436D">
              <w:rPr>
                <w:rFonts w:eastAsia="Times New Roman" w:cstheme="minorHAnsi"/>
                <w:color w:val="000000"/>
              </w:rPr>
              <w:t>treatment</w:t>
            </w:r>
            <w:r w:rsidR="00782DBA" w:rsidRPr="00AC436D">
              <w:rPr>
                <w:rFonts w:eastAsia="Times New Roman" w:cstheme="minorHAnsi"/>
                <w:color w:val="000000"/>
              </w:rPr>
              <w:t xml:space="preserve"> </w:t>
            </w:r>
            <w:r w:rsidR="00F97063" w:rsidRPr="00AC436D">
              <w:rPr>
                <w:rFonts w:eastAsia="Times New Roman" w:cstheme="minorHAnsi"/>
                <w:color w:val="000000"/>
              </w:rPr>
              <w:t>services</w:t>
            </w:r>
            <w:r w:rsidR="00782DBA" w:rsidRPr="00AC436D">
              <w:rPr>
                <w:rFonts w:eastAsia="Times New Roman" w:cstheme="minorHAnsi"/>
                <w:color w:val="000000"/>
              </w:rPr>
              <w:t xml:space="preserve"> </w:t>
            </w:r>
            <w:r w:rsidR="00F97063" w:rsidRPr="00AC436D">
              <w:rPr>
                <w:rFonts w:eastAsia="Times New Roman" w:cstheme="minorHAnsi"/>
                <w:color w:val="000000"/>
              </w:rPr>
              <w:t>for</w:t>
            </w:r>
            <w:r w:rsidR="00782DBA" w:rsidRPr="00AC436D">
              <w:rPr>
                <w:rFonts w:eastAsia="Times New Roman" w:cstheme="minorHAnsi"/>
                <w:color w:val="000000"/>
              </w:rPr>
              <w:t xml:space="preserve"> </w:t>
            </w:r>
            <w:r w:rsidR="00F97063" w:rsidRPr="00AC436D">
              <w:rPr>
                <w:rFonts w:eastAsia="Times New Roman" w:cstheme="minorHAnsi"/>
                <w:color w:val="000000"/>
              </w:rPr>
              <w:t>women</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adolescents</w:t>
            </w:r>
            <w:r w:rsidR="00E7229C" w:rsidRPr="00AC436D">
              <w:rPr>
                <w:rFonts w:eastAsia="Times New Roman" w:cstheme="minorHAnsi"/>
                <w:color w:val="000000"/>
              </w:rPr>
              <w:t>.</w:t>
            </w:r>
            <w:r w:rsidR="00782DBA" w:rsidRPr="00AC436D">
              <w:rPr>
                <w:rFonts w:eastAsia="Times New Roman" w:cstheme="minorHAnsi"/>
                <w:color w:val="000000"/>
              </w:rPr>
              <w:t xml:space="preserve"> </w:t>
            </w:r>
            <w:r w:rsidR="00F97063" w:rsidRPr="00AC436D">
              <w:rPr>
                <w:rFonts w:eastAsia="Times New Roman" w:cstheme="minorHAnsi"/>
                <w:color w:val="000000"/>
              </w:rPr>
              <w:t>Performance</w:t>
            </w:r>
            <w:r w:rsidR="00782DBA" w:rsidRPr="00AC436D">
              <w:rPr>
                <w:rFonts w:eastAsia="Times New Roman" w:cstheme="minorHAnsi"/>
                <w:color w:val="000000"/>
              </w:rPr>
              <w:t xml:space="preserve"> </w:t>
            </w:r>
            <w:r w:rsidR="00F97063" w:rsidRPr="00AC436D">
              <w:rPr>
                <w:rFonts w:eastAsia="Times New Roman" w:cstheme="minorHAnsi"/>
                <w:color w:val="000000"/>
              </w:rPr>
              <w:t>domains</w:t>
            </w:r>
            <w:r w:rsidR="00782DBA" w:rsidRPr="00AC436D">
              <w:rPr>
                <w:rFonts w:eastAsia="Times New Roman" w:cstheme="minorHAnsi"/>
                <w:color w:val="000000"/>
              </w:rPr>
              <w:t xml:space="preserve"> </w:t>
            </w:r>
            <w:r w:rsidR="00F97063" w:rsidRPr="00AC436D">
              <w:rPr>
                <w:rFonts w:eastAsia="Times New Roman" w:cstheme="minorHAnsi"/>
                <w:color w:val="000000"/>
              </w:rPr>
              <w:t>are</w:t>
            </w:r>
            <w:r w:rsidR="00782DBA" w:rsidRPr="00AC436D">
              <w:rPr>
                <w:rFonts w:eastAsia="Times New Roman" w:cstheme="minorHAnsi"/>
                <w:color w:val="000000"/>
              </w:rPr>
              <w:t xml:space="preserve"> </w:t>
            </w:r>
            <w:r w:rsidR="00F97063" w:rsidRPr="00AC436D">
              <w:rPr>
                <w:rFonts w:eastAsia="Times New Roman" w:cstheme="minorHAnsi"/>
                <w:color w:val="000000"/>
              </w:rPr>
              <w:t>defined</w:t>
            </w:r>
            <w:r w:rsidR="00782DBA" w:rsidRPr="00AC436D">
              <w:rPr>
                <w:rFonts w:eastAsia="Times New Roman" w:cstheme="minorHAnsi"/>
                <w:color w:val="000000"/>
              </w:rPr>
              <w:t xml:space="preserve"> </w:t>
            </w:r>
            <w:r w:rsidR="00F97063" w:rsidRPr="00AC436D">
              <w:rPr>
                <w:rFonts w:eastAsia="Times New Roman" w:cstheme="minorHAnsi"/>
                <w:color w:val="000000"/>
              </w:rPr>
              <w:t>as:</w:t>
            </w:r>
            <w:r w:rsidR="00782DBA" w:rsidRPr="00AC436D">
              <w:rPr>
                <w:rFonts w:eastAsia="Times New Roman" w:cstheme="minorHAnsi"/>
                <w:color w:val="000000"/>
              </w:rPr>
              <w:t xml:space="preserve"> </w:t>
            </w:r>
            <w:r w:rsidR="00F97063" w:rsidRPr="00AC436D">
              <w:rPr>
                <w:rFonts w:eastAsia="Times New Roman" w:cstheme="minorHAnsi"/>
                <w:color w:val="000000"/>
              </w:rPr>
              <w:t>Clinical</w:t>
            </w:r>
            <w:r w:rsidR="00782DBA" w:rsidRPr="00AC436D">
              <w:rPr>
                <w:rFonts w:eastAsia="Times New Roman" w:cstheme="minorHAnsi"/>
                <w:color w:val="000000"/>
              </w:rPr>
              <w:t xml:space="preserve"> </w:t>
            </w:r>
            <w:r w:rsidR="00F97063" w:rsidRPr="00AC436D">
              <w:rPr>
                <w:rFonts w:eastAsia="Times New Roman" w:cstheme="minorHAnsi"/>
                <w:color w:val="000000"/>
              </w:rPr>
              <w:t>Evaluation,</w:t>
            </w:r>
            <w:r w:rsidR="00782DBA" w:rsidRPr="00AC436D">
              <w:rPr>
                <w:rFonts w:eastAsia="Times New Roman" w:cstheme="minorHAnsi"/>
                <w:color w:val="000000"/>
              </w:rPr>
              <w:t xml:space="preserve"> </w:t>
            </w:r>
            <w:r w:rsidR="00F97063" w:rsidRPr="00AC436D">
              <w:rPr>
                <w:rFonts w:eastAsia="Times New Roman" w:cstheme="minorHAnsi"/>
                <w:color w:val="000000"/>
              </w:rPr>
              <w:t>Treatment</w:t>
            </w:r>
            <w:r w:rsidR="00782DBA" w:rsidRPr="00AC436D">
              <w:rPr>
                <w:rFonts w:eastAsia="Times New Roman" w:cstheme="minorHAnsi"/>
                <w:color w:val="000000"/>
              </w:rPr>
              <w:t xml:space="preserve"> </w:t>
            </w:r>
            <w:r w:rsidR="00F97063" w:rsidRPr="00AC436D">
              <w:rPr>
                <w:rFonts w:eastAsia="Times New Roman" w:cstheme="minorHAnsi"/>
                <w:color w:val="000000"/>
              </w:rPr>
              <w:t>Planning,</w:t>
            </w:r>
            <w:r w:rsidR="00782DBA" w:rsidRPr="00AC436D">
              <w:rPr>
                <w:rFonts w:eastAsia="Times New Roman" w:cstheme="minorHAnsi"/>
                <w:color w:val="000000"/>
              </w:rPr>
              <w:t xml:space="preserve"> </w:t>
            </w:r>
            <w:r w:rsidR="00F97063" w:rsidRPr="00AC436D">
              <w:rPr>
                <w:rFonts w:eastAsia="Times New Roman" w:cstheme="minorHAnsi"/>
                <w:color w:val="000000"/>
              </w:rPr>
              <w:t>Counseling,</w:t>
            </w:r>
            <w:r w:rsidR="00782DBA" w:rsidRPr="00AC436D">
              <w:rPr>
                <w:rFonts w:eastAsia="Times New Roman" w:cstheme="minorHAnsi"/>
                <w:color w:val="000000"/>
              </w:rPr>
              <w:t xml:space="preserve"> </w:t>
            </w:r>
            <w:r w:rsidR="00F97063" w:rsidRPr="00AC436D">
              <w:rPr>
                <w:rFonts w:eastAsia="Times New Roman" w:cstheme="minorHAnsi"/>
                <w:color w:val="000000"/>
              </w:rPr>
              <w:t>Case</w:t>
            </w:r>
            <w:r w:rsidR="00782DBA" w:rsidRPr="00AC436D">
              <w:rPr>
                <w:rFonts w:eastAsia="Times New Roman" w:cstheme="minorHAnsi"/>
                <w:color w:val="000000"/>
              </w:rPr>
              <w:t xml:space="preserve"> </w:t>
            </w:r>
            <w:r w:rsidR="00F97063" w:rsidRPr="00AC436D">
              <w:rPr>
                <w:rFonts w:eastAsia="Times New Roman" w:cstheme="minorHAnsi"/>
                <w:color w:val="000000"/>
              </w:rPr>
              <w:t>Management</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Referral,</w:t>
            </w:r>
            <w:r w:rsidR="00782DBA" w:rsidRPr="00AC436D">
              <w:rPr>
                <w:rFonts w:eastAsia="Times New Roman" w:cstheme="minorHAnsi"/>
                <w:color w:val="000000"/>
              </w:rPr>
              <w:t xml:space="preserve"> </w:t>
            </w:r>
            <w:r w:rsidR="00F97063" w:rsidRPr="00AC436D">
              <w:rPr>
                <w:rFonts w:eastAsia="Times New Roman" w:cstheme="minorHAnsi"/>
                <w:color w:val="000000"/>
              </w:rPr>
              <w:t>Documentation,</w:t>
            </w:r>
            <w:r w:rsidR="00782DBA" w:rsidRPr="00AC436D">
              <w:rPr>
                <w:rFonts w:eastAsia="Times New Roman" w:cstheme="minorHAnsi"/>
                <w:color w:val="000000"/>
              </w:rPr>
              <w:t xml:space="preserve"> </w:t>
            </w:r>
            <w:r w:rsidR="00F97063" w:rsidRPr="00AC436D">
              <w:rPr>
                <w:rFonts w:eastAsia="Times New Roman" w:cstheme="minorHAnsi"/>
                <w:color w:val="000000"/>
              </w:rPr>
              <w:t>Client,</w:t>
            </w:r>
            <w:r w:rsidR="00782DBA" w:rsidRPr="00AC436D">
              <w:rPr>
                <w:rFonts w:eastAsia="Times New Roman" w:cstheme="minorHAnsi"/>
                <w:color w:val="000000"/>
              </w:rPr>
              <w:t xml:space="preserve"> </w:t>
            </w:r>
            <w:r w:rsidR="00F97063" w:rsidRPr="00AC436D">
              <w:rPr>
                <w:rFonts w:eastAsia="Times New Roman" w:cstheme="minorHAnsi"/>
                <w:color w:val="000000"/>
              </w:rPr>
              <w:t>Family</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Community</w:t>
            </w:r>
            <w:r w:rsidR="00782DBA" w:rsidRPr="00AC436D">
              <w:rPr>
                <w:rFonts w:eastAsia="Times New Roman" w:cstheme="minorHAnsi"/>
                <w:color w:val="000000"/>
              </w:rPr>
              <w:t xml:space="preserve"> </w:t>
            </w:r>
            <w:r w:rsidR="00F97063" w:rsidRPr="00AC436D">
              <w:rPr>
                <w:rFonts w:eastAsia="Times New Roman" w:cstheme="minorHAnsi"/>
                <w:color w:val="000000"/>
              </w:rPr>
              <w:t>Education,</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Professional</w:t>
            </w:r>
            <w:r w:rsidR="00782DBA" w:rsidRPr="00AC436D">
              <w:rPr>
                <w:rFonts w:eastAsia="Times New Roman" w:cstheme="minorHAnsi"/>
                <w:color w:val="000000"/>
              </w:rPr>
              <w:t xml:space="preserve"> </w:t>
            </w:r>
            <w:r w:rsidR="00F97063" w:rsidRPr="00AC436D">
              <w:rPr>
                <w:rFonts w:eastAsia="Times New Roman" w:cstheme="minorHAnsi"/>
                <w:color w:val="000000"/>
              </w:rPr>
              <w:t>and</w:t>
            </w:r>
            <w:r w:rsidR="00782DBA" w:rsidRPr="00AC436D">
              <w:rPr>
                <w:rFonts w:eastAsia="Times New Roman" w:cstheme="minorHAnsi"/>
                <w:color w:val="000000"/>
              </w:rPr>
              <w:t xml:space="preserve"> </w:t>
            </w:r>
            <w:r w:rsidR="00F97063" w:rsidRPr="00AC436D">
              <w:rPr>
                <w:rFonts w:eastAsia="Times New Roman" w:cstheme="minorHAnsi"/>
                <w:color w:val="000000"/>
              </w:rPr>
              <w:t>Ethical</w:t>
            </w:r>
            <w:r w:rsidR="00782DBA" w:rsidRPr="00AC436D">
              <w:rPr>
                <w:rFonts w:eastAsia="Times New Roman" w:cstheme="minorHAnsi"/>
                <w:color w:val="000000"/>
              </w:rPr>
              <w:t xml:space="preserve"> </w:t>
            </w:r>
            <w:r w:rsidR="00F97063" w:rsidRPr="00AC436D">
              <w:rPr>
                <w:rFonts w:eastAsia="Times New Roman" w:cstheme="minorHAnsi"/>
                <w:color w:val="000000"/>
              </w:rPr>
              <w:t>Responsibilities</w:t>
            </w:r>
            <w:r w:rsidRPr="00AC436D">
              <w:rPr>
                <w:rFonts w:eastAsia="Times New Roman" w:cstheme="minorHAnsi"/>
                <w:color w:val="000000"/>
              </w:rPr>
              <w:t>.</w:t>
            </w:r>
            <w:r w:rsidR="00782DBA" w:rsidRPr="00AC436D">
              <w:rPr>
                <w:rFonts w:eastAsia="Times New Roman" w:cstheme="minorHAnsi"/>
                <w:color w:val="000000"/>
              </w:rPr>
              <w:t xml:space="preserve"> </w:t>
            </w:r>
            <w:r w:rsidR="00C76F96" w:rsidRPr="00AC436D">
              <w:rPr>
                <w:rFonts w:eastAsia="Times New Roman" w:cstheme="minorHAnsi"/>
                <w:color w:val="000000"/>
              </w:rPr>
              <w:t>Sources</w:t>
            </w:r>
            <w:r w:rsidR="00782DBA" w:rsidRPr="00AC436D">
              <w:rPr>
                <w:rFonts w:eastAsia="Times New Roman" w:cstheme="minorHAnsi"/>
                <w:color w:val="000000"/>
              </w:rPr>
              <w:t xml:space="preserve"> </w:t>
            </w:r>
            <w:r w:rsidR="00C76F96" w:rsidRPr="00AC436D">
              <w:rPr>
                <w:rFonts w:eastAsia="Times New Roman" w:cstheme="minorHAnsi"/>
                <w:color w:val="000000"/>
              </w:rPr>
              <w:t>of</w:t>
            </w:r>
            <w:r w:rsidR="00782DBA" w:rsidRPr="00AC436D">
              <w:rPr>
                <w:rFonts w:eastAsia="Times New Roman" w:cstheme="minorHAnsi"/>
                <w:color w:val="000000"/>
              </w:rPr>
              <w:t xml:space="preserve"> </w:t>
            </w:r>
            <w:r w:rsidR="00C76F96" w:rsidRPr="00AC436D">
              <w:rPr>
                <w:rFonts w:eastAsia="Times New Roman" w:cstheme="minorHAnsi"/>
                <w:color w:val="000000"/>
              </w:rPr>
              <w:t>education</w:t>
            </w:r>
            <w:r w:rsidR="00782DBA" w:rsidRPr="00AC436D">
              <w:rPr>
                <w:rFonts w:eastAsia="Times New Roman" w:cstheme="minorHAnsi"/>
                <w:color w:val="000000"/>
              </w:rPr>
              <w:t xml:space="preserve"> </w:t>
            </w:r>
            <w:r w:rsidR="00C76F96" w:rsidRPr="00AC436D">
              <w:rPr>
                <w:rFonts w:eastAsia="Times New Roman" w:cstheme="minorHAnsi"/>
                <w:color w:val="000000"/>
              </w:rPr>
              <w:t>are</w:t>
            </w:r>
            <w:r w:rsidR="00782DBA" w:rsidRPr="00AC436D">
              <w:rPr>
                <w:rFonts w:eastAsia="Times New Roman" w:cstheme="minorHAnsi"/>
                <w:color w:val="000000"/>
              </w:rPr>
              <w:t xml:space="preserve"> </w:t>
            </w:r>
            <w:r w:rsidR="00C76F96" w:rsidRPr="00AC436D">
              <w:rPr>
                <w:rFonts w:eastAsia="Times New Roman" w:cstheme="minorHAnsi"/>
                <w:color w:val="000000"/>
              </w:rPr>
              <w:t>college</w:t>
            </w:r>
            <w:r w:rsidR="00782DBA" w:rsidRPr="00AC436D">
              <w:rPr>
                <w:rFonts w:eastAsia="Times New Roman" w:cstheme="minorHAnsi"/>
                <w:color w:val="000000"/>
              </w:rPr>
              <w:t xml:space="preserve"> </w:t>
            </w:r>
            <w:r w:rsidR="00C76F96" w:rsidRPr="00AC436D">
              <w:rPr>
                <w:rFonts w:eastAsia="Times New Roman" w:cstheme="minorHAnsi"/>
                <w:color w:val="000000"/>
              </w:rPr>
              <w:t>courses,</w:t>
            </w:r>
            <w:r w:rsidR="00782DBA" w:rsidRPr="00AC436D">
              <w:rPr>
                <w:rFonts w:eastAsia="Times New Roman" w:cstheme="minorHAnsi"/>
                <w:color w:val="000000"/>
              </w:rPr>
              <w:t xml:space="preserve"> </w:t>
            </w:r>
            <w:r w:rsidR="00C76F96" w:rsidRPr="00AC436D">
              <w:rPr>
                <w:rFonts w:eastAsia="Times New Roman" w:cstheme="minorHAnsi"/>
                <w:color w:val="000000"/>
              </w:rPr>
              <w:t>seminars,</w:t>
            </w:r>
            <w:r w:rsidR="00782DBA" w:rsidRPr="00AC436D">
              <w:rPr>
                <w:rFonts w:eastAsia="Times New Roman" w:cstheme="minorHAnsi"/>
                <w:color w:val="000000"/>
              </w:rPr>
              <w:t xml:space="preserve"> </w:t>
            </w:r>
            <w:r w:rsidR="00C76F96" w:rsidRPr="00AC436D">
              <w:rPr>
                <w:rFonts w:eastAsia="Times New Roman" w:cstheme="minorHAnsi"/>
                <w:color w:val="000000"/>
              </w:rPr>
              <w:t>conferences,</w:t>
            </w:r>
            <w:r w:rsidR="00782DBA" w:rsidRPr="00AC436D">
              <w:rPr>
                <w:rFonts w:eastAsia="Times New Roman" w:cstheme="minorHAnsi"/>
                <w:color w:val="000000"/>
              </w:rPr>
              <w:t xml:space="preserve"> </w:t>
            </w:r>
            <w:r w:rsidR="0071076C" w:rsidRPr="00AC436D">
              <w:rPr>
                <w:rFonts w:eastAsia="Times New Roman" w:cstheme="minorHAnsi"/>
                <w:color w:val="000000"/>
              </w:rPr>
              <w:t xml:space="preserve">in-services, </w:t>
            </w:r>
            <w:r w:rsidR="00C76F96" w:rsidRPr="00AC436D">
              <w:rPr>
                <w:rFonts w:eastAsia="Times New Roman" w:cstheme="minorHAnsi"/>
                <w:color w:val="000000"/>
              </w:rPr>
              <w:t>and</w:t>
            </w:r>
            <w:r w:rsidR="00782DBA" w:rsidRPr="00AC436D">
              <w:rPr>
                <w:rFonts w:eastAsia="Times New Roman" w:cstheme="minorHAnsi"/>
                <w:color w:val="000000"/>
              </w:rPr>
              <w:t xml:space="preserve"> </w:t>
            </w:r>
            <w:r w:rsidR="00C76F96" w:rsidRPr="00AC436D">
              <w:rPr>
                <w:rFonts w:eastAsia="Times New Roman" w:cstheme="minorHAnsi"/>
                <w:color w:val="000000"/>
              </w:rPr>
              <w:t>home</w:t>
            </w:r>
            <w:r w:rsidR="00782DBA" w:rsidRPr="00AC436D">
              <w:rPr>
                <w:rFonts w:eastAsia="Times New Roman" w:cstheme="minorHAnsi"/>
                <w:color w:val="000000"/>
              </w:rPr>
              <w:t xml:space="preserve"> </w:t>
            </w:r>
            <w:r w:rsidR="00C76F96" w:rsidRPr="00AC436D">
              <w:rPr>
                <w:rFonts w:eastAsia="Times New Roman" w:cstheme="minorHAnsi"/>
                <w:color w:val="000000"/>
              </w:rPr>
              <w:t>study</w:t>
            </w:r>
            <w:r w:rsidR="00782DBA" w:rsidRPr="00AC436D">
              <w:rPr>
                <w:rFonts w:eastAsia="Times New Roman" w:cstheme="minorHAnsi"/>
                <w:color w:val="000000"/>
              </w:rPr>
              <w:t xml:space="preserve"> </w:t>
            </w:r>
            <w:r w:rsidR="00C76F96" w:rsidRPr="00AC436D">
              <w:rPr>
                <w:rFonts w:eastAsia="Times New Roman" w:cstheme="minorHAnsi"/>
                <w:color w:val="000000"/>
              </w:rPr>
              <w:t>courses</w:t>
            </w:r>
            <w:r w:rsidR="00C76F96" w:rsidRPr="00EC1539">
              <w:rPr>
                <w:rFonts w:eastAsia="Times New Roman" w:cstheme="minorHAnsi"/>
                <w:color w:val="000000"/>
              </w:rPr>
              <w:t>.</w:t>
            </w:r>
            <w:r w:rsidR="00A67274" w:rsidRPr="00EC1539">
              <w:rPr>
                <w:rFonts w:eastAsia="Times New Roman" w:cstheme="minorHAnsi"/>
                <w:color w:val="000000"/>
              </w:rPr>
              <w:t xml:space="preserve"> </w:t>
            </w:r>
            <w:r w:rsidR="00C76F96" w:rsidRPr="00EC1539">
              <w:rPr>
                <w:rFonts w:eastAsia="Times New Roman" w:cstheme="minorHAnsi"/>
                <w:color w:val="000000"/>
              </w:rPr>
              <w:t>Education</w:t>
            </w:r>
            <w:r w:rsidR="00782DBA" w:rsidRPr="00EC1539">
              <w:rPr>
                <w:rFonts w:eastAsia="Times New Roman" w:cstheme="minorHAnsi"/>
                <w:color w:val="000000"/>
              </w:rPr>
              <w:t xml:space="preserve"> </w:t>
            </w:r>
            <w:r w:rsidR="00C76F96" w:rsidRPr="00EC1539">
              <w:rPr>
                <w:rFonts w:eastAsia="Times New Roman" w:cstheme="minorHAnsi"/>
                <w:color w:val="000000"/>
              </w:rPr>
              <w:t>does</w:t>
            </w:r>
            <w:r w:rsidR="00782DBA" w:rsidRPr="00EC1539">
              <w:rPr>
                <w:rFonts w:eastAsia="Times New Roman" w:cstheme="minorHAnsi"/>
                <w:color w:val="000000"/>
              </w:rPr>
              <w:t xml:space="preserve"> </w:t>
            </w:r>
            <w:r w:rsidR="00C76F96" w:rsidRPr="00EC1539">
              <w:rPr>
                <w:rFonts w:eastAsia="Times New Roman" w:cstheme="minorHAnsi"/>
                <w:color w:val="000000"/>
              </w:rPr>
              <w:t>not</w:t>
            </w:r>
            <w:r w:rsidR="00782DBA" w:rsidRPr="00EC1539">
              <w:rPr>
                <w:rFonts w:eastAsia="Times New Roman" w:cstheme="minorHAnsi"/>
                <w:color w:val="000000"/>
              </w:rPr>
              <w:t xml:space="preserve"> </w:t>
            </w:r>
            <w:r w:rsidR="00C76F96" w:rsidRPr="00EC1539">
              <w:rPr>
                <w:rFonts w:eastAsia="Times New Roman" w:cstheme="minorHAnsi"/>
                <w:color w:val="000000"/>
              </w:rPr>
              <w:t>have</w:t>
            </w:r>
            <w:r w:rsidR="00782DBA" w:rsidRPr="00EC1539">
              <w:rPr>
                <w:rFonts w:eastAsia="Times New Roman" w:cstheme="minorHAnsi"/>
                <w:color w:val="000000"/>
              </w:rPr>
              <w:t xml:space="preserve"> </w:t>
            </w:r>
            <w:r w:rsidR="00C76F96" w:rsidRPr="00EC1539">
              <w:rPr>
                <w:rFonts w:eastAsia="Times New Roman" w:cstheme="minorHAnsi"/>
                <w:color w:val="000000"/>
              </w:rPr>
              <w:t>to</w:t>
            </w:r>
            <w:r w:rsidR="00782DBA" w:rsidRPr="00EC1539">
              <w:rPr>
                <w:rFonts w:eastAsia="Times New Roman" w:cstheme="minorHAnsi"/>
                <w:color w:val="000000"/>
              </w:rPr>
              <w:t xml:space="preserve"> </w:t>
            </w:r>
            <w:r w:rsidR="00C76F96" w:rsidRPr="00EC1539">
              <w:rPr>
                <w:rFonts w:eastAsia="Times New Roman" w:cstheme="minorHAnsi"/>
                <w:color w:val="000000"/>
              </w:rPr>
              <w:t>be</w:t>
            </w:r>
            <w:r w:rsidR="00782DBA" w:rsidRPr="00EC1539">
              <w:rPr>
                <w:rFonts w:eastAsia="Times New Roman" w:cstheme="minorHAnsi"/>
                <w:color w:val="000000"/>
              </w:rPr>
              <w:t xml:space="preserve"> </w:t>
            </w:r>
            <w:r w:rsidR="00C76F96" w:rsidRPr="00EC1539">
              <w:rPr>
                <w:rFonts w:eastAsia="Times New Roman" w:cstheme="minorHAnsi"/>
                <w:color w:val="000000"/>
              </w:rPr>
              <w:t>ICB</w:t>
            </w:r>
            <w:r w:rsidR="00782DBA" w:rsidRPr="00EC1539">
              <w:rPr>
                <w:rFonts w:eastAsia="Times New Roman" w:cstheme="minorHAnsi"/>
                <w:color w:val="000000"/>
              </w:rPr>
              <w:t xml:space="preserve"> </w:t>
            </w:r>
            <w:r w:rsidR="00C76F96" w:rsidRPr="00EC1539">
              <w:rPr>
                <w:rFonts w:eastAsia="Times New Roman" w:cstheme="minorHAnsi"/>
                <w:color w:val="000000"/>
              </w:rPr>
              <w:t>approved</w:t>
            </w:r>
            <w:r w:rsidR="00782DBA" w:rsidRPr="00EC1539">
              <w:rPr>
                <w:rFonts w:eastAsia="Times New Roman" w:cstheme="minorHAnsi"/>
                <w:color w:val="000000"/>
              </w:rPr>
              <w:t xml:space="preserve"> </w:t>
            </w:r>
            <w:r w:rsidR="00C76F96" w:rsidRPr="00EC1539">
              <w:rPr>
                <w:rFonts w:eastAsia="Times New Roman" w:cstheme="minorHAnsi"/>
                <w:color w:val="000000"/>
              </w:rPr>
              <w:t>for</w:t>
            </w:r>
            <w:r w:rsidR="00782DBA" w:rsidRPr="00EC1539">
              <w:rPr>
                <w:rFonts w:eastAsia="Times New Roman" w:cstheme="minorHAnsi"/>
                <w:color w:val="000000"/>
              </w:rPr>
              <w:t xml:space="preserve"> </w:t>
            </w:r>
            <w:r w:rsidR="00C76F96" w:rsidRPr="00EC1539">
              <w:rPr>
                <w:rFonts w:eastAsia="Times New Roman" w:cstheme="minorHAnsi"/>
                <w:color w:val="000000"/>
              </w:rPr>
              <w:t>initial</w:t>
            </w:r>
            <w:r w:rsidR="00782DBA" w:rsidRPr="00EC1539">
              <w:rPr>
                <w:rFonts w:eastAsia="Times New Roman" w:cstheme="minorHAnsi"/>
                <w:color w:val="000000"/>
              </w:rPr>
              <w:t xml:space="preserve"> </w:t>
            </w:r>
            <w:r w:rsidR="00C76F96" w:rsidRPr="00EC1539">
              <w:rPr>
                <w:rFonts w:eastAsia="Times New Roman" w:cstheme="minorHAnsi"/>
                <w:color w:val="000000"/>
              </w:rPr>
              <w:t>applications.</w:t>
            </w:r>
          </w:p>
          <w:p w14:paraId="25E99CBD" w14:textId="6DFD529A" w:rsidR="00D53E99" w:rsidRPr="00AC436D" w:rsidRDefault="001A0EDE" w:rsidP="008F3923">
            <w:pPr>
              <w:pStyle w:val="ListParagraph"/>
              <w:numPr>
                <w:ilvl w:val="0"/>
                <w:numId w:val="8"/>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D53E99" w:rsidRPr="00AC436D">
              <w:rPr>
                <w:rFonts w:eastAsia="Times New Roman" w:cstheme="minorHAnsi"/>
                <w:color w:val="000000"/>
              </w:rPr>
              <w:t>2</w:t>
            </w:r>
            <w:r w:rsidR="00782DBA" w:rsidRPr="00AC436D">
              <w:rPr>
                <w:rFonts w:eastAsia="Times New Roman" w:cstheme="minorHAnsi"/>
                <w:color w:val="000000"/>
              </w:rPr>
              <w:t xml:space="preserve"> </w:t>
            </w:r>
            <w:r w:rsidR="00D53E99" w:rsidRPr="00AC436D">
              <w:rPr>
                <w:rFonts w:eastAsia="Times New Roman" w:cstheme="minorHAnsi"/>
                <w:color w:val="000000"/>
              </w:rPr>
              <w:t>years</w:t>
            </w:r>
            <w:r w:rsidR="00782DBA" w:rsidRPr="00AC436D">
              <w:rPr>
                <w:rFonts w:eastAsia="Times New Roman" w:cstheme="minorHAnsi"/>
                <w:color w:val="000000"/>
              </w:rPr>
              <w:t xml:space="preserve"> </w:t>
            </w:r>
            <w:r w:rsidR="00D53E99" w:rsidRPr="00AC436D">
              <w:rPr>
                <w:rFonts w:eastAsia="Times New Roman" w:cstheme="minorHAnsi"/>
                <w:color w:val="000000"/>
              </w:rPr>
              <w:t>(4,000</w:t>
            </w:r>
            <w:r w:rsidR="00782DBA" w:rsidRPr="00AC436D">
              <w:rPr>
                <w:rFonts w:eastAsia="Times New Roman" w:cstheme="minorHAnsi"/>
                <w:color w:val="000000"/>
              </w:rPr>
              <w:t xml:space="preserve"> </w:t>
            </w:r>
            <w:r w:rsidR="00D53E99" w:rsidRPr="00AC436D">
              <w:rPr>
                <w:rFonts w:eastAsia="Times New Roman" w:cstheme="minorHAnsi"/>
                <w:color w:val="000000"/>
              </w:rPr>
              <w:t>hours)</w:t>
            </w:r>
            <w:r w:rsidR="00782DBA" w:rsidRPr="00AC436D">
              <w:rPr>
                <w:rFonts w:eastAsia="Times New Roman" w:cstheme="minorHAnsi"/>
                <w:color w:val="000000"/>
              </w:rPr>
              <w:t xml:space="preserve"> </w:t>
            </w:r>
            <w:r w:rsidR="00D53E99" w:rsidRPr="00AC436D">
              <w:rPr>
                <w:rFonts w:eastAsia="Times New Roman" w:cstheme="minorHAnsi"/>
                <w:color w:val="000000"/>
              </w:rPr>
              <w:t>of</w:t>
            </w:r>
            <w:r w:rsidR="00782DBA" w:rsidRPr="00AC436D">
              <w:rPr>
                <w:rFonts w:eastAsia="Times New Roman" w:cstheme="minorHAnsi"/>
                <w:color w:val="000000"/>
              </w:rPr>
              <w:t xml:space="preserve"> </w:t>
            </w:r>
            <w:r w:rsidR="00D53E99" w:rsidRPr="00AC436D">
              <w:rPr>
                <w:rFonts w:eastAsia="Times New Roman" w:cstheme="minorHAnsi"/>
                <w:color w:val="000000"/>
              </w:rPr>
              <w:t>paid</w:t>
            </w:r>
            <w:r w:rsidR="00782DBA" w:rsidRPr="00AC436D">
              <w:rPr>
                <w:rFonts w:eastAsia="Times New Roman" w:cstheme="minorHAnsi"/>
                <w:color w:val="000000"/>
              </w:rPr>
              <w:t xml:space="preserve"> </w:t>
            </w:r>
            <w:r w:rsidR="00D53E99" w:rsidRPr="00AC436D">
              <w:rPr>
                <w:rFonts w:eastAsia="Times New Roman" w:cstheme="minorHAnsi"/>
                <w:color w:val="000000"/>
              </w:rPr>
              <w:t>AOD</w:t>
            </w:r>
            <w:r w:rsidR="00782DBA" w:rsidRPr="00AC436D">
              <w:rPr>
                <w:rFonts w:eastAsia="Times New Roman" w:cstheme="minorHAnsi"/>
                <w:color w:val="000000"/>
              </w:rPr>
              <w:t xml:space="preserve"> </w:t>
            </w:r>
            <w:r w:rsidR="00D53E99" w:rsidRPr="00AC436D">
              <w:rPr>
                <w:rFonts w:eastAsia="Times New Roman" w:cstheme="minorHAnsi"/>
                <w:color w:val="000000"/>
              </w:rPr>
              <w:t>qualified</w:t>
            </w:r>
            <w:r w:rsidR="00782DBA" w:rsidRPr="00AC436D">
              <w:rPr>
                <w:rFonts w:eastAsia="Times New Roman" w:cstheme="minorHAnsi"/>
                <w:color w:val="000000"/>
              </w:rPr>
              <w:t xml:space="preserve"> </w:t>
            </w:r>
            <w:r w:rsidR="00D53E99" w:rsidRPr="00AC436D">
              <w:rPr>
                <w:rFonts w:eastAsia="Times New Roman" w:cstheme="minorHAnsi"/>
                <w:color w:val="000000"/>
              </w:rPr>
              <w:t>work</w:t>
            </w:r>
            <w:r w:rsidR="00782DBA" w:rsidRPr="00AC436D">
              <w:rPr>
                <w:rFonts w:eastAsia="Times New Roman" w:cstheme="minorHAnsi"/>
                <w:color w:val="000000"/>
              </w:rPr>
              <w:t xml:space="preserve"> </w:t>
            </w:r>
            <w:r w:rsidR="00D53E99" w:rsidRPr="00AC436D">
              <w:rPr>
                <w:rFonts w:eastAsia="Times New Roman" w:cstheme="minorHAnsi"/>
                <w:color w:val="000000"/>
              </w:rPr>
              <w:t>experience</w:t>
            </w:r>
            <w:r w:rsidR="00782DBA" w:rsidRPr="00AC436D">
              <w:rPr>
                <w:rFonts w:eastAsia="Times New Roman" w:cstheme="minorHAnsi"/>
                <w:color w:val="000000"/>
              </w:rPr>
              <w:t xml:space="preserve"> </w:t>
            </w:r>
            <w:r w:rsidR="00D53E99" w:rsidRPr="00AC436D">
              <w:rPr>
                <w:rFonts w:eastAsia="Times New Roman" w:cstheme="minorHAnsi"/>
                <w:color w:val="000000"/>
              </w:rPr>
              <w:t>in</w:t>
            </w:r>
            <w:r w:rsidR="00782DBA" w:rsidRPr="00AC436D">
              <w:rPr>
                <w:rFonts w:eastAsia="Times New Roman" w:cstheme="minorHAnsi"/>
                <w:color w:val="000000"/>
              </w:rPr>
              <w:t xml:space="preserve"> </w:t>
            </w:r>
            <w:r w:rsidR="00D53E99" w:rsidRPr="00AC436D">
              <w:rPr>
                <w:rFonts w:eastAsia="Times New Roman" w:cstheme="minorHAnsi"/>
                <w:color w:val="000000"/>
              </w:rPr>
              <w:t>the</w:t>
            </w:r>
            <w:r w:rsidR="00782DBA" w:rsidRPr="00AC436D">
              <w:rPr>
                <w:rFonts w:eastAsia="Times New Roman" w:cstheme="minorHAnsi"/>
                <w:color w:val="000000"/>
              </w:rPr>
              <w:t xml:space="preserve"> </w:t>
            </w:r>
            <w:r w:rsidR="00D53E99" w:rsidRPr="00AC436D">
              <w:rPr>
                <w:rFonts w:eastAsia="Times New Roman" w:cstheme="minorHAnsi"/>
                <w:color w:val="000000"/>
              </w:rPr>
              <w:t>past</w:t>
            </w:r>
            <w:r w:rsidR="00782DBA" w:rsidRPr="00AC436D">
              <w:rPr>
                <w:rFonts w:eastAsia="Times New Roman" w:cstheme="minorHAnsi"/>
                <w:color w:val="000000"/>
              </w:rPr>
              <w:t xml:space="preserve"> </w:t>
            </w:r>
            <w:r w:rsidR="00D53E99" w:rsidRPr="00AC436D">
              <w:rPr>
                <w:rFonts w:eastAsia="Times New Roman" w:cstheme="minorHAnsi"/>
                <w:color w:val="000000"/>
              </w:rPr>
              <w:t>four</w:t>
            </w:r>
            <w:r w:rsidR="00782DBA" w:rsidRPr="00AC436D">
              <w:rPr>
                <w:rFonts w:eastAsia="Times New Roman" w:cstheme="minorHAnsi"/>
                <w:color w:val="000000"/>
              </w:rPr>
              <w:t xml:space="preserve"> </w:t>
            </w:r>
            <w:r w:rsidR="00D53E99" w:rsidRPr="00AC436D">
              <w:rPr>
                <w:rFonts w:eastAsia="Times New Roman" w:cstheme="minorHAnsi"/>
                <w:color w:val="000000"/>
              </w:rPr>
              <w:t>year.</w:t>
            </w:r>
          </w:p>
          <w:p w14:paraId="3EB485B5" w14:textId="5F91E04D" w:rsidR="00D53E99" w:rsidRPr="00AC436D" w:rsidRDefault="001A0EDE" w:rsidP="008F3923">
            <w:pPr>
              <w:pStyle w:val="ListParagraph"/>
              <w:numPr>
                <w:ilvl w:val="0"/>
                <w:numId w:val="8"/>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D53E99" w:rsidRPr="00AC436D">
              <w:rPr>
                <w:rFonts w:eastAsia="Times New Roman" w:cstheme="minorHAnsi"/>
                <w:color w:val="000000"/>
              </w:rPr>
              <w:t>150</w:t>
            </w:r>
            <w:r w:rsidR="00782DBA" w:rsidRPr="00AC436D">
              <w:rPr>
                <w:rFonts w:eastAsia="Times New Roman" w:cstheme="minorHAnsi"/>
                <w:color w:val="000000"/>
              </w:rPr>
              <w:t xml:space="preserve"> </w:t>
            </w:r>
            <w:r w:rsidR="00D53E99" w:rsidRPr="00AC436D">
              <w:rPr>
                <w:rFonts w:eastAsia="Times New Roman" w:cstheme="minorHAnsi"/>
                <w:color w:val="000000"/>
              </w:rPr>
              <w:t>hours</w:t>
            </w:r>
            <w:r w:rsidR="00782DBA" w:rsidRPr="00AC436D">
              <w:rPr>
                <w:rFonts w:eastAsia="Times New Roman" w:cstheme="minorHAnsi"/>
                <w:color w:val="000000"/>
              </w:rPr>
              <w:t xml:space="preserve"> </w:t>
            </w:r>
            <w:r w:rsidR="00D53E99" w:rsidRPr="00AC436D">
              <w:rPr>
                <w:rFonts w:eastAsia="Times New Roman" w:cstheme="minorHAnsi"/>
                <w:color w:val="000000"/>
              </w:rPr>
              <w:t>of</w:t>
            </w:r>
            <w:r w:rsidR="00782DBA" w:rsidRPr="00AC436D">
              <w:rPr>
                <w:rFonts w:eastAsia="Times New Roman" w:cstheme="minorHAnsi"/>
                <w:color w:val="000000"/>
              </w:rPr>
              <w:t xml:space="preserve"> </w:t>
            </w:r>
            <w:r w:rsidR="00D53E99" w:rsidRPr="00AC436D">
              <w:rPr>
                <w:rFonts w:eastAsia="Times New Roman" w:cstheme="minorHAnsi"/>
                <w:color w:val="000000"/>
              </w:rPr>
              <w:t>supervised-practical</w:t>
            </w:r>
            <w:r w:rsidR="00782DBA" w:rsidRPr="00AC436D">
              <w:rPr>
                <w:rFonts w:eastAsia="Times New Roman" w:cstheme="minorHAnsi"/>
                <w:color w:val="000000"/>
              </w:rPr>
              <w:t xml:space="preserve"> </w:t>
            </w:r>
            <w:r w:rsidR="00D53E99" w:rsidRPr="00AC436D">
              <w:rPr>
                <w:rFonts w:eastAsia="Times New Roman" w:cstheme="minorHAnsi"/>
                <w:color w:val="000000"/>
              </w:rPr>
              <w:t>experience.</w:t>
            </w:r>
          </w:p>
          <w:p w14:paraId="43064CCE" w14:textId="4D81AE58" w:rsidR="00D53E99" w:rsidRPr="00AC436D" w:rsidRDefault="001A0EDE" w:rsidP="008F3923">
            <w:pPr>
              <w:pStyle w:val="ListParagraph"/>
              <w:numPr>
                <w:ilvl w:val="0"/>
                <w:numId w:val="8"/>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F718CE" w:rsidRPr="00AC436D">
              <w:rPr>
                <w:rFonts w:eastAsia="Times New Roman" w:cstheme="minorHAnsi"/>
                <w:color w:val="000000"/>
              </w:rPr>
              <w:t>300</w:t>
            </w:r>
            <w:r w:rsidR="00782DBA" w:rsidRPr="00AC436D">
              <w:rPr>
                <w:rFonts w:eastAsia="Times New Roman" w:cstheme="minorHAnsi"/>
                <w:color w:val="000000"/>
              </w:rPr>
              <w:t xml:space="preserve"> </w:t>
            </w:r>
            <w:r w:rsidR="00D53E99" w:rsidRPr="00AC436D">
              <w:rPr>
                <w:rFonts w:eastAsia="Times New Roman" w:cstheme="minorHAnsi"/>
                <w:color w:val="000000"/>
              </w:rPr>
              <w:t>hours/CEUs.</w:t>
            </w:r>
            <w:r w:rsidR="00782DBA" w:rsidRPr="00AC436D">
              <w:rPr>
                <w:rFonts w:eastAsia="Times New Roman" w:cstheme="minorHAnsi"/>
                <w:color w:val="000000"/>
              </w:rPr>
              <w:t xml:space="preserve"> </w:t>
            </w:r>
            <w:r w:rsidR="00D53E99" w:rsidRPr="00AC436D">
              <w:rPr>
                <w:rFonts w:eastAsia="Times New Roman" w:cstheme="minorHAnsi"/>
                <w:color w:val="000000"/>
              </w:rPr>
              <w:t>100</w:t>
            </w:r>
            <w:r w:rsidR="00782DBA" w:rsidRPr="00AC436D">
              <w:rPr>
                <w:rFonts w:eastAsia="Times New Roman" w:cstheme="minorHAnsi"/>
                <w:color w:val="000000"/>
              </w:rPr>
              <w:t xml:space="preserve"> </w:t>
            </w:r>
            <w:r w:rsidR="00D53E99" w:rsidRPr="00AC436D">
              <w:rPr>
                <w:rFonts w:eastAsia="Times New Roman" w:cstheme="minorHAnsi"/>
                <w:color w:val="000000"/>
              </w:rPr>
              <w:t>hours</w:t>
            </w:r>
            <w:r w:rsidR="00782DBA" w:rsidRPr="00AC436D">
              <w:rPr>
                <w:rFonts w:eastAsia="Times New Roman" w:cstheme="minorHAnsi"/>
                <w:color w:val="000000"/>
              </w:rPr>
              <w:t xml:space="preserve"> </w:t>
            </w:r>
            <w:r w:rsidR="00D53E99" w:rsidRPr="00AC436D">
              <w:rPr>
                <w:rFonts w:eastAsia="Times New Roman" w:cstheme="minorHAnsi"/>
                <w:color w:val="000000"/>
              </w:rPr>
              <w:t>of</w:t>
            </w:r>
            <w:r w:rsidR="00782DBA" w:rsidRPr="00AC436D">
              <w:rPr>
                <w:rFonts w:eastAsia="Times New Roman" w:cstheme="minorHAnsi"/>
                <w:color w:val="000000"/>
              </w:rPr>
              <w:t xml:space="preserve"> </w:t>
            </w:r>
            <w:r w:rsidR="00D53E99" w:rsidRPr="00AC436D">
              <w:rPr>
                <w:rFonts w:eastAsia="Times New Roman" w:cstheme="minorHAnsi"/>
                <w:color w:val="000000"/>
              </w:rPr>
              <w:t>AOD-specific</w:t>
            </w:r>
            <w:r w:rsidR="00440C11" w:rsidRPr="00AC436D">
              <w:rPr>
                <w:rFonts w:eastAsia="Times New Roman" w:cstheme="minorHAnsi"/>
                <w:color w:val="000000"/>
              </w:rPr>
              <w:t>,</w:t>
            </w:r>
            <w:r w:rsidR="00782DBA" w:rsidRPr="00AC436D">
              <w:rPr>
                <w:rFonts w:eastAsia="Times New Roman" w:cstheme="minorHAnsi"/>
                <w:color w:val="000000"/>
              </w:rPr>
              <w:t xml:space="preserve"> </w:t>
            </w:r>
            <w:r w:rsidR="00440C11" w:rsidRPr="00AC436D">
              <w:rPr>
                <w:rFonts w:eastAsia="Times New Roman" w:cstheme="minorHAnsi"/>
                <w:color w:val="000000"/>
              </w:rPr>
              <w:t>6</w:t>
            </w:r>
            <w:r w:rsidR="00782DBA" w:rsidRPr="00AC436D">
              <w:rPr>
                <w:rFonts w:eastAsia="Times New Roman" w:cstheme="minorHAnsi"/>
                <w:color w:val="000000"/>
              </w:rPr>
              <w:t xml:space="preserve"> </w:t>
            </w:r>
            <w:r w:rsidR="00440C11" w:rsidRPr="00AC436D">
              <w:rPr>
                <w:rFonts w:eastAsia="Times New Roman" w:cstheme="minorHAnsi"/>
                <w:color w:val="000000"/>
              </w:rPr>
              <w:t>hours</w:t>
            </w:r>
            <w:r w:rsidR="00782DBA" w:rsidRPr="00AC436D">
              <w:rPr>
                <w:rFonts w:eastAsia="Times New Roman" w:cstheme="minorHAnsi"/>
                <w:color w:val="000000"/>
              </w:rPr>
              <w:t xml:space="preserve"> </w:t>
            </w:r>
            <w:r w:rsidR="00440C11" w:rsidRPr="00AC436D">
              <w:rPr>
                <w:rFonts w:eastAsia="Times New Roman" w:cstheme="minorHAnsi"/>
                <w:color w:val="000000"/>
              </w:rPr>
              <w:t>Professional</w:t>
            </w:r>
            <w:r w:rsidR="00782DBA" w:rsidRPr="00AC436D">
              <w:rPr>
                <w:rFonts w:eastAsia="Times New Roman" w:cstheme="minorHAnsi"/>
                <w:color w:val="000000"/>
              </w:rPr>
              <w:t xml:space="preserve"> </w:t>
            </w:r>
            <w:r w:rsidR="00440C11" w:rsidRPr="00AC436D">
              <w:rPr>
                <w:rFonts w:eastAsia="Times New Roman" w:cstheme="minorHAnsi"/>
                <w:color w:val="000000"/>
              </w:rPr>
              <w:t>Ethics</w:t>
            </w:r>
            <w:r w:rsidR="00782DBA" w:rsidRPr="00AC436D">
              <w:rPr>
                <w:rFonts w:eastAsia="Times New Roman" w:cstheme="minorHAnsi"/>
                <w:color w:val="000000"/>
              </w:rPr>
              <w:t xml:space="preserve"> </w:t>
            </w:r>
            <w:r w:rsidR="00440C11" w:rsidRPr="00AC436D">
              <w:rPr>
                <w:rFonts w:eastAsia="Times New Roman" w:cstheme="minorHAnsi"/>
                <w:color w:val="000000"/>
              </w:rPr>
              <w:t>and</w:t>
            </w:r>
            <w:r w:rsidR="00782DBA" w:rsidRPr="00AC436D">
              <w:rPr>
                <w:rFonts w:eastAsia="Times New Roman" w:cstheme="minorHAnsi"/>
                <w:color w:val="000000"/>
              </w:rPr>
              <w:t xml:space="preserve"> </w:t>
            </w:r>
            <w:r w:rsidR="00440C11" w:rsidRPr="00AC436D">
              <w:rPr>
                <w:rFonts w:eastAsia="Times New Roman" w:cstheme="minorHAnsi"/>
                <w:color w:val="000000"/>
              </w:rPr>
              <w:t>Responsibility,</w:t>
            </w:r>
            <w:r w:rsidR="00782DBA" w:rsidRPr="00AC436D">
              <w:rPr>
                <w:rFonts w:eastAsia="Times New Roman" w:cstheme="minorHAnsi"/>
                <w:color w:val="000000"/>
              </w:rPr>
              <w:t xml:space="preserve"> </w:t>
            </w:r>
            <w:r w:rsidR="002F0154" w:rsidRPr="00AC436D">
              <w:rPr>
                <w:rFonts w:eastAsia="Times New Roman" w:cstheme="minorHAnsi"/>
                <w:color w:val="000000"/>
              </w:rPr>
              <w:t>30</w:t>
            </w:r>
            <w:r w:rsidR="008E3BCB" w:rsidRPr="00AC436D">
              <w:rPr>
                <w:rFonts w:eastAsia="Times New Roman" w:cstheme="minorHAnsi"/>
                <w:color w:val="000000"/>
              </w:rPr>
              <w:t xml:space="preserve"> hours Treatment Services for Women and Families, 30 hours Treatment Services for Teens and Families</w:t>
            </w:r>
            <w:r w:rsidR="00440C11" w:rsidRPr="00AC436D">
              <w:rPr>
                <w:rFonts w:eastAsia="Times New Roman" w:cstheme="minorHAnsi"/>
                <w:color w:val="000000"/>
              </w:rPr>
              <w:t>,</w:t>
            </w:r>
            <w:r w:rsidR="00782DBA" w:rsidRPr="00AC436D">
              <w:rPr>
                <w:rFonts w:eastAsia="Times New Roman" w:cstheme="minorHAnsi"/>
                <w:color w:val="000000"/>
              </w:rPr>
              <w:t xml:space="preserve"> </w:t>
            </w:r>
            <w:r w:rsidR="00A20771" w:rsidRPr="00AC436D">
              <w:rPr>
                <w:rFonts w:eastAsia="Times New Roman" w:cstheme="minorHAnsi"/>
                <w:color w:val="000000"/>
              </w:rPr>
              <w:t>134</w:t>
            </w:r>
            <w:r w:rsidR="00782DBA" w:rsidRPr="00AC436D">
              <w:rPr>
                <w:rFonts w:eastAsia="Times New Roman" w:cstheme="minorHAnsi"/>
                <w:color w:val="000000"/>
              </w:rPr>
              <w:t xml:space="preserve"> </w:t>
            </w:r>
            <w:r w:rsidR="00440C11" w:rsidRPr="00AC436D">
              <w:rPr>
                <w:rFonts w:eastAsia="Times New Roman" w:cstheme="minorHAnsi"/>
                <w:color w:val="000000"/>
              </w:rPr>
              <w:t>hours</w:t>
            </w:r>
            <w:r w:rsidR="00782DBA" w:rsidRPr="00AC436D">
              <w:rPr>
                <w:rFonts w:eastAsia="Times New Roman" w:cstheme="minorHAnsi"/>
                <w:color w:val="000000"/>
              </w:rPr>
              <w:t xml:space="preserve"> </w:t>
            </w:r>
            <w:r w:rsidR="00440C11" w:rsidRPr="00AC436D">
              <w:rPr>
                <w:rFonts w:eastAsia="Times New Roman" w:cstheme="minorHAnsi"/>
                <w:color w:val="000000"/>
              </w:rPr>
              <w:t>Performance</w:t>
            </w:r>
            <w:r w:rsidR="00782DBA" w:rsidRPr="00AC436D">
              <w:rPr>
                <w:rFonts w:eastAsia="Times New Roman" w:cstheme="minorHAnsi"/>
                <w:color w:val="000000"/>
              </w:rPr>
              <w:t xml:space="preserve"> </w:t>
            </w:r>
            <w:r w:rsidR="00440C11" w:rsidRPr="00AC436D">
              <w:rPr>
                <w:rFonts w:eastAsia="Times New Roman" w:cstheme="minorHAnsi"/>
                <w:color w:val="000000"/>
              </w:rPr>
              <w:t>Domains:</w:t>
            </w:r>
            <w:r w:rsidR="00782DBA" w:rsidRPr="00AC436D">
              <w:rPr>
                <w:rFonts w:eastAsia="Times New Roman" w:cstheme="minorHAnsi"/>
                <w:color w:val="000000"/>
              </w:rPr>
              <w:t xml:space="preserve"> </w:t>
            </w:r>
            <w:r w:rsidR="00440C11" w:rsidRPr="00AC436D">
              <w:rPr>
                <w:rFonts w:eastAsia="Times New Roman" w:cstheme="minorHAnsi"/>
                <w:color w:val="000000"/>
              </w:rPr>
              <w:t>Clinical</w:t>
            </w:r>
            <w:r w:rsidR="00782DBA" w:rsidRPr="00AC436D">
              <w:rPr>
                <w:rFonts w:eastAsia="Times New Roman" w:cstheme="minorHAnsi"/>
                <w:color w:val="000000"/>
              </w:rPr>
              <w:t xml:space="preserve"> </w:t>
            </w:r>
            <w:r w:rsidR="00440C11" w:rsidRPr="00AC436D">
              <w:rPr>
                <w:rFonts w:eastAsia="Times New Roman" w:cstheme="minorHAnsi"/>
                <w:color w:val="000000"/>
              </w:rPr>
              <w:t>Evaluation,</w:t>
            </w:r>
            <w:r w:rsidR="00782DBA" w:rsidRPr="00AC436D">
              <w:rPr>
                <w:rFonts w:eastAsia="Times New Roman" w:cstheme="minorHAnsi"/>
                <w:color w:val="000000"/>
              </w:rPr>
              <w:t xml:space="preserve"> </w:t>
            </w:r>
            <w:r w:rsidR="00440C11" w:rsidRPr="00AC436D">
              <w:rPr>
                <w:rFonts w:eastAsia="Times New Roman" w:cstheme="minorHAnsi"/>
                <w:color w:val="000000"/>
              </w:rPr>
              <w:t>Treatment</w:t>
            </w:r>
            <w:r w:rsidR="00782DBA" w:rsidRPr="00AC436D">
              <w:rPr>
                <w:rFonts w:eastAsia="Times New Roman" w:cstheme="minorHAnsi"/>
                <w:color w:val="000000"/>
              </w:rPr>
              <w:t xml:space="preserve"> </w:t>
            </w:r>
            <w:r w:rsidR="00440C11" w:rsidRPr="00AC436D">
              <w:rPr>
                <w:rFonts w:eastAsia="Times New Roman" w:cstheme="minorHAnsi"/>
                <w:color w:val="000000"/>
              </w:rPr>
              <w:t>Planning,</w:t>
            </w:r>
            <w:r w:rsidR="00782DBA" w:rsidRPr="00AC436D">
              <w:rPr>
                <w:rFonts w:eastAsia="Times New Roman" w:cstheme="minorHAnsi"/>
                <w:color w:val="000000"/>
              </w:rPr>
              <w:t xml:space="preserve"> </w:t>
            </w:r>
            <w:r w:rsidR="00440C11" w:rsidRPr="00AC436D">
              <w:rPr>
                <w:rFonts w:eastAsia="Times New Roman" w:cstheme="minorHAnsi"/>
                <w:color w:val="000000"/>
              </w:rPr>
              <w:t>Counseling,</w:t>
            </w:r>
            <w:r w:rsidR="00782DBA" w:rsidRPr="00AC436D">
              <w:rPr>
                <w:rFonts w:eastAsia="Times New Roman" w:cstheme="minorHAnsi"/>
                <w:color w:val="000000"/>
              </w:rPr>
              <w:t xml:space="preserve"> </w:t>
            </w:r>
            <w:r w:rsidR="00440C11" w:rsidRPr="00AC436D">
              <w:rPr>
                <w:rFonts w:eastAsia="Times New Roman" w:cstheme="minorHAnsi"/>
                <w:color w:val="000000"/>
              </w:rPr>
              <w:t>Case</w:t>
            </w:r>
            <w:r w:rsidR="00782DBA" w:rsidRPr="00AC436D">
              <w:rPr>
                <w:rFonts w:eastAsia="Times New Roman" w:cstheme="minorHAnsi"/>
                <w:color w:val="000000"/>
              </w:rPr>
              <w:t xml:space="preserve"> </w:t>
            </w:r>
            <w:r w:rsidR="00440C11" w:rsidRPr="00AC436D">
              <w:rPr>
                <w:rFonts w:eastAsia="Times New Roman" w:cstheme="minorHAnsi"/>
                <w:color w:val="000000"/>
              </w:rPr>
              <w:t>Management</w:t>
            </w:r>
            <w:r w:rsidR="00782DBA" w:rsidRPr="00AC436D">
              <w:rPr>
                <w:rFonts w:eastAsia="Times New Roman" w:cstheme="minorHAnsi"/>
                <w:color w:val="000000"/>
              </w:rPr>
              <w:t xml:space="preserve"> </w:t>
            </w:r>
            <w:r w:rsidR="00440C11" w:rsidRPr="00AC436D">
              <w:rPr>
                <w:rFonts w:eastAsia="Times New Roman" w:cstheme="minorHAnsi"/>
                <w:color w:val="000000"/>
              </w:rPr>
              <w:t>and</w:t>
            </w:r>
            <w:r w:rsidR="00782DBA" w:rsidRPr="00AC436D">
              <w:rPr>
                <w:rFonts w:eastAsia="Times New Roman" w:cstheme="minorHAnsi"/>
                <w:color w:val="000000"/>
              </w:rPr>
              <w:t xml:space="preserve"> </w:t>
            </w:r>
            <w:r w:rsidR="00440C11" w:rsidRPr="00AC436D">
              <w:rPr>
                <w:rFonts w:eastAsia="Times New Roman" w:cstheme="minorHAnsi"/>
                <w:color w:val="000000"/>
              </w:rPr>
              <w:t>Referral,</w:t>
            </w:r>
            <w:r w:rsidR="00782DBA" w:rsidRPr="00AC436D">
              <w:rPr>
                <w:rFonts w:eastAsia="Times New Roman" w:cstheme="minorHAnsi"/>
                <w:color w:val="000000"/>
              </w:rPr>
              <w:t xml:space="preserve"> </w:t>
            </w:r>
            <w:r w:rsidR="00440C11" w:rsidRPr="00AC436D">
              <w:rPr>
                <w:rFonts w:eastAsia="Times New Roman" w:cstheme="minorHAnsi"/>
                <w:color w:val="000000"/>
              </w:rPr>
              <w:t>Documentation,</w:t>
            </w:r>
            <w:r w:rsidR="00782DBA" w:rsidRPr="00AC436D">
              <w:rPr>
                <w:rFonts w:eastAsia="Times New Roman" w:cstheme="minorHAnsi"/>
                <w:color w:val="000000"/>
              </w:rPr>
              <w:t xml:space="preserve"> </w:t>
            </w:r>
            <w:r w:rsidR="00440C11" w:rsidRPr="00AC436D">
              <w:rPr>
                <w:rFonts w:eastAsia="Times New Roman" w:cstheme="minorHAnsi"/>
                <w:color w:val="000000"/>
              </w:rPr>
              <w:t>Client,</w:t>
            </w:r>
            <w:r w:rsidR="00782DBA" w:rsidRPr="00AC436D">
              <w:rPr>
                <w:rFonts w:eastAsia="Times New Roman" w:cstheme="minorHAnsi"/>
                <w:color w:val="000000"/>
              </w:rPr>
              <w:t xml:space="preserve"> </w:t>
            </w:r>
            <w:r w:rsidR="00440C11" w:rsidRPr="00AC436D">
              <w:rPr>
                <w:rFonts w:eastAsia="Times New Roman" w:cstheme="minorHAnsi"/>
                <w:color w:val="000000"/>
              </w:rPr>
              <w:t>Family</w:t>
            </w:r>
            <w:r w:rsidR="00782DBA" w:rsidRPr="00AC436D">
              <w:rPr>
                <w:rFonts w:eastAsia="Times New Roman" w:cstheme="minorHAnsi"/>
                <w:color w:val="000000"/>
              </w:rPr>
              <w:t xml:space="preserve"> </w:t>
            </w:r>
            <w:r w:rsidR="00440C11" w:rsidRPr="00AC436D">
              <w:rPr>
                <w:rFonts w:eastAsia="Times New Roman" w:cstheme="minorHAnsi"/>
                <w:color w:val="000000"/>
              </w:rPr>
              <w:t>and</w:t>
            </w:r>
            <w:r w:rsidR="00782DBA" w:rsidRPr="00AC436D">
              <w:rPr>
                <w:rFonts w:eastAsia="Times New Roman" w:cstheme="minorHAnsi"/>
                <w:color w:val="000000"/>
              </w:rPr>
              <w:t xml:space="preserve"> </w:t>
            </w:r>
            <w:r w:rsidR="00440C11" w:rsidRPr="00AC436D">
              <w:rPr>
                <w:rFonts w:eastAsia="Times New Roman" w:cstheme="minorHAnsi"/>
                <w:color w:val="000000"/>
              </w:rPr>
              <w:t>Community</w:t>
            </w:r>
            <w:r w:rsidR="00782DBA" w:rsidRPr="00AC436D">
              <w:rPr>
                <w:rFonts w:eastAsia="Times New Roman" w:cstheme="minorHAnsi"/>
                <w:color w:val="000000"/>
              </w:rPr>
              <w:t xml:space="preserve"> </w:t>
            </w:r>
            <w:r w:rsidR="00440C11" w:rsidRPr="00AC436D">
              <w:rPr>
                <w:rFonts w:eastAsia="Times New Roman" w:cstheme="minorHAnsi"/>
                <w:color w:val="000000"/>
              </w:rPr>
              <w:t>Education,</w:t>
            </w:r>
            <w:r w:rsidR="00782DBA" w:rsidRPr="00AC436D">
              <w:rPr>
                <w:rFonts w:eastAsia="Times New Roman" w:cstheme="minorHAnsi"/>
                <w:color w:val="000000"/>
              </w:rPr>
              <w:t xml:space="preserve"> </w:t>
            </w:r>
            <w:r w:rsidR="00440C11" w:rsidRPr="00AC436D">
              <w:rPr>
                <w:rFonts w:eastAsia="Times New Roman" w:cstheme="minorHAnsi"/>
                <w:color w:val="000000"/>
              </w:rPr>
              <w:t>Professional</w:t>
            </w:r>
            <w:r w:rsidR="00782DBA" w:rsidRPr="00AC436D">
              <w:rPr>
                <w:rFonts w:eastAsia="Times New Roman" w:cstheme="minorHAnsi"/>
                <w:color w:val="000000"/>
              </w:rPr>
              <w:t xml:space="preserve"> </w:t>
            </w:r>
            <w:r w:rsidR="00440C11" w:rsidRPr="00AC436D">
              <w:rPr>
                <w:rFonts w:eastAsia="Times New Roman" w:cstheme="minorHAnsi"/>
                <w:color w:val="000000"/>
              </w:rPr>
              <w:t>and</w:t>
            </w:r>
            <w:r w:rsidR="00782DBA" w:rsidRPr="00AC436D">
              <w:rPr>
                <w:rFonts w:eastAsia="Times New Roman" w:cstheme="minorHAnsi"/>
                <w:color w:val="000000"/>
              </w:rPr>
              <w:t xml:space="preserve"> </w:t>
            </w:r>
            <w:r w:rsidR="00440C11" w:rsidRPr="00AC436D">
              <w:rPr>
                <w:rFonts w:eastAsia="Times New Roman" w:cstheme="minorHAnsi"/>
                <w:color w:val="000000"/>
              </w:rPr>
              <w:t>Ethical</w:t>
            </w:r>
            <w:r w:rsidR="00782DBA" w:rsidRPr="00AC436D">
              <w:rPr>
                <w:rFonts w:eastAsia="Times New Roman" w:cstheme="minorHAnsi"/>
                <w:color w:val="000000"/>
              </w:rPr>
              <w:t xml:space="preserve"> </w:t>
            </w:r>
            <w:r w:rsidR="00440C11" w:rsidRPr="00AC436D">
              <w:rPr>
                <w:rFonts w:eastAsia="Times New Roman" w:cstheme="minorHAnsi"/>
                <w:color w:val="000000"/>
              </w:rPr>
              <w:t>Responsibilities.</w:t>
            </w:r>
          </w:p>
          <w:p w14:paraId="34704AA8" w14:textId="5B0D6D70" w:rsidR="008B120C" w:rsidRPr="00AC436D" w:rsidRDefault="00F57D55" w:rsidP="003B3DBA">
            <w:pPr>
              <w:pStyle w:val="ListParagraph"/>
              <w:numPr>
                <w:ilvl w:val="0"/>
                <w:numId w:val="8"/>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00BF669F" w:rsidRPr="00AC436D">
              <w:rPr>
                <w:rFonts w:eastAsia="Times New Roman" w:cstheme="minorHAnsi"/>
                <w:color w:val="000000"/>
              </w:rPr>
              <w:t>e</w:t>
            </w:r>
            <w:r w:rsidRPr="00AC436D">
              <w:rPr>
                <w:rFonts w:eastAsia="Times New Roman" w:cstheme="minorHAnsi"/>
                <w:color w:val="000000"/>
              </w:rPr>
              <w:t>xperience</w:t>
            </w:r>
            <w:r w:rsidR="00B12A4F" w:rsidRPr="00AC436D">
              <w:rPr>
                <w:rFonts w:eastAsia="Times New Roman" w:cstheme="minorHAnsi"/>
                <w:color w:val="000000"/>
              </w:rPr>
              <w:t xml:space="preserve"> substitution</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Associate’s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clinically</w:t>
            </w:r>
            <w:r w:rsidR="00782DBA" w:rsidRPr="00AC436D">
              <w:rPr>
                <w:rFonts w:eastAsia="Times New Roman" w:cstheme="minorHAnsi"/>
                <w:color w:val="000000"/>
              </w:rPr>
              <w:t xml:space="preserve"> </w:t>
            </w:r>
            <w:r w:rsidRPr="00AC436D">
              <w:rPr>
                <w:rFonts w:eastAsia="Times New Roman" w:cstheme="minorHAnsi"/>
                <w:color w:val="000000"/>
              </w:rPr>
              <w:t>focused</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accredited</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higher</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course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study</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behavioral</w:t>
            </w:r>
            <w:r w:rsidR="00782DBA" w:rsidRPr="00AC436D">
              <w:rPr>
                <w:rFonts w:eastAsia="Times New Roman" w:cstheme="minorHAnsi"/>
                <w:color w:val="000000"/>
              </w:rPr>
              <w:t xml:space="preserve"> </w:t>
            </w:r>
            <w:r w:rsidRPr="00AC436D">
              <w:rPr>
                <w:rFonts w:eastAsia="Times New Roman" w:cstheme="minorHAnsi"/>
                <w:color w:val="000000"/>
              </w:rPr>
              <w:t>sciences</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relevant</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(i.e.,</w:t>
            </w:r>
            <w:r w:rsidR="00782DBA" w:rsidRPr="00AC436D">
              <w:rPr>
                <w:rFonts w:eastAsia="Times New Roman" w:cstheme="minorHAnsi"/>
                <w:color w:val="000000"/>
              </w:rPr>
              <w:t xml:space="preserve"> </w:t>
            </w:r>
            <w:r w:rsidRPr="00AC436D">
              <w:rPr>
                <w:rFonts w:eastAsia="Times New Roman" w:cstheme="minorHAnsi"/>
                <w:color w:val="000000"/>
              </w:rPr>
              <w:t>community</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mental</w:t>
            </w:r>
            <w:r w:rsidR="00782DBA" w:rsidRPr="00AC436D">
              <w:rPr>
                <w:rFonts w:eastAsia="Times New Roman" w:cstheme="minorHAnsi"/>
                <w:color w:val="000000"/>
              </w:rPr>
              <w:t xml:space="preserve"> </w:t>
            </w:r>
            <w:r w:rsidRPr="00AC436D">
              <w:rPr>
                <w:rFonts w:eastAsia="Times New Roman" w:cstheme="minorHAnsi"/>
                <w:color w:val="000000"/>
              </w:rPr>
              <w:t>health,</w:t>
            </w:r>
            <w:r w:rsidR="00782DBA" w:rsidRPr="00AC436D">
              <w:rPr>
                <w:rFonts w:eastAsia="Times New Roman" w:cstheme="minorHAnsi"/>
                <w:color w:val="000000"/>
              </w:rPr>
              <w:t xml:space="preserve"> </w:t>
            </w:r>
            <w:r w:rsidRPr="00AC436D">
              <w:rPr>
                <w:rFonts w:eastAsia="Times New Roman" w:cstheme="minorHAnsi"/>
                <w:color w:val="000000"/>
              </w:rPr>
              <w:t>social</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rehabilitation</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justice,</w:t>
            </w:r>
            <w:r w:rsidR="00782DBA" w:rsidRPr="00AC436D">
              <w:rPr>
                <w:rFonts w:eastAsia="Times New Roman" w:cstheme="minorHAnsi"/>
                <w:color w:val="000000"/>
              </w:rPr>
              <w:t xml:space="preserve"> </w:t>
            </w:r>
            <w:r w:rsidRPr="00AC436D">
              <w:rPr>
                <w:rFonts w:eastAsia="Times New Roman" w:cstheme="minorHAnsi"/>
                <w:color w:val="000000"/>
              </w:rPr>
              <w:t>psychology,</w:t>
            </w:r>
            <w:r w:rsidR="00782DBA" w:rsidRPr="00AC436D">
              <w:rPr>
                <w:rFonts w:eastAsia="Times New Roman" w:cstheme="minorHAnsi"/>
                <w:color w:val="000000"/>
              </w:rPr>
              <w:t xml:space="preserve"> </w:t>
            </w:r>
            <w:r w:rsidRPr="00AC436D">
              <w:rPr>
                <w:rFonts w:eastAsia="Times New Roman" w:cstheme="minorHAnsi"/>
                <w:color w:val="000000"/>
              </w:rPr>
              <w:t>sociology),</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twelve</w:t>
            </w:r>
            <w:r w:rsidR="00782DBA" w:rsidRPr="00AC436D">
              <w:rPr>
                <w:rFonts w:eastAsia="Times New Roman" w:cstheme="minorHAnsi"/>
                <w:color w:val="000000"/>
              </w:rPr>
              <w:t xml:space="preserve"> </w:t>
            </w:r>
            <w:r w:rsidRPr="00AC436D">
              <w:rPr>
                <w:rFonts w:eastAsia="Times New Roman" w:cstheme="minorHAnsi"/>
                <w:color w:val="000000"/>
              </w:rPr>
              <w:t>(12)</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fifteen</w:t>
            </w:r>
            <w:r w:rsidR="00782DBA" w:rsidRPr="00AC436D">
              <w:rPr>
                <w:rFonts w:eastAsia="Times New Roman" w:cstheme="minorHAnsi"/>
                <w:color w:val="000000"/>
              </w:rPr>
              <w:t xml:space="preserve"> </w:t>
            </w: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trimester</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eighteen</w:t>
            </w:r>
            <w:r w:rsidR="00782DBA" w:rsidRPr="00AC436D">
              <w:rPr>
                <w:rFonts w:eastAsia="Times New Roman" w:cstheme="minorHAnsi"/>
                <w:color w:val="000000"/>
              </w:rPr>
              <w:t xml:space="preserve"> </w:t>
            </w:r>
            <w:r w:rsidRPr="00AC436D">
              <w:rPr>
                <w:rFonts w:eastAsia="Times New Roman" w:cstheme="minorHAnsi"/>
                <w:color w:val="000000"/>
              </w:rPr>
              <w:t>(18)</w:t>
            </w:r>
            <w:r w:rsidR="00782DBA" w:rsidRPr="00AC436D">
              <w:rPr>
                <w:rFonts w:eastAsia="Times New Roman" w:cstheme="minorHAnsi"/>
                <w:color w:val="000000"/>
              </w:rPr>
              <w:t xml:space="preserve"> </w:t>
            </w:r>
            <w:r w:rsidRPr="00AC436D">
              <w:rPr>
                <w:rFonts w:eastAsia="Times New Roman" w:cstheme="minorHAnsi"/>
                <w:color w:val="000000"/>
              </w:rPr>
              <w:t>quarter</w:t>
            </w:r>
            <w:r w:rsidR="00782DBA" w:rsidRPr="00AC436D">
              <w:rPr>
                <w:rFonts w:eastAsia="Times New Roman" w:cstheme="minorHAnsi"/>
                <w:color w:val="000000"/>
              </w:rPr>
              <w:t xml:space="preserve"> </w:t>
            </w:r>
            <w:r w:rsidRPr="00AC436D">
              <w:rPr>
                <w:rFonts w:eastAsia="Times New Roman" w:cstheme="minorHAnsi"/>
                <w:color w:val="000000"/>
              </w:rPr>
              <w:t>credit</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AOD</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topics,</w:t>
            </w:r>
            <w:r w:rsidR="00782DBA" w:rsidRPr="00AC436D">
              <w:rPr>
                <w:rFonts w:eastAsia="Times New Roman" w:cstheme="minorHAnsi"/>
                <w:color w:val="000000"/>
              </w:rPr>
              <w:t xml:space="preserve"> </w:t>
            </w:r>
            <w:r w:rsidRPr="00AC436D">
              <w:rPr>
                <w:rFonts w:eastAsia="Times New Roman" w:cstheme="minorHAnsi"/>
                <w:color w:val="000000"/>
              </w:rPr>
              <w:t>will</w:t>
            </w:r>
            <w:r w:rsidR="00782DBA" w:rsidRPr="00AC436D">
              <w:rPr>
                <w:rFonts w:eastAsia="Times New Roman" w:cstheme="minorHAnsi"/>
                <w:color w:val="000000"/>
              </w:rPr>
              <w:t xml:space="preserve"> </w:t>
            </w:r>
            <w:r w:rsidRPr="00AC436D">
              <w:rPr>
                <w:rFonts w:eastAsia="Times New Roman" w:cstheme="minorHAnsi"/>
                <w:color w:val="000000"/>
              </w:rPr>
              <w:t>substitute</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six</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months</w:t>
            </w:r>
            <w:r w:rsidR="00782DBA" w:rsidRPr="00AC436D">
              <w:rPr>
                <w:rFonts w:eastAsia="Times New Roman" w:cstheme="minorHAnsi"/>
                <w:color w:val="000000"/>
              </w:rPr>
              <w:t xml:space="preserve"> </w:t>
            </w:r>
            <w:r w:rsidRPr="00AC436D">
              <w:rPr>
                <w:rFonts w:eastAsia="Times New Roman" w:cstheme="minorHAnsi"/>
                <w:color w:val="000000"/>
              </w:rPr>
              <w:t>(1,000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employment.</w:t>
            </w:r>
          </w:p>
          <w:p w14:paraId="7FA82101" w14:textId="40C5BD0A" w:rsidR="00D07FE5" w:rsidRPr="00AC436D" w:rsidRDefault="00D07FE5" w:rsidP="00312785">
            <w:pPr>
              <w:spacing w:after="0" w:line="240" w:lineRule="auto"/>
              <w:ind w:left="360"/>
              <w:rPr>
                <w:rFonts w:eastAsia="Times New Roman" w:cstheme="minorHAnsi"/>
                <w:color w:val="000000"/>
              </w:rPr>
            </w:pPr>
          </w:p>
        </w:tc>
      </w:tr>
      <w:tr w:rsidR="002E2F7F" w:rsidRPr="00AC436D" w14:paraId="533E1AB2" w14:textId="77777777" w:rsidTr="003A5ADF">
        <w:trPr>
          <w:trHeight w:val="290"/>
        </w:trPr>
        <w:tc>
          <w:tcPr>
            <w:tcW w:w="1710" w:type="dxa"/>
            <w:tcBorders>
              <w:top w:val="nil"/>
              <w:left w:val="nil"/>
              <w:bottom w:val="nil"/>
              <w:right w:val="nil"/>
            </w:tcBorders>
            <w:shd w:val="clear" w:color="auto" w:fill="auto"/>
            <w:hideMark/>
          </w:tcPr>
          <w:p w14:paraId="5AE6DAB3"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Indiana</w:t>
            </w:r>
          </w:p>
        </w:tc>
        <w:tc>
          <w:tcPr>
            <w:tcW w:w="9180" w:type="dxa"/>
            <w:tcBorders>
              <w:top w:val="nil"/>
              <w:left w:val="nil"/>
              <w:bottom w:val="nil"/>
              <w:right w:val="nil"/>
            </w:tcBorders>
            <w:shd w:val="clear" w:color="auto" w:fill="auto"/>
            <w:vAlign w:val="center"/>
            <w:hideMark/>
          </w:tcPr>
          <w:p w14:paraId="4F5ECA70" w14:textId="63B4C9E2"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8026B8" w:rsidRPr="00AC436D">
              <w:rPr>
                <w:rFonts w:eastAsia="Times New Roman" w:cstheme="minorHAnsi"/>
                <w:color w:val="000000"/>
              </w:rPr>
              <w:t>MEETS</w:t>
            </w:r>
            <w:r w:rsidR="0065048F" w:rsidRPr="00AC436D">
              <w:rPr>
                <w:rFonts w:eastAsia="Times New Roman" w:cstheme="minorHAnsi"/>
                <w:color w:val="000000"/>
              </w:rPr>
              <w:t xml:space="preserve"> </w:t>
            </w:r>
            <w:r w:rsidR="00C73FA7" w:rsidRPr="00AC436D">
              <w:rPr>
                <w:rFonts w:eastAsia="Times New Roman" w:cstheme="minorHAnsi"/>
                <w:color w:val="000000"/>
              </w:rPr>
              <w:t xml:space="preserve">educational requirements </w:t>
            </w:r>
            <w:r w:rsidR="0065048F" w:rsidRPr="00AC436D">
              <w:rPr>
                <w:rFonts w:eastAsia="Times New Roman" w:cstheme="minorHAnsi"/>
                <w:color w:val="000000"/>
              </w:rPr>
              <w:t xml:space="preserve">for </w:t>
            </w:r>
            <w:r w:rsidR="0065048F" w:rsidRPr="00AC436D">
              <w:rPr>
                <w:rFonts w:eastAsia="Times New Roman" w:cstheme="minorHAnsi"/>
                <w:b/>
                <w:bCs/>
                <w:color w:val="000000"/>
              </w:rPr>
              <w:t>Certified Addiction Counselor Level I.</w:t>
            </w:r>
          </w:p>
          <w:p w14:paraId="28EF84D7" w14:textId="4876C9AE" w:rsidR="00BC1ED6" w:rsidRPr="00AC436D" w:rsidRDefault="00E056E1" w:rsidP="007162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82" w:history="1">
              <w:r w:rsidR="00181758" w:rsidRPr="00AC436D">
                <w:rPr>
                  <w:rStyle w:val="Hyperlink"/>
                  <w:rFonts w:eastAsia="Times New Roman" w:cstheme="minorHAnsi"/>
                </w:rPr>
                <w:t>Indiana</w:t>
              </w:r>
              <w:r w:rsidR="00782DBA" w:rsidRPr="00AC436D">
                <w:rPr>
                  <w:rStyle w:val="Hyperlink"/>
                  <w:rFonts w:eastAsia="Times New Roman" w:cstheme="minorHAnsi"/>
                </w:rPr>
                <w:t xml:space="preserve"> </w:t>
              </w:r>
              <w:r w:rsidR="00181758" w:rsidRPr="00AC436D">
                <w:rPr>
                  <w:rStyle w:val="Hyperlink"/>
                  <w:rFonts w:eastAsia="Times New Roman" w:cstheme="minorHAnsi"/>
                </w:rPr>
                <w:t>Association</w:t>
              </w:r>
              <w:r w:rsidR="00782DBA" w:rsidRPr="00AC436D">
                <w:rPr>
                  <w:rStyle w:val="Hyperlink"/>
                  <w:rFonts w:eastAsia="Times New Roman" w:cstheme="minorHAnsi"/>
                </w:rPr>
                <w:t xml:space="preserve"> </w:t>
              </w:r>
              <w:r w:rsidR="00181758" w:rsidRPr="00AC436D">
                <w:rPr>
                  <w:rStyle w:val="Hyperlink"/>
                  <w:rFonts w:eastAsia="Times New Roman" w:cstheme="minorHAnsi"/>
                </w:rPr>
                <w:t>for</w:t>
              </w:r>
              <w:r w:rsidR="00782DBA" w:rsidRPr="00AC436D">
                <w:rPr>
                  <w:rStyle w:val="Hyperlink"/>
                  <w:rFonts w:eastAsia="Times New Roman" w:cstheme="minorHAnsi"/>
                </w:rPr>
                <w:t xml:space="preserve"> </w:t>
              </w:r>
              <w:r w:rsidR="00181758" w:rsidRPr="00AC436D">
                <w:rPr>
                  <w:rStyle w:val="Hyperlink"/>
                  <w:rFonts w:eastAsia="Times New Roman" w:cstheme="minorHAnsi"/>
                </w:rPr>
                <w:t>Addiction</w:t>
              </w:r>
              <w:r w:rsidR="00782DBA" w:rsidRPr="00AC436D">
                <w:rPr>
                  <w:rStyle w:val="Hyperlink"/>
                  <w:rFonts w:eastAsia="Times New Roman" w:cstheme="minorHAnsi"/>
                </w:rPr>
                <w:t xml:space="preserve"> </w:t>
              </w:r>
              <w:r w:rsidR="00181758" w:rsidRPr="00AC436D">
                <w:rPr>
                  <w:rStyle w:val="Hyperlink"/>
                  <w:rFonts w:eastAsia="Times New Roman" w:cstheme="minorHAnsi"/>
                </w:rPr>
                <w:t>Professionals</w:t>
              </w:r>
            </w:hyperlink>
            <w:r w:rsidR="00782DBA" w:rsidRPr="00AC436D">
              <w:rPr>
                <w:rFonts w:cstheme="minorHAnsi"/>
                <w:b/>
                <w:bCs/>
                <w:color w:val="000000"/>
              </w:rPr>
              <w:t xml:space="preserve"> </w:t>
            </w:r>
            <w:r w:rsidR="00B25C20" w:rsidRPr="00AC436D">
              <w:rPr>
                <w:rFonts w:cstheme="minorHAnsi"/>
                <w:b/>
                <w:bCs/>
                <w:color w:val="000000"/>
              </w:rPr>
              <w:t>A</w:t>
            </w:r>
            <w:r w:rsidR="00BC1ED6" w:rsidRPr="00AC436D">
              <w:rPr>
                <w:rFonts w:eastAsia="Times New Roman" w:cstheme="minorHAnsi"/>
                <w:b/>
                <w:bCs/>
                <w:color w:val="000000"/>
              </w:rPr>
              <w:t>ND</w:t>
            </w:r>
            <w:r w:rsidR="00782DBA" w:rsidRPr="00AC436D">
              <w:rPr>
                <w:rFonts w:eastAsia="Times New Roman" w:cstheme="minorHAnsi"/>
                <w:b/>
                <w:bCs/>
                <w:color w:val="000000"/>
              </w:rPr>
              <w:t xml:space="preserve"> </w:t>
            </w:r>
            <w:hyperlink r:id="rId83" w:anchor="Addiction_Counseling_and_Addiction_Counseling_Associate_Examination" w:history="1">
              <w:r w:rsidR="00BC1ED6" w:rsidRPr="00AC436D">
                <w:rPr>
                  <w:rStyle w:val="Hyperlink"/>
                  <w:rFonts w:eastAsia="Times New Roman" w:cstheme="minorHAnsi"/>
                </w:rPr>
                <w:t>Licensure</w:t>
              </w:r>
              <w:r w:rsidR="00782DBA" w:rsidRPr="00AC436D">
                <w:rPr>
                  <w:rStyle w:val="Hyperlink"/>
                  <w:rFonts w:eastAsia="Times New Roman" w:cstheme="minorHAnsi"/>
                </w:rPr>
                <w:t xml:space="preserve"> </w:t>
              </w:r>
              <w:r w:rsidR="00BC1ED6" w:rsidRPr="00AC436D">
                <w:rPr>
                  <w:rStyle w:val="Hyperlink"/>
                  <w:rFonts w:eastAsia="Times New Roman" w:cstheme="minorHAnsi"/>
                </w:rPr>
                <w:t>through</w:t>
              </w:r>
              <w:r w:rsidR="00782DBA" w:rsidRPr="00AC436D">
                <w:rPr>
                  <w:rStyle w:val="Hyperlink"/>
                  <w:rFonts w:eastAsia="Times New Roman" w:cstheme="minorHAnsi"/>
                </w:rPr>
                <w:t xml:space="preserve"> </w:t>
              </w:r>
              <w:r w:rsidR="00BC1ED6" w:rsidRPr="00AC436D">
                <w:rPr>
                  <w:rStyle w:val="Hyperlink"/>
                  <w:rFonts w:eastAsia="Times New Roman" w:cstheme="minorHAnsi"/>
                </w:rPr>
                <w:t>the</w:t>
              </w:r>
              <w:r w:rsidR="00782DBA" w:rsidRPr="00AC436D">
                <w:rPr>
                  <w:rStyle w:val="Hyperlink"/>
                  <w:rFonts w:eastAsia="Times New Roman" w:cstheme="minorHAnsi"/>
                </w:rPr>
                <w:t xml:space="preserve"> </w:t>
              </w:r>
              <w:r w:rsidR="00BC1ED6" w:rsidRPr="00AC436D">
                <w:rPr>
                  <w:rStyle w:val="Hyperlink"/>
                  <w:rFonts w:eastAsia="Times New Roman" w:cstheme="minorHAnsi"/>
                </w:rPr>
                <w:t>Indiana</w:t>
              </w:r>
              <w:r w:rsidR="00782DBA" w:rsidRPr="00AC436D">
                <w:rPr>
                  <w:rStyle w:val="Hyperlink"/>
                  <w:rFonts w:eastAsia="Times New Roman" w:cstheme="minorHAnsi"/>
                </w:rPr>
                <w:t xml:space="preserve"> </w:t>
              </w:r>
              <w:r w:rsidR="00BC1ED6" w:rsidRPr="00AC436D">
                <w:rPr>
                  <w:rStyle w:val="Hyperlink"/>
                  <w:rFonts w:eastAsia="Times New Roman" w:cstheme="minorHAnsi"/>
                </w:rPr>
                <w:t>Professional</w:t>
              </w:r>
              <w:r w:rsidR="00782DBA" w:rsidRPr="00AC436D">
                <w:rPr>
                  <w:rStyle w:val="Hyperlink"/>
                  <w:rFonts w:eastAsia="Times New Roman" w:cstheme="minorHAnsi"/>
                </w:rPr>
                <w:t xml:space="preserve"> </w:t>
              </w:r>
              <w:r w:rsidR="00BC1ED6" w:rsidRPr="00AC436D">
                <w:rPr>
                  <w:rStyle w:val="Hyperlink"/>
                  <w:rFonts w:eastAsia="Times New Roman" w:cstheme="minorHAnsi"/>
                </w:rPr>
                <w:t>Licensing</w:t>
              </w:r>
              <w:r w:rsidR="00782DBA" w:rsidRPr="00AC436D">
                <w:rPr>
                  <w:rStyle w:val="Hyperlink"/>
                  <w:rFonts w:eastAsia="Times New Roman" w:cstheme="minorHAnsi"/>
                </w:rPr>
                <w:t xml:space="preserve"> </w:t>
              </w:r>
              <w:r w:rsidR="00BC1ED6" w:rsidRPr="00AC436D">
                <w:rPr>
                  <w:rStyle w:val="Hyperlink"/>
                  <w:rFonts w:eastAsia="Times New Roman" w:cstheme="minorHAnsi"/>
                </w:rPr>
                <w:t>Agency</w:t>
              </w:r>
            </w:hyperlink>
            <w:r w:rsidR="00B25C20" w:rsidRPr="00AC436D">
              <w:rPr>
                <w:rFonts w:cstheme="minorHAnsi"/>
                <w:color w:val="000000"/>
              </w:rPr>
              <w:t>.</w:t>
            </w:r>
          </w:p>
          <w:p w14:paraId="60D81A2D" w14:textId="0B6C39F1" w:rsidR="00E056E1" w:rsidRPr="00AC436D" w:rsidRDefault="00E056E1" w:rsidP="007162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162E1" w:rsidRPr="00AC436D">
              <w:rPr>
                <w:rFonts w:eastAsia="Times New Roman" w:cstheme="minorHAnsi"/>
                <w:color w:val="000000"/>
              </w:rPr>
              <w:t>PO</w:t>
            </w:r>
            <w:r w:rsidR="00782DBA" w:rsidRPr="00AC436D">
              <w:rPr>
                <w:rFonts w:eastAsia="Times New Roman" w:cstheme="minorHAnsi"/>
                <w:color w:val="000000"/>
              </w:rPr>
              <w:t xml:space="preserve"> </w:t>
            </w:r>
            <w:r w:rsidR="007162E1" w:rsidRPr="00AC436D">
              <w:rPr>
                <w:rFonts w:eastAsia="Times New Roman" w:cstheme="minorHAnsi"/>
                <w:color w:val="000000"/>
              </w:rPr>
              <w:t>Box</w:t>
            </w:r>
            <w:r w:rsidR="00782DBA" w:rsidRPr="00AC436D">
              <w:rPr>
                <w:rFonts w:eastAsia="Times New Roman" w:cstheme="minorHAnsi"/>
                <w:color w:val="000000"/>
              </w:rPr>
              <w:t xml:space="preserve"> </w:t>
            </w:r>
            <w:r w:rsidR="007162E1" w:rsidRPr="00AC436D">
              <w:rPr>
                <w:rFonts w:eastAsia="Times New Roman" w:cstheme="minorHAnsi"/>
                <w:color w:val="000000"/>
              </w:rPr>
              <w:t>15053,</w:t>
            </w:r>
            <w:r w:rsidR="00782DBA" w:rsidRPr="00AC436D">
              <w:rPr>
                <w:rFonts w:eastAsia="Times New Roman" w:cstheme="minorHAnsi"/>
                <w:color w:val="000000"/>
              </w:rPr>
              <w:t xml:space="preserve"> </w:t>
            </w:r>
            <w:r w:rsidR="007162E1" w:rsidRPr="00AC436D">
              <w:rPr>
                <w:rFonts w:eastAsia="Times New Roman" w:cstheme="minorHAnsi"/>
                <w:color w:val="000000"/>
              </w:rPr>
              <w:t>Fort</w:t>
            </w:r>
            <w:r w:rsidR="00782DBA" w:rsidRPr="00AC436D">
              <w:rPr>
                <w:rFonts w:eastAsia="Times New Roman" w:cstheme="minorHAnsi"/>
                <w:color w:val="000000"/>
              </w:rPr>
              <w:t xml:space="preserve"> </w:t>
            </w:r>
            <w:r w:rsidR="007162E1" w:rsidRPr="00AC436D">
              <w:rPr>
                <w:rFonts w:eastAsia="Times New Roman" w:cstheme="minorHAnsi"/>
                <w:color w:val="000000"/>
              </w:rPr>
              <w:t>Wayne,</w:t>
            </w:r>
            <w:r w:rsidR="00782DBA" w:rsidRPr="00AC436D">
              <w:rPr>
                <w:rFonts w:eastAsia="Times New Roman" w:cstheme="minorHAnsi"/>
                <w:color w:val="000000"/>
              </w:rPr>
              <w:t xml:space="preserve"> </w:t>
            </w:r>
            <w:r w:rsidR="007162E1" w:rsidRPr="00AC436D">
              <w:rPr>
                <w:rFonts w:eastAsia="Times New Roman" w:cstheme="minorHAnsi"/>
                <w:color w:val="000000"/>
              </w:rPr>
              <w:t>IN</w:t>
            </w:r>
            <w:r w:rsidR="00782DBA" w:rsidRPr="00AC436D">
              <w:rPr>
                <w:rFonts w:eastAsia="Times New Roman" w:cstheme="minorHAnsi"/>
                <w:color w:val="000000"/>
              </w:rPr>
              <w:t xml:space="preserve"> </w:t>
            </w:r>
            <w:r w:rsidR="007162E1" w:rsidRPr="00AC436D">
              <w:rPr>
                <w:rFonts w:eastAsia="Times New Roman" w:cstheme="minorHAnsi"/>
                <w:color w:val="000000"/>
              </w:rPr>
              <w:t>46885-7804,</w:t>
            </w:r>
            <w:r w:rsidR="00782DBA" w:rsidRPr="00AC436D">
              <w:rPr>
                <w:rFonts w:eastAsia="Times New Roman" w:cstheme="minorHAnsi"/>
                <w:color w:val="000000"/>
              </w:rPr>
              <w:t xml:space="preserve"> </w:t>
            </w:r>
            <w:r w:rsidR="007162E1" w:rsidRPr="00AC436D">
              <w:rPr>
                <w:rFonts w:eastAsia="Times New Roman" w:cstheme="minorHAnsi"/>
                <w:color w:val="000000"/>
              </w:rPr>
              <w:t>(703)</w:t>
            </w:r>
            <w:r w:rsidR="00782DBA" w:rsidRPr="00AC436D">
              <w:rPr>
                <w:rFonts w:eastAsia="Times New Roman" w:cstheme="minorHAnsi"/>
                <w:color w:val="000000"/>
              </w:rPr>
              <w:t xml:space="preserve"> </w:t>
            </w:r>
            <w:r w:rsidR="007162E1" w:rsidRPr="00AC436D">
              <w:rPr>
                <w:rFonts w:eastAsia="Times New Roman" w:cstheme="minorHAnsi"/>
                <w:color w:val="000000"/>
              </w:rPr>
              <w:t>741-7686</w:t>
            </w:r>
            <w:r w:rsidR="00A21761" w:rsidRPr="00AC436D">
              <w:rPr>
                <w:rFonts w:eastAsia="Times New Roman" w:cstheme="minorHAnsi"/>
                <w:color w:val="000000"/>
              </w:rPr>
              <w:t>.</w:t>
            </w:r>
            <w:r w:rsidR="00C10260" w:rsidRPr="00AC436D">
              <w:rPr>
                <w:rFonts w:eastAsia="Times New Roman" w:cstheme="minorHAnsi"/>
                <w:color w:val="000000"/>
              </w:rPr>
              <w:t xml:space="preserve"> </w:t>
            </w:r>
            <w:hyperlink r:id="rId84" w:history="1">
              <w:r w:rsidR="00C10260" w:rsidRPr="00AC436D">
                <w:rPr>
                  <w:rStyle w:val="Hyperlink"/>
                  <w:rFonts w:eastAsia="Times New Roman" w:cstheme="minorHAnsi"/>
                </w:rPr>
                <w:t>Contact Form</w:t>
              </w:r>
            </w:hyperlink>
            <w:r w:rsidR="00C10260" w:rsidRPr="00AC436D">
              <w:rPr>
                <w:rFonts w:eastAsia="Times New Roman" w:cstheme="minorHAnsi"/>
                <w:color w:val="000000"/>
              </w:rPr>
              <w:t>.</w:t>
            </w:r>
            <w:r w:rsidR="00DC1C71" w:rsidRPr="00AC436D">
              <w:rPr>
                <w:rFonts w:eastAsia="Times New Roman" w:cstheme="minorHAnsi"/>
                <w:color w:val="000000"/>
              </w:rPr>
              <w:t xml:space="preserve"> </w:t>
            </w:r>
          </w:p>
          <w:p w14:paraId="1FF71D41" w14:textId="290FF796"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630138" w:rsidRPr="00AC436D">
              <w:rPr>
                <w:rFonts w:eastAsia="Times New Roman" w:cstheme="minorHAnsi"/>
                <w:color w:val="000000"/>
              </w:rPr>
              <w:t>NAADAC</w:t>
            </w:r>
            <w:r w:rsidR="00782DBA" w:rsidRPr="00AC436D">
              <w:rPr>
                <w:rFonts w:eastAsia="Times New Roman" w:cstheme="minorHAnsi"/>
                <w:color w:val="000000"/>
              </w:rPr>
              <w:t xml:space="preserve"> </w:t>
            </w:r>
            <w:r w:rsidR="008C2D4B" w:rsidRPr="00AC436D">
              <w:rPr>
                <w:rFonts w:eastAsia="Times New Roman" w:cstheme="minorHAnsi"/>
                <w:color w:val="000000"/>
              </w:rPr>
              <w:t>(Level</w:t>
            </w:r>
            <w:r w:rsidR="00782DBA" w:rsidRPr="00AC436D">
              <w:rPr>
                <w:rFonts w:eastAsia="Times New Roman" w:cstheme="minorHAnsi"/>
                <w:color w:val="000000"/>
              </w:rPr>
              <w:t xml:space="preserve"> </w:t>
            </w:r>
            <w:r w:rsidR="008C2D4B" w:rsidRPr="00AC436D">
              <w:rPr>
                <w:rFonts w:eastAsia="Times New Roman" w:cstheme="minorHAnsi"/>
                <w:color w:val="000000"/>
              </w:rPr>
              <w:t>1)</w:t>
            </w:r>
            <w:r w:rsidR="00A21761" w:rsidRPr="00AC436D">
              <w:rPr>
                <w:rFonts w:eastAsia="Times New Roman" w:cstheme="minorHAnsi"/>
                <w:color w:val="000000"/>
              </w:rPr>
              <w:t>.</w:t>
            </w:r>
          </w:p>
          <w:p w14:paraId="547E3DAA" w14:textId="5819CD0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C24B61" w:rsidRPr="00AC436D">
              <w:rPr>
                <w:rFonts w:eastAsia="Times New Roman" w:cstheme="minorHAnsi"/>
                <w:color w:val="000000"/>
              </w:rPr>
              <w:t>Indiana</w:t>
            </w:r>
            <w:r w:rsidR="00782DBA" w:rsidRPr="00AC436D">
              <w:rPr>
                <w:rFonts w:eastAsia="Times New Roman" w:cstheme="minorHAnsi"/>
                <w:color w:val="000000"/>
              </w:rPr>
              <w:t xml:space="preserve"> </w:t>
            </w:r>
            <w:r w:rsidR="00C24B61" w:rsidRPr="00AC436D">
              <w:rPr>
                <w:rFonts w:eastAsia="Times New Roman" w:cstheme="minorHAnsi"/>
                <w:color w:val="000000"/>
              </w:rPr>
              <w:t>Certified</w:t>
            </w:r>
            <w:r w:rsidR="00782DBA" w:rsidRPr="00AC436D">
              <w:rPr>
                <w:rFonts w:eastAsia="Times New Roman" w:cstheme="minorHAnsi"/>
                <w:color w:val="000000"/>
              </w:rPr>
              <w:t xml:space="preserve"> </w:t>
            </w:r>
            <w:r w:rsidR="00C24B61" w:rsidRPr="00AC436D">
              <w:rPr>
                <w:rFonts w:eastAsia="Times New Roman" w:cstheme="minorHAnsi"/>
                <w:color w:val="000000"/>
              </w:rPr>
              <w:t>Addi</w:t>
            </w:r>
            <w:r w:rsidR="004E0C63" w:rsidRPr="00AC436D">
              <w:rPr>
                <w:rFonts w:eastAsia="Times New Roman" w:cstheme="minorHAnsi"/>
                <w:color w:val="000000"/>
              </w:rPr>
              <w:t>c</w:t>
            </w:r>
            <w:r w:rsidR="00C24B61" w:rsidRPr="00AC436D">
              <w:rPr>
                <w:rFonts w:eastAsia="Times New Roman" w:cstheme="minorHAnsi"/>
                <w:color w:val="000000"/>
              </w:rPr>
              <w:t>tion</w:t>
            </w:r>
            <w:r w:rsidR="00782DBA" w:rsidRPr="00AC436D">
              <w:rPr>
                <w:rFonts w:eastAsia="Times New Roman" w:cstheme="minorHAnsi"/>
                <w:color w:val="000000"/>
              </w:rPr>
              <w:t xml:space="preserve"> </w:t>
            </w:r>
            <w:r w:rsidR="00C24B61" w:rsidRPr="00AC436D">
              <w:rPr>
                <w:rFonts w:eastAsia="Times New Roman" w:cstheme="minorHAnsi"/>
                <w:color w:val="000000"/>
              </w:rPr>
              <w:t>Counselor</w:t>
            </w:r>
            <w:r w:rsidR="00782DBA" w:rsidRPr="00AC436D">
              <w:rPr>
                <w:rFonts w:eastAsia="Times New Roman" w:cstheme="minorHAnsi"/>
                <w:color w:val="000000"/>
              </w:rPr>
              <w:t xml:space="preserve"> </w:t>
            </w:r>
            <w:r w:rsidR="00C24B61" w:rsidRPr="00AC436D">
              <w:rPr>
                <w:rFonts w:eastAsia="Times New Roman" w:cstheme="minorHAnsi"/>
                <w:color w:val="000000"/>
              </w:rPr>
              <w:t>Level</w:t>
            </w:r>
            <w:r w:rsidR="00782DBA" w:rsidRPr="00AC436D">
              <w:rPr>
                <w:rFonts w:eastAsia="Times New Roman" w:cstheme="minorHAnsi"/>
                <w:color w:val="000000"/>
              </w:rPr>
              <w:t xml:space="preserve"> </w:t>
            </w:r>
            <w:r w:rsidR="00C24B61" w:rsidRPr="00AC436D">
              <w:rPr>
                <w:rFonts w:eastAsia="Times New Roman" w:cstheme="minorHAnsi"/>
                <w:color w:val="000000"/>
              </w:rPr>
              <w:t>I</w:t>
            </w:r>
            <w:r w:rsidR="00782DBA" w:rsidRPr="00AC436D">
              <w:rPr>
                <w:rFonts w:eastAsia="Times New Roman" w:cstheme="minorHAnsi"/>
                <w:color w:val="000000"/>
              </w:rPr>
              <w:t xml:space="preserve"> </w:t>
            </w:r>
            <w:r w:rsidR="00C24B61" w:rsidRPr="00AC436D">
              <w:rPr>
                <w:rFonts w:eastAsia="Times New Roman" w:cstheme="minorHAnsi"/>
                <w:color w:val="000000"/>
              </w:rPr>
              <w:t>(ICAC</w:t>
            </w:r>
            <w:r w:rsidR="00782DBA" w:rsidRPr="00AC436D">
              <w:rPr>
                <w:rFonts w:eastAsia="Times New Roman" w:cstheme="minorHAnsi"/>
                <w:color w:val="000000"/>
              </w:rPr>
              <w:t xml:space="preserve"> </w:t>
            </w:r>
            <w:r w:rsidR="00C24B61" w:rsidRPr="00AC436D">
              <w:rPr>
                <w:rFonts w:eastAsia="Times New Roman" w:cstheme="minorHAnsi"/>
                <w:color w:val="000000"/>
              </w:rPr>
              <w:t>I)</w:t>
            </w:r>
            <w:r w:rsidR="00A21761" w:rsidRPr="00AC436D">
              <w:rPr>
                <w:rFonts w:eastAsia="Times New Roman" w:cstheme="minorHAnsi"/>
                <w:color w:val="000000"/>
              </w:rPr>
              <w:t>.</w:t>
            </w:r>
          </w:p>
          <w:p w14:paraId="1816E6DB" w14:textId="0FA6337E" w:rsidR="005070F5" w:rsidRPr="00AC436D" w:rsidRDefault="004F20BB" w:rsidP="00EC1539">
            <w:pPr>
              <w:spacing w:after="0" w:line="240" w:lineRule="auto"/>
              <w:rPr>
                <w:rFonts w:eastAsia="Times New Roman" w:cstheme="minorHAnsi"/>
              </w:rPr>
            </w:pPr>
            <w:r w:rsidRPr="00AC436D">
              <w:rPr>
                <w:rFonts w:eastAsia="Times New Roman" w:cstheme="minorHAnsi"/>
                <w:b/>
                <w:bCs/>
                <w:color w:val="000000"/>
              </w:rPr>
              <w:lastRenderedPageBreak/>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85" w:history="1">
              <w:r w:rsidR="00FB5BBA" w:rsidRPr="00AC436D">
                <w:rPr>
                  <w:rStyle w:val="Hyperlink"/>
                  <w:rFonts w:eastAsia="Times New Roman" w:cstheme="minorHAnsi"/>
                </w:rPr>
                <w:t>Statutes</w:t>
              </w:r>
              <w:r w:rsidR="00782DBA" w:rsidRPr="00AC436D">
                <w:rPr>
                  <w:rStyle w:val="Hyperlink"/>
                  <w:rFonts w:eastAsia="Times New Roman" w:cstheme="minorHAnsi"/>
                </w:rPr>
                <w:t xml:space="preserve"> </w:t>
              </w:r>
              <w:r w:rsidR="00FB5BBA" w:rsidRPr="00AC436D">
                <w:rPr>
                  <w:rStyle w:val="Hyperlink"/>
                  <w:rFonts w:eastAsia="Times New Roman" w:cstheme="minorHAnsi"/>
                </w:rPr>
                <w:t>and</w:t>
              </w:r>
              <w:r w:rsidR="00782DBA" w:rsidRPr="00AC436D">
                <w:rPr>
                  <w:rStyle w:val="Hyperlink"/>
                  <w:rFonts w:eastAsia="Times New Roman" w:cstheme="minorHAnsi"/>
                </w:rPr>
                <w:t xml:space="preserve"> </w:t>
              </w:r>
              <w:r w:rsidR="00FB5BBA" w:rsidRPr="00AC436D">
                <w:rPr>
                  <w:rStyle w:val="Hyperlink"/>
                  <w:rFonts w:eastAsia="Times New Roman" w:cstheme="minorHAnsi"/>
                </w:rPr>
                <w:t>Rules</w:t>
              </w:r>
            </w:hyperlink>
            <w:r w:rsidR="005070F5" w:rsidRPr="00AC436D">
              <w:rPr>
                <w:rStyle w:val="Hyperlink"/>
                <w:rFonts w:cstheme="minorHAnsi"/>
                <w:color w:val="auto"/>
                <w:u w:val="none"/>
              </w:rPr>
              <w:t>:</w:t>
            </w:r>
            <w:r w:rsidR="00782DBA" w:rsidRPr="00EC1539">
              <w:rPr>
                <w:rStyle w:val="Hyperlink"/>
                <w:rFonts w:cstheme="minorHAnsi"/>
                <w:color w:val="auto"/>
                <w:u w:val="none"/>
              </w:rPr>
              <w:t xml:space="preserve"> </w:t>
            </w:r>
            <w:r w:rsidR="00CF096D" w:rsidRPr="00EC1539">
              <w:rPr>
                <w:rStyle w:val="Hyperlink"/>
                <w:rFonts w:cstheme="minorHAnsi"/>
                <w:color w:val="auto"/>
                <w:u w:val="none"/>
              </w:rPr>
              <w:t>IC</w:t>
            </w:r>
            <w:r w:rsidR="00782DBA" w:rsidRPr="00EC1539">
              <w:rPr>
                <w:rStyle w:val="Hyperlink"/>
                <w:rFonts w:cstheme="minorHAnsi"/>
                <w:color w:val="auto"/>
                <w:u w:val="none"/>
              </w:rPr>
              <w:t xml:space="preserve"> </w:t>
            </w:r>
            <w:r w:rsidR="00CF096D" w:rsidRPr="00EC1539">
              <w:rPr>
                <w:rStyle w:val="Hyperlink"/>
                <w:rFonts w:cstheme="minorHAnsi"/>
                <w:color w:val="auto"/>
                <w:u w:val="none"/>
              </w:rPr>
              <w:t>25-23.6-10.5-1.5</w:t>
            </w:r>
            <w:r w:rsidR="00782DBA" w:rsidRPr="00EC1539">
              <w:rPr>
                <w:rStyle w:val="Hyperlink"/>
                <w:rFonts w:cstheme="minorHAnsi"/>
                <w:color w:val="auto"/>
                <w:u w:val="none"/>
              </w:rPr>
              <w:t xml:space="preserve"> </w:t>
            </w:r>
            <w:r w:rsidR="00CF096D" w:rsidRPr="00EC1539">
              <w:rPr>
                <w:rStyle w:val="Hyperlink"/>
                <w:rFonts w:cstheme="minorHAnsi"/>
                <w:color w:val="auto"/>
                <w:u w:val="none"/>
              </w:rPr>
              <w:t>Addiction</w:t>
            </w:r>
            <w:r w:rsidR="00782DBA" w:rsidRPr="00EC1539">
              <w:rPr>
                <w:rStyle w:val="Hyperlink"/>
                <w:rFonts w:cstheme="minorHAnsi"/>
                <w:color w:val="auto"/>
                <w:u w:val="none"/>
              </w:rPr>
              <w:t xml:space="preserve"> </w:t>
            </w:r>
            <w:r w:rsidR="00CF096D" w:rsidRPr="00EC1539">
              <w:rPr>
                <w:rStyle w:val="Hyperlink"/>
                <w:rFonts w:cstheme="minorHAnsi"/>
                <w:color w:val="auto"/>
                <w:u w:val="none"/>
              </w:rPr>
              <w:t>counselor</w:t>
            </w:r>
            <w:r w:rsidR="00782DBA" w:rsidRPr="00EC1539">
              <w:rPr>
                <w:rStyle w:val="Hyperlink"/>
                <w:rFonts w:cstheme="minorHAnsi"/>
                <w:color w:val="auto"/>
                <w:u w:val="none"/>
              </w:rPr>
              <w:t xml:space="preserve"> </w:t>
            </w:r>
            <w:r w:rsidR="00CF096D" w:rsidRPr="00EC1539">
              <w:rPr>
                <w:rStyle w:val="Hyperlink"/>
                <w:rFonts w:cstheme="minorHAnsi"/>
                <w:color w:val="auto"/>
                <w:u w:val="none"/>
              </w:rPr>
              <w:t>associate</w:t>
            </w:r>
            <w:r w:rsidR="00782DBA" w:rsidRPr="00EC1539">
              <w:rPr>
                <w:rStyle w:val="Hyperlink"/>
                <w:rFonts w:cstheme="minorHAnsi"/>
                <w:color w:val="auto"/>
                <w:u w:val="none"/>
              </w:rPr>
              <w:t xml:space="preserve"> </w:t>
            </w:r>
            <w:r w:rsidR="00CF096D" w:rsidRPr="00EC1539">
              <w:rPr>
                <w:rStyle w:val="Hyperlink"/>
                <w:rFonts w:cstheme="minorHAnsi"/>
                <w:color w:val="auto"/>
                <w:u w:val="none"/>
              </w:rPr>
              <w:t>license</w:t>
            </w:r>
            <w:r w:rsidR="00782DBA" w:rsidRPr="00EC1539">
              <w:rPr>
                <w:rStyle w:val="Hyperlink"/>
                <w:rFonts w:cstheme="minorHAnsi"/>
                <w:color w:val="auto"/>
                <w:u w:val="none"/>
              </w:rPr>
              <w:t xml:space="preserve"> </w:t>
            </w:r>
            <w:r w:rsidR="00CF096D" w:rsidRPr="00EC1539">
              <w:rPr>
                <w:rStyle w:val="Hyperlink"/>
                <w:rFonts w:cstheme="minorHAnsi"/>
                <w:color w:val="auto"/>
                <w:u w:val="none"/>
              </w:rPr>
              <w:t>requirements;</w:t>
            </w:r>
            <w:r w:rsidR="00782DBA" w:rsidRPr="00EC1539">
              <w:rPr>
                <w:rStyle w:val="Hyperlink"/>
                <w:rFonts w:cstheme="minorHAnsi"/>
                <w:color w:val="auto"/>
                <w:u w:val="none"/>
              </w:rPr>
              <w:t xml:space="preserve"> </w:t>
            </w:r>
            <w:r w:rsidR="00CF096D" w:rsidRPr="00EC1539">
              <w:rPr>
                <w:rStyle w:val="Hyperlink"/>
                <w:rFonts w:cstheme="minorHAnsi"/>
                <w:color w:val="auto"/>
                <w:u w:val="none"/>
              </w:rPr>
              <w:t>associate</w:t>
            </w:r>
            <w:r w:rsidR="00782DBA" w:rsidRPr="00EC1539">
              <w:rPr>
                <w:rStyle w:val="Hyperlink"/>
                <w:rFonts w:cstheme="minorHAnsi"/>
                <w:color w:val="auto"/>
                <w:u w:val="none"/>
              </w:rPr>
              <w:t xml:space="preserve"> </w:t>
            </w:r>
            <w:r w:rsidR="00CF096D" w:rsidRPr="00EC1539">
              <w:rPr>
                <w:rStyle w:val="Hyperlink"/>
                <w:rFonts w:cstheme="minorHAnsi"/>
                <w:color w:val="auto"/>
                <w:u w:val="none"/>
              </w:rPr>
              <w:t>temporary</w:t>
            </w:r>
            <w:r w:rsidR="00782DBA" w:rsidRPr="00EC1539">
              <w:rPr>
                <w:rStyle w:val="Hyperlink"/>
                <w:rFonts w:cstheme="minorHAnsi"/>
                <w:color w:val="auto"/>
                <w:u w:val="none"/>
              </w:rPr>
              <w:t xml:space="preserve"> </w:t>
            </w:r>
            <w:r w:rsidR="00CF096D" w:rsidRPr="00EC1539">
              <w:rPr>
                <w:rStyle w:val="Hyperlink"/>
                <w:rFonts w:cstheme="minorHAnsi"/>
                <w:color w:val="auto"/>
                <w:u w:val="none"/>
              </w:rPr>
              <w:t>permit</w:t>
            </w:r>
            <w:r w:rsidR="008B7BF6" w:rsidRPr="00EC1539">
              <w:rPr>
                <w:rStyle w:val="Hyperlink"/>
                <w:rFonts w:cstheme="minorHAnsi"/>
                <w:color w:val="auto"/>
                <w:u w:val="none"/>
              </w:rPr>
              <w:t>.</w:t>
            </w:r>
            <w:r w:rsidR="00782DBA" w:rsidRPr="00AC436D">
              <w:rPr>
                <w:rStyle w:val="Hyperlink"/>
                <w:rFonts w:cstheme="minorHAnsi"/>
                <w:color w:val="auto"/>
                <w:u w:val="none"/>
              </w:rPr>
              <w:t xml:space="preserve"> </w:t>
            </w:r>
          </w:p>
          <w:p w14:paraId="35C5288A" w14:textId="5F848AED" w:rsidR="00E056E1" w:rsidRPr="00AC436D" w:rsidRDefault="008C2D4B" w:rsidP="008C2D4B">
            <w:pPr>
              <w:spacing w:after="0" w:line="240" w:lineRule="auto"/>
              <w:jc w:val="both"/>
              <w:rPr>
                <w:rFonts w:eastAsia="Times New Roman" w:cstheme="minorHAnsi"/>
                <w:color w:val="000000"/>
              </w:rPr>
            </w:pPr>
            <w:r w:rsidRPr="00AC436D">
              <w:rPr>
                <w:rFonts w:eastAsia="Times New Roman" w:cstheme="minorHAnsi"/>
                <w:b/>
                <w:bCs/>
                <w:color w:val="000000"/>
              </w:rPr>
              <w:t>Licensure</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308607C2" w14:textId="06334C0E" w:rsidR="002E2F7F" w:rsidRPr="00AC436D" w:rsidRDefault="00B755C6"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For</w:t>
            </w:r>
            <w:r w:rsidR="00782DBA" w:rsidRPr="00AC436D">
              <w:rPr>
                <w:rFonts w:eastAsia="Times New Roman" w:cstheme="minorHAnsi"/>
                <w:color w:val="000000"/>
              </w:rPr>
              <w:t xml:space="preserve"> </w:t>
            </w:r>
            <w:hyperlink r:id="rId86" w:anchor="Addiction_Counseling_and_Addiction_Counseling_Associate_Examination" w:history="1">
              <w:r w:rsidRPr="00AC436D">
                <w:rPr>
                  <w:rStyle w:val="Hyperlink"/>
                  <w:rFonts w:eastAsia="Times New Roman" w:cstheme="minorHAnsi"/>
                </w:rPr>
                <w:t>Licensure</w:t>
              </w:r>
              <w:r w:rsidR="00782DBA" w:rsidRPr="00AC436D">
                <w:rPr>
                  <w:rStyle w:val="Hyperlink"/>
                  <w:rFonts w:eastAsia="Times New Roman" w:cstheme="minorHAnsi"/>
                </w:rPr>
                <w:t xml:space="preserve"> </w:t>
              </w:r>
              <w:r w:rsidRPr="00AC436D">
                <w:rPr>
                  <w:rStyle w:val="Hyperlink"/>
                  <w:rFonts w:eastAsia="Times New Roman" w:cstheme="minorHAnsi"/>
                </w:rPr>
                <w:t>through</w:t>
              </w:r>
              <w:r w:rsidR="00782DBA" w:rsidRPr="00AC436D">
                <w:rPr>
                  <w:rStyle w:val="Hyperlink"/>
                  <w:rFonts w:eastAsia="Times New Roman" w:cstheme="minorHAnsi"/>
                </w:rPr>
                <w:t xml:space="preserve"> </w:t>
              </w:r>
              <w:r w:rsidRPr="00AC436D">
                <w:rPr>
                  <w:rStyle w:val="Hyperlink"/>
                  <w:rFonts w:eastAsia="Times New Roman" w:cstheme="minorHAnsi"/>
                </w:rPr>
                <w:t>the</w:t>
              </w:r>
              <w:r w:rsidR="00782DBA" w:rsidRPr="00AC436D">
                <w:rPr>
                  <w:rStyle w:val="Hyperlink"/>
                  <w:rFonts w:eastAsia="Times New Roman" w:cstheme="minorHAnsi"/>
                </w:rPr>
                <w:t xml:space="preserve"> </w:t>
              </w:r>
              <w:r w:rsidRPr="00AC436D">
                <w:rPr>
                  <w:rStyle w:val="Hyperlink"/>
                  <w:rFonts w:eastAsia="Times New Roman" w:cstheme="minorHAnsi"/>
                </w:rPr>
                <w:t>Indiana</w:t>
              </w:r>
              <w:r w:rsidR="00782DBA" w:rsidRPr="00AC436D">
                <w:rPr>
                  <w:rStyle w:val="Hyperlink"/>
                  <w:rFonts w:eastAsia="Times New Roman" w:cstheme="minorHAnsi"/>
                </w:rPr>
                <w:t xml:space="preserve"> </w:t>
              </w:r>
              <w:r w:rsidRPr="00AC436D">
                <w:rPr>
                  <w:rStyle w:val="Hyperlink"/>
                  <w:rFonts w:eastAsia="Times New Roman" w:cstheme="minorHAnsi"/>
                </w:rPr>
                <w:t>Professional</w:t>
              </w:r>
              <w:r w:rsidR="00782DBA" w:rsidRPr="00AC436D">
                <w:rPr>
                  <w:rStyle w:val="Hyperlink"/>
                  <w:rFonts w:eastAsia="Times New Roman" w:cstheme="minorHAnsi"/>
                </w:rPr>
                <w:t xml:space="preserve"> </w:t>
              </w:r>
              <w:r w:rsidRPr="00AC436D">
                <w:rPr>
                  <w:rStyle w:val="Hyperlink"/>
                  <w:rFonts w:eastAsia="Times New Roman" w:cstheme="minorHAnsi"/>
                </w:rPr>
                <w:t>Licensing</w:t>
              </w:r>
              <w:r w:rsidR="00782DBA" w:rsidRPr="00AC436D">
                <w:rPr>
                  <w:rStyle w:val="Hyperlink"/>
                  <w:rFonts w:eastAsia="Times New Roman" w:cstheme="minorHAnsi"/>
                </w:rPr>
                <w:t xml:space="preserve"> </w:t>
              </w:r>
              <w:r w:rsidRPr="00AC436D">
                <w:rPr>
                  <w:rStyle w:val="Hyperlink"/>
                  <w:rFonts w:eastAsia="Times New Roman" w:cstheme="minorHAnsi"/>
                </w:rPr>
                <w:t>Agency</w:t>
              </w:r>
            </w:hyperlink>
            <w:r w:rsidRPr="00AC436D">
              <w:rPr>
                <w:rFonts w:eastAsia="Times New Roman" w:cstheme="minorHAnsi"/>
                <w:color w:val="000000"/>
              </w:rPr>
              <w:t>,</w:t>
            </w:r>
            <w:r w:rsidR="00782DBA" w:rsidRPr="00AC436D">
              <w:rPr>
                <w:rFonts w:eastAsia="Times New Roman" w:cstheme="minorHAnsi"/>
                <w:color w:val="000000"/>
              </w:rPr>
              <w:t xml:space="preserve"> </w:t>
            </w:r>
            <w:r w:rsidR="000D1164" w:rsidRPr="00AC436D">
              <w:rPr>
                <w:rFonts w:eastAsia="Times New Roman" w:cstheme="minorHAnsi"/>
                <w:color w:val="000000"/>
              </w:rPr>
              <w:t>Title:</w:t>
            </w:r>
            <w:r w:rsidR="00782DBA" w:rsidRPr="00AC436D">
              <w:rPr>
                <w:rFonts w:eastAsia="Times New Roman" w:cstheme="minorHAnsi"/>
                <w:color w:val="000000"/>
              </w:rPr>
              <w:t xml:space="preserve"> </w:t>
            </w:r>
            <w:r w:rsidR="000D1164" w:rsidRPr="00AC436D">
              <w:rPr>
                <w:rFonts w:eastAsia="Times New Roman" w:cstheme="minorHAnsi"/>
                <w:color w:val="000000"/>
              </w:rPr>
              <w:t>Addiction</w:t>
            </w:r>
            <w:r w:rsidR="00782DBA" w:rsidRPr="00AC436D">
              <w:rPr>
                <w:rFonts w:eastAsia="Times New Roman" w:cstheme="minorHAnsi"/>
                <w:color w:val="000000"/>
              </w:rPr>
              <w:t xml:space="preserve"> </w:t>
            </w:r>
            <w:r w:rsidR="000D1164" w:rsidRPr="00AC436D">
              <w:rPr>
                <w:rFonts w:eastAsia="Times New Roman" w:cstheme="minorHAnsi"/>
                <w:color w:val="000000"/>
              </w:rPr>
              <w:t>Counselor</w:t>
            </w:r>
            <w:r w:rsidR="00782DBA" w:rsidRPr="00AC436D">
              <w:rPr>
                <w:rFonts w:eastAsia="Times New Roman" w:cstheme="minorHAnsi"/>
                <w:color w:val="000000"/>
              </w:rPr>
              <w:t xml:space="preserve"> </w:t>
            </w:r>
            <w:r w:rsidR="000D1164" w:rsidRPr="00AC436D">
              <w:rPr>
                <w:rFonts w:eastAsia="Times New Roman" w:cstheme="minorHAnsi"/>
                <w:color w:val="000000"/>
              </w:rPr>
              <w:t>Associate</w:t>
            </w:r>
            <w:r w:rsidR="00782DBA" w:rsidRPr="00AC436D">
              <w:rPr>
                <w:rFonts w:eastAsia="Times New Roman" w:cstheme="minorHAnsi"/>
                <w:color w:val="000000"/>
              </w:rPr>
              <w:t xml:space="preserve"> </w:t>
            </w:r>
            <w:r w:rsidR="000D1164" w:rsidRPr="00AC436D">
              <w:rPr>
                <w:rFonts w:eastAsia="Times New Roman" w:cstheme="minorHAnsi"/>
                <w:color w:val="000000"/>
              </w:rPr>
              <w:t>(LACA)</w:t>
            </w:r>
            <w:r w:rsidR="003D55E4" w:rsidRPr="00AC436D">
              <w:rPr>
                <w:rFonts w:eastAsia="Times New Roman" w:cstheme="minorHAnsi"/>
                <w:color w:val="000000"/>
              </w:rPr>
              <w:t>.</w:t>
            </w:r>
            <w:r w:rsidR="00782DBA" w:rsidRPr="00AC436D">
              <w:rPr>
                <w:rFonts w:eastAsia="Times New Roman" w:cstheme="minorHAnsi"/>
                <w:color w:val="000000"/>
              </w:rPr>
              <w:t xml:space="preserve"> </w:t>
            </w:r>
            <w:r w:rsidR="003D55E4" w:rsidRPr="00AC436D">
              <w:rPr>
                <w:rFonts w:eastAsia="Times New Roman" w:cstheme="minorHAnsi"/>
                <w:color w:val="000000"/>
              </w:rPr>
              <w:t>A</w:t>
            </w:r>
            <w:r w:rsidRPr="00AC436D">
              <w:rPr>
                <w:rFonts w:eastAsia="Times New Roman" w:cstheme="minorHAnsi"/>
                <w:color w:val="000000"/>
              </w:rPr>
              <w:t>pplicants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p</w:t>
            </w:r>
            <w:r w:rsidR="00774EBD" w:rsidRPr="00AC436D">
              <w:rPr>
                <w:rFonts w:eastAsia="Times New Roman" w:cstheme="minorHAnsi"/>
                <w:color w:val="000000"/>
              </w:rPr>
              <w:t>ass</w:t>
            </w:r>
            <w:r w:rsidR="00782DBA" w:rsidRPr="00AC436D">
              <w:rPr>
                <w:rFonts w:eastAsia="Times New Roman" w:cstheme="minorHAnsi"/>
                <w:color w:val="000000"/>
              </w:rPr>
              <w:t xml:space="preserve"> </w:t>
            </w:r>
            <w:r w:rsidR="00774EBD" w:rsidRPr="00AC436D">
              <w:rPr>
                <w:rFonts w:eastAsia="Times New Roman" w:cstheme="minorHAnsi"/>
                <w:color w:val="000000"/>
              </w:rPr>
              <w:t>the</w:t>
            </w:r>
            <w:r w:rsidR="00782DBA" w:rsidRPr="00AC436D">
              <w:rPr>
                <w:rFonts w:eastAsia="Times New Roman" w:cstheme="minorHAnsi"/>
                <w:color w:val="000000"/>
              </w:rPr>
              <w:t xml:space="preserve"> </w:t>
            </w:r>
            <w:r w:rsidR="00774EBD" w:rsidRPr="00AC436D">
              <w:rPr>
                <w:rFonts w:eastAsia="Times New Roman" w:cstheme="minorHAnsi"/>
                <w:color w:val="000000"/>
              </w:rPr>
              <w:t>Indiana</w:t>
            </w:r>
            <w:r w:rsidR="00782DBA" w:rsidRPr="00AC436D">
              <w:rPr>
                <w:rFonts w:eastAsia="Times New Roman" w:cstheme="minorHAnsi"/>
                <w:color w:val="000000"/>
              </w:rPr>
              <w:t xml:space="preserve"> </w:t>
            </w:r>
            <w:r w:rsidR="00774EBD" w:rsidRPr="00AC436D">
              <w:rPr>
                <w:rFonts w:eastAsia="Times New Roman" w:cstheme="minorHAnsi"/>
                <w:color w:val="000000"/>
              </w:rPr>
              <w:t>Counselors</w:t>
            </w:r>
            <w:r w:rsidR="00782DBA" w:rsidRPr="00AC436D">
              <w:rPr>
                <w:rFonts w:eastAsia="Times New Roman" w:cstheme="minorHAnsi"/>
                <w:color w:val="000000"/>
              </w:rPr>
              <w:t xml:space="preserve"> </w:t>
            </w:r>
            <w:r w:rsidR="00774EBD" w:rsidRPr="00AC436D">
              <w:rPr>
                <w:rFonts w:eastAsia="Times New Roman" w:cstheme="minorHAnsi"/>
                <w:color w:val="000000"/>
              </w:rPr>
              <w:t>Association</w:t>
            </w:r>
            <w:r w:rsidR="00782DBA" w:rsidRPr="00AC436D">
              <w:rPr>
                <w:rFonts w:eastAsia="Times New Roman" w:cstheme="minorHAnsi"/>
                <w:color w:val="000000"/>
              </w:rPr>
              <w:t xml:space="preserve"> </w:t>
            </w:r>
            <w:r w:rsidR="00774EBD" w:rsidRPr="00AC436D">
              <w:rPr>
                <w:rFonts w:eastAsia="Times New Roman" w:cstheme="minorHAnsi"/>
                <w:color w:val="000000"/>
              </w:rPr>
              <w:t>on</w:t>
            </w:r>
            <w:r w:rsidR="00782DBA" w:rsidRPr="00AC436D">
              <w:rPr>
                <w:rFonts w:eastAsia="Times New Roman" w:cstheme="minorHAnsi"/>
                <w:color w:val="000000"/>
              </w:rPr>
              <w:t xml:space="preserve"> </w:t>
            </w:r>
            <w:r w:rsidR="00774EBD" w:rsidRPr="00AC436D">
              <w:rPr>
                <w:rFonts w:eastAsia="Times New Roman" w:cstheme="minorHAnsi"/>
                <w:color w:val="000000"/>
              </w:rPr>
              <w:t>Alcohol</w:t>
            </w:r>
            <w:r w:rsidR="00782DBA" w:rsidRPr="00AC436D">
              <w:rPr>
                <w:rFonts w:eastAsia="Times New Roman" w:cstheme="minorHAnsi"/>
                <w:color w:val="000000"/>
              </w:rPr>
              <w:t xml:space="preserve"> </w:t>
            </w:r>
            <w:r w:rsidR="00774EBD" w:rsidRPr="00AC436D">
              <w:rPr>
                <w:rFonts w:eastAsia="Times New Roman" w:cstheme="minorHAnsi"/>
                <w:color w:val="000000"/>
              </w:rPr>
              <w:t>&amp;</w:t>
            </w:r>
            <w:r w:rsidR="00782DBA" w:rsidRPr="00AC436D">
              <w:rPr>
                <w:rFonts w:eastAsia="Times New Roman" w:cstheme="minorHAnsi"/>
                <w:color w:val="000000"/>
              </w:rPr>
              <w:t xml:space="preserve"> </w:t>
            </w:r>
            <w:r w:rsidR="00774EBD" w:rsidRPr="00AC436D">
              <w:rPr>
                <w:rFonts w:eastAsia="Times New Roman" w:cstheme="minorHAnsi"/>
                <w:color w:val="000000"/>
              </w:rPr>
              <w:t>Drug</w:t>
            </w:r>
            <w:r w:rsidR="00782DBA" w:rsidRPr="00AC436D">
              <w:rPr>
                <w:rFonts w:eastAsia="Times New Roman" w:cstheme="minorHAnsi"/>
                <w:color w:val="000000"/>
              </w:rPr>
              <w:t xml:space="preserve"> </w:t>
            </w:r>
            <w:r w:rsidR="00774EBD" w:rsidRPr="00AC436D">
              <w:rPr>
                <w:rFonts w:eastAsia="Times New Roman" w:cstheme="minorHAnsi"/>
                <w:color w:val="000000"/>
              </w:rPr>
              <w:t>Abuse</w:t>
            </w:r>
            <w:r w:rsidR="00782DBA" w:rsidRPr="00AC436D">
              <w:rPr>
                <w:rFonts w:eastAsia="Times New Roman" w:cstheme="minorHAnsi"/>
                <w:color w:val="000000"/>
              </w:rPr>
              <w:t xml:space="preserve"> </w:t>
            </w:r>
            <w:r w:rsidR="00774EBD" w:rsidRPr="00AC436D">
              <w:rPr>
                <w:rFonts w:eastAsia="Times New Roman" w:cstheme="minorHAnsi"/>
                <w:color w:val="000000"/>
              </w:rPr>
              <w:t>(ICAADA)</w:t>
            </w:r>
            <w:r w:rsidR="00782DBA" w:rsidRPr="00AC436D">
              <w:rPr>
                <w:rFonts w:eastAsia="Times New Roman" w:cstheme="minorHAnsi"/>
                <w:color w:val="000000"/>
              </w:rPr>
              <w:t xml:space="preserve"> </w:t>
            </w:r>
            <w:r w:rsidR="00774EBD" w:rsidRPr="00AC436D">
              <w:rPr>
                <w:rFonts w:eastAsia="Times New Roman" w:cstheme="minorHAnsi"/>
                <w:color w:val="000000"/>
              </w:rPr>
              <w:t>Level</w:t>
            </w:r>
            <w:r w:rsidR="00782DBA" w:rsidRPr="00AC436D">
              <w:rPr>
                <w:rFonts w:eastAsia="Times New Roman" w:cstheme="minorHAnsi"/>
                <w:color w:val="000000"/>
              </w:rPr>
              <w:t xml:space="preserve"> </w:t>
            </w:r>
            <w:r w:rsidR="00774EBD" w:rsidRPr="00AC436D">
              <w:rPr>
                <w:rFonts w:eastAsia="Times New Roman" w:cstheme="minorHAnsi"/>
                <w:color w:val="000000"/>
              </w:rPr>
              <w:t>II</w:t>
            </w:r>
            <w:r w:rsidR="00782DBA" w:rsidRPr="00AC436D">
              <w:rPr>
                <w:rFonts w:eastAsia="Times New Roman" w:cstheme="minorHAnsi"/>
                <w:color w:val="000000"/>
              </w:rPr>
              <w:t xml:space="preserve"> </w:t>
            </w:r>
            <w:r w:rsidR="00B2228B" w:rsidRPr="00AC436D">
              <w:rPr>
                <w:rFonts w:eastAsia="Times New Roman" w:cstheme="minorHAnsi"/>
                <w:color w:val="000000"/>
              </w:rPr>
              <w:t>exam.</w:t>
            </w:r>
            <w:r w:rsidR="00782DBA" w:rsidRPr="00AC436D">
              <w:rPr>
                <w:rFonts w:eastAsia="Times New Roman" w:cstheme="minorHAnsi"/>
                <w:color w:val="000000"/>
              </w:rPr>
              <w:t xml:space="preserve"> </w:t>
            </w:r>
            <w:r w:rsidR="00B2228B" w:rsidRPr="00AC436D">
              <w:rPr>
                <w:rFonts w:eastAsia="Times New Roman" w:cstheme="minorHAnsi"/>
                <w:color w:val="000000"/>
              </w:rPr>
              <w:t>This</w:t>
            </w:r>
            <w:r w:rsidR="00782DBA" w:rsidRPr="00AC436D">
              <w:rPr>
                <w:rFonts w:eastAsia="Times New Roman" w:cstheme="minorHAnsi"/>
                <w:color w:val="000000"/>
              </w:rPr>
              <w:t xml:space="preserve"> </w:t>
            </w:r>
            <w:r w:rsidR="00B2228B" w:rsidRPr="00AC436D">
              <w:rPr>
                <w:rFonts w:eastAsia="Times New Roman" w:cstheme="minorHAnsi"/>
                <w:color w:val="000000"/>
              </w:rPr>
              <w:t>level</w:t>
            </w:r>
            <w:r w:rsidR="00782DBA" w:rsidRPr="00AC436D">
              <w:rPr>
                <w:rFonts w:eastAsia="Times New Roman" w:cstheme="minorHAnsi"/>
                <w:color w:val="000000"/>
              </w:rPr>
              <w:t xml:space="preserve"> </w:t>
            </w:r>
            <w:r w:rsidR="00B2228B" w:rsidRPr="00AC436D">
              <w:rPr>
                <w:rFonts w:eastAsia="Times New Roman" w:cstheme="minorHAnsi"/>
                <w:color w:val="000000"/>
              </w:rPr>
              <w:t>requires</w:t>
            </w:r>
            <w:r w:rsidR="00782DBA" w:rsidRPr="00AC436D">
              <w:rPr>
                <w:rFonts w:eastAsia="Times New Roman" w:cstheme="minorHAnsi"/>
                <w:color w:val="000000"/>
              </w:rPr>
              <w:t xml:space="preserve"> </w:t>
            </w:r>
            <w:r w:rsidR="00B2228B" w:rsidRPr="00AC436D">
              <w:rPr>
                <w:rFonts w:eastAsia="Times New Roman" w:cstheme="minorHAnsi"/>
                <w:color w:val="000000"/>
              </w:rPr>
              <w:t>a</w:t>
            </w:r>
            <w:r w:rsidR="00782DBA" w:rsidRPr="00AC436D">
              <w:rPr>
                <w:rFonts w:eastAsia="Times New Roman" w:cstheme="minorHAnsi"/>
                <w:color w:val="000000"/>
              </w:rPr>
              <w:t xml:space="preserve"> </w:t>
            </w:r>
            <w:r w:rsidR="00B2228B" w:rsidRPr="00AC436D">
              <w:rPr>
                <w:rFonts w:eastAsia="Times New Roman" w:cstheme="minorHAnsi"/>
                <w:color w:val="000000"/>
              </w:rPr>
              <w:t>bachelor’s</w:t>
            </w:r>
            <w:r w:rsidR="00782DBA" w:rsidRPr="00AC436D">
              <w:rPr>
                <w:rFonts w:eastAsia="Times New Roman" w:cstheme="minorHAnsi"/>
                <w:color w:val="000000"/>
              </w:rPr>
              <w:t xml:space="preserve"> </w:t>
            </w:r>
            <w:r w:rsidR="00B2228B" w:rsidRPr="00AC436D">
              <w:rPr>
                <w:rFonts w:eastAsia="Times New Roman" w:cstheme="minorHAnsi"/>
                <w:color w:val="000000"/>
              </w:rPr>
              <w:t>degree.</w:t>
            </w:r>
          </w:p>
          <w:p w14:paraId="1FACC8EA" w14:textId="3F2AE870" w:rsidR="00C13CAD" w:rsidRPr="00AC436D" w:rsidRDefault="00C13CAD" w:rsidP="00C13CAD">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00B74EC0" w:rsidRPr="00AC436D">
              <w:rPr>
                <w:rFonts w:eastAsia="Times New Roman" w:cstheme="minorHAnsi"/>
                <w:b/>
                <w:bCs/>
                <w:color w:val="000000"/>
              </w:rPr>
              <w:t>Level</w:t>
            </w:r>
            <w:r w:rsidR="00782DBA" w:rsidRPr="00AC436D">
              <w:rPr>
                <w:rFonts w:eastAsia="Times New Roman" w:cstheme="minorHAnsi"/>
                <w:b/>
                <w:bCs/>
                <w:color w:val="000000"/>
              </w:rPr>
              <w:t xml:space="preserve"> </w:t>
            </w:r>
            <w:r w:rsidR="00B74EC0" w:rsidRPr="00AC436D">
              <w:rPr>
                <w:rFonts w:eastAsia="Times New Roman" w:cstheme="minorHAnsi"/>
                <w:b/>
                <w:bCs/>
                <w:color w:val="000000"/>
              </w:rPr>
              <w:t>I</w:t>
            </w:r>
            <w:r w:rsidR="008C2D4B" w:rsidRPr="00AC436D">
              <w:rPr>
                <w:rFonts w:eastAsia="Times New Roman" w:cstheme="minorHAnsi"/>
                <w:color w:val="000000"/>
              </w:rPr>
              <w:t>:</w:t>
            </w:r>
          </w:p>
          <w:p w14:paraId="476A9B07" w14:textId="354114CA" w:rsidR="00B90FAF" w:rsidRPr="00AC436D" w:rsidRDefault="001D0CB2"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B90FAF" w:rsidRPr="00AC436D">
              <w:rPr>
                <w:rFonts w:eastAsia="Times New Roman" w:cstheme="minorHAnsi"/>
                <w:color w:val="000000"/>
              </w:rPr>
              <w:t>Provide</w:t>
            </w:r>
            <w:r w:rsidR="00782DBA" w:rsidRPr="00AC436D">
              <w:rPr>
                <w:rFonts w:eastAsia="Times New Roman" w:cstheme="minorHAnsi"/>
                <w:color w:val="000000"/>
              </w:rPr>
              <w:t xml:space="preserve"> </w:t>
            </w:r>
            <w:r w:rsidR="00B90FAF" w:rsidRPr="00AC436D">
              <w:rPr>
                <w:rFonts w:eastAsia="Times New Roman" w:cstheme="minorHAnsi"/>
                <w:color w:val="000000"/>
              </w:rPr>
              <w:t>documentation</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three</w:t>
            </w:r>
            <w:r w:rsidR="00782DBA" w:rsidRPr="00AC436D">
              <w:rPr>
                <w:rFonts w:eastAsia="Times New Roman" w:cstheme="minorHAnsi"/>
                <w:color w:val="000000"/>
              </w:rPr>
              <w:t xml:space="preserve"> </w:t>
            </w:r>
            <w:r w:rsidR="00B90FAF" w:rsidRPr="00AC436D">
              <w:rPr>
                <w:rFonts w:eastAsia="Times New Roman" w:cstheme="minorHAnsi"/>
                <w:color w:val="000000"/>
              </w:rPr>
              <w:t>(3)</w:t>
            </w:r>
            <w:r w:rsidR="00782DBA" w:rsidRPr="00AC436D">
              <w:rPr>
                <w:rFonts w:eastAsia="Times New Roman" w:cstheme="minorHAnsi"/>
                <w:color w:val="000000"/>
              </w:rPr>
              <w:t xml:space="preserve"> </w:t>
            </w:r>
            <w:r w:rsidR="00B90FAF" w:rsidRPr="00AC436D">
              <w:rPr>
                <w:rFonts w:eastAsia="Times New Roman" w:cstheme="minorHAnsi"/>
                <w:color w:val="000000"/>
              </w:rPr>
              <w:t>years</w:t>
            </w:r>
            <w:r w:rsidR="00782DBA" w:rsidRPr="00AC436D">
              <w:rPr>
                <w:rFonts w:eastAsia="Times New Roman" w:cstheme="minorHAnsi"/>
                <w:color w:val="000000"/>
              </w:rPr>
              <w:t xml:space="preserve"> </w:t>
            </w:r>
            <w:r w:rsidR="00B90FAF" w:rsidRPr="00AC436D">
              <w:rPr>
                <w:rFonts w:eastAsia="Times New Roman" w:cstheme="minorHAnsi"/>
                <w:color w:val="000000"/>
              </w:rPr>
              <w:t>full-time</w:t>
            </w:r>
            <w:r w:rsidR="00782DBA" w:rsidRPr="00AC436D">
              <w:rPr>
                <w:rFonts w:eastAsia="Times New Roman" w:cstheme="minorHAnsi"/>
                <w:color w:val="000000"/>
              </w:rPr>
              <w:t xml:space="preserve"> </w:t>
            </w:r>
            <w:r w:rsidR="00B90FAF" w:rsidRPr="00AC436D">
              <w:rPr>
                <w:rFonts w:eastAsia="Times New Roman" w:cstheme="minorHAnsi"/>
                <w:color w:val="000000"/>
              </w:rPr>
              <w:t>or</w:t>
            </w:r>
            <w:r w:rsidR="00782DBA" w:rsidRPr="00AC436D">
              <w:rPr>
                <w:rFonts w:eastAsia="Times New Roman" w:cstheme="minorHAnsi"/>
                <w:color w:val="000000"/>
              </w:rPr>
              <w:t xml:space="preserve"> </w:t>
            </w:r>
            <w:r w:rsidR="00B90FAF" w:rsidRPr="00AC436D">
              <w:rPr>
                <w:rFonts w:eastAsia="Times New Roman" w:cstheme="minorHAnsi"/>
                <w:color w:val="000000"/>
              </w:rPr>
              <w:t>6000</w:t>
            </w:r>
            <w:r w:rsidR="00782DBA" w:rsidRPr="00AC436D">
              <w:rPr>
                <w:rFonts w:eastAsia="Times New Roman" w:cstheme="minorHAnsi"/>
                <w:color w:val="000000"/>
              </w:rPr>
              <w:t xml:space="preserve"> </w:t>
            </w:r>
            <w:r w:rsidR="00B90FAF" w:rsidRPr="00AC436D">
              <w:rPr>
                <w:rFonts w:eastAsia="Times New Roman" w:cstheme="minorHAnsi"/>
                <w:color w:val="000000"/>
              </w:rPr>
              <w:t>h</w:t>
            </w:r>
            <w:r w:rsidR="005C330F" w:rsidRPr="00AC436D">
              <w:rPr>
                <w:rFonts w:eastAsia="Times New Roman" w:cstheme="minorHAnsi"/>
                <w:color w:val="000000"/>
              </w:rPr>
              <w:t>ou</w:t>
            </w:r>
            <w:r w:rsidR="00B90FAF" w:rsidRPr="00AC436D">
              <w:rPr>
                <w:rFonts w:eastAsia="Times New Roman" w:cstheme="minorHAnsi"/>
                <w:color w:val="000000"/>
              </w:rPr>
              <w:t>rs</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supervised</w:t>
            </w:r>
            <w:r w:rsidR="00782DBA" w:rsidRPr="00AC436D">
              <w:rPr>
                <w:rFonts w:eastAsia="Times New Roman" w:cstheme="minorHAnsi"/>
                <w:color w:val="000000"/>
              </w:rPr>
              <w:t xml:space="preserve"> </w:t>
            </w:r>
            <w:r w:rsidR="00B90FAF" w:rsidRPr="00AC436D">
              <w:rPr>
                <w:rFonts w:eastAsia="Times New Roman" w:cstheme="minorHAnsi"/>
                <w:color w:val="000000"/>
              </w:rPr>
              <w:t>experience</w:t>
            </w:r>
            <w:r w:rsidR="00782DBA" w:rsidRPr="00AC436D">
              <w:rPr>
                <w:rFonts w:eastAsia="Times New Roman" w:cstheme="minorHAnsi"/>
                <w:color w:val="000000"/>
              </w:rPr>
              <w:t xml:space="preserve"> </w:t>
            </w:r>
            <w:r w:rsidR="00B90FAF" w:rsidRPr="00AC436D">
              <w:rPr>
                <w:rFonts w:eastAsia="Times New Roman" w:cstheme="minorHAnsi"/>
                <w:color w:val="000000"/>
              </w:rPr>
              <w:t>as</w:t>
            </w:r>
            <w:r w:rsidR="00782DBA" w:rsidRPr="00AC436D">
              <w:rPr>
                <w:rFonts w:eastAsia="Times New Roman" w:cstheme="minorHAnsi"/>
                <w:color w:val="000000"/>
              </w:rPr>
              <w:t xml:space="preserve"> </w:t>
            </w:r>
            <w:r w:rsidR="00B90FAF" w:rsidRPr="00AC436D">
              <w:rPr>
                <w:rFonts w:eastAsia="Times New Roman" w:cstheme="minorHAnsi"/>
                <w:color w:val="000000"/>
              </w:rPr>
              <w:t>an</w:t>
            </w:r>
            <w:r w:rsidR="00782DBA" w:rsidRPr="00AC436D">
              <w:rPr>
                <w:rFonts w:eastAsia="Times New Roman" w:cstheme="minorHAnsi"/>
                <w:color w:val="000000"/>
              </w:rPr>
              <w:t xml:space="preserve"> </w:t>
            </w:r>
            <w:r w:rsidR="00B90FAF" w:rsidRPr="00AC436D">
              <w:rPr>
                <w:rFonts w:eastAsia="Times New Roman" w:cstheme="minorHAnsi"/>
                <w:color w:val="000000"/>
              </w:rPr>
              <w:t>addiction</w:t>
            </w:r>
            <w:r w:rsidR="00782DBA" w:rsidRPr="00AC436D">
              <w:rPr>
                <w:rFonts w:eastAsia="Times New Roman" w:cstheme="minorHAnsi"/>
                <w:color w:val="000000"/>
              </w:rPr>
              <w:t xml:space="preserve"> </w:t>
            </w:r>
            <w:r w:rsidR="00B90FAF" w:rsidRPr="00AC436D">
              <w:rPr>
                <w:rFonts w:eastAsia="Times New Roman" w:cstheme="minorHAnsi"/>
                <w:color w:val="000000"/>
              </w:rPr>
              <w:t>counselor.</w:t>
            </w:r>
            <w:r w:rsidR="00782DBA" w:rsidRPr="00AC436D">
              <w:rPr>
                <w:rFonts w:eastAsia="Times New Roman" w:cstheme="minorHAnsi"/>
                <w:color w:val="000000"/>
              </w:rPr>
              <w:t xml:space="preserve"> </w:t>
            </w:r>
            <w:r w:rsidR="00B90FAF" w:rsidRPr="00AC436D">
              <w:rPr>
                <w:rFonts w:eastAsia="Times New Roman" w:cstheme="minorHAnsi"/>
                <w:color w:val="000000"/>
              </w:rPr>
              <w:t>The</w:t>
            </w:r>
            <w:r w:rsidR="00782DBA" w:rsidRPr="00AC436D">
              <w:rPr>
                <w:rFonts w:eastAsia="Times New Roman" w:cstheme="minorHAnsi"/>
                <w:color w:val="000000"/>
              </w:rPr>
              <w:t xml:space="preserve"> </w:t>
            </w:r>
            <w:r w:rsidR="00B90FAF" w:rsidRPr="00AC436D">
              <w:rPr>
                <w:rFonts w:eastAsia="Times New Roman" w:cstheme="minorHAnsi"/>
                <w:color w:val="000000"/>
              </w:rPr>
              <w:t>three</w:t>
            </w:r>
            <w:r w:rsidR="00782DBA" w:rsidRPr="00AC436D">
              <w:rPr>
                <w:rFonts w:eastAsia="Times New Roman" w:cstheme="minorHAnsi"/>
                <w:color w:val="000000"/>
              </w:rPr>
              <w:t xml:space="preserve"> </w:t>
            </w:r>
            <w:r w:rsidR="00B90FAF" w:rsidRPr="00AC436D">
              <w:rPr>
                <w:rFonts w:eastAsia="Times New Roman" w:cstheme="minorHAnsi"/>
                <w:color w:val="000000"/>
              </w:rPr>
              <w:t>years</w:t>
            </w:r>
            <w:r w:rsidR="00782DBA" w:rsidRPr="00AC436D">
              <w:rPr>
                <w:rFonts w:eastAsia="Times New Roman" w:cstheme="minorHAnsi"/>
                <w:color w:val="000000"/>
              </w:rPr>
              <w:t xml:space="preserve"> </w:t>
            </w:r>
            <w:r w:rsidR="00B90FAF" w:rsidRPr="00AC436D">
              <w:rPr>
                <w:rFonts w:eastAsia="Times New Roman" w:cstheme="minorHAnsi"/>
                <w:color w:val="000000"/>
              </w:rPr>
              <w:t>need</w:t>
            </w:r>
            <w:r w:rsidR="00782DBA" w:rsidRPr="00AC436D">
              <w:rPr>
                <w:rFonts w:eastAsia="Times New Roman" w:cstheme="minorHAnsi"/>
                <w:color w:val="000000"/>
              </w:rPr>
              <w:t xml:space="preserve"> </w:t>
            </w:r>
            <w:r w:rsidR="00B90FAF" w:rsidRPr="00AC436D">
              <w:rPr>
                <w:rFonts w:eastAsia="Times New Roman" w:cstheme="minorHAnsi"/>
                <w:color w:val="000000"/>
              </w:rPr>
              <w:t>not</w:t>
            </w:r>
            <w:r w:rsidR="00782DBA" w:rsidRPr="00AC436D">
              <w:rPr>
                <w:rFonts w:eastAsia="Times New Roman" w:cstheme="minorHAnsi"/>
                <w:color w:val="000000"/>
              </w:rPr>
              <w:t xml:space="preserve"> </w:t>
            </w:r>
            <w:r w:rsidR="00B90FAF" w:rsidRPr="00AC436D">
              <w:rPr>
                <w:rFonts w:eastAsia="Times New Roman" w:cstheme="minorHAnsi"/>
                <w:color w:val="000000"/>
              </w:rPr>
              <w:t>be</w:t>
            </w:r>
            <w:r w:rsidR="00782DBA" w:rsidRPr="00AC436D">
              <w:rPr>
                <w:rFonts w:eastAsia="Times New Roman" w:cstheme="minorHAnsi"/>
                <w:color w:val="000000"/>
              </w:rPr>
              <w:t xml:space="preserve"> </w:t>
            </w:r>
            <w:r w:rsidR="00B90FAF" w:rsidRPr="00AC436D">
              <w:rPr>
                <w:rFonts w:eastAsia="Times New Roman" w:cstheme="minorHAnsi"/>
                <w:color w:val="000000"/>
              </w:rPr>
              <w:t>consecutive.</w:t>
            </w:r>
            <w:r w:rsidR="00A67274" w:rsidRPr="00AC436D">
              <w:rPr>
                <w:rFonts w:eastAsia="Times New Roman" w:cstheme="minorHAnsi"/>
                <w:color w:val="000000"/>
              </w:rPr>
              <w:t xml:space="preserve"> </w:t>
            </w:r>
            <w:r w:rsidR="00B90FAF" w:rsidRPr="00AC436D">
              <w:rPr>
                <w:rFonts w:eastAsia="Times New Roman" w:cstheme="minorHAnsi"/>
                <w:color w:val="000000"/>
              </w:rPr>
              <w:t>(Students</w:t>
            </w:r>
            <w:r w:rsidR="00782DBA" w:rsidRPr="00AC436D">
              <w:rPr>
                <w:rFonts w:eastAsia="Times New Roman" w:cstheme="minorHAnsi"/>
                <w:color w:val="000000"/>
              </w:rPr>
              <w:t xml:space="preserve"> </w:t>
            </w:r>
            <w:r w:rsidR="00B90FAF" w:rsidRPr="00AC436D">
              <w:rPr>
                <w:rFonts w:eastAsia="Times New Roman" w:cstheme="minorHAnsi"/>
                <w:color w:val="000000"/>
              </w:rPr>
              <w:t>having</w:t>
            </w:r>
            <w:r w:rsidR="00782DBA" w:rsidRPr="00AC436D">
              <w:rPr>
                <w:rFonts w:eastAsia="Times New Roman" w:cstheme="minorHAnsi"/>
                <w:color w:val="000000"/>
              </w:rPr>
              <w:t xml:space="preserve"> </w:t>
            </w:r>
            <w:r w:rsidR="00B90FAF" w:rsidRPr="00AC436D">
              <w:rPr>
                <w:rFonts w:eastAsia="Times New Roman" w:cstheme="minorHAnsi"/>
                <w:color w:val="000000"/>
              </w:rPr>
              <w:t>completed</w:t>
            </w:r>
            <w:r w:rsidR="00782DBA" w:rsidRPr="00AC436D">
              <w:rPr>
                <w:rFonts w:eastAsia="Times New Roman" w:cstheme="minorHAnsi"/>
                <w:color w:val="000000"/>
              </w:rPr>
              <w:t xml:space="preserve"> </w:t>
            </w:r>
            <w:r w:rsidR="00B90FAF" w:rsidRPr="00AC436D">
              <w:rPr>
                <w:rFonts w:eastAsia="Times New Roman" w:cstheme="minorHAnsi"/>
                <w:color w:val="000000"/>
              </w:rPr>
              <w:t>a</w:t>
            </w:r>
            <w:r w:rsidR="00782DBA" w:rsidRPr="00AC436D">
              <w:rPr>
                <w:rFonts w:eastAsia="Times New Roman" w:cstheme="minorHAnsi"/>
                <w:color w:val="000000"/>
              </w:rPr>
              <w:t xml:space="preserve"> </w:t>
            </w:r>
            <w:r w:rsidR="008C2D4B" w:rsidRPr="00AC436D">
              <w:rPr>
                <w:rFonts w:eastAsia="Times New Roman" w:cstheme="minorHAnsi"/>
                <w:color w:val="000000"/>
              </w:rPr>
              <w:t>bachelor’s</w:t>
            </w:r>
            <w:r w:rsidR="00782DBA" w:rsidRPr="00AC436D">
              <w:rPr>
                <w:rFonts w:eastAsia="Times New Roman" w:cstheme="minorHAnsi"/>
                <w:color w:val="000000"/>
              </w:rPr>
              <w:t xml:space="preserve"> </w:t>
            </w:r>
            <w:r w:rsidR="008C2D4B" w:rsidRPr="00AC436D">
              <w:rPr>
                <w:rFonts w:eastAsia="Times New Roman" w:cstheme="minorHAnsi"/>
                <w:color w:val="000000"/>
              </w:rPr>
              <w:t>degree</w:t>
            </w:r>
            <w:r w:rsidR="00782DBA" w:rsidRPr="00AC436D">
              <w:rPr>
                <w:rFonts w:eastAsia="Times New Roman" w:cstheme="minorHAnsi"/>
                <w:color w:val="000000"/>
              </w:rPr>
              <w:t xml:space="preserve"> </w:t>
            </w:r>
            <w:r w:rsidR="00B90FAF" w:rsidRPr="00AC436D">
              <w:rPr>
                <w:rFonts w:eastAsia="Times New Roman" w:cstheme="minorHAnsi"/>
                <w:color w:val="000000"/>
              </w:rPr>
              <w:t>in</w:t>
            </w:r>
            <w:r w:rsidR="00782DBA" w:rsidRPr="00AC436D">
              <w:rPr>
                <w:rFonts w:eastAsia="Times New Roman" w:cstheme="minorHAnsi"/>
                <w:color w:val="000000"/>
              </w:rPr>
              <w:t xml:space="preserve"> </w:t>
            </w:r>
            <w:r w:rsidR="00B90FAF" w:rsidRPr="00AC436D">
              <w:rPr>
                <w:rFonts w:eastAsia="Times New Roman" w:cstheme="minorHAnsi"/>
                <w:color w:val="000000"/>
              </w:rPr>
              <w:t>Addiction</w:t>
            </w:r>
            <w:r w:rsidR="00782DBA" w:rsidRPr="00AC436D">
              <w:rPr>
                <w:rFonts w:eastAsia="Times New Roman" w:cstheme="minorHAnsi"/>
                <w:color w:val="000000"/>
              </w:rPr>
              <w:t xml:space="preserve"> </w:t>
            </w:r>
            <w:r w:rsidR="00B90FAF" w:rsidRPr="00AC436D">
              <w:rPr>
                <w:rFonts w:eastAsia="Times New Roman" w:cstheme="minorHAnsi"/>
                <w:color w:val="000000"/>
              </w:rPr>
              <w:t>counseling</w:t>
            </w:r>
            <w:r w:rsidR="00782DBA" w:rsidRPr="00AC436D">
              <w:rPr>
                <w:rFonts w:eastAsia="Times New Roman" w:cstheme="minorHAnsi"/>
                <w:color w:val="000000"/>
              </w:rPr>
              <w:t xml:space="preserve"> </w:t>
            </w:r>
            <w:r w:rsidR="00B90FAF" w:rsidRPr="00AC436D">
              <w:rPr>
                <w:rFonts w:eastAsia="Times New Roman" w:cstheme="minorHAnsi"/>
                <w:color w:val="000000"/>
              </w:rPr>
              <w:t>from</w:t>
            </w:r>
            <w:r w:rsidR="00782DBA" w:rsidRPr="00AC436D">
              <w:rPr>
                <w:rFonts w:eastAsia="Times New Roman" w:cstheme="minorHAnsi"/>
                <w:color w:val="000000"/>
              </w:rPr>
              <w:t xml:space="preserve"> </w:t>
            </w:r>
            <w:r w:rsidR="00B90FAF" w:rsidRPr="00AC436D">
              <w:rPr>
                <w:rFonts w:eastAsia="Times New Roman" w:cstheme="minorHAnsi"/>
                <w:color w:val="000000"/>
              </w:rPr>
              <w:t>an</w:t>
            </w:r>
            <w:r w:rsidR="00782DBA" w:rsidRPr="00AC436D">
              <w:rPr>
                <w:rFonts w:eastAsia="Times New Roman" w:cstheme="minorHAnsi"/>
                <w:color w:val="000000"/>
              </w:rPr>
              <w:t xml:space="preserve"> </w:t>
            </w:r>
            <w:r w:rsidR="00B90FAF" w:rsidRPr="00AC436D">
              <w:rPr>
                <w:rFonts w:eastAsia="Times New Roman" w:cstheme="minorHAnsi"/>
                <w:color w:val="000000"/>
              </w:rPr>
              <w:t>Addiction-specific</w:t>
            </w:r>
            <w:r w:rsidR="00782DBA" w:rsidRPr="00AC436D">
              <w:rPr>
                <w:rFonts w:eastAsia="Times New Roman" w:cstheme="minorHAnsi"/>
                <w:color w:val="000000"/>
              </w:rPr>
              <w:t xml:space="preserve"> </w:t>
            </w:r>
            <w:r w:rsidR="00B90FAF" w:rsidRPr="00AC436D">
              <w:rPr>
                <w:rFonts w:eastAsia="Times New Roman" w:cstheme="minorHAnsi"/>
                <w:color w:val="000000"/>
              </w:rPr>
              <w:t>program</w:t>
            </w:r>
            <w:r w:rsidR="00782DBA" w:rsidRPr="00AC436D">
              <w:rPr>
                <w:rFonts w:eastAsia="Times New Roman" w:cstheme="minorHAnsi"/>
                <w:color w:val="000000"/>
              </w:rPr>
              <w:t xml:space="preserve"> </w:t>
            </w:r>
            <w:r w:rsidR="00B90FAF" w:rsidRPr="00AC436D">
              <w:rPr>
                <w:rFonts w:eastAsia="Times New Roman" w:cstheme="minorHAnsi"/>
                <w:color w:val="000000"/>
              </w:rPr>
              <w:t>at</w:t>
            </w:r>
            <w:r w:rsidR="00782DBA" w:rsidRPr="00AC436D">
              <w:rPr>
                <w:rFonts w:eastAsia="Times New Roman" w:cstheme="minorHAnsi"/>
                <w:color w:val="000000"/>
              </w:rPr>
              <w:t xml:space="preserve"> </w:t>
            </w:r>
            <w:r w:rsidR="00B90FAF" w:rsidRPr="00AC436D">
              <w:rPr>
                <w:rFonts w:eastAsia="Times New Roman" w:cstheme="minorHAnsi"/>
                <w:color w:val="000000"/>
              </w:rPr>
              <w:t>a</w:t>
            </w:r>
            <w:r w:rsidR="00782DBA" w:rsidRPr="00AC436D">
              <w:rPr>
                <w:rFonts w:eastAsia="Times New Roman" w:cstheme="minorHAnsi"/>
                <w:color w:val="000000"/>
              </w:rPr>
              <w:t xml:space="preserve"> </w:t>
            </w:r>
            <w:r w:rsidR="00B90FAF" w:rsidRPr="00AC436D">
              <w:rPr>
                <w:rFonts w:eastAsia="Times New Roman" w:cstheme="minorHAnsi"/>
                <w:color w:val="000000"/>
              </w:rPr>
              <w:t>college</w:t>
            </w:r>
            <w:r w:rsidR="00782DBA" w:rsidRPr="00AC436D">
              <w:rPr>
                <w:rFonts w:eastAsia="Times New Roman" w:cstheme="minorHAnsi"/>
                <w:color w:val="000000"/>
              </w:rPr>
              <w:t xml:space="preserve"> </w:t>
            </w:r>
            <w:r w:rsidR="00B90FAF" w:rsidRPr="00AC436D">
              <w:rPr>
                <w:rFonts w:eastAsia="Times New Roman" w:cstheme="minorHAnsi"/>
                <w:color w:val="000000"/>
              </w:rPr>
              <w:t>or</w:t>
            </w:r>
            <w:r w:rsidR="00782DBA" w:rsidRPr="00AC436D">
              <w:rPr>
                <w:rFonts w:eastAsia="Times New Roman" w:cstheme="minorHAnsi"/>
                <w:color w:val="000000"/>
              </w:rPr>
              <w:t xml:space="preserve"> </w:t>
            </w:r>
            <w:r w:rsidR="00B90FAF" w:rsidRPr="00AC436D">
              <w:rPr>
                <w:rFonts w:eastAsia="Times New Roman" w:cstheme="minorHAnsi"/>
                <w:color w:val="000000"/>
              </w:rPr>
              <w:t>university</w:t>
            </w:r>
            <w:r w:rsidR="00782DBA" w:rsidRPr="00AC436D">
              <w:rPr>
                <w:rFonts w:eastAsia="Times New Roman" w:cstheme="minorHAnsi"/>
                <w:color w:val="000000"/>
              </w:rPr>
              <w:t xml:space="preserve"> </w:t>
            </w:r>
            <w:r w:rsidR="00B90FAF" w:rsidRPr="00AC436D">
              <w:rPr>
                <w:rFonts w:eastAsia="Times New Roman" w:cstheme="minorHAnsi"/>
                <w:color w:val="000000"/>
              </w:rPr>
              <w:t>AND</w:t>
            </w:r>
            <w:r w:rsidR="00782DBA" w:rsidRPr="00AC436D">
              <w:rPr>
                <w:rFonts w:eastAsia="Times New Roman" w:cstheme="minorHAnsi"/>
                <w:color w:val="000000"/>
              </w:rPr>
              <w:t xml:space="preserve"> </w:t>
            </w:r>
            <w:r w:rsidR="00B90FAF" w:rsidRPr="00AC436D">
              <w:rPr>
                <w:rFonts w:eastAsia="Times New Roman" w:cstheme="minorHAnsi"/>
                <w:color w:val="000000"/>
              </w:rPr>
              <w:t>provide</w:t>
            </w:r>
            <w:r w:rsidR="00782DBA" w:rsidRPr="00AC436D">
              <w:rPr>
                <w:rFonts w:eastAsia="Times New Roman" w:cstheme="minorHAnsi"/>
                <w:color w:val="000000"/>
              </w:rPr>
              <w:t xml:space="preserve"> </w:t>
            </w:r>
            <w:r w:rsidR="00B90FAF" w:rsidRPr="00AC436D">
              <w:rPr>
                <w:rFonts w:eastAsia="Times New Roman" w:cstheme="minorHAnsi"/>
                <w:color w:val="000000"/>
              </w:rPr>
              <w:t>documentation</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completion</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a</w:t>
            </w:r>
            <w:r w:rsidR="00782DBA" w:rsidRPr="00AC436D">
              <w:rPr>
                <w:rFonts w:eastAsia="Times New Roman" w:cstheme="minorHAnsi"/>
                <w:color w:val="000000"/>
              </w:rPr>
              <w:t xml:space="preserve"> </w:t>
            </w:r>
            <w:r w:rsidR="00B90FAF" w:rsidRPr="00AC436D">
              <w:rPr>
                <w:rFonts w:eastAsia="Times New Roman" w:cstheme="minorHAnsi"/>
                <w:color w:val="000000"/>
              </w:rPr>
              <w:t>minimum</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a</w:t>
            </w:r>
            <w:r w:rsidR="00782DBA" w:rsidRPr="00AC436D">
              <w:rPr>
                <w:rFonts w:eastAsia="Times New Roman" w:cstheme="minorHAnsi"/>
                <w:color w:val="000000"/>
              </w:rPr>
              <w:t xml:space="preserve"> </w:t>
            </w:r>
            <w:r w:rsidR="00B90FAF" w:rsidRPr="00AC436D">
              <w:rPr>
                <w:rFonts w:eastAsia="Times New Roman" w:cstheme="minorHAnsi"/>
                <w:color w:val="000000"/>
              </w:rPr>
              <w:t>320</w:t>
            </w:r>
            <w:r w:rsidR="00782DBA" w:rsidRPr="00AC436D">
              <w:rPr>
                <w:rFonts w:eastAsia="Times New Roman" w:cstheme="minorHAnsi"/>
                <w:color w:val="000000"/>
              </w:rPr>
              <w:t xml:space="preserve"> </w:t>
            </w:r>
            <w:r w:rsidR="00B90FAF" w:rsidRPr="00AC436D">
              <w:rPr>
                <w:rFonts w:eastAsia="Times New Roman" w:cstheme="minorHAnsi"/>
                <w:color w:val="000000"/>
              </w:rPr>
              <w:t>hour</w:t>
            </w:r>
            <w:r w:rsidR="00782DBA" w:rsidRPr="00AC436D">
              <w:rPr>
                <w:rFonts w:eastAsia="Times New Roman" w:cstheme="minorHAnsi"/>
                <w:color w:val="000000"/>
              </w:rPr>
              <w:t xml:space="preserve"> </w:t>
            </w:r>
            <w:r w:rsidR="00B90FAF" w:rsidRPr="00AC436D">
              <w:rPr>
                <w:rFonts w:eastAsia="Times New Roman" w:cstheme="minorHAnsi"/>
                <w:color w:val="000000"/>
              </w:rPr>
              <w:t>practicum</w:t>
            </w:r>
            <w:r w:rsidR="00782DBA" w:rsidRPr="00AC436D">
              <w:rPr>
                <w:rFonts w:eastAsia="Times New Roman" w:cstheme="minorHAnsi"/>
                <w:color w:val="000000"/>
              </w:rPr>
              <w:t xml:space="preserve"> </w:t>
            </w:r>
            <w:r w:rsidR="00B90FAF" w:rsidRPr="00AC436D">
              <w:rPr>
                <w:rFonts w:eastAsia="Times New Roman" w:cstheme="minorHAnsi"/>
                <w:color w:val="000000"/>
              </w:rPr>
              <w:t>in</w:t>
            </w:r>
            <w:r w:rsidR="00782DBA" w:rsidRPr="00AC436D">
              <w:rPr>
                <w:rFonts w:eastAsia="Times New Roman" w:cstheme="minorHAnsi"/>
                <w:color w:val="000000"/>
              </w:rPr>
              <w:t xml:space="preserve"> </w:t>
            </w:r>
            <w:r w:rsidR="00B90FAF" w:rsidRPr="00AC436D">
              <w:rPr>
                <w:rFonts w:eastAsia="Times New Roman" w:cstheme="minorHAnsi"/>
                <w:color w:val="000000"/>
              </w:rPr>
              <w:t>Addictions</w:t>
            </w:r>
            <w:r w:rsidR="00782DBA" w:rsidRPr="00AC436D">
              <w:rPr>
                <w:rFonts w:eastAsia="Times New Roman" w:cstheme="minorHAnsi"/>
                <w:color w:val="000000"/>
              </w:rPr>
              <w:t xml:space="preserve"> </w:t>
            </w:r>
            <w:r w:rsidR="00B90FAF" w:rsidRPr="00AC436D">
              <w:rPr>
                <w:rFonts w:eastAsia="Times New Roman" w:cstheme="minorHAnsi"/>
                <w:color w:val="000000"/>
              </w:rPr>
              <w:t>will</w:t>
            </w:r>
            <w:r w:rsidR="00782DBA" w:rsidRPr="00AC436D">
              <w:rPr>
                <w:rFonts w:eastAsia="Times New Roman" w:cstheme="minorHAnsi"/>
                <w:color w:val="000000"/>
              </w:rPr>
              <w:t xml:space="preserve"> </w:t>
            </w:r>
            <w:r w:rsidR="00B90FAF" w:rsidRPr="00AC436D">
              <w:rPr>
                <w:rFonts w:eastAsia="Times New Roman" w:cstheme="minorHAnsi"/>
                <w:color w:val="000000"/>
              </w:rPr>
              <w:t>have</w:t>
            </w:r>
            <w:r w:rsidR="00782DBA" w:rsidRPr="00AC436D">
              <w:rPr>
                <w:rFonts w:eastAsia="Times New Roman" w:cstheme="minorHAnsi"/>
                <w:color w:val="000000"/>
              </w:rPr>
              <w:t xml:space="preserve"> </w:t>
            </w:r>
            <w:r w:rsidR="00B90FAF" w:rsidRPr="00AC436D">
              <w:rPr>
                <w:rFonts w:eastAsia="Times New Roman" w:cstheme="minorHAnsi"/>
                <w:color w:val="000000"/>
              </w:rPr>
              <w:t>the</w:t>
            </w:r>
            <w:r w:rsidR="00782DBA" w:rsidRPr="00AC436D">
              <w:rPr>
                <w:rFonts w:eastAsia="Times New Roman" w:cstheme="minorHAnsi"/>
                <w:color w:val="000000"/>
              </w:rPr>
              <w:t xml:space="preserve"> </w:t>
            </w:r>
            <w:r w:rsidR="00B90FAF" w:rsidRPr="00AC436D">
              <w:rPr>
                <w:rFonts w:eastAsia="Times New Roman" w:cstheme="minorHAnsi"/>
                <w:color w:val="000000"/>
              </w:rPr>
              <w:t>equivalent</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two</w:t>
            </w:r>
            <w:r w:rsidR="00782DBA" w:rsidRPr="00AC436D">
              <w:rPr>
                <w:rFonts w:eastAsia="Times New Roman" w:cstheme="minorHAnsi"/>
                <w:color w:val="000000"/>
              </w:rPr>
              <w:t xml:space="preserve"> </w:t>
            </w:r>
            <w:r w:rsidR="00B90FAF" w:rsidRPr="00AC436D">
              <w:rPr>
                <w:rFonts w:eastAsia="Times New Roman" w:cstheme="minorHAnsi"/>
                <w:color w:val="000000"/>
              </w:rPr>
              <w:t>years</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experience</w:t>
            </w:r>
            <w:r w:rsidR="00782DBA" w:rsidRPr="00AC436D">
              <w:rPr>
                <w:rFonts w:eastAsia="Times New Roman" w:cstheme="minorHAnsi"/>
                <w:color w:val="000000"/>
              </w:rPr>
              <w:t xml:space="preserve"> </w:t>
            </w:r>
            <w:r w:rsidR="00B90FAF" w:rsidRPr="00AC436D">
              <w:rPr>
                <w:rFonts w:eastAsia="Times New Roman" w:cstheme="minorHAnsi"/>
                <w:color w:val="000000"/>
              </w:rPr>
              <w:t>in</w:t>
            </w:r>
            <w:r w:rsidR="00782DBA" w:rsidRPr="00AC436D">
              <w:rPr>
                <w:rFonts w:eastAsia="Times New Roman" w:cstheme="minorHAnsi"/>
                <w:color w:val="000000"/>
              </w:rPr>
              <w:t xml:space="preserve"> </w:t>
            </w:r>
            <w:r w:rsidR="00B90FAF" w:rsidRPr="00AC436D">
              <w:rPr>
                <w:rFonts w:eastAsia="Times New Roman" w:cstheme="minorHAnsi"/>
                <w:color w:val="000000"/>
              </w:rPr>
              <w:t>the</w:t>
            </w:r>
            <w:r w:rsidR="00782DBA" w:rsidRPr="00AC436D">
              <w:rPr>
                <w:rFonts w:eastAsia="Times New Roman" w:cstheme="minorHAnsi"/>
                <w:color w:val="000000"/>
              </w:rPr>
              <w:t xml:space="preserve"> </w:t>
            </w:r>
            <w:r w:rsidR="00B90FAF" w:rsidRPr="00AC436D">
              <w:rPr>
                <w:rFonts w:eastAsia="Times New Roman" w:cstheme="minorHAnsi"/>
                <w:color w:val="000000"/>
              </w:rPr>
              <w:t>addiction’s</w:t>
            </w:r>
            <w:r w:rsidR="00782DBA" w:rsidRPr="00AC436D">
              <w:rPr>
                <w:rFonts w:eastAsia="Times New Roman" w:cstheme="minorHAnsi"/>
                <w:color w:val="000000"/>
              </w:rPr>
              <w:t xml:space="preserve"> </w:t>
            </w:r>
            <w:r w:rsidR="00B90FAF" w:rsidRPr="00AC436D">
              <w:rPr>
                <w:rFonts w:eastAsia="Times New Roman" w:cstheme="minorHAnsi"/>
                <w:color w:val="000000"/>
              </w:rPr>
              <w:t>field.)</w:t>
            </w:r>
            <w:r w:rsidR="00A67274" w:rsidRPr="00AC436D">
              <w:rPr>
                <w:rFonts w:eastAsia="Times New Roman" w:cstheme="minorHAnsi"/>
                <w:color w:val="000000"/>
              </w:rPr>
              <w:t xml:space="preserve"> </w:t>
            </w:r>
          </w:p>
          <w:p w14:paraId="182CEB44" w14:textId="6C3858F2" w:rsidR="00B90FAF" w:rsidRPr="00AC436D" w:rsidRDefault="001D0CB2"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B90FAF" w:rsidRPr="00AC436D">
              <w:rPr>
                <w:rFonts w:eastAsia="Times New Roman" w:cstheme="minorHAnsi"/>
                <w:color w:val="000000"/>
              </w:rPr>
              <w:t>Provide</w:t>
            </w:r>
            <w:r w:rsidR="00782DBA" w:rsidRPr="00AC436D">
              <w:rPr>
                <w:rFonts w:eastAsia="Times New Roman" w:cstheme="minorHAnsi"/>
                <w:color w:val="000000"/>
              </w:rPr>
              <w:t xml:space="preserve"> </w:t>
            </w:r>
            <w:r w:rsidR="00B90FAF" w:rsidRPr="00AC436D">
              <w:rPr>
                <w:rFonts w:eastAsia="Times New Roman" w:cstheme="minorHAnsi"/>
                <w:color w:val="000000"/>
              </w:rPr>
              <w:t>documentation</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270</w:t>
            </w:r>
            <w:r w:rsidR="00782DBA" w:rsidRPr="00AC436D">
              <w:rPr>
                <w:rFonts w:eastAsia="Times New Roman" w:cstheme="minorHAnsi"/>
                <w:color w:val="000000"/>
              </w:rPr>
              <w:t xml:space="preserve"> </w:t>
            </w:r>
            <w:r w:rsidR="00B90FAF" w:rsidRPr="00AC436D">
              <w:rPr>
                <w:rFonts w:eastAsia="Times New Roman" w:cstheme="minorHAnsi"/>
                <w:color w:val="000000"/>
              </w:rPr>
              <w:t>contact</w:t>
            </w:r>
            <w:r w:rsidR="00782DBA" w:rsidRPr="00AC436D">
              <w:rPr>
                <w:rFonts w:eastAsia="Times New Roman" w:cstheme="minorHAnsi"/>
                <w:color w:val="000000"/>
              </w:rPr>
              <w:t xml:space="preserve"> </w:t>
            </w:r>
            <w:r w:rsidR="00B90FAF" w:rsidRPr="00AC436D">
              <w:rPr>
                <w:rFonts w:eastAsia="Times New Roman" w:cstheme="minorHAnsi"/>
                <w:color w:val="000000"/>
              </w:rPr>
              <w:t>hours</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education</w:t>
            </w:r>
            <w:r w:rsidR="00782DBA" w:rsidRPr="00AC436D">
              <w:rPr>
                <w:rFonts w:eastAsia="Times New Roman" w:cstheme="minorHAnsi"/>
                <w:color w:val="000000"/>
              </w:rPr>
              <w:t xml:space="preserve"> </w:t>
            </w:r>
            <w:r w:rsidR="00B90FAF" w:rsidRPr="00AC436D">
              <w:rPr>
                <w:rFonts w:eastAsia="Times New Roman" w:cstheme="minorHAnsi"/>
                <w:color w:val="000000"/>
              </w:rPr>
              <w:t>and</w:t>
            </w:r>
            <w:r w:rsidR="00782DBA" w:rsidRPr="00AC436D">
              <w:rPr>
                <w:rFonts w:eastAsia="Times New Roman" w:cstheme="minorHAnsi"/>
                <w:color w:val="000000"/>
              </w:rPr>
              <w:t xml:space="preserve"> </w:t>
            </w:r>
            <w:r w:rsidR="00B90FAF" w:rsidRPr="00AC436D">
              <w:rPr>
                <w:rFonts w:eastAsia="Times New Roman" w:cstheme="minorHAnsi"/>
                <w:color w:val="000000"/>
              </w:rPr>
              <w:t>training</w:t>
            </w:r>
            <w:r w:rsidR="00782DBA" w:rsidRPr="00AC436D">
              <w:rPr>
                <w:rFonts w:eastAsia="Times New Roman" w:cstheme="minorHAnsi"/>
                <w:color w:val="000000"/>
              </w:rPr>
              <w:t xml:space="preserve"> </w:t>
            </w:r>
            <w:r w:rsidR="00B90FAF" w:rsidRPr="00AC436D">
              <w:rPr>
                <w:rFonts w:eastAsia="Times New Roman" w:cstheme="minorHAnsi"/>
                <w:color w:val="000000"/>
              </w:rPr>
              <w:t>in</w:t>
            </w:r>
            <w:r w:rsidR="00782DBA" w:rsidRPr="00AC436D">
              <w:rPr>
                <w:rFonts w:eastAsia="Times New Roman" w:cstheme="minorHAnsi"/>
                <w:color w:val="000000"/>
              </w:rPr>
              <w:t xml:space="preserve"> </w:t>
            </w:r>
            <w:r w:rsidR="00B90FAF" w:rsidRPr="00AC436D">
              <w:rPr>
                <w:rFonts w:eastAsia="Times New Roman" w:cstheme="minorHAnsi"/>
                <w:color w:val="000000"/>
              </w:rPr>
              <w:t>alcohol,</w:t>
            </w:r>
            <w:r w:rsidR="00782DBA" w:rsidRPr="00AC436D">
              <w:rPr>
                <w:rFonts w:eastAsia="Times New Roman" w:cstheme="minorHAnsi"/>
                <w:color w:val="000000"/>
              </w:rPr>
              <w:t xml:space="preserve"> </w:t>
            </w:r>
            <w:r w:rsidR="00B90FAF" w:rsidRPr="00AC436D">
              <w:rPr>
                <w:rFonts w:eastAsia="Times New Roman" w:cstheme="minorHAnsi"/>
                <w:color w:val="000000"/>
              </w:rPr>
              <w:t>drug,</w:t>
            </w:r>
            <w:r w:rsidR="00782DBA" w:rsidRPr="00AC436D">
              <w:rPr>
                <w:rFonts w:eastAsia="Times New Roman" w:cstheme="minorHAnsi"/>
                <w:color w:val="000000"/>
              </w:rPr>
              <w:t xml:space="preserve"> </w:t>
            </w:r>
            <w:r w:rsidR="00B90FAF" w:rsidRPr="00AC436D">
              <w:rPr>
                <w:rFonts w:eastAsia="Times New Roman" w:cstheme="minorHAnsi"/>
                <w:color w:val="000000"/>
              </w:rPr>
              <w:t>gambling,</w:t>
            </w:r>
            <w:r w:rsidR="00782DBA" w:rsidRPr="00AC436D">
              <w:rPr>
                <w:rFonts w:eastAsia="Times New Roman" w:cstheme="minorHAnsi"/>
                <w:color w:val="000000"/>
              </w:rPr>
              <w:t xml:space="preserve"> </w:t>
            </w:r>
            <w:r w:rsidR="00B90FAF" w:rsidRPr="00AC436D">
              <w:rPr>
                <w:rFonts w:eastAsia="Times New Roman" w:cstheme="minorHAnsi"/>
                <w:color w:val="000000"/>
              </w:rPr>
              <w:t>sexual,</w:t>
            </w:r>
            <w:r w:rsidR="00782DBA" w:rsidRPr="00AC436D">
              <w:rPr>
                <w:rFonts w:eastAsia="Times New Roman" w:cstheme="minorHAnsi"/>
                <w:color w:val="000000"/>
              </w:rPr>
              <w:t xml:space="preserve"> </w:t>
            </w:r>
            <w:r w:rsidR="00B90FAF" w:rsidRPr="00AC436D">
              <w:rPr>
                <w:rFonts w:eastAsia="Times New Roman" w:cstheme="minorHAnsi"/>
                <w:color w:val="000000"/>
              </w:rPr>
              <w:t>eating,</w:t>
            </w:r>
            <w:r w:rsidR="00782DBA" w:rsidRPr="00AC436D">
              <w:rPr>
                <w:rFonts w:eastAsia="Times New Roman" w:cstheme="minorHAnsi"/>
                <w:color w:val="000000"/>
              </w:rPr>
              <w:t xml:space="preserve"> </w:t>
            </w:r>
            <w:r w:rsidR="00B90FAF" w:rsidRPr="00AC436D">
              <w:rPr>
                <w:rFonts w:eastAsia="Times New Roman" w:cstheme="minorHAnsi"/>
                <w:color w:val="000000"/>
              </w:rPr>
              <w:t>internet</w:t>
            </w:r>
            <w:r w:rsidR="00782DBA" w:rsidRPr="00AC436D">
              <w:rPr>
                <w:rFonts w:eastAsia="Times New Roman" w:cstheme="minorHAnsi"/>
                <w:color w:val="000000"/>
              </w:rPr>
              <w:t xml:space="preserve"> </w:t>
            </w:r>
            <w:r w:rsidR="00B90FAF" w:rsidRPr="00AC436D">
              <w:rPr>
                <w:rFonts w:eastAsia="Times New Roman" w:cstheme="minorHAnsi"/>
                <w:color w:val="000000"/>
              </w:rPr>
              <w:t>or</w:t>
            </w:r>
            <w:r w:rsidR="00782DBA" w:rsidRPr="00AC436D">
              <w:rPr>
                <w:rFonts w:eastAsia="Times New Roman" w:cstheme="minorHAnsi"/>
                <w:color w:val="000000"/>
              </w:rPr>
              <w:t xml:space="preserve"> </w:t>
            </w:r>
            <w:r w:rsidR="00B90FAF" w:rsidRPr="00AC436D">
              <w:rPr>
                <w:rFonts w:eastAsia="Times New Roman" w:cstheme="minorHAnsi"/>
                <w:color w:val="000000"/>
              </w:rPr>
              <w:t>any</w:t>
            </w:r>
            <w:r w:rsidR="00782DBA" w:rsidRPr="00AC436D">
              <w:rPr>
                <w:rFonts w:eastAsia="Times New Roman" w:cstheme="minorHAnsi"/>
                <w:color w:val="000000"/>
              </w:rPr>
              <w:t xml:space="preserve"> </w:t>
            </w:r>
            <w:r w:rsidR="00B90FAF" w:rsidRPr="00AC436D">
              <w:rPr>
                <w:rFonts w:eastAsia="Times New Roman" w:cstheme="minorHAnsi"/>
                <w:color w:val="000000"/>
              </w:rPr>
              <w:t>other</w:t>
            </w:r>
            <w:r w:rsidR="00782DBA" w:rsidRPr="00AC436D">
              <w:rPr>
                <w:rFonts w:eastAsia="Times New Roman" w:cstheme="minorHAnsi"/>
                <w:color w:val="000000"/>
              </w:rPr>
              <w:t xml:space="preserve"> </w:t>
            </w:r>
            <w:r w:rsidR="00B90FAF" w:rsidRPr="00AC436D">
              <w:rPr>
                <w:rFonts w:eastAsia="Times New Roman" w:cstheme="minorHAnsi"/>
                <w:color w:val="000000"/>
              </w:rPr>
              <w:t>form</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addiction</w:t>
            </w:r>
            <w:r w:rsidR="00782DBA" w:rsidRPr="00AC436D">
              <w:rPr>
                <w:rFonts w:eastAsia="Times New Roman" w:cstheme="minorHAnsi"/>
                <w:color w:val="000000"/>
              </w:rPr>
              <w:t xml:space="preserve"> </w:t>
            </w:r>
            <w:r w:rsidR="00B90FAF" w:rsidRPr="00AC436D">
              <w:rPr>
                <w:rFonts w:eastAsia="Times New Roman" w:cstheme="minorHAnsi"/>
                <w:color w:val="000000"/>
              </w:rPr>
              <w:t>recognized</w:t>
            </w:r>
            <w:r w:rsidR="00782DBA" w:rsidRPr="00AC436D">
              <w:rPr>
                <w:rFonts w:eastAsia="Times New Roman" w:cstheme="minorHAnsi"/>
                <w:color w:val="000000"/>
              </w:rPr>
              <w:t xml:space="preserve"> </w:t>
            </w:r>
            <w:r w:rsidR="00B90FAF" w:rsidRPr="00AC436D">
              <w:rPr>
                <w:rFonts w:eastAsia="Times New Roman" w:cstheme="minorHAnsi"/>
                <w:color w:val="000000"/>
              </w:rPr>
              <w:t>by</w:t>
            </w:r>
            <w:r w:rsidR="00782DBA" w:rsidRPr="00AC436D">
              <w:rPr>
                <w:rFonts w:eastAsia="Times New Roman" w:cstheme="minorHAnsi"/>
                <w:color w:val="000000"/>
              </w:rPr>
              <w:t xml:space="preserve"> </w:t>
            </w:r>
            <w:r w:rsidR="00B90FAF" w:rsidRPr="00AC436D">
              <w:rPr>
                <w:rFonts w:eastAsia="Times New Roman" w:cstheme="minorHAnsi"/>
                <w:color w:val="000000"/>
              </w:rPr>
              <w:t>IAAP.</w:t>
            </w:r>
            <w:r w:rsidR="00A67274" w:rsidRPr="00AC436D">
              <w:rPr>
                <w:rFonts w:eastAsia="Times New Roman" w:cstheme="minorHAnsi"/>
                <w:color w:val="000000"/>
              </w:rPr>
              <w:t xml:space="preserve"> </w:t>
            </w:r>
            <w:r w:rsidR="00B90FAF" w:rsidRPr="00AC436D">
              <w:rPr>
                <w:rFonts w:eastAsia="Times New Roman" w:cstheme="minorHAnsi"/>
                <w:color w:val="000000"/>
              </w:rPr>
              <w:t>100</w:t>
            </w:r>
            <w:r w:rsidR="00782DBA" w:rsidRPr="00AC436D">
              <w:rPr>
                <w:rFonts w:eastAsia="Times New Roman" w:cstheme="minorHAnsi"/>
                <w:color w:val="000000"/>
              </w:rPr>
              <w:t xml:space="preserve"> </w:t>
            </w:r>
            <w:r w:rsidR="00B90FAF" w:rsidRPr="00AC436D">
              <w:rPr>
                <w:rFonts w:eastAsia="Times New Roman" w:cstheme="minorHAnsi"/>
                <w:color w:val="000000"/>
              </w:rPr>
              <w:t>hours</w:t>
            </w:r>
            <w:r w:rsidR="00782DBA" w:rsidRPr="00AC436D">
              <w:rPr>
                <w:rFonts w:eastAsia="Times New Roman" w:cstheme="minorHAnsi"/>
                <w:color w:val="000000"/>
              </w:rPr>
              <w:t xml:space="preserve"> </w:t>
            </w:r>
            <w:r w:rsidR="00B90FAF" w:rsidRPr="00AC436D">
              <w:rPr>
                <w:rFonts w:eastAsia="Times New Roman" w:cstheme="minorHAnsi"/>
                <w:color w:val="000000"/>
              </w:rPr>
              <w:t>must</w:t>
            </w:r>
            <w:r w:rsidR="00782DBA" w:rsidRPr="00AC436D">
              <w:rPr>
                <w:rFonts w:eastAsia="Times New Roman" w:cstheme="minorHAnsi"/>
                <w:color w:val="000000"/>
              </w:rPr>
              <w:t xml:space="preserve"> </w:t>
            </w:r>
            <w:r w:rsidR="00B90FAF" w:rsidRPr="00AC436D">
              <w:rPr>
                <w:rFonts w:eastAsia="Times New Roman" w:cstheme="minorHAnsi"/>
                <w:color w:val="000000"/>
              </w:rPr>
              <w:t>be</w:t>
            </w:r>
            <w:r w:rsidR="00782DBA" w:rsidRPr="00AC436D">
              <w:rPr>
                <w:rFonts w:eastAsia="Times New Roman" w:cstheme="minorHAnsi"/>
                <w:color w:val="000000"/>
              </w:rPr>
              <w:t xml:space="preserve"> </w:t>
            </w:r>
            <w:r w:rsidR="00B90FAF" w:rsidRPr="00AC436D">
              <w:rPr>
                <w:rFonts w:eastAsia="Times New Roman" w:cstheme="minorHAnsi"/>
                <w:color w:val="000000"/>
              </w:rPr>
              <w:t>specific</w:t>
            </w:r>
            <w:r w:rsidR="00782DBA" w:rsidRPr="00AC436D">
              <w:rPr>
                <w:rFonts w:eastAsia="Times New Roman" w:cstheme="minorHAnsi"/>
                <w:color w:val="000000"/>
              </w:rPr>
              <w:t xml:space="preserve"> </w:t>
            </w:r>
            <w:r w:rsidR="00B90FAF" w:rsidRPr="00AC436D">
              <w:rPr>
                <w:rFonts w:eastAsia="Times New Roman" w:cstheme="minorHAnsi"/>
                <w:color w:val="000000"/>
              </w:rPr>
              <w:t>to</w:t>
            </w:r>
            <w:r w:rsidR="00782DBA" w:rsidRPr="00AC436D">
              <w:rPr>
                <w:rFonts w:eastAsia="Times New Roman" w:cstheme="minorHAnsi"/>
                <w:color w:val="000000"/>
              </w:rPr>
              <w:t xml:space="preserve"> </w:t>
            </w:r>
            <w:r w:rsidR="00B90FAF" w:rsidRPr="00AC436D">
              <w:rPr>
                <w:rFonts w:eastAsia="Times New Roman" w:cstheme="minorHAnsi"/>
                <w:color w:val="000000"/>
              </w:rPr>
              <w:t>chemical</w:t>
            </w:r>
            <w:r w:rsidR="00782DBA" w:rsidRPr="00AC436D">
              <w:rPr>
                <w:rFonts w:eastAsia="Times New Roman" w:cstheme="minorHAnsi"/>
                <w:color w:val="000000"/>
              </w:rPr>
              <w:t xml:space="preserve"> </w:t>
            </w:r>
            <w:r w:rsidR="00B90FAF" w:rsidRPr="00AC436D">
              <w:rPr>
                <w:rFonts w:eastAsia="Times New Roman" w:cstheme="minorHAnsi"/>
                <w:color w:val="000000"/>
              </w:rPr>
              <w:t>dependency.</w:t>
            </w:r>
            <w:r w:rsidR="00A67274" w:rsidRPr="00AC436D">
              <w:rPr>
                <w:rFonts w:eastAsia="Times New Roman" w:cstheme="minorHAnsi"/>
                <w:color w:val="000000"/>
              </w:rPr>
              <w:t xml:space="preserve"> </w:t>
            </w:r>
          </w:p>
          <w:p w14:paraId="0CD78D29" w14:textId="03D42D34" w:rsidR="007D5398" w:rsidRPr="00AC436D" w:rsidRDefault="008C7F5E"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 xml:space="preserve">Continuing </w:t>
            </w:r>
            <w:r w:rsidR="001D0CB2" w:rsidRPr="00AC436D">
              <w:rPr>
                <w:rFonts w:eastAsia="Times New Roman" w:cstheme="minorHAnsi"/>
                <w:color w:val="000000"/>
              </w:rPr>
              <w:t>Training:</w:t>
            </w:r>
            <w:r w:rsidR="00782DBA" w:rsidRPr="00AC436D">
              <w:rPr>
                <w:rFonts w:eastAsia="Times New Roman" w:cstheme="minorHAnsi"/>
                <w:color w:val="000000"/>
              </w:rPr>
              <w:t xml:space="preserve"> </w:t>
            </w:r>
            <w:r w:rsidR="00B90FAF" w:rsidRPr="00AC436D">
              <w:rPr>
                <w:rFonts w:eastAsia="Times New Roman" w:cstheme="minorHAnsi"/>
                <w:color w:val="000000"/>
              </w:rPr>
              <w:t>Provide</w:t>
            </w:r>
            <w:r w:rsidR="00782DBA" w:rsidRPr="00AC436D">
              <w:rPr>
                <w:rFonts w:eastAsia="Times New Roman" w:cstheme="minorHAnsi"/>
                <w:color w:val="000000"/>
              </w:rPr>
              <w:t xml:space="preserve"> </w:t>
            </w:r>
            <w:r w:rsidR="00B90FAF" w:rsidRPr="00AC436D">
              <w:rPr>
                <w:rFonts w:eastAsia="Times New Roman" w:cstheme="minorHAnsi"/>
                <w:color w:val="000000"/>
              </w:rPr>
              <w:t>documentation</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a</w:t>
            </w:r>
            <w:r w:rsidR="00782DBA" w:rsidRPr="00AC436D">
              <w:rPr>
                <w:rFonts w:eastAsia="Times New Roman" w:cstheme="minorHAnsi"/>
                <w:color w:val="000000"/>
              </w:rPr>
              <w:t xml:space="preserve"> </w:t>
            </w:r>
            <w:r w:rsidR="00B90FAF" w:rsidRPr="00AC436D">
              <w:rPr>
                <w:rFonts w:eastAsia="Times New Roman" w:cstheme="minorHAnsi"/>
                <w:color w:val="000000"/>
              </w:rPr>
              <w:t>minimum</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six</w:t>
            </w:r>
            <w:r w:rsidR="00782DBA" w:rsidRPr="00AC436D">
              <w:rPr>
                <w:rFonts w:eastAsia="Times New Roman" w:cstheme="minorHAnsi"/>
                <w:color w:val="000000"/>
              </w:rPr>
              <w:t xml:space="preserve"> </w:t>
            </w:r>
            <w:r w:rsidR="00B90FAF" w:rsidRPr="00AC436D">
              <w:rPr>
                <w:rFonts w:eastAsia="Times New Roman" w:cstheme="minorHAnsi"/>
                <w:color w:val="000000"/>
              </w:rPr>
              <w:t>(6)</w:t>
            </w:r>
            <w:r w:rsidR="00782DBA" w:rsidRPr="00AC436D">
              <w:rPr>
                <w:rFonts w:eastAsia="Times New Roman" w:cstheme="minorHAnsi"/>
                <w:color w:val="000000"/>
              </w:rPr>
              <w:t xml:space="preserve"> </w:t>
            </w:r>
            <w:r w:rsidR="00B90FAF" w:rsidRPr="00AC436D">
              <w:rPr>
                <w:rFonts w:eastAsia="Times New Roman" w:cstheme="minorHAnsi"/>
                <w:color w:val="000000"/>
              </w:rPr>
              <w:t>hours:</w:t>
            </w:r>
            <w:r w:rsidR="00A67274" w:rsidRPr="00AC436D">
              <w:rPr>
                <w:rFonts w:eastAsia="Times New Roman" w:cstheme="minorHAnsi"/>
                <w:color w:val="000000"/>
              </w:rPr>
              <w:t xml:space="preserve"> </w:t>
            </w:r>
          </w:p>
          <w:p w14:paraId="2B73977E" w14:textId="6FFBDFE4" w:rsidR="007D5398" w:rsidRPr="00AC436D" w:rsidRDefault="00B90FAF" w:rsidP="00AA39FA">
            <w:pPr>
              <w:spacing w:after="0" w:line="240" w:lineRule="auto"/>
              <w:ind w:left="980"/>
              <w:rPr>
                <w:rFonts w:eastAsia="Times New Roman" w:cstheme="minorHAnsi"/>
                <w:color w:val="000000"/>
              </w:rPr>
            </w:pP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p>
          <w:p w14:paraId="44DE426B" w14:textId="48E8423B" w:rsidR="007D5398" w:rsidRPr="00AC436D" w:rsidRDefault="00B90FAF" w:rsidP="00AA39FA">
            <w:pPr>
              <w:spacing w:after="0" w:line="240" w:lineRule="auto"/>
              <w:ind w:left="980"/>
              <w:rPr>
                <w:rFonts w:eastAsia="Times New Roman" w:cstheme="minorHAnsi"/>
                <w:color w:val="000000"/>
              </w:rPr>
            </w:pPr>
            <w:r w:rsidRPr="00AC436D">
              <w:rPr>
                <w:rFonts w:eastAsia="Times New Roman" w:cstheme="minorHAnsi"/>
                <w:color w:val="000000"/>
              </w:rPr>
              <w:t>b.</w:t>
            </w:r>
            <w:r w:rsidR="00782DBA" w:rsidRPr="00AC436D">
              <w:rPr>
                <w:rFonts w:eastAsia="Times New Roman" w:cstheme="minorHAnsi"/>
                <w:color w:val="000000"/>
              </w:rPr>
              <w:t xml:space="preserve"> </w:t>
            </w:r>
            <w:r w:rsidRPr="00AC436D">
              <w:rPr>
                <w:rFonts w:eastAsia="Times New Roman" w:cstheme="minorHAnsi"/>
                <w:color w:val="000000"/>
              </w:rPr>
              <w:t>Infectious</w:t>
            </w:r>
            <w:r w:rsidR="00782DBA" w:rsidRPr="00AC436D">
              <w:rPr>
                <w:rFonts w:eastAsia="Times New Roman" w:cstheme="minorHAnsi"/>
                <w:color w:val="000000"/>
              </w:rPr>
              <w:t xml:space="preserve"> </w:t>
            </w:r>
            <w:r w:rsidRPr="00AC436D">
              <w:rPr>
                <w:rFonts w:eastAsia="Times New Roman" w:cstheme="minorHAnsi"/>
                <w:color w:val="000000"/>
              </w:rPr>
              <w:t>Diseases</w:t>
            </w:r>
            <w:r w:rsidR="00782DBA" w:rsidRPr="00AC436D">
              <w:rPr>
                <w:rFonts w:eastAsia="Times New Roman" w:cstheme="minorHAnsi"/>
                <w:color w:val="000000"/>
              </w:rPr>
              <w:t xml:space="preserve"> </w:t>
            </w:r>
          </w:p>
          <w:p w14:paraId="2722F022" w14:textId="69D52C6D" w:rsidR="007D5398" w:rsidRPr="00AC436D" w:rsidRDefault="00B90FAF" w:rsidP="00AA39FA">
            <w:pPr>
              <w:spacing w:after="0" w:line="240" w:lineRule="auto"/>
              <w:ind w:left="980"/>
              <w:rPr>
                <w:rFonts w:eastAsia="Times New Roman" w:cstheme="minorHAnsi"/>
                <w:color w:val="000000"/>
              </w:rPr>
            </w:pPr>
            <w:r w:rsidRPr="00AC436D">
              <w:rPr>
                <w:rFonts w:eastAsia="Times New Roman" w:cstheme="minorHAnsi"/>
                <w:color w:val="000000"/>
              </w:rPr>
              <w:t>c.</w:t>
            </w:r>
            <w:r w:rsidR="00782DBA" w:rsidRPr="00AC436D">
              <w:rPr>
                <w:rFonts w:eastAsia="Times New Roman" w:cstheme="minorHAnsi"/>
                <w:color w:val="000000"/>
              </w:rPr>
              <w:t xml:space="preserve"> </w:t>
            </w:r>
            <w:r w:rsidRPr="00AC436D">
              <w:rPr>
                <w:rFonts w:eastAsia="Times New Roman" w:cstheme="minorHAnsi"/>
                <w:color w:val="000000"/>
              </w:rPr>
              <w:t>Psychopharmacology</w:t>
            </w:r>
            <w:r w:rsidR="00782DBA" w:rsidRPr="00AC436D">
              <w:rPr>
                <w:rFonts w:eastAsia="Times New Roman" w:cstheme="minorHAnsi"/>
                <w:color w:val="000000"/>
              </w:rPr>
              <w:t xml:space="preserve"> </w:t>
            </w:r>
          </w:p>
          <w:p w14:paraId="2E2F59FA" w14:textId="6BF11826" w:rsidR="007D5398" w:rsidRPr="00AC436D" w:rsidRDefault="00B90FAF" w:rsidP="00AA39FA">
            <w:pPr>
              <w:spacing w:after="0" w:line="240" w:lineRule="auto"/>
              <w:ind w:left="980"/>
              <w:rPr>
                <w:rFonts w:eastAsia="Times New Roman" w:cstheme="minorHAnsi"/>
                <w:color w:val="000000"/>
              </w:rPr>
            </w:pPr>
            <w:r w:rsidRPr="00AC436D">
              <w:rPr>
                <w:rFonts w:eastAsia="Times New Roman" w:cstheme="minorHAnsi"/>
                <w:color w:val="000000"/>
              </w:rPr>
              <w:t>d.</w:t>
            </w:r>
            <w:r w:rsidR="00782DBA" w:rsidRPr="00AC436D">
              <w:rPr>
                <w:rFonts w:eastAsia="Times New Roman" w:cstheme="minorHAnsi"/>
                <w:color w:val="000000"/>
              </w:rPr>
              <w:t xml:space="preserve"> </w:t>
            </w: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Skill</w:t>
            </w:r>
            <w:r w:rsidR="00782DBA" w:rsidRPr="00AC436D">
              <w:rPr>
                <w:rFonts w:eastAsia="Times New Roman" w:cstheme="minorHAnsi"/>
                <w:color w:val="000000"/>
              </w:rPr>
              <w:t xml:space="preserve"> </w:t>
            </w:r>
            <w:r w:rsidRPr="00AC436D">
              <w:rPr>
                <w:rFonts w:eastAsia="Times New Roman" w:cstheme="minorHAnsi"/>
                <w:color w:val="000000"/>
              </w:rPr>
              <w:t>Development</w:t>
            </w:r>
            <w:r w:rsidR="00782DBA" w:rsidRPr="00AC436D">
              <w:rPr>
                <w:rFonts w:eastAsia="Times New Roman" w:cstheme="minorHAnsi"/>
                <w:color w:val="000000"/>
              </w:rPr>
              <w:t xml:space="preserve"> </w:t>
            </w:r>
          </w:p>
          <w:p w14:paraId="4C0D0A1E" w14:textId="77777777" w:rsidR="00CD741C" w:rsidRPr="00AC436D" w:rsidRDefault="00B90FAF" w:rsidP="00AA39FA">
            <w:pPr>
              <w:spacing w:after="0" w:line="240" w:lineRule="auto"/>
              <w:ind w:left="980"/>
              <w:rPr>
                <w:rFonts w:eastAsia="Times New Roman" w:cstheme="minorHAnsi"/>
                <w:color w:val="000000"/>
              </w:rPr>
            </w:pPr>
            <w:r w:rsidRPr="00AC436D">
              <w:rPr>
                <w:rFonts w:eastAsia="Times New Roman" w:cstheme="minorHAnsi"/>
                <w:color w:val="000000"/>
              </w:rPr>
              <w:t>e.</w:t>
            </w:r>
            <w:r w:rsidR="00782DBA" w:rsidRPr="00AC436D">
              <w:rPr>
                <w:rFonts w:eastAsia="Times New Roman" w:cstheme="minorHAnsi"/>
                <w:color w:val="000000"/>
              </w:rPr>
              <w:t xml:space="preserve"> </w:t>
            </w:r>
            <w:r w:rsidRPr="00AC436D">
              <w:rPr>
                <w:rFonts w:eastAsia="Times New Roman" w:cstheme="minorHAnsi"/>
                <w:color w:val="000000"/>
              </w:rPr>
              <w:t>Co-Occurring</w:t>
            </w:r>
            <w:r w:rsidR="00782DBA" w:rsidRPr="00AC436D">
              <w:rPr>
                <w:rFonts w:eastAsia="Times New Roman" w:cstheme="minorHAnsi"/>
                <w:color w:val="000000"/>
              </w:rPr>
              <w:t xml:space="preserve"> </w:t>
            </w:r>
            <w:r w:rsidRPr="00AC436D">
              <w:rPr>
                <w:rFonts w:eastAsia="Times New Roman" w:cstheme="minorHAnsi"/>
                <w:color w:val="000000"/>
              </w:rPr>
              <w:t>Disorders</w:t>
            </w:r>
            <w:r w:rsidR="00782DBA" w:rsidRPr="00AC436D">
              <w:rPr>
                <w:rFonts w:eastAsia="Times New Roman" w:cstheme="minorHAnsi"/>
                <w:color w:val="000000"/>
              </w:rPr>
              <w:t xml:space="preserve"> </w:t>
            </w:r>
          </w:p>
          <w:p w14:paraId="27B74D43" w14:textId="359B2820" w:rsidR="00B90FAF" w:rsidRPr="00AC436D" w:rsidRDefault="00B90FAF" w:rsidP="00AA39FA">
            <w:pPr>
              <w:spacing w:after="0" w:line="240" w:lineRule="auto"/>
              <w:ind w:left="980"/>
              <w:rPr>
                <w:rFonts w:eastAsia="Times New Roman" w:cstheme="minorHAnsi"/>
                <w:color w:val="000000"/>
              </w:rPr>
            </w:pPr>
            <w:r w:rsidRPr="00AC436D">
              <w:rPr>
                <w:rFonts w:eastAsia="Times New Roman" w:cstheme="minorHAnsi"/>
                <w:color w:val="000000"/>
              </w:rPr>
              <w:t>f.</w:t>
            </w:r>
            <w:r w:rsidR="00782DBA" w:rsidRPr="00AC436D">
              <w:rPr>
                <w:rFonts w:eastAsia="Times New Roman" w:cstheme="minorHAnsi"/>
                <w:color w:val="000000"/>
              </w:rPr>
              <w:t xml:space="preserve"> </w:t>
            </w:r>
            <w:r w:rsidRPr="00AC436D">
              <w:rPr>
                <w:rFonts w:eastAsia="Times New Roman" w:cstheme="minorHAnsi"/>
                <w:color w:val="000000"/>
              </w:rPr>
              <w:t>HIV/AIDS</w:t>
            </w:r>
            <w:r w:rsidR="00A67274" w:rsidRPr="00AC436D">
              <w:rPr>
                <w:rFonts w:eastAsia="Times New Roman" w:cstheme="minorHAnsi"/>
                <w:color w:val="000000"/>
              </w:rPr>
              <w:t xml:space="preserve"> </w:t>
            </w:r>
          </w:p>
          <w:p w14:paraId="52B75393" w14:textId="611CFC4C" w:rsidR="007853D0" w:rsidRPr="00AC436D" w:rsidRDefault="005070F5"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B90FAF" w:rsidRPr="00AC436D">
              <w:rPr>
                <w:rFonts w:eastAsia="Times New Roman" w:cstheme="minorHAnsi"/>
                <w:color w:val="000000"/>
              </w:rPr>
              <w:t>Complete</w:t>
            </w:r>
            <w:r w:rsidR="00782DBA" w:rsidRPr="00AC436D">
              <w:rPr>
                <w:rFonts w:eastAsia="Times New Roman" w:cstheme="minorHAnsi"/>
                <w:color w:val="000000"/>
              </w:rPr>
              <w:t xml:space="preserve"> </w:t>
            </w:r>
            <w:r w:rsidR="00B90FAF" w:rsidRPr="00AC436D">
              <w:rPr>
                <w:rFonts w:eastAsia="Times New Roman" w:cstheme="minorHAnsi"/>
                <w:color w:val="000000"/>
              </w:rPr>
              <w:t>50</w:t>
            </w:r>
            <w:r w:rsidR="00782DBA" w:rsidRPr="00AC436D">
              <w:rPr>
                <w:rFonts w:eastAsia="Times New Roman" w:cstheme="minorHAnsi"/>
                <w:color w:val="000000"/>
              </w:rPr>
              <w:t xml:space="preserve"> </w:t>
            </w:r>
            <w:r w:rsidR="00B90FAF" w:rsidRPr="00AC436D">
              <w:rPr>
                <w:rFonts w:eastAsia="Times New Roman" w:cstheme="minorHAnsi"/>
                <w:color w:val="000000"/>
              </w:rPr>
              <w:t>hours</w:t>
            </w:r>
            <w:r w:rsidR="00782DBA" w:rsidRPr="00AC436D">
              <w:rPr>
                <w:rFonts w:eastAsia="Times New Roman" w:cstheme="minorHAnsi"/>
                <w:color w:val="000000"/>
              </w:rPr>
              <w:t xml:space="preserve"> </w:t>
            </w:r>
            <w:r w:rsidR="00B90FAF" w:rsidRPr="00AC436D">
              <w:rPr>
                <w:rFonts w:eastAsia="Times New Roman" w:cstheme="minorHAnsi"/>
                <w:color w:val="000000"/>
              </w:rPr>
              <w:t>of</w:t>
            </w:r>
            <w:r w:rsidR="00782DBA" w:rsidRPr="00AC436D">
              <w:rPr>
                <w:rFonts w:eastAsia="Times New Roman" w:cstheme="minorHAnsi"/>
                <w:color w:val="000000"/>
              </w:rPr>
              <w:t xml:space="preserve"> </w:t>
            </w:r>
            <w:r w:rsidR="00B90FAF" w:rsidRPr="00AC436D">
              <w:rPr>
                <w:rFonts w:eastAsia="Times New Roman" w:cstheme="minorHAnsi"/>
                <w:color w:val="000000"/>
              </w:rPr>
              <w:t>group</w:t>
            </w:r>
            <w:r w:rsidR="00782DBA" w:rsidRPr="00AC436D">
              <w:rPr>
                <w:rFonts w:eastAsia="Times New Roman" w:cstheme="minorHAnsi"/>
                <w:color w:val="000000"/>
              </w:rPr>
              <w:t xml:space="preserve"> </w:t>
            </w:r>
            <w:r w:rsidR="00B90FAF" w:rsidRPr="00AC436D">
              <w:rPr>
                <w:rFonts w:eastAsia="Times New Roman" w:cstheme="minorHAnsi"/>
                <w:color w:val="000000"/>
              </w:rPr>
              <w:t>or</w:t>
            </w:r>
            <w:r w:rsidR="00782DBA" w:rsidRPr="00AC436D">
              <w:rPr>
                <w:rFonts w:eastAsia="Times New Roman" w:cstheme="minorHAnsi"/>
                <w:color w:val="000000"/>
              </w:rPr>
              <w:t xml:space="preserve"> </w:t>
            </w:r>
            <w:r w:rsidR="00B90FAF" w:rsidRPr="00AC436D">
              <w:rPr>
                <w:rFonts w:eastAsia="Times New Roman" w:cstheme="minorHAnsi"/>
                <w:color w:val="000000"/>
              </w:rPr>
              <w:t>individual</w:t>
            </w:r>
            <w:r w:rsidR="00782DBA" w:rsidRPr="00AC436D">
              <w:rPr>
                <w:rFonts w:eastAsia="Times New Roman" w:cstheme="minorHAnsi"/>
                <w:color w:val="000000"/>
              </w:rPr>
              <w:t xml:space="preserve"> </w:t>
            </w:r>
            <w:r w:rsidR="00B90FAF" w:rsidRPr="00AC436D">
              <w:rPr>
                <w:rFonts w:eastAsia="Times New Roman" w:cstheme="minorHAnsi"/>
                <w:color w:val="000000"/>
              </w:rPr>
              <w:t>supervision.</w:t>
            </w:r>
          </w:p>
          <w:p w14:paraId="00BAA283" w14:textId="5350113D" w:rsidR="00AA39FA" w:rsidRPr="00AC436D" w:rsidRDefault="005070F5"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00AA39FA" w:rsidRPr="00AC436D">
              <w:rPr>
                <w:rFonts w:eastAsia="Times New Roman" w:cstheme="minorHAnsi"/>
                <w:color w:val="000000"/>
              </w:rPr>
              <w:t>Receive</w:t>
            </w:r>
            <w:r w:rsidR="00782DBA" w:rsidRPr="00AC436D">
              <w:rPr>
                <w:rFonts w:eastAsia="Times New Roman" w:cstheme="minorHAnsi"/>
                <w:color w:val="000000"/>
              </w:rPr>
              <w:t xml:space="preserve"> </w:t>
            </w:r>
            <w:r w:rsidR="00AA39FA" w:rsidRPr="00AC436D">
              <w:rPr>
                <w:rFonts w:eastAsia="Times New Roman" w:cstheme="minorHAnsi"/>
                <w:color w:val="000000"/>
              </w:rPr>
              <w:t>a</w:t>
            </w:r>
            <w:r w:rsidR="00782DBA" w:rsidRPr="00AC436D">
              <w:rPr>
                <w:rFonts w:eastAsia="Times New Roman" w:cstheme="minorHAnsi"/>
                <w:color w:val="000000"/>
              </w:rPr>
              <w:t xml:space="preserve"> </w:t>
            </w:r>
            <w:r w:rsidR="00AA39FA" w:rsidRPr="00AC436D">
              <w:rPr>
                <w:rFonts w:eastAsia="Times New Roman" w:cstheme="minorHAnsi"/>
                <w:color w:val="000000"/>
              </w:rPr>
              <w:t>passing</w:t>
            </w:r>
            <w:r w:rsidR="00782DBA" w:rsidRPr="00AC436D">
              <w:rPr>
                <w:rFonts w:eastAsia="Times New Roman" w:cstheme="minorHAnsi"/>
                <w:color w:val="000000"/>
              </w:rPr>
              <w:t xml:space="preserve"> </w:t>
            </w:r>
            <w:r w:rsidR="00AA39FA" w:rsidRPr="00AC436D">
              <w:rPr>
                <w:rFonts w:eastAsia="Times New Roman" w:cstheme="minorHAnsi"/>
                <w:color w:val="000000"/>
              </w:rPr>
              <w:t>score</w:t>
            </w:r>
            <w:r w:rsidR="00782DBA" w:rsidRPr="00AC436D">
              <w:rPr>
                <w:rFonts w:eastAsia="Times New Roman" w:cstheme="minorHAnsi"/>
                <w:color w:val="000000"/>
              </w:rPr>
              <w:t xml:space="preserve"> </w:t>
            </w:r>
            <w:r w:rsidR="00AA39FA" w:rsidRPr="00AC436D">
              <w:rPr>
                <w:rFonts w:eastAsia="Times New Roman" w:cstheme="minorHAnsi"/>
                <w:color w:val="000000"/>
              </w:rPr>
              <w:t>on</w:t>
            </w:r>
            <w:r w:rsidR="00782DBA" w:rsidRPr="00AC436D">
              <w:rPr>
                <w:rFonts w:eastAsia="Times New Roman" w:cstheme="minorHAnsi"/>
                <w:color w:val="000000"/>
              </w:rPr>
              <w:t xml:space="preserve"> </w:t>
            </w:r>
            <w:r w:rsidR="00AA39FA" w:rsidRPr="00AC436D">
              <w:rPr>
                <w:rFonts w:eastAsia="Times New Roman" w:cstheme="minorHAnsi"/>
                <w:color w:val="000000"/>
              </w:rPr>
              <w:t>the</w:t>
            </w:r>
            <w:r w:rsidR="00782DBA" w:rsidRPr="00AC436D">
              <w:rPr>
                <w:rFonts w:eastAsia="Times New Roman" w:cstheme="minorHAnsi"/>
                <w:color w:val="000000"/>
              </w:rPr>
              <w:t xml:space="preserve"> </w:t>
            </w:r>
            <w:r w:rsidR="00AA39FA" w:rsidRPr="00AC436D">
              <w:rPr>
                <w:rFonts w:eastAsia="Times New Roman" w:cstheme="minorHAnsi"/>
                <w:color w:val="000000"/>
              </w:rPr>
              <w:t>NAADAC</w:t>
            </w:r>
            <w:r w:rsidR="00782DBA" w:rsidRPr="00AC436D">
              <w:rPr>
                <w:rFonts w:eastAsia="Times New Roman" w:cstheme="minorHAnsi"/>
                <w:color w:val="000000"/>
              </w:rPr>
              <w:t xml:space="preserve"> </w:t>
            </w:r>
            <w:r w:rsidR="00AA39FA" w:rsidRPr="00AC436D">
              <w:rPr>
                <w:rFonts w:eastAsia="Times New Roman" w:cstheme="minorHAnsi"/>
                <w:color w:val="000000"/>
              </w:rPr>
              <w:t>written</w:t>
            </w:r>
            <w:r w:rsidR="00782DBA" w:rsidRPr="00AC436D">
              <w:rPr>
                <w:rFonts w:eastAsia="Times New Roman" w:cstheme="minorHAnsi"/>
                <w:color w:val="000000"/>
              </w:rPr>
              <w:t xml:space="preserve"> </w:t>
            </w:r>
            <w:r w:rsidR="00AA39FA" w:rsidRPr="00AC436D">
              <w:rPr>
                <w:rFonts w:eastAsia="Times New Roman" w:cstheme="minorHAnsi"/>
                <w:color w:val="000000"/>
              </w:rPr>
              <w:t>examination</w:t>
            </w:r>
            <w:r w:rsidR="00782DBA" w:rsidRPr="00AC436D">
              <w:rPr>
                <w:rFonts w:eastAsia="Times New Roman" w:cstheme="minorHAnsi"/>
                <w:color w:val="000000"/>
              </w:rPr>
              <w:t xml:space="preserve"> </w:t>
            </w:r>
            <w:r w:rsidR="00AA39FA" w:rsidRPr="00AC436D">
              <w:rPr>
                <w:rFonts w:eastAsia="Times New Roman" w:cstheme="minorHAnsi"/>
                <w:color w:val="000000"/>
              </w:rPr>
              <w:t>for</w:t>
            </w:r>
            <w:r w:rsidR="00782DBA" w:rsidRPr="00AC436D">
              <w:rPr>
                <w:rFonts w:eastAsia="Times New Roman" w:cstheme="minorHAnsi"/>
                <w:color w:val="000000"/>
              </w:rPr>
              <w:t xml:space="preserve"> </w:t>
            </w:r>
            <w:r w:rsidR="00AA39FA" w:rsidRPr="00AC436D">
              <w:rPr>
                <w:rFonts w:eastAsia="Times New Roman" w:cstheme="minorHAnsi"/>
                <w:color w:val="000000"/>
              </w:rPr>
              <w:t>Level</w:t>
            </w:r>
            <w:r w:rsidR="00782DBA" w:rsidRPr="00AC436D">
              <w:rPr>
                <w:rFonts w:eastAsia="Times New Roman" w:cstheme="minorHAnsi"/>
                <w:color w:val="000000"/>
              </w:rPr>
              <w:t xml:space="preserve"> </w:t>
            </w:r>
            <w:r w:rsidR="00AA39FA" w:rsidRPr="00AC436D">
              <w:rPr>
                <w:rFonts w:eastAsia="Times New Roman" w:cstheme="minorHAnsi"/>
                <w:color w:val="000000"/>
              </w:rPr>
              <w:t>I.</w:t>
            </w:r>
          </w:p>
          <w:p w14:paraId="63897D62" w14:textId="06E4E7FF" w:rsidR="008B120C" w:rsidRPr="00AC436D" w:rsidRDefault="00AA39FA" w:rsidP="00FC2D4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Complete</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ICAC</w:t>
            </w:r>
            <w:r w:rsidR="00782DBA" w:rsidRPr="00AC436D">
              <w:rPr>
                <w:rFonts w:eastAsia="Times New Roman" w:cstheme="minorHAnsi"/>
                <w:color w:val="000000"/>
              </w:rPr>
              <w:t xml:space="preserve"> </w:t>
            </w:r>
            <w:r w:rsidRPr="00AC436D">
              <w:rPr>
                <w:rFonts w:eastAsia="Times New Roman" w:cstheme="minorHAnsi"/>
                <w:color w:val="000000"/>
              </w:rPr>
              <w:t>I</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signed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dated</w:t>
            </w:r>
            <w:r w:rsidR="00782DBA" w:rsidRPr="00AC436D">
              <w:rPr>
                <w:rFonts w:eastAsia="Times New Roman" w:cstheme="minorHAnsi"/>
                <w:color w:val="000000"/>
              </w:rPr>
              <w:t xml:space="preserve"> </w:t>
            </w:r>
            <w:r w:rsidRPr="00AC436D">
              <w:rPr>
                <w:rFonts w:eastAsia="Times New Roman" w:cstheme="minorHAnsi"/>
                <w:color w:val="000000"/>
              </w:rPr>
              <w:t>affirmation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having</w:t>
            </w:r>
            <w:r w:rsidR="00782DBA" w:rsidRPr="00AC436D">
              <w:rPr>
                <w:rFonts w:eastAsia="Times New Roman" w:cstheme="minorHAnsi"/>
                <w:color w:val="000000"/>
              </w:rPr>
              <w:t xml:space="preserve"> </w:t>
            </w:r>
            <w:r w:rsidRPr="00AC436D">
              <w:rPr>
                <w:rFonts w:eastAsia="Times New Roman" w:cstheme="minorHAnsi"/>
                <w:color w:val="000000"/>
              </w:rPr>
              <w:t>read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agreed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abide</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IAAP</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Ethics.</w:t>
            </w:r>
            <w:r w:rsidR="00A67274" w:rsidRPr="00AC436D">
              <w:rPr>
                <w:rFonts w:eastAsia="Times New Roman" w:cstheme="minorHAnsi"/>
                <w:color w:val="000000"/>
              </w:rPr>
              <w:t xml:space="preserve"> </w:t>
            </w:r>
          </w:p>
          <w:p w14:paraId="6560F259" w14:textId="1C6F5641" w:rsidR="00B3144A" w:rsidRPr="00AC436D" w:rsidRDefault="00B3144A" w:rsidP="00ED57ED">
            <w:pPr>
              <w:spacing w:after="0" w:line="240" w:lineRule="auto"/>
              <w:rPr>
                <w:rFonts w:eastAsia="Times New Roman" w:cstheme="minorHAnsi"/>
                <w:color w:val="000000"/>
              </w:rPr>
            </w:pPr>
          </w:p>
        </w:tc>
      </w:tr>
      <w:tr w:rsidR="002E2F7F" w:rsidRPr="00AC436D" w14:paraId="34304FE1" w14:textId="77777777" w:rsidTr="003A5ADF">
        <w:trPr>
          <w:trHeight w:val="290"/>
        </w:trPr>
        <w:tc>
          <w:tcPr>
            <w:tcW w:w="1710" w:type="dxa"/>
            <w:tcBorders>
              <w:top w:val="nil"/>
              <w:left w:val="nil"/>
              <w:bottom w:val="nil"/>
              <w:right w:val="nil"/>
            </w:tcBorders>
            <w:shd w:val="clear" w:color="auto" w:fill="auto"/>
            <w:hideMark/>
          </w:tcPr>
          <w:p w14:paraId="1092FAC1"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Iowa</w:t>
            </w:r>
          </w:p>
        </w:tc>
        <w:tc>
          <w:tcPr>
            <w:tcW w:w="9180" w:type="dxa"/>
            <w:tcBorders>
              <w:top w:val="nil"/>
              <w:left w:val="nil"/>
              <w:bottom w:val="nil"/>
              <w:right w:val="nil"/>
            </w:tcBorders>
            <w:shd w:val="clear" w:color="auto" w:fill="auto"/>
            <w:vAlign w:val="center"/>
            <w:hideMark/>
          </w:tcPr>
          <w:p w14:paraId="0FA7152D" w14:textId="2D5F22A4"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1E4341" w:rsidRPr="00AC436D">
              <w:rPr>
                <w:rFonts w:eastAsia="Times New Roman" w:cstheme="minorHAnsi"/>
                <w:color w:val="000000"/>
              </w:rPr>
              <w:t xml:space="preserve">: Does NOT Meet. </w:t>
            </w:r>
          </w:p>
          <w:p w14:paraId="17E41FDD" w14:textId="4F2D9D2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87" w:history="1">
              <w:r w:rsidR="00B45FDC" w:rsidRPr="00AC436D">
                <w:rPr>
                  <w:rStyle w:val="Hyperlink"/>
                  <w:rFonts w:eastAsia="Times New Roman" w:cstheme="minorHAnsi"/>
                </w:rPr>
                <w:t>Iowa</w:t>
              </w:r>
              <w:r w:rsidR="00782DBA" w:rsidRPr="00AC436D">
                <w:rPr>
                  <w:rStyle w:val="Hyperlink"/>
                  <w:rFonts w:eastAsia="Times New Roman" w:cstheme="minorHAnsi"/>
                </w:rPr>
                <w:t xml:space="preserve"> </w:t>
              </w:r>
              <w:r w:rsidR="00B45FDC" w:rsidRPr="00AC436D">
                <w:rPr>
                  <w:rStyle w:val="Hyperlink"/>
                  <w:rFonts w:eastAsia="Times New Roman" w:cstheme="minorHAnsi"/>
                </w:rPr>
                <w:t>Board</w:t>
              </w:r>
              <w:r w:rsidR="00782DBA" w:rsidRPr="00AC436D">
                <w:rPr>
                  <w:rStyle w:val="Hyperlink"/>
                  <w:rFonts w:eastAsia="Times New Roman" w:cstheme="minorHAnsi"/>
                </w:rPr>
                <w:t xml:space="preserve"> </w:t>
              </w:r>
              <w:r w:rsidR="00B45FDC" w:rsidRPr="00AC436D">
                <w:rPr>
                  <w:rStyle w:val="Hyperlink"/>
                  <w:rFonts w:eastAsia="Times New Roman" w:cstheme="minorHAnsi"/>
                </w:rPr>
                <w:t>of</w:t>
              </w:r>
              <w:r w:rsidR="00782DBA" w:rsidRPr="00AC436D">
                <w:rPr>
                  <w:rStyle w:val="Hyperlink"/>
                  <w:rFonts w:eastAsia="Times New Roman" w:cstheme="minorHAnsi"/>
                </w:rPr>
                <w:t xml:space="preserve"> </w:t>
              </w:r>
              <w:r w:rsidR="00B45FDC" w:rsidRPr="00AC436D">
                <w:rPr>
                  <w:rStyle w:val="Hyperlink"/>
                  <w:rFonts w:eastAsia="Times New Roman" w:cstheme="minorHAnsi"/>
                </w:rPr>
                <w:t>Certification</w:t>
              </w:r>
            </w:hyperlink>
            <w:r w:rsidR="00B45FDC" w:rsidRPr="00AC436D">
              <w:rPr>
                <w:rFonts w:eastAsia="Times New Roman" w:cstheme="minorHAnsi"/>
                <w:color w:val="000000"/>
              </w:rPr>
              <w:t>.</w:t>
            </w:r>
            <w:r w:rsidR="00782DBA" w:rsidRPr="00AC436D">
              <w:rPr>
                <w:rFonts w:eastAsia="Times New Roman" w:cstheme="minorHAnsi"/>
                <w:color w:val="000000"/>
              </w:rPr>
              <w:t xml:space="preserve"> </w:t>
            </w:r>
          </w:p>
          <w:p w14:paraId="25A723D3" w14:textId="620D7A2E"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875FDE" w:rsidRPr="00AC436D">
              <w:rPr>
                <w:rFonts w:eastAsia="Times New Roman" w:cstheme="minorHAnsi"/>
                <w:color w:val="000000"/>
              </w:rPr>
              <w:t>2600</w:t>
            </w:r>
            <w:r w:rsidR="00782DBA" w:rsidRPr="00AC436D">
              <w:rPr>
                <w:rFonts w:eastAsia="Times New Roman" w:cstheme="minorHAnsi"/>
                <w:color w:val="000000"/>
              </w:rPr>
              <w:t xml:space="preserve"> </w:t>
            </w:r>
            <w:r w:rsidR="00875FDE" w:rsidRPr="00AC436D">
              <w:rPr>
                <w:rFonts w:eastAsia="Times New Roman" w:cstheme="minorHAnsi"/>
                <w:color w:val="000000"/>
              </w:rPr>
              <w:t>Grand</w:t>
            </w:r>
            <w:r w:rsidR="00782DBA" w:rsidRPr="00AC436D">
              <w:rPr>
                <w:rFonts w:eastAsia="Times New Roman" w:cstheme="minorHAnsi"/>
                <w:color w:val="000000"/>
              </w:rPr>
              <w:t xml:space="preserve"> </w:t>
            </w:r>
            <w:r w:rsidR="00875FDE" w:rsidRPr="00AC436D">
              <w:rPr>
                <w:rFonts w:eastAsia="Times New Roman" w:cstheme="minorHAnsi"/>
                <w:color w:val="000000"/>
              </w:rPr>
              <w:t>Ave,</w:t>
            </w:r>
            <w:r w:rsidR="00782DBA" w:rsidRPr="00AC436D">
              <w:rPr>
                <w:rFonts w:eastAsia="Times New Roman" w:cstheme="minorHAnsi"/>
                <w:color w:val="000000"/>
              </w:rPr>
              <w:t xml:space="preserve"> </w:t>
            </w:r>
            <w:r w:rsidR="00875FDE" w:rsidRPr="00AC436D">
              <w:rPr>
                <w:rFonts w:eastAsia="Times New Roman" w:cstheme="minorHAnsi"/>
                <w:color w:val="000000"/>
              </w:rPr>
              <w:t>Ste</w:t>
            </w:r>
            <w:r w:rsidR="00782DBA" w:rsidRPr="00AC436D">
              <w:rPr>
                <w:rFonts w:eastAsia="Times New Roman" w:cstheme="minorHAnsi"/>
                <w:color w:val="000000"/>
              </w:rPr>
              <w:t xml:space="preserve"> </w:t>
            </w:r>
            <w:r w:rsidR="00875FDE" w:rsidRPr="00AC436D">
              <w:rPr>
                <w:rFonts w:eastAsia="Times New Roman" w:cstheme="minorHAnsi"/>
                <w:color w:val="000000"/>
              </w:rPr>
              <w:t>114,</w:t>
            </w:r>
            <w:r w:rsidR="00782DBA" w:rsidRPr="00AC436D">
              <w:rPr>
                <w:rFonts w:eastAsia="Times New Roman" w:cstheme="minorHAnsi"/>
                <w:color w:val="000000"/>
              </w:rPr>
              <w:t xml:space="preserve"> </w:t>
            </w:r>
            <w:r w:rsidR="00875FDE" w:rsidRPr="00AC436D">
              <w:rPr>
                <w:rFonts w:eastAsia="Times New Roman" w:cstheme="minorHAnsi"/>
                <w:color w:val="000000"/>
              </w:rPr>
              <w:t>Des</w:t>
            </w:r>
            <w:r w:rsidR="00782DBA" w:rsidRPr="00AC436D">
              <w:rPr>
                <w:rFonts w:eastAsia="Times New Roman" w:cstheme="minorHAnsi"/>
                <w:color w:val="000000"/>
              </w:rPr>
              <w:t xml:space="preserve"> </w:t>
            </w:r>
            <w:r w:rsidR="00875FDE" w:rsidRPr="00AC436D">
              <w:rPr>
                <w:rFonts w:eastAsia="Times New Roman" w:cstheme="minorHAnsi"/>
                <w:color w:val="000000"/>
              </w:rPr>
              <w:t>Moines,</w:t>
            </w:r>
            <w:r w:rsidR="00782DBA" w:rsidRPr="00AC436D">
              <w:rPr>
                <w:rFonts w:eastAsia="Times New Roman" w:cstheme="minorHAnsi"/>
                <w:color w:val="000000"/>
              </w:rPr>
              <w:t xml:space="preserve"> </w:t>
            </w:r>
            <w:r w:rsidR="00875FDE" w:rsidRPr="00AC436D">
              <w:rPr>
                <w:rFonts w:eastAsia="Times New Roman" w:cstheme="minorHAnsi"/>
                <w:color w:val="000000"/>
              </w:rPr>
              <w:t>IA</w:t>
            </w:r>
            <w:r w:rsidR="00782DBA" w:rsidRPr="00AC436D">
              <w:rPr>
                <w:rFonts w:eastAsia="Times New Roman" w:cstheme="minorHAnsi"/>
                <w:color w:val="000000"/>
              </w:rPr>
              <w:t xml:space="preserve"> </w:t>
            </w:r>
            <w:r w:rsidR="00875FDE" w:rsidRPr="00AC436D">
              <w:rPr>
                <w:rFonts w:eastAsia="Times New Roman" w:cstheme="minorHAnsi"/>
                <w:color w:val="000000"/>
              </w:rPr>
              <w:t>50312,</w:t>
            </w:r>
            <w:r w:rsidR="00782DBA" w:rsidRPr="00AC436D">
              <w:rPr>
                <w:rFonts w:eastAsia="Times New Roman" w:cstheme="minorHAnsi"/>
                <w:color w:val="000000"/>
              </w:rPr>
              <w:t xml:space="preserve"> </w:t>
            </w:r>
            <w:r w:rsidR="00875FDE" w:rsidRPr="00AC436D">
              <w:rPr>
                <w:rFonts w:eastAsia="Times New Roman" w:cstheme="minorHAnsi"/>
                <w:color w:val="000000"/>
              </w:rPr>
              <w:t>515-965-5509,</w:t>
            </w:r>
            <w:r w:rsidR="00782DBA" w:rsidRPr="00AC436D">
              <w:rPr>
                <w:rFonts w:eastAsia="Times New Roman" w:cstheme="minorHAnsi"/>
                <w:color w:val="000000"/>
              </w:rPr>
              <w:t xml:space="preserve"> </w:t>
            </w:r>
            <w:hyperlink r:id="rId88" w:history="1">
              <w:r w:rsidR="00875FDE" w:rsidRPr="00AC436D">
                <w:rPr>
                  <w:rStyle w:val="Hyperlink"/>
                  <w:rFonts w:eastAsia="Times New Roman" w:cstheme="minorHAnsi"/>
                </w:rPr>
                <w:t>info@iowabc.org</w:t>
              </w:r>
            </w:hyperlink>
            <w:r w:rsidR="00782DBA" w:rsidRPr="00AC436D">
              <w:rPr>
                <w:rFonts w:eastAsia="Times New Roman" w:cstheme="minorHAnsi"/>
                <w:color w:val="000000"/>
              </w:rPr>
              <w:t xml:space="preserve"> </w:t>
            </w:r>
          </w:p>
          <w:p w14:paraId="73FBCF8F" w14:textId="1C2A94B6"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9729DA" w:rsidRPr="00AC436D">
              <w:rPr>
                <w:rFonts w:eastAsia="Times New Roman" w:cstheme="minorHAnsi"/>
                <w:color w:val="000000"/>
              </w:rPr>
              <w:t>IC&amp;RC</w:t>
            </w:r>
            <w:r w:rsidR="00782DBA" w:rsidRPr="00AC436D">
              <w:rPr>
                <w:rFonts w:eastAsia="Times New Roman" w:cstheme="minorHAnsi"/>
                <w:color w:val="000000"/>
              </w:rPr>
              <w:t xml:space="preserve"> </w:t>
            </w:r>
            <w:r w:rsidR="00EA7B8C" w:rsidRPr="00AC436D">
              <w:rPr>
                <w:rFonts w:eastAsia="Times New Roman" w:cstheme="minorHAnsi"/>
                <w:color w:val="000000"/>
              </w:rPr>
              <w:t>(</w:t>
            </w:r>
            <w:r w:rsidR="001359D2" w:rsidRPr="00AC436D">
              <w:rPr>
                <w:rFonts w:eastAsia="Times New Roman" w:cstheme="minorHAnsi"/>
                <w:color w:val="000000"/>
              </w:rPr>
              <w:t>ADC</w:t>
            </w:r>
            <w:r w:rsidR="00EA7B8C" w:rsidRPr="00AC436D">
              <w:rPr>
                <w:rFonts w:eastAsia="Times New Roman" w:cstheme="minorHAnsi"/>
                <w:color w:val="000000"/>
              </w:rPr>
              <w:t>)</w:t>
            </w:r>
            <w:r w:rsidR="00782DBA" w:rsidRPr="00AC436D">
              <w:rPr>
                <w:rFonts w:eastAsia="Times New Roman" w:cstheme="minorHAnsi"/>
                <w:color w:val="000000"/>
              </w:rPr>
              <w:t xml:space="preserve"> </w:t>
            </w:r>
            <w:r w:rsidR="00B80CF8" w:rsidRPr="00AC436D">
              <w:rPr>
                <w:rFonts w:eastAsia="Times New Roman" w:cstheme="minorHAnsi"/>
                <w:color w:val="000000"/>
              </w:rPr>
              <w:t>Exam</w:t>
            </w:r>
            <w:r w:rsidR="00B65C9A" w:rsidRPr="00AC436D">
              <w:rPr>
                <w:rFonts w:eastAsia="Times New Roman" w:cstheme="minorHAnsi"/>
                <w:color w:val="000000"/>
              </w:rPr>
              <w:t>.</w:t>
            </w:r>
          </w:p>
          <w:p w14:paraId="221DF501" w14:textId="71591C9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78709A" w:rsidRPr="00AC436D">
              <w:rPr>
                <w:rFonts w:eastAsia="Times New Roman" w:cstheme="minorHAnsi"/>
                <w:color w:val="000000"/>
              </w:rPr>
              <w:t>Temporary</w:t>
            </w:r>
            <w:r w:rsidR="00782DBA" w:rsidRPr="00AC436D">
              <w:rPr>
                <w:rFonts w:eastAsia="Times New Roman" w:cstheme="minorHAnsi"/>
                <w:color w:val="000000"/>
              </w:rPr>
              <w:t xml:space="preserve"> </w:t>
            </w:r>
            <w:r w:rsidR="0078709A" w:rsidRPr="00AC436D">
              <w:rPr>
                <w:rFonts w:eastAsia="Times New Roman" w:cstheme="minorHAnsi"/>
                <w:color w:val="000000"/>
              </w:rPr>
              <w:t>Certified</w:t>
            </w:r>
            <w:r w:rsidR="00782DBA" w:rsidRPr="00AC436D">
              <w:rPr>
                <w:rFonts w:eastAsia="Times New Roman" w:cstheme="minorHAnsi"/>
                <w:color w:val="000000"/>
              </w:rPr>
              <w:t xml:space="preserve"> </w:t>
            </w:r>
            <w:r w:rsidR="0078709A" w:rsidRPr="00AC436D">
              <w:rPr>
                <w:rFonts w:eastAsia="Times New Roman" w:cstheme="minorHAnsi"/>
                <w:color w:val="000000"/>
              </w:rPr>
              <w:t>Alcohol</w:t>
            </w:r>
            <w:r w:rsidR="00782DBA" w:rsidRPr="00AC436D">
              <w:rPr>
                <w:rFonts w:eastAsia="Times New Roman" w:cstheme="minorHAnsi"/>
                <w:color w:val="000000"/>
              </w:rPr>
              <w:t xml:space="preserve"> </w:t>
            </w:r>
            <w:r w:rsidR="0078709A" w:rsidRPr="00AC436D">
              <w:rPr>
                <w:rFonts w:eastAsia="Times New Roman" w:cstheme="minorHAnsi"/>
                <w:color w:val="000000"/>
              </w:rPr>
              <w:t>&amp;</w:t>
            </w:r>
            <w:r w:rsidR="00782DBA" w:rsidRPr="00AC436D">
              <w:rPr>
                <w:rFonts w:eastAsia="Times New Roman" w:cstheme="minorHAnsi"/>
                <w:color w:val="000000"/>
              </w:rPr>
              <w:t xml:space="preserve"> </w:t>
            </w:r>
            <w:r w:rsidR="0078709A" w:rsidRPr="00AC436D">
              <w:rPr>
                <w:rFonts w:eastAsia="Times New Roman" w:cstheme="minorHAnsi"/>
                <w:color w:val="000000"/>
              </w:rPr>
              <w:t>Drug</w:t>
            </w:r>
            <w:r w:rsidR="00782DBA" w:rsidRPr="00AC436D">
              <w:rPr>
                <w:rFonts w:eastAsia="Times New Roman" w:cstheme="minorHAnsi"/>
                <w:color w:val="000000"/>
              </w:rPr>
              <w:t xml:space="preserve"> </w:t>
            </w:r>
            <w:r w:rsidR="0078709A" w:rsidRPr="00AC436D">
              <w:rPr>
                <w:rFonts w:eastAsia="Times New Roman" w:cstheme="minorHAnsi"/>
                <w:color w:val="000000"/>
              </w:rPr>
              <w:t>Counselor</w:t>
            </w:r>
            <w:r w:rsidR="00782DBA" w:rsidRPr="00AC436D">
              <w:rPr>
                <w:rFonts w:eastAsia="Times New Roman" w:cstheme="minorHAnsi"/>
                <w:color w:val="000000"/>
              </w:rPr>
              <w:t xml:space="preserve"> </w:t>
            </w:r>
            <w:r w:rsidR="00BB44C8" w:rsidRPr="00AC436D">
              <w:rPr>
                <w:rFonts w:eastAsia="Times New Roman" w:cstheme="minorHAnsi"/>
                <w:color w:val="000000"/>
              </w:rPr>
              <w:t>(</w:t>
            </w:r>
            <w:proofErr w:type="spellStart"/>
            <w:r w:rsidR="00BB44C8" w:rsidRPr="00AC436D">
              <w:rPr>
                <w:rFonts w:eastAsia="Times New Roman" w:cstheme="minorHAnsi"/>
                <w:color w:val="000000"/>
              </w:rPr>
              <w:t>tCADC</w:t>
            </w:r>
            <w:proofErr w:type="spellEnd"/>
            <w:r w:rsidR="00BB44C8" w:rsidRPr="00AC436D">
              <w:rPr>
                <w:rFonts w:eastAsia="Times New Roman" w:cstheme="minorHAnsi"/>
                <w:color w:val="000000"/>
              </w:rPr>
              <w:t>),</w:t>
            </w:r>
            <w:r w:rsidR="00782DBA" w:rsidRPr="00AC436D">
              <w:rPr>
                <w:rFonts w:eastAsia="Times New Roman" w:cstheme="minorHAnsi"/>
                <w:color w:val="000000"/>
              </w:rPr>
              <w:t xml:space="preserve"> </w:t>
            </w:r>
            <w:r w:rsidR="00BB44C8" w:rsidRPr="00AC436D">
              <w:rPr>
                <w:rFonts w:eastAsia="Times New Roman" w:cstheme="minorHAnsi"/>
                <w:color w:val="000000"/>
              </w:rPr>
              <w:t>and</w:t>
            </w:r>
            <w:r w:rsidR="00782DBA" w:rsidRPr="00AC436D">
              <w:rPr>
                <w:rFonts w:eastAsia="Times New Roman" w:cstheme="minorHAnsi"/>
                <w:color w:val="000000"/>
              </w:rPr>
              <w:t xml:space="preserve"> </w:t>
            </w:r>
            <w:r w:rsidR="00BB44C8" w:rsidRPr="00AC436D">
              <w:rPr>
                <w:rFonts w:eastAsia="Times New Roman" w:cstheme="minorHAnsi"/>
                <w:color w:val="000000"/>
              </w:rPr>
              <w:t>Certified</w:t>
            </w:r>
            <w:r w:rsidR="00782DBA" w:rsidRPr="00AC436D">
              <w:rPr>
                <w:rFonts w:eastAsia="Times New Roman" w:cstheme="minorHAnsi"/>
                <w:color w:val="000000"/>
              </w:rPr>
              <w:t xml:space="preserve"> </w:t>
            </w:r>
            <w:r w:rsidR="00BB44C8" w:rsidRPr="00AC436D">
              <w:rPr>
                <w:rFonts w:eastAsia="Times New Roman" w:cstheme="minorHAnsi"/>
                <w:color w:val="000000"/>
              </w:rPr>
              <w:t>Alcohol</w:t>
            </w:r>
            <w:r w:rsidR="00782DBA" w:rsidRPr="00AC436D">
              <w:rPr>
                <w:rFonts w:eastAsia="Times New Roman" w:cstheme="minorHAnsi"/>
                <w:color w:val="000000"/>
              </w:rPr>
              <w:t xml:space="preserve"> </w:t>
            </w:r>
            <w:r w:rsidR="00BB44C8" w:rsidRPr="00AC436D">
              <w:rPr>
                <w:rFonts w:eastAsia="Times New Roman" w:cstheme="minorHAnsi"/>
                <w:color w:val="000000"/>
              </w:rPr>
              <w:t>&amp;</w:t>
            </w:r>
            <w:r w:rsidR="00782DBA" w:rsidRPr="00AC436D">
              <w:rPr>
                <w:rFonts w:eastAsia="Times New Roman" w:cstheme="minorHAnsi"/>
                <w:color w:val="000000"/>
              </w:rPr>
              <w:t xml:space="preserve"> </w:t>
            </w:r>
            <w:r w:rsidR="00BB44C8" w:rsidRPr="00AC436D">
              <w:rPr>
                <w:rFonts w:eastAsia="Times New Roman" w:cstheme="minorHAnsi"/>
                <w:color w:val="000000"/>
              </w:rPr>
              <w:t>Drug</w:t>
            </w:r>
            <w:r w:rsidR="00782DBA" w:rsidRPr="00AC436D">
              <w:rPr>
                <w:rFonts w:eastAsia="Times New Roman" w:cstheme="minorHAnsi"/>
                <w:color w:val="000000"/>
              </w:rPr>
              <w:t xml:space="preserve"> </w:t>
            </w:r>
            <w:r w:rsidR="00BB44C8" w:rsidRPr="00AC436D">
              <w:rPr>
                <w:rFonts w:eastAsia="Times New Roman" w:cstheme="minorHAnsi"/>
                <w:color w:val="000000"/>
              </w:rPr>
              <w:t>Counselor</w:t>
            </w:r>
            <w:r w:rsidR="00782DBA" w:rsidRPr="00AC436D">
              <w:rPr>
                <w:rFonts w:eastAsia="Times New Roman" w:cstheme="minorHAnsi"/>
                <w:color w:val="000000"/>
              </w:rPr>
              <w:t xml:space="preserve"> </w:t>
            </w:r>
            <w:r w:rsidR="00BB44C8" w:rsidRPr="00AC436D">
              <w:rPr>
                <w:rFonts w:eastAsia="Times New Roman" w:cstheme="minorHAnsi"/>
                <w:color w:val="000000"/>
              </w:rPr>
              <w:t>(CADC)</w:t>
            </w:r>
            <w:r w:rsidR="0078709A" w:rsidRPr="00AC436D">
              <w:rPr>
                <w:rFonts w:eastAsia="Times New Roman" w:cstheme="minorHAnsi"/>
                <w:color w:val="000000"/>
              </w:rPr>
              <w:t>.</w:t>
            </w:r>
          </w:p>
          <w:p w14:paraId="724CF429" w14:textId="288AB313"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89" w:history="1">
              <w:r w:rsidR="008D5F7B" w:rsidRPr="00AC436D">
                <w:rPr>
                  <w:rStyle w:val="Hyperlink"/>
                  <w:rFonts w:eastAsia="Times New Roman" w:cstheme="minorHAnsi"/>
                </w:rPr>
                <w:t>Iowa</w:t>
              </w:r>
              <w:r w:rsidR="00782DBA" w:rsidRPr="00AC436D">
                <w:rPr>
                  <w:rStyle w:val="Hyperlink"/>
                  <w:rFonts w:eastAsia="Times New Roman" w:cstheme="minorHAnsi"/>
                </w:rPr>
                <w:t xml:space="preserve"> </w:t>
              </w:r>
              <w:r w:rsidR="008D5F7B" w:rsidRPr="00AC436D">
                <w:rPr>
                  <w:rStyle w:val="Hyperlink"/>
                  <w:rFonts w:eastAsia="Times New Roman" w:cstheme="minorHAnsi"/>
                </w:rPr>
                <w:t>Board</w:t>
              </w:r>
              <w:r w:rsidR="00782DBA" w:rsidRPr="00AC436D">
                <w:rPr>
                  <w:rStyle w:val="Hyperlink"/>
                  <w:rFonts w:eastAsia="Times New Roman" w:cstheme="minorHAnsi"/>
                </w:rPr>
                <w:t xml:space="preserve"> </w:t>
              </w:r>
              <w:r w:rsidR="008D5F7B" w:rsidRPr="00AC436D">
                <w:rPr>
                  <w:rStyle w:val="Hyperlink"/>
                  <w:rFonts w:eastAsia="Times New Roman" w:cstheme="minorHAnsi"/>
                </w:rPr>
                <w:t>of</w:t>
              </w:r>
              <w:r w:rsidR="00782DBA" w:rsidRPr="00AC436D">
                <w:rPr>
                  <w:rStyle w:val="Hyperlink"/>
                  <w:rFonts w:eastAsia="Times New Roman" w:cstheme="minorHAnsi"/>
                </w:rPr>
                <w:t xml:space="preserve"> </w:t>
              </w:r>
              <w:r w:rsidR="008D5F7B" w:rsidRPr="00AC436D">
                <w:rPr>
                  <w:rStyle w:val="Hyperlink"/>
                  <w:rFonts w:eastAsia="Times New Roman" w:cstheme="minorHAnsi"/>
                </w:rPr>
                <w:t>Certification</w:t>
              </w:r>
              <w:r w:rsidR="00782DBA" w:rsidRPr="00AC436D">
                <w:rPr>
                  <w:rStyle w:val="Hyperlink"/>
                  <w:rFonts w:eastAsia="Times New Roman" w:cstheme="minorHAnsi"/>
                </w:rPr>
                <w:t xml:space="preserve"> </w:t>
              </w:r>
              <w:r w:rsidR="008D5F7B" w:rsidRPr="00AC436D">
                <w:rPr>
                  <w:rStyle w:val="Hyperlink"/>
                  <w:rFonts w:eastAsia="Times New Roman" w:cstheme="minorHAnsi"/>
                </w:rPr>
                <w:t>Handbook</w:t>
              </w:r>
            </w:hyperlink>
            <w:r w:rsidR="008D5F7B" w:rsidRPr="00AC436D">
              <w:rPr>
                <w:rFonts w:eastAsia="Times New Roman" w:cstheme="minorHAnsi"/>
                <w:color w:val="000000"/>
              </w:rPr>
              <w:t>.</w:t>
            </w:r>
            <w:r w:rsidR="00782DBA" w:rsidRPr="00AC436D">
              <w:rPr>
                <w:rFonts w:eastAsia="Times New Roman" w:cstheme="minorHAnsi"/>
                <w:color w:val="000000"/>
              </w:rPr>
              <w:t xml:space="preserve"> </w:t>
            </w:r>
            <w:r w:rsidR="008D5F7B" w:rsidRPr="00AC436D">
              <w:rPr>
                <w:rFonts w:eastAsia="Times New Roman" w:cstheme="minorHAnsi"/>
                <w:color w:val="000000"/>
              </w:rPr>
              <w:t>(PDF)</w:t>
            </w:r>
          </w:p>
          <w:p w14:paraId="0D3FD012" w14:textId="4DDE3ED1"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3F36590E" w14:textId="7C379932" w:rsidR="0078709A" w:rsidRPr="00AC436D" w:rsidRDefault="0078709A"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Temporary</w:t>
            </w:r>
            <w:r w:rsidR="00782DBA" w:rsidRPr="00AC436D">
              <w:rPr>
                <w:rFonts w:eastAsia="Times New Roman" w:cstheme="minorHAnsi"/>
                <w:color w:val="000000"/>
              </w:rPr>
              <w:t xml:space="preserve"> </w:t>
            </w:r>
            <w:r w:rsidRPr="00AC436D">
              <w:rPr>
                <w:rFonts w:eastAsia="Times New Roman" w:cstheme="minorHAnsi"/>
                <w:color w:val="000000"/>
              </w:rPr>
              <w:t>Certified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00024D59" w:rsidRPr="00AC436D">
              <w:rPr>
                <w:rFonts w:eastAsia="Times New Roman" w:cstheme="minorHAnsi"/>
                <w:color w:val="000000"/>
              </w:rPr>
              <w:t>(</w:t>
            </w:r>
            <w:proofErr w:type="spellStart"/>
            <w:r w:rsidR="00024D59" w:rsidRPr="00AC436D">
              <w:rPr>
                <w:rFonts w:eastAsia="Times New Roman" w:cstheme="minorHAnsi"/>
                <w:color w:val="000000"/>
              </w:rPr>
              <w:t>tCADC</w:t>
            </w:r>
            <w:proofErr w:type="spellEnd"/>
            <w:r w:rsidR="00024D59"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gives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candidate</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towards</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proofErr w:type="spellStart"/>
            <w:r w:rsidR="00024D59" w:rsidRPr="00AC436D">
              <w:rPr>
                <w:rFonts w:eastAsia="Times New Roman" w:cstheme="minorHAnsi"/>
                <w:color w:val="000000"/>
              </w:rPr>
              <w:t>tCADC</w:t>
            </w:r>
            <w:proofErr w:type="spellEnd"/>
            <w:r w:rsidR="00782DBA" w:rsidRPr="00AC436D">
              <w:rPr>
                <w:rFonts w:eastAsia="Times New Roman" w:cstheme="minorHAnsi"/>
                <w:color w:val="000000"/>
              </w:rPr>
              <w:t xml:space="preserve"> </w:t>
            </w:r>
            <w:r w:rsidR="00024D59" w:rsidRPr="00AC436D">
              <w:rPr>
                <w:rFonts w:eastAsia="Times New Roman" w:cstheme="minorHAnsi"/>
                <w:color w:val="000000"/>
              </w:rPr>
              <w:t>for</w:t>
            </w:r>
            <w:r w:rsidR="00782DBA" w:rsidRPr="00AC436D">
              <w:rPr>
                <w:rFonts w:eastAsia="Times New Roman" w:cstheme="minorHAnsi"/>
                <w:color w:val="000000"/>
              </w:rPr>
              <w:t xml:space="preserve"> </w:t>
            </w:r>
            <w:r w:rsidR="00024D59" w:rsidRPr="00AC436D">
              <w:rPr>
                <w:rFonts w:eastAsia="Times New Roman" w:cstheme="minorHAnsi"/>
                <w:color w:val="000000"/>
              </w:rPr>
              <w:t>students</w:t>
            </w:r>
            <w:r w:rsidR="00782DBA" w:rsidRPr="00AC436D">
              <w:rPr>
                <w:rFonts w:eastAsia="Times New Roman" w:cstheme="minorHAnsi"/>
                <w:color w:val="000000"/>
              </w:rPr>
              <w:t xml:space="preserve"> </w:t>
            </w:r>
            <w:r w:rsidR="00024D59" w:rsidRPr="00AC436D">
              <w:rPr>
                <w:rFonts w:eastAsia="Times New Roman" w:cstheme="minorHAnsi"/>
                <w:color w:val="000000"/>
              </w:rPr>
              <w:t>or</w:t>
            </w:r>
            <w:r w:rsidR="00782DBA" w:rsidRPr="00AC436D">
              <w:rPr>
                <w:rFonts w:eastAsia="Times New Roman" w:cstheme="minorHAnsi"/>
                <w:color w:val="000000"/>
              </w:rPr>
              <w:t xml:space="preserve"> </w:t>
            </w:r>
            <w:r w:rsidR="00024D59" w:rsidRPr="00AC436D">
              <w:rPr>
                <w:rFonts w:eastAsia="Times New Roman" w:cstheme="minorHAnsi"/>
                <w:color w:val="000000"/>
              </w:rPr>
              <w:t>those</w:t>
            </w:r>
            <w:r w:rsidR="00782DBA" w:rsidRPr="00AC436D">
              <w:rPr>
                <w:rFonts w:eastAsia="Times New Roman" w:cstheme="minorHAnsi"/>
                <w:color w:val="000000"/>
              </w:rPr>
              <w:t xml:space="preserve"> </w:t>
            </w:r>
            <w:r w:rsidR="00024D59" w:rsidRPr="00AC436D">
              <w:rPr>
                <w:rFonts w:eastAsia="Times New Roman" w:cstheme="minorHAnsi"/>
                <w:color w:val="000000"/>
              </w:rPr>
              <w:t>new</w:t>
            </w:r>
            <w:r w:rsidR="00782DBA" w:rsidRPr="00AC436D">
              <w:rPr>
                <w:rFonts w:eastAsia="Times New Roman" w:cstheme="minorHAnsi"/>
                <w:color w:val="000000"/>
              </w:rPr>
              <w:t xml:space="preserve"> </w:t>
            </w:r>
            <w:r w:rsidR="00024D59" w:rsidRPr="00AC436D">
              <w:rPr>
                <w:rFonts w:eastAsia="Times New Roman" w:cstheme="minorHAnsi"/>
                <w:color w:val="000000"/>
              </w:rPr>
              <w:t>to</w:t>
            </w:r>
            <w:r w:rsidR="00782DBA" w:rsidRPr="00AC436D">
              <w:rPr>
                <w:rFonts w:eastAsia="Times New Roman" w:cstheme="minorHAnsi"/>
                <w:color w:val="000000"/>
              </w:rPr>
              <w:t xml:space="preserve"> </w:t>
            </w:r>
            <w:r w:rsidR="00024D59" w:rsidRPr="00AC436D">
              <w:rPr>
                <w:rFonts w:eastAsia="Times New Roman" w:cstheme="minorHAnsi"/>
                <w:color w:val="000000"/>
              </w:rPr>
              <w:t>the</w:t>
            </w:r>
            <w:r w:rsidR="00782DBA" w:rsidRPr="00AC436D">
              <w:rPr>
                <w:rFonts w:eastAsia="Times New Roman" w:cstheme="minorHAnsi"/>
                <w:color w:val="000000"/>
              </w:rPr>
              <w:t xml:space="preserve"> </w:t>
            </w:r>
            <w:r w:rsidR="00024D59" w:rsidRPr="00AC436D">
              <w:rPr>
                <w:rFonts w:eastAsia="Times New Roman" w:cstheme="minorHAnsi"/>
                <w:color w:val="000000"/>
              </w:rPr>
              <w:t>field</w:t>
            </w:r>
            <w:r w:rsidR="00782DBA" w:rsidRPr="00AC436D">
              <w:rPr>
                <w:rFonts w:eastAsia="Times New Roman" w:cstheme="minorHAnsi"/>
                <w:color w:val="000000"/>
              </w:rPr>
              <w:t xml:space="preserve"> </w:t>
            </w:r>
            <w:r w:rsidR="00024D59" w:rsidRPr="00AC436D">
              <w:rPr>
                <w:rFonts w:eastAsia="Times New Roman" w:cstheme="minorHAnsi"/>
                <w:color w:val="000000"/>
              </w:rPr>
              <w:t>who</w:t>
            </w:r>
            <w:r w:rsidR="00782DBA" w:rsidRPr="00AC436D">
              <w:rPr>
                <w:rFonts w:eastAsia="Times New Roman" w:cstheme="minorHAnsi"/>
                <w:color w:val="000000"/>
              </w:rPr>
              <w:t xml:space="preserve"> </w:t>
            </w:r>
            <w:r w:rsidR="00024D59" w:rsidRPr="00AC436D">
              <w:rPr>
                <w:rFonts w:eastAsia="Times New Roman" w:cstheme="minorHAnsi"/>
                <w:color w:val="000000"/>
              </w:rPr>
              <w:t>have</w:t>
            </w:r>
            <w:r w:rsidR="00782DBA" w:rsidRPr="00AC436D">
              <w:rPr>
                <w:rFonts w:eastAsia="Times New Roman" w:cstheme="minorHAnsi"/>
                <w:color w:val="000000"/>
              </w:rPr>
              <w:t xml:space="preserve"> </w:t>
            </w:r>
            <w:r w:rsidR="00024D59" w:rsidRPr="00AC436D">
              <w:rPr>
                <w:rFonts w:eastAsia="Times New Roman" w:cstheme="minorHAnsi"/>
                <w:color w:val="000000"/>
              </w:rPr>
              <w:t>met</w:t>
            </w:r>
            <w:r w:rsidR="00782DBA" w:rsidRPr="00AC436D">
              <w:rPr>
                <w:rFonts w:eastAsia="Times New Roman" w:cstheme="minorHAnsi"/>
                <w:color w:val="000000"/>
              </w:rPr>
              <w:t xml:space="preserve"> </w:t>
            </w:r>
            <w:r w:rsidR="00024D59" w:rsidRPr="00AC436D">
              <w:rPr>
                <w:rFonts w:eastAsia="Times New Roman" w:cstheme="minorHAnsi"/>
                <w:color w:val="000000"/>
              </w:rPr>
              <w:t>all</w:t>
            </w:r>
            <w:r w:rsidR="00782DBA" w:rsidRPr="00AC436D">
              <w:rPr>
                <w:rFonts w:eastAsia="Times New Roman" w:cstheme="minorHAnsi"/>
                <w:color w:val="000000"/>
              </w:rPr>
              <w:t xml:space="preserve"> </w:t>
            </w:r>
            <w:r w:rsidR="00024D59" w:rsidRPr="00AC436D">
              <w:rPr>
                <w:rFonts w:eastAsia="Times New Roman" w:cstheme="minorHAnsi"/>
                <w:color w:val="000000"/>
              </w:rPr>
              <w:t>education</w:t>
            </w:r>
            <w:r w:rsidR="00782DBA" w:rsidRPr="00AC436D">
              <w:rPr>
                <w:rFonts w:eastAsia="Times New Roman" w:cstheme="minorHAnsi"/>
                <w:color w:val="000000"/>
              </w:rPr>
              <w:t xml:space="preserve"> </w:t>
            </w:r>
            <w:r w:rsidR="00024D59" w:rsidRPr="00AC436D">
              <w:rPr>
                <w:rFonts w:eastAsia="Times New Roman" w:cstheme="minorHAnsi"/>
                <w:color w:val="000000"/>
              </w:rPr>
              <w:t>requirements</w:t>
            </w:r>
            <w:r w:rsidR="00782DBA" w:rsidRPr="00AC436D">
              <w:rPr>
                <w:rFonts w:eastAsia="Times New Roman" w:cstheme="minorHAnsi"/>
                <w:color w:val="000000"/>
              </w:rPr>
              <w:t xml:space="preserve"> </w:t>
            </w:r>
            <w:r w:rsidR="00024D59" w:rsidRPr="00AC436D">
              <w:rPr>
                <w:rFonts w:eastAsia="Times New Roman" w:cstheme="minorHAnsi"/>
                <w:color w:val="000000"/>
              </w:rPr>
              <w:t>for</w:t>
            </w:r>
            <w:r w:rsidR="00782DBA" w:rsidRPr="00AC436D">
              <w:rPr>
                <w:rFonts w:eastAsia="Times New Roman" w:cstheme="minorHAnsi"/>
                <w:color w:val="000000"/>
              </w:rPr>
              <w:t xml:space="preserve"> </w:t>
            </w:r>
            <w:r w:rsidR="00024D59" w:rsidRPr="00AC436D">
              <w:rPr>
                <w:rFonts w:eastAsia="Times New Roman" w:cstheme="minorHAnsi"/>
                <w:color w:val="000000"/>
              </w:rPr>
              <w:t>CADC</w:t>
            </w:r>
            <w:r w:rsidR="00782DBA" w:rsidRPr="00AC436D">
              <w:rPr>
                <w:rFonts w:eastAsia="Times New Roman" w:cstheme="minorHAnsi"/>
                <w:color w:val="000000"/>
              </w:rPr>
              <w:t xml:space="preserve"> </w:t>
            </w:r>
            <w:r w:rsidR="00024D59" w:rsidRPr="00AC436D">
              <w:rPr>
                <w:rFonts w:eastAsia="Times New Roman" w:cstheme="minorHAnsi"/>
                <w:color w:val="000000"/>
              </w:rPr>
              <w:t>or</w:t>
            </w:r>
            <w:r w:rsidR="00782DBA" w:rsidRPr="00AC436D">
              <w:rPr>
                <w:rFonts w:eastAsia="Times New Roman" w:cstheme="minorHAnsi"/>
                <w:color w:val="000000"/>
              </w:rPr>
              <w:t xml:space="preserve"> </w:t>
            </w:r>
            <w:r w:rsidR="00024D59" w:rsidRPr="00AC436D">
              <w:rPr>
                <w:rFonts w:eastAsia="Times New Roman" w:cstheme="minorHAnsi"/>
                <w:color w:val="000000"/>
              </w:rPr>
              <w:t>IADC</w:t>
            </w:r>
            <w:r w:rsidR="00782DBA" w:rsidRPr="00AC436D">
              <w:rPr>
                <w:rFonts w:eastAsia="Times New Roman" w:cstheme="minorHAnsi"/>
                <w:color w:val="000000"/>
              </w:rPr>
              <w:t xml:space="preserve"> </w:t>
            </w:r>
            <w:r w:rsidR="00024D59" w:rsidRPr="00AC436D">
              <w:rPr>
                <w:rFonts w:eastAsia="Times New Roman" w:cstheme="minorHAnsi"/>
                <w:color w:val="000000"/>
              </w:rPr>
              <w:t>but</w:t>
            </w:r>
            <w:r w:rsidR="00782DBA" w:rsidRPr="00AC436D">
              <w:rPr>
                <w:rFonts w:eastAsia="Times New Roman" w:cstheme="minorHAnsi"/>
                <w:color w:val="000000"/>
              </w:rPr>
              <w:t xml:space="preserve"> </w:t>
            </w:r>
            <w:r w:rsidR="00024D59" w:rsidRPr="00AC436D">
              <w:rPr>
                <w:rFonts w:eastAsia="Times New Roman" w:cstheme="minorHAnsi"/>
                <w:color w:val="000000"/>
              </w:rPr>
              <w:t>have</w:t>
            </w:r>
            <w:r w:rsidR="00782DBA" w:rsidRPr="00AC436D">
              <w:rPr>
                <w:rFonts w:eastAsia="Times New Roman" w:cstheme="minorHAnsi"/>
                <w:color w:val="000000"/>
              </w:rPr>
              <w:t xml:space="preserve"> </w:t>
            </w:r>
            <w:r w:rsidR="00024D59" w:rsidRPr="00AC436D">
              <w:rPr>
                <w:rFonts w:eastAsia="Times New Roman" w:cstheme="minorHAnsi"/>
                <w:color w:val="000000"/>
              </w:rPr>
              <w:t>little</w:t>
            </w:r>
            <w:r w:rsidR="00782DBA" w:rsidRPr="00AC436D">
              <w:rPr>
                <w:rFonts w:eastAsia="Times New Roman" w:cstheme="minorHAnsi"/>
                <w:color w:val="000000"/>
              </w:rPr>
              <w:t xml:space="preserve"> </w:t>
            </w:r>
            <w:r w:rsidR="00024D59" w:rsidRPr="00AC436D">
              <w:rPr>
                <w:rFonts w:eastAsia="Times New Roman" w:cstheme="minorHAnsi"/>
                <w:color w:val="000000"/>
              </w:rPr>
              <w:t>to</w:t>
            </w:r>
            <w:r w:rsidR="00782DBA" w:rsidRPr="00AC436D">
              <w:rPr>
                <w:rFonts w:eastAsia="Times New Roman" w:cstheme="minorHAnsi"/>
                <w:color w:val="000000"/>
              </w:rPr>
              <w:t xml:space="preserve"> </w:t>
            </w:r>
            <w:r w:rsidR="00024D59" w:rsidRPr="00AC436D">
              <w:rPr>
                <w:rFonts w:eastAsia="Times New Roman" w:cstheme="minorHAnsi"/>
                <w:color w:val="000000"/>
              </w:rPr>
              <w:t>no</w:t>
            </w:r>
            <w:r w:rsidR="00782DBA" w:rsidRPr="00AC436D">
              <w:rPr>
                <w:rFonts w:eastAsia="Times New Roman" w:cstheme="minorHAnsi"/>
                <w:color w:val="000000"/>
              </w:rPr>
              <w:t xml:space="preserve"> </w:t>
            </w:r>
            <w:r w:rsidR="00024D59" w:rsidRPr="00AC436D">
              <w:rPr>
                <w:rFonts w:eastAsia="Times New Roman" w:cstheme="minorHAnsi"/>
                <w:color w:val="000000"/>
              </w:rPr>
              <w:t>formal</w:t>
            </w:r>
            <w:r w:rsidR="00782DBA" w:rsidRPr="00AC436D">
              <w:rPr>
                <w:rFonts w:eastAsia="Times New Roman" w:cstheme="minorHAnsi"/>
                <w:color w:val="000000"/>
              </w:rPr>
              <w:t xml:space="preserve"> </w:t>
            </w:r>
            <w:r w:rsidR="00024D59" w:rsidRPr="00AC436D">
              <w:rPr>
                <w:rFonts w:eastAsia="Times New Roman" w:cstheme="minorHAnsi"/>
                <w:color w:val="000000"/>
              </w:rPr>
              <w:t>experience</w:t>
            </w:r>
            <w:r w:rsidR="00782DBA" w:rsidRPr="00AC436D">
              <w:rPr>
                <w:rFonts w:eastAsia="Times New Roman" w:cstheme="minorHAnsi"/>
                <w:color w:val="000000"/>
              </w:rPr>
              <w:t xml:space="preserve"> </w:t>
            </w:r>
            <w:r w:rsidR="00024D59" w:rsidRPr="00AC436D">
              <w:rPr>
                <w:rFonts w:eastAsia="Times New Roman" w:cstheme="minorHAnsi"/>
                <w:color w:val="000000"/>
              </w:rPr>
              <w:t>or</w:t>
            </w:r>
            <w:r w:rsidR="00782DBA" w:rsidRPr="00AC436D">
              <w:rPr>
                <w:rFonts w:eastAsia="Times New Roman" w:cstheme="minorHAnsi"/>
                <w:color w:val="000000"/>
              </w:rPr>
              <w:t xml:space="preserve"> </w:t>
            </w:r>
            <w:r w:rsidR="00024D59" w:rsidRPr="00AC436D">
              <w:rPr>
                <w:rFonts w:eastAsia="Times New Roman" w:cstheme="minorHAnsi"/>
                <w:color w:val="000000"/>
              </w:rPr>
              <w:t>supervision</w:t>
            </w:r>
            <w:r w:rsidR="00782DBA" w:rsidRPr="00AC436D">
              <w:rPr>
                <w:rFonts w:eastAsia="Times New Roman" w:cstheme="minorHAnsi"/>
                <w:color w:val="000000"/>
              </w:rPr>
              <w:t xml:space="preserve"> </w:t>
            </w:r>
            <w:r w:rsidR="00024D59" w:rsidRPr="00AC436D">
              <w:rPr>
                <w:rFonts w:eastAsia="Times New Roman" w:cstheme="minorHAnsi"/>
                <w:color w:val="000000"/>
              </w:rPr>
              <w:t>in</w:t>
            </w:r>
            <w:r w:rsidR="00782DBA" w:rsidRPr="00AC436D">
              <w:rPr>
                <w:rFonts w:eastAsia="Times New Roman" w:cstheme="minorHAnsi"/>
                <w:color w:val="000000"/>
              </w:rPr>
              <w:t xml:space="preserve"> </w:t>
            </w:r>
            <w:r w:rsidR="00024D59" w:rsidRPr="00AC436D">
              <w:rPr>
                <w:rFonts w:eastAsia="Times New Roman" w:cstheme="minorHAnsi"/>
                <w:color w:val="000000"/>
              </w:rPr>
              <w:t>the</w:t>
            </w:r>
            <w:r w:rsidR="00782DBA" w:rsidRPr="00AC436D">
              <w:rPr>
                <w:rFonts w:eastAsia="Times New Roman" w:cstheme="minorHAnsi"/>
                <w:color w:val="000000"/>
              </w:rPr>
              <w:t xml:space="preserve"> </w:t>
            </w:r>
            <w:r w:rsidR="00024D59" w:rsidRPr="00AC436D">
              <w:rPr>
                <w:rFonts w:eastAsia="Times New Roman" w:cstheme="minorHAnsi"/>
                <w:color w:val="000000"/>
              </w:rPr>
              <w:t>field</w:t>
            </w:r>
            <w:r w:rsidR="00782DBA" w:rsidRPr="00AC436D">
              <w:rPr>
                <w:rFonts w:eastAsia="Times New Roman" w:cstheme="minorHAnsi"/>
                <w:color w:val="000000"/>
              </w:rPr>
              <w:t xml:space="preserve"> </w:t>
            </w:r>
            <w:r w:rsidR="00024D59" w:rsidRPr="00AC436D">
              <w:rPr>
                <w:rFonts w:eastAsia="Times New Roman" w:cstheme="minorHAnsi"/>
                <w:color w:val="000000"/>
              </w:rPr>
              <w:t>as</w:t>
            </w:r>
            <w:r w:rsidR="00782DBA" w:rsidRPr="00AC436D">
              <w:rPr>
                <w:rFonts w:eastAsia="Times New Roman" w:cstheme="minorHAnsi"/>
                <w:color w:val="000000"/>
              </w:rPr>
              <w:t xml:space="preserve"> </w:t>
            </w:r>
            <w:r w:rsidR="00024D59" w:rsidRPr="00AC436D">
              <w:rPr>
                <w:rFonts w:eastAsia="Times New Roman" w:cstheme="minorHAnsi"/>
                <w:color w:val="000000"/>
              </w:rPr>
              <w:t>a</w:t>
            </w:r>
            <w:r w:rsidR="00782DBA" w:rsidRPr="00AC436D">
              <w:rPr>
                <w:rFonts w:eastAsia="Times New Roman" w:cstheme="minorHAnsi"/>
                <w:color w:val="000000"/>
              </w:rPr>
              <w:t xml:space="preserve"> </w:t>
            </w:r>
            <w:r w:rsidR="00024D59" w:rsidRPr="00AC436D">
              <w:rPr>
                <w:rFonts w:eastAsia="Times New Roman" w:cstheme="minorHAnsi"/>
                <w:color w:val="000000"/>
              </w:rPr>
              <w:t>substance</w:t>
            </w:r>
            <w:r w:rsidR="00782DBA" w:rsidRPr="00AC436D">
              <w:rPr>
                <w:rFonts w:eastAsia="Times New Roman" w:cstheme="minorHAnsi"/>
                <w:color w:val="000000"/>
              </w:rPr>
              <w:t xml:space="preserve"> </w:t>
            </w:r>
            <w:r w:rsidR="00024D59" w:rsidRPr="00AC436D">
              <w:rPr>
                <w:rFonts w:eastAsia="Times New Roman" w:cstheme="minorHAnsi"/>
                <w:color w:val="000000"/>
              </w:rPr>
              <w:t>abuse</w:t>
            </w:r>
            <w:r w:rsidR="00782DBA" w:rsidRPr="00AC436D">
              <w:rPr>
                <w:rFonts w:eastAsia="Times New Roman" w:cstheme="minorHAnsi"/>
                <w:color w:val="000000"/>
              </w:rPr>
              <w:t xml:space="preserve"> </w:t>
            </w:r>
            <w:r w:rsidR="00024D59" w:rsidRPr="00AC436D">
              <w:rPr>
                <w:rFonts w:eastAsia="Times New Roman" w:cstheme="minorHAnsi"/>
                <w:color w:val="000000"/>
              </w:rPr>
              <w:t>counselor.</w:t>
            </w:r>
          </w:p>
          <w:p w14:paraId="7AB0A8F1" w14:textId="448C580F" w:rsidR="003C0893" w:rsidRPr="00AC436D" w:rsidRDefault="003C0893" w:rsidP="003C0893">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&amp;</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Pr="00AC436D">
              <w:rPr>
                <w:rFonts w:eastAsia="Times New Roman" w:cstheme="minorHAnsi"/>
                <w:color w:val="000000"/>
              </w:rPr>
              <w:t>:</w:t>
            </w:r>
          </w:p>
          <w:p w14:paraId="6B309B8D" w14:textId="3FCB101D" w:rsidR="00B93A70" w:rsidRPr="00AC436D" w:rsidRDefault="0048238A"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r w:rsidR="00782DBA" w:rsidRPr="00AC436D">
              <w:rPr>
                <w:rFonts w:eastAsia="Times New Roman" w:cstheme="minorHAnsi"/>
                <w:color w:val="000000"/>
              </w:rPr>
              <w:t xml:space="preserve"> </w:t>
            </w:r>
            <w:r w:rsidRPr="00AC436D">
              <w:rPr>
                <w:rFonts w:eastAsia="Times New Roman" w:cstheme="minorHAnsi"/>
                <w:color w:val="000000"/>
              </w:rPr>
              <w:t>Twenty-four</w:t>
            </w:r>
            <w:r w:rsidR="00782DBA" w:rsidRPr="00AC436D">
              <w:rPr>
                <w:rFonts w:eastAsia="Times New Roman" w:cstheme="minorHAnsi"/>
                <w:color w:val="000000"/>
              </w:rPr>
              <w:t xml:space="preserve"> </w:t>
            </w:r>
            <w:r w:rsidRPr="00AC436D">
              <w:rPr>
                <w:rFonts w:eastAsia="Times New Roman" w:cstheme="minorHAnsi"/>
                <w:color w:val="000000"/>
              </w:rPr>
              <w:t>(24)</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33</w:t>
            </w:r>
            <w:r w:rsidR="00782DBA" w:rsidRPr="00AC436D">
              <w:rPr>
                <w:rFonts w:eastAsia="Times New Roman" w:cstheme="minorHAnsi"/>
                <w:color w:val="000000"/>
              </w:rPr>
              <w:t xml:space="preserve"> </w:t>
            </w:r>
            <w:r w:rsidRPr="00AC436D">
              <w:rPr>
                <w:rFonts w:eastAsia="Times New Roman" w:cstheme="minorHAnsi"/>
                <w:color w:val="000000"/>
              </w:rPr>
              <w:t>quarter</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credit</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its</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fields</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fields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Psychology,</w:t>
            </w:r>
            <w:r w:rsidR="00782DBA" w:rsidRPr="00AC436D">
              <w:rPr>
                <w:rFonts w:eastAsia="Times New Roman" w:cstheme="minorHAnsi"/>
                <w:color w:val="000000"/>
              </w:rPr>
              <w:t xml:space="preserve"> </w:t>
            </w:r>
            <w:r w:rsidRPr="00AC436D">
              <w:rPr>
                <w:rFonts w:eastAsia="Times New Roman" w:cstheme="minorHAnsi"/>
                <w:color w:val="000000"/>
              </w:rPr>
              <w:t>Sociology,</w:t>
            </w:r>
            <w:r w:rsidR="00782DBA" w:rsidRPr="00AC436D">
              <w:rPr>
                <w:rFonts w:eastAsia="Times New Roman" w:cstheme="minorHAnsi"/>
                <w:color w:val="000000"/>
              </w:rPr>
              <w:t xml:space="preserve"> </w:t>
            </w:r>
            <w:r w:rsidRPr="00AC436D">
              <w:rPr>
                <w:rFonts w:eastAsia="Times New Roman" w:cstheme="minorHAnsi"/>
                <w:color w:val="000000"/>
              </w:rPr>
              <w:t>Social</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Human</w:t>
            </w:r>
            <w:r w:rsidR="00782DBA" w:rsidRPr="00AC436D">
              <w:rPr>
                <w:rFonts w:eastAsia="Times New Roman" w:cstheme="minorHAnsi"/>
                <w:color w:val="000000"/>
              </w:rPr>
              <w:t xml:space="preserve"> </w:t>
            </w:r>
            <w:r w:rsidRPr="00AC436D">
              <w:rPr>
                <w:rFonts w:eastAsia="Times New Roman" w:cstheme="minorHAnsi"/>
                <w:color w:val="000000"/>
              </w:rPr>
              <w:t>Services,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Justice).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grade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earned,</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course</w:t>
            </w:r>
            <w:r w:rsidR="00782DBA" w:rsidRPr="00AC436D">
              <w:rPr>
                <w:rFonts w:eastAsia="Times New Roman" w:cstheme="minorHAnsi"/>
                <w:color w:val="000000"/>
              </w:rPr>
              <w:t xml:space="preserve"> </w:t>
            </w:r>
            <w:r w:rsidRPr="00AC436D">
              <w:rPr>
                <w:rFonts w:eastAsia="Times New Roman" w:cstheme="minorHAnsi"/>
                <w:color w:val="000000"/>
              </w:rPr>
              <w:t>will</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ineligible.</w:t>
            </w:r>
          </w:p>
          <w:p w14:paraId="428E1E03" w14:textId="4E39F811" w:rsidR="00210A4C" w:rsidRPr="00AC436D" w:rsidRDefault="004F0D66"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Continuing</w:t>
            </w:r>
            <w:r w:rsidR="00782DBA" w:rsidRPr="00AC436D">
              <w:rPr>
                <w:rFonts w:eastAsia="Times New Roman" w:cstheme="minorHAnsi"/>
                <w:color w:val="000000"/>
              </w:rPr>
              <w:t xml:space="preserve"> </w:t>
            </w:r>
            <w:r w:rsidRPr="00AC436D">
              <w:rPr>
                <w:rFonts w:eastAsia="Times New Roman" w:cstheme="minorHAnsi"/>
                <w:color w:val="000000"/>
              </w:rPr>
              <w:t>Education</w:t>
            </w:r>
            <w:r w:rsidRPr="00AC436D">
              <w:rPr>
                <w:rFonts w:eastAsia="Times New Roman" w:cstheme="minorHAnsi"/>
                <w:b/>
                <w:bCs/>
                <w:color w:val="000000"/>
              </w:rPr>
              <w:t>.</w:t>
            </w:r>
            <w:r w:rsidR="00782DBA" w:rsidRPr="00AC436D">
              <w:rPr>
                <w:rFonts w:eastAsia="Times New Roman" w:cstheme="minorHAnsi"/>
                <w:b/>
                <w:bCs/>
                <w:color w:val="000000"/>
              </w:rPr>
              <w:t xml:space="preserve"> </w:t>
            </w:r>
            <w:r w:rsidRPr="00AC436D">
              <w:rPr>
                <w:rFonts w:eastAsia="Times New Roman" w:cstheme="minorHAnsi"/>
                <w:b/>
                <w:bCs/>
                <w:color w:val="000000"/>
                <w:u w:val="single"/>
              </w:rPr>
              <w:t>In</w:t>
            </w:r>
            <w:r w:rsidR="00782DBA" w:rsidRPr="00AC436D">
              <w:rPr>
                <w:rFonts w:eastAsia="Times New Roman" w:cstheme="minorHAnsi"/>
                <w:b/>
                <w:bCs/>
                <w:color w:val="000000"/>
                <w:u w:val="single"/>
              </w:rPr>
              <w:t xml:space="preserve"> </w:t>
            </w:r>
            <w:r w:rsidRPr="00AC436D">
              <w:rPr>
                <w:rFonts w:eastAsia="Times New Roman" w:cstheme="minorHAnsi"/>
                <w:b/>
                <w:bCs/>
                <w:color w:val="000000"/>
                <w:u w:val="single"/>
              </w:rPr>
              <w:t>addition</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150</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relevant</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These</w:t>
            </w:r>
            <w:r w:rsidR="00782DBA" w:rsidRPr="00AC436D">
              <w:rPr>
                <w:rFonts w:eastAsia="Times New Roman" w:cstheme="minorHAnsi"/>
                <w:color w:val="000000"/>
              </w:rPr>
              <w:t xml:space="preserve"> </w:t>
            </w:r>
            <w:r w:rsidRPr="00AC436D">
              <w:rPr>
                <w:rFonts w:eastAsia="Times New Roman" w:cstheme="minorHAnsi"/>
                <w:color w:val="000000"/>
              </w:rPr>
              <w:t>150</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009714B3" w:rsidRPr="00AC436D">
              <w:rPr>
                <w:rFonts w:eastAsia="Times New Roman" w:cstheme="minorHAnsi"/>
                <w:color w:val="000000"/>
              </w:rPr>
              <w:t>combination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courses,</w:t>
            </w:r>
            <w:r w:rsidR="00782DBA" w:rsidRPr="00AC436D">
              <w:rPr>
                <w:rFonts w:eastAsia="Times New Roman" w:cstheme="minorHAnsi"/>
                <w:color w:val="000000"/>
              </w:rPr>
              <w:t xml:space="preserve"> </w:t>
            </w:r>
            <w:r w:rsidRPr="00AC436D">
              <w:rPr>
                <w:rFonts w:eastAsia="Times New Roman" w:cstheme="minorHAnsi"/>
                <w:color w:val="000000"/>
              </w:rPr>
              <w:t>trainings,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workshops.</w:t>
            </w:r>
            <w:r w:rsidR="00782DBA" w:rsidRPr="00AC436D">
              <w:rPr>
                <w:rFonts w:eastAsia="Times New Roman" w:cstheme="minorHAnsi"/>
                <w:color w:val="000000"/>
              </w:rPr>
              <w:t xml:space="preserve"> </w:t>
            </w:r>
            <w:r w:rsidR="00210A4C"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earned</w:t>
            </w:r>
            <w:r w:rsidR="00782DBA" w:rsidRPr="00AC436D">
              <w:rPr>
                <w:rFonts w:eastAsia="Times New Roman" w:cstheme="minorHAnsi"/>
                <w:color w:val="000000"/>
              </w:rPr>
              <w:t xml:space="preserve"> </w:t>
            </w:r>
            <w:r w:rsidRPr="00AC436D">
              <w:rPr>
                <w:rFonts w:eastAsia="Times New Roman" w:cstheme="minorHAnsi"/>
                <w:color w:val="000000"/>
              </w:rPr>
              <w:t>as:</w:t>
            </w:r>
            <w:r w:rsidR="00A67274" w:rsidRPr="00AC436D">
              <w:rPr>
                <w:rFonts w:eastAsia="Times New Roman" w:cstheme="minorHAnsi"/>
                <w:color w:val="000000"/>
              </w:rPr>
              <w:t xml:space="preserve"> </w:t>
            </w:r>
          </w:p>
          <w:p w14:paraId="750C0888" w14:textId="29F4E3CB" w:rsidR="00210A4C" w:rsidRPr="00AC436D" w:rsidRDefault="004F0D66" w:rsidP="008F3923">
            <w:pPr>
              <w:pStyle w:val="ListParagraph"/>
              <w:numPr>
                <w:ilvl w:val="1"/>
                <w:numId w:val="9"/>
              </w:numPr>
              <w:spacing w:after="0" w:line="240" w:lineRule="auto"/>
              <w:ind w:left="1160"/>
              <w:rPr>
                <w:rFonts w:eastAsia="Times New Roman" w:cstheme="minorHAnsi"/>
                <w:color w:val="000000"/>
              </w:rPr>
            </w:pP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Theories</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Techniques</w:t>
            </w:r>
            <w:r w:rsidR="00D04E4C" w:rsidRPr="00AC436D">
              <w:rPr>
                <w:rFonts w:eastAsia="Times New Roman" w:cstheme="minorHAnsi"/>
                <w:color w:val="000000"/>
              </w:rPr>
              <w:t>.</w:t>
            </w:r>
          </w:p>
          <w:p w14:paraId="2880D464" w14:textId="2622C778" w:rsidR="00210A4C" w:rsidRPr="00AC436D" w:rsidRDefault="004F0D66" w:rsidP="008F3923">
            <w:pPr>
              <w:pStyle w:val="ListParagraph"/>
              <w:numPr>
                <w:ilvl w:val="1"/>
                <w:numId w:val="9"/>
              </w:numPr>
              <w:spacing w:after="0" w:line="240" w:lineRule="auto"/>
              <w:ind w:left="1160"/>
              <w:rPr>
                <w:rFonts w:eastAsia="Times New Roman" w:cstheme="minorHAnsi"/>
                <w:color w:val="000000"/>
              </w:rPr>
            </w:pP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Specific</w:t>
            </w:r>
            <w:r w:rsidR="00D04E4C" w:rsidRPr="00AC436D">
              <w:rPr>
                <w:rFonts w:eastAsia="Times New Roman" w:cstheme="minorHAnsi"/>
                <w:color w:val="000000"/>
              </w:rPr>
              <w:t>.</w:t>
            </w:r>
          </w:p>
          <w:p w14:paraId="2734C81F" w14:textId="27E01A43" w:rsidR="00210A4C" w:rsidRPr="00AC436D" w:rsidRDefault="004F0D66" w:rsidP="008F3923">
            <w:pPr>
              <w:pStyle w:val="ListParagraph"/>
              <w:numPr>
                <w:ilvl w:val="1"/>
                <w:numId w:val="9"/>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Special</w:t>
            </w:r>
            <w:r w:rsidR="00782DBA" w:rsidRPr="00AC436D">
              <w:rPr>
                <w:rFonts w:eastAsia="Times New Roman" w:cstheme="minorHAnsi"/>
                <w:color w:val="000000"/>
              </w:rPr>
              <w:t xml:space="preserve"> </w:t>
            </w:r>
            <w:r w:rsidR="00210A4C" w:rsidRPr="00AC436D">
              <w:rPr>
                <w:rFonts w:eastAsia="Times New Roman" w:cstheme="minorHAnsi"/>
                <w:color w:val="000000"/>
              </w:rPr>
              <w:t>Populations</w:t>
            </w:r>
            <w:r w:rsidR="00D04E4C" w:rsidRPr="00AC436D">
              <w:rPr>
                <w:rFonts w:eastAsia="Times New Roman" w:cstheme="minorHAnsi"/>
                <w:color w:val="000000"/>
              </w:rPr>
              <w:t>.</w:t>
            </w:r>
          </w:p>
          <w:p w14:paraId="7CCFD69F" w14:textId="457CB598" w:rsidR="00210A4C" w:rsidRPr="00AC436D" w:rsidRDefault="004F0D66" w:rsidP="008F3923">
            <w:pPr>
              <w:pStyle w:val="ListParagraph"/>
              <w:numPr>
                <w:ilvl w:val="1"/>
                <w:numId w:val="9"/>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Ethics</w:t>
            </w:r>
            <w:r w:rsidR="00D04E4C" w:rsidRPr="00AC436D">
              <w:rPr>
                <w:rFonts w:eastAsia="Times New Roman" w:cstheme="minorHAnsi"/>
                <w:color w:val="000000"/>
              </w:rPr>
              <w:t>.</w:t>
            </w:r>
          </w:p>
          <w:p w14:paraId="739FDB4D" w14:textId="3DA12B73" w:rsidR="004F0D66" w:rsidRPr="00AC436D" w:rsidRDefault="004F0D66" w:rsidP="008F3923">
            <w:pPr>
              <w:pStyle w:val="ListParagraph"/>
              <w:numPr>
                <w:ilvl w:val="1"/>
                <w:numId w:val="9"/>
              </w:numPr>
              <w:spacing w:after="0" w:line="240" w:lineRule="auto"/>
              <w:ind w:left="1160"/>
              <w:rPr>
                <w:rFonts w:eastAsia="Times New Roman" w:cstheme="minorHAnsi"/>
                <w:color w:val="000000"/>
              </w:rPr>
            </w:pP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Racial/Ethnic</w:t>
            </w:r>
            <w:r w:rsidR="00D04E4C" w:rsidRPr="00AC436D">
              <w:rPr>
                <w:rFonts w:eastAsia="Times New Roman" w:cstheme="minorHAnsi"/>
                <w:color w:val="000000"/>
              </w:rPr>
              <w:t>.</w:t>
            </w:r>
          </w:p>
          <w:p w14:paraId="1DF35DAC" w14:textId="65845F06" w:rsidR="007C12AC" w:rsidRPr="00AC436D" w:rsidRDefault="007C12AC"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lastRenderedPageBreak/>
              <w:t>Applicants may utilize up to 50% of the education hours from online/distance learning or IBC approved in-service training. An in-service training is the education and training which occurs within the counselor's agency, only for agency staff and conducted only by agency staff.</w:t>
            </w:r>
          </w:p>
          <w:p w14:paraId="05514F2F" w14:textId="78E96B2C" w:rsidR="00B10649" w:rsidRPr="00AC436D" w:rsidRDefault="00613AD6"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Experience.</w:t>
            </w:r>
            <w:r w:rsidR="00782DBA" w:rsidRPr="00AC436D">
              <w:rPr>
                <w:rFonts w:eastAsia="Times New Roman" w:cstheme="minorHAnsi"/>
                <w:color w:val="000000"/>
              </w:rPr>
              <w:t xml:space="preserve"> </w:t>
            </w:r>
            <w:r w:rsidR="00E34636" w:rsidRPr="00AC436D">
              <w:rPr>
                <w:rFonts w:eastAsia="Times New Roman" w:cstheme="minorHAnsi"/>
                <w:color w:val="000000"/>
              </w:rPr>
              <w:t>Six</w:t>
            </w:r>
            <w:r w:rsidR="00782DBA" w:rsidRPr="00AC436D">
              <w:rPr>
                <w:rFonts w:eastAsia="Times New Roman" w:cstheme="minorHAnsi"/>
                <w:color w:val="000000"/>
              </w:rPr>
              <w:t xml:space="preserve"> </w:t>
            </w:r>
            <w:r w:rsidR="00E34636" w:rsidRPr="00AC436D">
              <w:rPr>
                <w:rFonts w:eastAsia="Times New Roman" w:cstheme="minorHAnsi"/>
                <w:color w:val="000000"/>
              </w:rPr>
              <w:t>months</w:t>
            </w:r>
            <w:r w:rsidR="00782DBA" w:rsidRPr="00AC436D">
              <w:rPr>
                <w:rFonts w:eastAsia="Times New Roman" w:cstheme="minorHAnsi"/>
                <w:color w:val="000000"/>
              </w:rPr>
              <w:t xml:space="preserve"> </w:t>
            </w:r>
            <w:r w:rsidR="00E34636" w:rsidRPr="00AC436D">
              <w:rPr>
                <w:rFonts w:eastAsia="Times New Roman" w:cstheme="minorHAnsi"/>
                <w:color w:val="000000"/>
              </w:rPr>
              <w:t>full-time</w:t>
            </w:r>
            <w:r w:rsidR="00782DBA" w:rsidRPr="00AC436D">
              <w:rPr>
                <w:rFonts w:eastAsia="Times New Roman" w:cstheme="minorHAnsi"/>
                <w:color w:val="000000"/>
              </w:rPr>
              <w:t xml:space="preserve"> </w:t>
            </w:r>
            <w:r w:rsidR="00E34636" w:rsidRPr="00AC436D">
              <w:rPr>
                <w:rFonts w:eastAsia="Times New Roman" w:cstheme="minorHAnsi"/>
                <w:color w:val="000000"/>
              </w:rPr>
              <w:t>(or</w:t>
            </w:r>
            <w:r w:rsidR="00782DBA" w:rsidRPr="00AC436D">
              <w:rPr>
                <w:rFonts w:eastAsia="Times New Roman" w:cstheme="minorHAnsi"/>
                <w:color w:val="000000"/>
              </w:rPr>
              <w:t xml:space="preserve"> </w:t>
            </w:r>
            <w:r w:rsidR="00E34636" w:rsidRPr="00AC436D">
              <w:rPr>
                <w:rFonts w:eastAsia="Times New Roman" w:cstheme="minorHAnsi"/>
                <w:color w:val="000000"/>
              </w:rPr>
              <w:t>1,000</w:t>
            </w:r>
            <w:r w:rsidR="00782DBA" w:rsidRPr="00AC436D">
              <w:rPr>
                <w:rFonts w:eastAsia="Times New Roman" w:cstheme="minorHAnsi"/>
                <w:color w:val="000000"/>
              </w:rPr>
              <w:t xml:space="preserve"> </w:t>
            </w:r>
            <w:r w:rsidR="00E34636" w:rsidRPr="00AC436D">
              <w:rPr>
                <w:rFonts w:eastAsia="Times New Roman" w:cstheme="minorHAnsi"/>
                <w:color w:val="000000"/>
              </w:rPr>
              <w:t>clock</w:t>
            </w:r>
            <w:r w:rsidR="00782DBA" w:rsidRPr="00AC436D">
              <w:rPr>
                <w:rFonts w:eastAsia="Times New Roman" w:cstheme="minorHAnsi"/>
                <w:color w:val="000000"/>
              </w:rPr>
              <w:t xml:space="preserve"> </w:t>
            </w:r>
            <w:r w:rsidR="00E34636" w:rsidRPr="00AC436D">
              <w:rPr>
                <w:rFonts w:eastAsia="Times New Roman" w:cstheme="minorHAnsi"/>
                <w:color w:val="000000"/>
              </w:rPr>
              <w:t>hours)</w:t>
            </w:r>
            <w:r w:rsidR="00782DBA" w:rsidRPr="00AC436D">
              <w:rPr>
                <w:rFonts w:eastAsia="Times New Roman" w:cstheme="minorHAnsi"/>
                <w:color w:val="000000"/>
              </w:rPr>
              <w:t xml:space="preserve"> </w:t>
            </w:r>
            <w:r w:rsidR="00E34636" w:rsidRPr="00AC436D">
              <w:rPr>
                <w:rFonts w:eastAsia="Times New Roman" w:cstheme="minorHAnsi"/>
                <w:color w:val="000000"/>
              </w:rPr>
              <w:t>of</w:t>
            </w:r>
            <w:r w:rsidR="00782DBA" w:rsidRPr="00AC436D">
              <w:rPr>
                <w:rFonts w:eastAsia="Times New Roman" w:cstheme="minorHAnsi"/>
                <w:color w:val="000000"/>
              </w:rPr>
              <w:t xml:space="preserve"> </w:t>
            </w:r>
            <w:r w:rsidR="00E34636" w:rsidRPr="00AC436D">
              <w:rPr>
                <w:rFonts w:eastAsia="Times New Roman" w:cstheme="minorHAnsi"/>
                <w:color w:val="000000"/>
              </w:rPr>
              <w:t>supervised</w:t>
            </w:r>
            <w:r w:rsidR="00782DBA" w:rsidRPr="00AC436D">
              <w:rPr>
                <w:rFonts w:eastAsia="Times New Roman" w:cstheme="minorHAnsi"/>
                <w:color w:val="000000"/>
              </w:rPr>
              <w:t xml:space="preserve"> </w:t>
            </w:r>
            <w:r w:rsidR="00E34636" w:rsidRPr="00AC436D">
              <w:rPr>
                <w:rFonts w:eastAsia="Times New Roman" w:cstheme="minorHAnsi"/>
                <w:color w:val="000000"/>
              </w:rPr>
              <w:t>experience</w:t>
            </w:r>
            <w:r w:rsidR="00782DBA" w:rsidRPr="00AC436D">
              <w:rPr>
                <w:rFonts w:eastAsia="Times New Roman" w:cstheme="minorHAnsi"/>
                <w:color w:val="000000"/>
              </w:rPr>
              <w:t xml:space="preserve"> </w:t>
            </w:r>
            <w:r w:rsidR="00E34636" w:rsidRPr="00AC436D">
              <w:rPr>
                <w:rFonts w:eastAsia="Times New Roman" w:cstheme="minorHAnsi"/>
                <w:color w:val="000000"/>
              </w:rPr>
              <w:t>in</w:t>
            </w:r>
            <w:r w:rsidR="00782DBA" w:rsidRPr="00AC436D">
              <w:rPr>
                <w:rFonts w:eastAsia="Times New Roman" w:cstheme="minorHAnsi"/>
                <w:color w:val="000000"/>
              </w:rPr>
              <w:t xml:space="preserve"> </w:t>
            </w:r>
            <w:r w:rsidR="00E34636" w:rsidRPr="00AC436D">
              <w:rPr>
                <w:rFonts w:eastAsia="Times New Roman" w:cstheme="minorHAnsi"/>
                <w:color w:val="000000"/>
              </w:rPr>
              <w:t>substance</w:t>
            </w:r>
            <w:r w:rsidR="00782DBA" w:rsidRPr="00AC436D">
              <w:rPr>
                <w:rFonts w:eastAsia="Times New Roman" w:cstheme="minorHAnsi"/>
                <w:color w:val="000000"/>
              </w:rPr>
              <w:t xml:space="preserve"> </w:t>
            </w:r>
            <w:r w:rsidR="00E34636" w:rsidRPr="00AC436D">
              <w:rPr>
                <w:rFonts w:eastAsia="Times New Roman" w:cstheme="minorHAnsi"/>
                <w:color w:val="000000"/>
              </w:rPr>
              <w:t>abuse</w:t>
            </w:r>
            <w:r w:rsidR="00782DBA" w:rsidRPr="00AC436D">
              <w:rPr>
                <w:rFonts w:eastAsia="Times New Roman" w:cstheme="minorHAnsi"/>
                <w:color w:val="000000"/>
              </w:rPr>
              <w:t xml:space="preserve"> </w:t>
            </w:r>
            <w:r w:rsidR="00E34636" w:rsidRPr="00AC436D">
              <w:rPr>
                <w:rFonts w:eastAsia="Times New Roman" w:cstheme="minorHAnsi"/>
                <w:color w:val="000000"/>
              </w:rPr>
              <w:t>counseling</w:t>
            </w:r>
            <w:r w:rsidR="00782DBA" w:rsidRPr="00AC436D">
              <w:rPr>
                <w:rFonts w:eastAsia="Times New Roman" w:cstheme="minorHAnsi"/>
                <w:color w:val="000000"/>
              </w:rPr>
              <w:t xml:space="preserve"> </w:t>
            </w:r>
            <w:r w:rsidR="00E34636" w:rsidRPr="00AC436D">
              <w:rPr>
                <w:rFonts w:eastAsia="Times New Roman" w:cstheme="minorHAnsi"/>
                <w:color w:val="000000"/>
              </w:rPr>
              <w:t>within</w:t>
            </w:r>
            <w:r w:rsidR="00782DBA" w:rsidRPr="00AC436D">
              <w:rPr>
                <w:rFonts w:eastAsia="Times New Roman" w:cstheme="minorHAnsi"/>
                <w:color w:val="000000"/>
              </w:rPr>
              <w:t xml:space="preserve"> </w:t>
            </w:r>
            <w:r w:rsidR="00E34636" w:rsidRPr="00AC436D">
              <w:rPr>
                <w:rFonts w:eastAsia="Times New Roman" w:cstheme="minorHAnsi"/>
                <w:color w:val="000000"/>
              </w:rPr>
              <w:t>the</w:t>
            </w:r>
            <w:r w:rsidR="00782DBA" w:rsidRPr="00AC436D">
              <w:rPr>
                <w:rFonts w:eastAsia="Times New Roman" w:cstheme="minorHAnsi"/>
                <w:color w:val="000000"/>
              </w:rPr>
              <w:t xml:space="preserve"> </w:t>
            </w:r>
            <w:r w:rsidR="00E34636" w:rsidRPr="00AC436D">
              <w:rPr>
                <w:rFonts w:eastAsia="Times New Roman" w:cstheme="minorHAnsi"/>
                <w:color w:val="000000"/>
              </w:rPr>
              <w:t>past</w:t>
            </w:r>
            <w:r w:rsidR="00782DBA" w:rsidRPr="00AC436D">
              <w:rPr>
                <w:rFonts w:eastAsia="Times New Roman" w:cstheme="minorHAnsi"/>
                <w:color w:val="000000"/>
              </w:rPr>
              <w:t xml:space="preserve"> </w:t>
            </w:r>
            <w:r w:rsidR="00E34636" w:rsidRPr="00AC436D">
              <w:rPr>
                <w:rFonts w:eastAsia="Times New Roman" w:cstheme="minorHAnsi"/>
                <w:color w:val="000000"/>
              </w:rPr>
              <w:t>three</w:t>
            </w:r>
            <w:r w:rsidR="00782DBA" w:rsidRPr="00AC436D">
              <w:rPr>
                <w:rFonts w:eastAsia="Times New Roman" w:cstheme="minorHAnsi"/>
                <w:color w:val="000000"/>
              </w:rPr>
              <w:t xml:space="preserve"> </w:t>
            </w:r>
            <w:r w:rsidR="00E34636" w:rsidRPr="00AC436D">
              <w:rPr>
                <w:rFonts w:eastAsia="Times New Roman" w:cstheme="minorHAnsi"/>
                <w:color w:val="000000"/>
              </w:rPr>
              <w:t>years.</w:t>
            </w:r>
            <w:r w:rsidR="00782DBA" w:rsidRPr="00AC436D">
              <w:rPr>
                <w:rFonts w:eastAsia="Times New Roman" w:cstheme="minorHAnsi"/>
                <w:color w:val="000000"/>
              </w:rPr>
              <w:t xml:space="preserve"> </w:t>
            </w:r>
            <w:r w:rsidR="00E34636" w:rsidRPr="00AC436D">
              <w:rPr>
                <w:rFonts w:eastAsia="Times New Roman" w:cstheme="minorHAnsi"/>
                <w:color w:val="000000"/>
              </w:rPr>
              <w:t>Of</w:t>
            </w:r>
            <w:r w:rsidR="00782DBA" w:rsidRPr="00AC436D">
              <w:rPr>
                <w:rFonts w:eastAsia="Times New Roman" w:cstheme="minorHAnsi"/>
                <w:color w:val="000000"/>
              </w:rPr>
              <w:t xml:space="preserve"> </w:t>
            </w:r>
            <w:r w:rsidR="00E34636" w:rsidRPr="00AC436D">
              <w:rPr>
                <w:rFonts w:eastAsia="Times New Roman" w:cstheme="minorHAnsi"/>
                <w:color w:val="000000"/>
              </w:rPr>
              <w:t>the</w:t>
            </w:r>
            <w:r w:rsidR="00782DBA" w:rsidRPr="00AC436D">
              <w:rPr>
                <w:rFonts w:eastAsia="Times New Roman" w:cstheme="minorHAnsi"/>
                <w:color w:val="000000"/>
              </w:rPr>
              <w:t xml:space="preserve"> </w:t>
            </w:r>
            <w:r w:rsidR="00E34636" w:rsidRPr="00AC436D">
              <w:rPr>
                <w:rFonts w:eastAsia="Times New Roman" w:cstheme="minorHAnsi"/>
                <w:color w:val="000000"/>
              </w:rPr>
              <w:t>supervised</w:t>
            </w:r>
            <w:r w:rsidR="00782DBA" w:rsidRPr="00AC436D">
              <w:rPr>
                <w:rFonts w:eastAsia="Times New Roman" w:cstheme="minorHAnsi"/>
                <w:color w:val="000000"/>
              </w:rPr>
              <w:t xml:space="preserve"> </w:t>
            </w:r>
            <w:r w:rsidR="00E34636" w:rsidRPr="00AC436D">
              <w:rPr>
                <w:rFonts w:eastAsia="Times New Roman" w:cstheme="minorHAnsi"/>
                <w:color w:val="000000"/>
              </w:rPr>
              <w:t>experience,</w:t>
            </w:r>
            <w:r w:rsidR="00782DBA" w:rsidRPr="00AC436D">
              <w:rPr>
                <w:rFonts w:eastAsia="Times New Roman" w:cstheme="minorHAnsi"/>
                <w:color w:val="000000"/>
              </w:rPr>
              <w:t xml:space="preserve"> </w:t>
            </w:r>
            <w:r w:rsidR="00E34636" w:rsidRPr="00AC436D">
              <w:rPr>
                <w:rFonts w:eastAsia="Times New Roman" w:cstheme="minorHAnsi"/>
                <w:color w:val="000000"/>
              </w:rPr>
              <w:t>at</w:t>
            </w:r>
            <w:r w:rsidR="00782DBA" w:rsidRPr="00AC436D">
              <w:rPr>
                <w:rFonts w:eastAsia="Times New Roman" w:cstheme="minorHAnsi"/>
                <w:color w:val="000000"/>
              </w:rPr>
              <w:t xml:space="preserve"> </w:t>
            </w:r>
            <w:r w:rsidR="00E34636" w:rsidRPr="00AC436D">
              <w:rPr>
                <w:rFonts w:eastAsia="Times New Roman" w:cstheme="minorHAnsi"/>
                <w:color w:val="000000"/>
              </w:rPr>
              <w:t>least</w:t>
            </w:r>
            <w:r w:rsidR="00782DBA" w:rsidRPr="00AC436D">
              <w:rPr>
                <w:rFonts w:eastAsia="Times New Roman" w:cstheme="minorHAnsi"/>
                <w:color w:val="000000"/>
              </w:rPr>
              <w:t xml:space="preserve"> </w:t>
            </w:r>
            <w:r w:rsidR="00E34636" w:rsidRPr="00AC436D">
              <w:rPr>
                <w:rFonts w:eastAsia="Times New Roman" w:cstheme="minorHAnsi"/>
                <w:color w:val="000000"/>
              </w:rPr>
              <w:t>500</w:t>
            </w:r>
            <w:r w:rsidR="00782DBA" w:rsidRPr="00AC436D">
              <w:rPr>
                <w:rFonts w:eastAsia="Times New Roman" w:cstheme="minorHAnsi"/>
                <w:color w:val="000000"/>
              </w:rPr>
              <w:t xml:space="preserve"> </w:t>
            </w:r>
            <w:r w:rsidR="00E34636" w:rsidRPr="00AC436D">
              <w:rPr>
                <w:rFonts w:eastAsia="Times New Roman" w:cstheme="minorHAnsi"/>
                <w:color w:val="000000"/>
              </w:rPr>
              <w:t>clock</w:t>
            </w:r>
            <w:r w:rsidR="00782DBA" w:rsidRPr="00AC436D">
              <w:rPr>
                <w:rFonts w:eastAsia="Times New Roman" w:cstheme="minorHAnsi"/>
                <w:color w:val="000000"/>
              </w:rPr>
              <w:t xml:space="preserve"> </w:t>
            </w:r>
            <w:r w:rsidR="00E34636" w:rsidRPr="00AC436D">
              <w:rPr>
                <w:rFonts w:eastAsia="Times New Roman" w:cstheme="minorHAnsi"/>
                <w:color w:val="000000"/>
              </w:rPr>
              <w:t>hours</w:t>
            </w:r>
            <w:r w:rsidR="00782DBA" w:rsidRPr="00AC436D">
              <w:rPr>
                <w:rFonts w:eastAsia="Times New Roman" w:cstheme="minorHAnsi"/>
                <w:color w:val="000000"/>
              </w:rPr>
              <w:t xml:space="preserve"> </w:t>
            </w:r>
            <w:r w:rsidR="00E34636" w:rsidRPr="00AC436D">
              <w:rPr>
                <w:rFonts w:eastAsia="Times New Roman" w:cstheme="minorHAnsi"/>
                <w:color w:val="000000"/>
              </w:rPr>
              <w:t>must</w:t>
            </w:r>
            <w:r w:rsidR="00782DBA" w:rsidRPr="00AC436D">
              <w:rPr>
                <w:rFonts w:eastAsia="Times New Roman" w:cstheme="minorHAnsi"/>
                <w:color w:val="000000"/>
              </w:rPr>
              <w:t xml:space="preserve"> </w:t>
            </w:r>
            <w:r w:rsidR="00E34636" w:rsidRPr="00AC436D">
              <w:rPr>
                <w:rFonts w:eastAsia="Times New Roman" w:cstheme="minorHAnsi"/>
                <w:color w:val="000000"/>
              </w:rPr>
              <w:t>be</w:t>
            </w:r>
            <w:r w:rsidR="00782DBA" w:rsidRPr="00AC436D">
              <w:rPr>
                <w:rFonts w:eastAsia="Times New Roman" w:cstheme="minorHAnsi"/>
                <w:color w:val="000000"/>
              </w:rPr>
              <w:t xml:space="preserve"> </w:t>
            </w:r>
            <w:r w:rsidR="00E34636" w:rsidRPr="00AC436D">
              <w:rPr>
                <w:rFonts w:eastAsia="Times New Roman" w:cstheme="minorHAnsi"/>
                <w:color w:val="000000"/>
              </w:rPr>
              <w:t>documented</w:t>
            </w:r>
            <w:r w:rsidR="00782DBA" w:rsidRPr="00AC436D">
              <w:rPr>
                <w:rFonts w:eastAsia="Times New Roman" w:cstheme="minorHAnsi"/>
                <w:color w:val="000000"/>
              </w:rPr>
              <w:t xml:space="preserve"> </w:t>
            </w:r>
            <w:r w:rsidR="00E34636" w:rsidRPr="00AC436D">
              <w:rPr>
                <w:rFonts w:eastAsia="Times New Roman" w:cstheme="minorHAnsi"/>
                <w:color w:val="000000"/>
              </w:rPr>
              <w:t>in</w:t>
            </w:r>
            <w:r w:rsidR="00782DBA" w:rsidRPr="00AC436D">
              <w:rPr>
                <w:rFonts w:eastAsia="Times New Roman" w:cstheme="minorHAnsi"/>
                <w:color w:val="000000"/>
              </w:rPr>
              <w:t xml:space="preserve"> </w:t>
            </w:r>
            <w:r w:rsidR="00E34636" w:rsidRPr="00AC436D">
              <w:rPr>
                <w:rFonts w:eastAsia="Times New Roman" w:cstheme="minorHAnsi"/>
                <w:color w:val="000000"/>
              </w:rPr>
              <w:t>performing</w:t>
            </w:r>
            <w:r w:rsidR="00782DBA" w:rsidRPr="00AC436D">
              <w:rPr>
                <w:rFonts w:eastAsia="Times New Roman" w:cstheme="minorHAnsi"/>
                <w:color w:val="000000"/>
              </w:rPr>
              <w:t xml:space="preserve"> </w:t>
            </w:r>
            <w:r w:rsidR="00E34636" w:rsidRPr="00AC436D">
              <w:rPr>
                <w:rFonts w:eastAsia="Times New Roman" w:cstheme="minorHAnsi"/>
                <w:color w:val="000000"/>
              </w:rPr>
              <w:t>the</w:t>
            </w:r>
            <w:r w:rsidR="00782DBA" w:rsidRPr="00AC436D">
              <w:rPr>
                <w:rFonts w:eastAsia="Times New Roman" w:cstheme="minorHAnsi"/>
                <w:color w:val="000000"/>
              </w:rPr>
              <w:t xml:space="preserve"> </w:t>
            </w:r>
            <w:r w:rsidR="00E34636" w:rsidRPr="00AC436D">
              <w:rPr>
                <w:rFonts w:eastAsia="Times New Roman" w:cstheme="minorHAnsi"/>
                <w:color w:val="000000"/>
              </w:rPr>
              <w:t>4</w:t>
            </w:r>
            <w:r w:rsidR="00782DBA" w:rsidRPr="00AC436D">
              <w:rPr>
                <w:rFonts w:eastAsia="Times New Roman" w:cstheme="minorHAnsi"/>
                <w:color w:val="000000"/>
              </w:rPr>
              <w:t xml:space="preserve"> </w:t>
            </w:r>
            <w:r w:rsidR="00E34636" w:rsidRPr="00AC436D">
              <w:rPr>
                <w:rFonts w:eastAsia="Times New Roman" w:cstheme="minorHAnsi"/>
                <w:color w:val="000000"/>
              </w:rPr>
              <w:t>Domains</w:t>
            </w:r>
            <w:r w:rsidR="00782DBA" w:rsidRPr="00AC436D">
              <w:rPr>
                <w:rFonts w:eastAsia="Times New Roman" w:cstheme="minorHAnsi"/>
                <w:color w:val="000000"/>
              </w:rPr>
              <w:t xml:space="preserve"> </w:t>
            </w:r>
            <w:r w:rsidR="00E34636" w:rsidRPr="00AC436D">
              <w:rPr>
                <w:rFonts w:eastAsia="Times New Roman" w:cstheme="minorHAnsi"/>
                <w:color w:val="000000"/>
              </w:rPr>
              <w:t>of</w:t>
            </w:r>
            <w:r w:rsidR="00782DBA" w:rsidRPr="00AC436D">
              <w:rPr>
                <w:rFonts w:eastAsia="Times New Roman" w:cstheme="minorHAnsi"/>
                <w:color w:val="000000"/>
              </w:rPr>
              <w:t xml:space="preserve"> </w:t>
            </w:r>
            <w:r w:rsidR="00E34636" w:rsidRPr="00AC436D">
              <w:rPr>
                <w:rFonts w:eastAsia="Times New Roman" w:cstheme="minorHAnsi"/>
                <w:color w:val="000000"/>
              </w:rPr>
              <w:t>the</w:t>
            </w:r>
            <w:r w:rsidR="00782DBA" w:rsidRPr="00AC436D">
              <w:rPr>
                <w:rFonts w:eastAsia="Times New Roman" w:cstheme="minorHAnsi"/>
                <w:color w:val="000000"/>
              </w:rPr>
              <w:t xml:space="preserve"> </w:t>
            </w:r>
            <w:r w:rsidR="00E34636" w:rsidRPr="00AC436D">
              <w:rPr>
                <w:rFonts w:eastAsia="Times New Roman" w:cstheme="minorHAnsi"/>
                <w:color w:val="000000"/>
              </w:rPr>
              <w:t>Alcohol</w:t>
            </w:r>
            <w:r w:rsidR="00782DBA" w:rsidRPr="00AC436D">
              <w:rPr>
                <w:rFonts w:eastAsia="Times New Roman" w:cstheme="minorHAnsi"/>
                <w:color w:val="000000"/>
              </w:rPr>
              <w:t xml:space="preserve"> </w:t>
            </w:r>
            <w:r w:rsidR="00E34636" w:rsidRPr="00AC436D">
              <w:rPr>
                <w:rFonts w:eastAsia="Times New Roman" w:cstheme="minorHAnsi"/>
                <w:color w:val="000000"/>
              </w:rPr>
              <w:t>and</w:t>
            </w:r>
            <w:r w:rsidR="00782DBA" w:rsidRPr="00AC436D">
              <w:rPr>
                <w:rFonts w:eastAsia="Times New Roman" w:cstheme="minorHAnsi"/>
                <w:color w:val="000000"/>
              </w:rPr>
              <w:t xml:space="preserve"> </w:t>
            </w:r>
            <w:r w:rsidR="00E34636" w:rsidRPr="00AC436D">
              <w:rPr>
                <w:rFonts w:eastAsia="Times New Roman" w:cstheme="minorHAnsi"/>
                <w:color w:val="000000"/>
              </w:rPr>
              <w:t>Drug</w:t>
            </w:r>
            <w:r w:rsidR="00782DBA" w:rsidRPr="00AC436D">
              <w:rPr>
                <w:rFonts w:eastAsia="Times New Roman" w:cstheme="minorHAnsi"/>
                <w:color w:val="000000"/>
              </w:rPr>
              <w:t xml:space="preserve"> </w:t>
            </w:r>
            <w:r w:rsidR="00E34636" w:rsidRPr="00AC436D">
              <w:rPr>
                <w:rFonts w:eastAsia="Times New Roman" w:cstheme="minorHAnsi"/>
                <w:color w:val="000000"/>
              </w:rPr>
              <w:t>Counselor,</w:t>
            </w:r>
            <w:r w:rsidR="00782DBA" w:rsidRPr="00AC436D">
              <w:rPr>
                <w:rFonts w:eastAsia="Times New Roman" w:cstheme="minorHAnsi"/>
                <w:color w:val="000000"/>
              </w:rPr>
              <w:t xml:space="preserve"> </w:t>
            </w:r>
            <w:r w:rsidR="00E34636" w:rsidRPr="00AC436D">
              <w:rPr>
                <w:rFonts w:eastAsia="Times New Roman" w:cstheme="minorHAnsi"/>
                <w:color w:val="000000"/>
              </w:rPr>
              <w:t>with</w:t>
            </w:r>
            <w:r w:rsidR="00782DBA" w:rsidRPr="00AC436D">
              <w:rPr>
                <w:rFonts w:eastAsia="Times New Roman" w:cstheme="minorHAnsi"/>
                <w:color w:val="000000"/>
              </w:rPr>
              <w:t xml:space="preserve"> </w:t>
            </w:r>
            <w:r w:rsidR="00E34636" w:rsidRPr="00AC436D">
              <w:rPr>
                <w:rFonts w:eastAsia="Times New Roman" w:cstheme="minorHAnsi"/>
                <w:color w:val="000000"/>
              </w:rPr>
              <w:t>a</w:t>
            </w:r>
            <w:r w:rsidR="00782DBA" w:rsidRPr="00AC436D">
              <w:rPr>
                <w:rFonts w:eastAsia="Times New Roman" w:cstheme="minorHAnsi"/>
                <w:color w:val="000000"/>
              </w:rPr>
              <w:t xml:space="preserve"> </w:t>
            </w:r>
            <w:r w:rsidR="00E34636" w:rsidRPr="00AC436D">
              <w:rPr>
                <w:rFonts w:eastAsia="Times New Roman" w:cstheme="minorHAnsi"/>
                <w:color w:val="000000"/>
              </w:rPr>
              <w:t>minimum</w:t>
            </w:r>
            <w:r w:rsidR="00782DBA" w:rsidRPr="00AC436D">
              <w:rPr>
                <w:rFonts w:eastAsia="Times New Roman" w:cstheme="minorHAnsi"/>
                <w:color w:val="000000"/>
              </w:rPr>
              <w:t xml:space="preserve"> </w:t>
            </w:r>
            <w:r w:rsidR="00E34636" w:rsidRPr="00AC436D">
              <w:rPr>
                <w:rFonts w:eastAsia="Times New Roman" w:cstheme="minorHAnsi"/>
                <w:color w:val="000000"/>
              </w:rPr>
              <w:t>of</w:t>
            </w:r>
            <w:r w:rsidR="00782DBA" w:rsidRPr="00AC436D">
              <w:rPr>
                <w:rFonts w:eastAsia="Times New Roman" w:cstheme="minorHAnsi"/>
                <w:color w:val="000000"/>
              </w:rPr>
              <w:t xml:space="preserve"> </w:t>
            </w:r>
            <w:r w:rsidR="00E34636" w:rsidRPr="00AC436D">
              <w:rPr>
                <w:rFonts w:eastAsia="Times New Roman" w:cstheme="minorHAnsi"/>
                <w:color w:val="000000"/>
              </w:rPr>
              <w:t>20</w:t>
            </w:r>
            <w:r w:rsidR="00782DBA" w:rsidRPr="00AC436D">
              <w:rPr>
                <w:rFonts w:eastAsia="Times New Roman" w:cstheme="minorHAnsi"/>
                <w:color w:val="000000"/>
              </w:rPr>
              <w:t xml:space="preserve"> </w:t>
            </w:r>
            <w:r w:rsidR="00E34636" w:rsidRPr="00AC436D">
              <w:rPr>
                <w:rFonts w:eastAsia="Times New Roman" w:cstheme="minorHAnsi"/>
                <w:color w:val="000000"/>
              </w:rPr>
              <w:t>hours</w:t>
            </w:r>
            <w:r w:rsidR="00782DBA" w:rsidRPr="00AC436D">
              <w:rPr>
                <w:rFonts w:eastAsia="Times New Roman" w:cstheme="minorHAnsi"/>
                <w:color w:val="000000"/>
              </w:rPr>
              <w:t xml:space="preserve"> </w:t>
            </w:r>
            <w:r w:rsidR="00E34636" w:rsidRPr="00AC436D">
              <w:rPr>
                <w:rFonts w:eastAsia="Times New Roman" w:cstheme="minorHAnsi"/>
                <w:color w:val="000000"/>
              </w:rPr>
              <w:t>in</w:t>
            </w:r>
            <w:r w:rsidR="00782DBA" w:rsidRPr="00AC436D">
              <w:rPr>
                <w:rFonts w:eastAsia="Times New Roman" w:cstheme="minorHAnsi"/>
                <w:color w:val="000000"/>
              </w:rPr>
              <w:t xml:space="preserve"> </w:t>
            </w:r>
            <w:r w:rsidR="00E34636" w:rsidRPr="00AC436D">
              <w:rPr>
                <w:rFonts w:eastAsia="Times New Roman" w:cstheme="minorHAnsi"/>
                <w:color w:val="000000"/>
              </w:rPr>
              <w:t>each</w:t>
            </w:r>
            <w:r w:rsidR="00782DBA" w:rsidRPr="00AC436D">
              <w:rPr>
                <w:rFonts w:eastAsia="Times New Roman" w:cstheme="minorHAnsi"/>
                <w:color w:val="000000"/>
              </w:rPr>
              <w:t xml:space="preserve"> </w:t>
            </w:r>
            <w:r w:rsidR="00E34636" w:rsidRPr="00AC436D">
              <w:rPr>
                <w:rFonts w:eastAsia="Times New Roman" w:cstheme="minorHAnsi"/>
                <w:color w:val="000000"/>
              </w:rPr>
              <w:t>Domain,</w:t>
            </w:r>
            <w:r w:rsidR="00782DBA" w:rsidRPr="00AC436D">
              <w:rPr>
                <w:rFonts w:eastAsia="Times New Roman" w:cstheme="minorHAnsi"/>
                <w:color w:val="000000"/>
              </w:rPr>
              <w:t xml:space="preserve"> </w:t>
            </w:r>
            <w:r w:rsidR="00E34636" w:rsidRPr="00AC436D">
              <w:rPr>
                <w:rFonts w:eastAsia="Times New Roman" w:cstheme="minorHAnsi"/>
                <w:color w:val="000000"/>
              </w:rPr>
              <w:t>and</w:t>
            </w:r>
            <w:r w:rsidR="00782DBA" w:rsidRPr="00AC436D">
              <w:rPr>
                <w:rFonts w:eastAsia="Times New Roman" w:cstheme="minorHAnsi"/>
                <w:color w:val="000000"/>
              </w:rPr>
              <w:t xml:space="preserve"> </w:t>
            </w:r>
            <w:r w:rsidR="00E34636" w:rsidRPr="00AC436D">
              <w:rPr>
                <w:rFonts w:eastAsia="Times New Roman" w:cstheme="minorHAnsi"/>
                <w:color w:val="000000"/>
              </w:rPr>
              <w:t>36</w:t>
            </w:r>
            <w:r w:rsidR="00782DBA" w:rsidRPr="00AC436D">
              <w:rPr>
                <w:rFonts w:eastAsia="Times New Roman" w:cstheme="minorHAnsi"/>
                <w:color w:val="000000"/>
              </w:rPr>
              <w:t xml:space="preserve"> </w:t>
            </w:r>
            <w:r w:rsidR="00E34636" w:rsidRPr="00AC436D">
              <w:rPr>
                <w:rFonts w:eastAsia="Times New Roman" w:cstheme="minorHAnsi"/>
                <w:color w:val="000000"/>
              </w:rPr>
              <w:t>of</w:t>
            </w:r>
            <w:r w:rsidR="00782DBA" w:rsidRPr="00AC436D">
              <w:rPr>
                <w:rFonts w:eastAsia="Times New Roman" w:cstheme="minorHAnsi"/>
                <w:color w:val="000000"/>
              </w:rPr>
              <w:t xml:space="preserve"> </w:t>
            </w:r>
            <w:r w:rsidR="00E34636" w:rsidRPr="00AC436D">
              <w:rPr>
                <w:rFonts w:eastAsia="Times New Roman" w:cstheme="minorHAnsi"/>
                <w:color w:val="000000"/>
              </w:rPr>
              <w:t>the</w:t>
            </w:r>
            <w:r w:rsidR="00782DBA" w:rsidRPr="00AC436D">
              <w:rPr>
                <w:rFonts w:eastAsia="Times New Roman" w:cstheme="minorHAnsi"/>
                <w:color w:val="000000"/>
              </w:rPr>
              <w:t xml:space="preserve"> </w:t>
            </w:r>
            <w:r w:rsidR="00E34636" w:rsidRPr="00AC436D">
              <w:rPr>
                <w:rFonts w:eastAsia="Times New Roman" w:cstheme="minorHAnsi"/>
                <w:color w:val="000000"/>
              </w:rPr>
              <w:t>hours</w:t>
            </w:r>
            <w:r w:rsidR="00782DBA" w:rsidRPr="00AC436D">
              <w:rPr>
                <w:rFonts w:eastAsia="Times New Roman" w:cstheme="minorHAnsi"/>
                <w:color w:val="000000"/>
              </w:rPr>
              <w:t xml:space="preserve"> </w:t>
            </w:r>
            <w:r w:rsidR="00E34636" w:rsidRPr="00AC436D">
              <w:rPr>
                <w:rFonts w:eastAsia="Times New Roman" w:cstheme="minorHAnsi"/>
                <w:color w:val="000000"/>
              </w:rPr>
              <w:t>in</w:t>
            </w:r>
            <w:r w:rsidR="00782DBA" w:rsidRPr="00AC436D">
              <w:rPr>
                <w:rFonts w:eastAsia="Times New Roman" w:cstheme="minorHAnsi"/>
                <w:color w:val="000000"/>
              </w:rPr>
              <w:t xml:space="preserve"> </w:t>
            </w:r>
            <w:r w:rsidR="00E34636" w:rsidRPr="00AC436D">
              <w:rPr>
                <w:rFonts w:eastAsia="Times New Roman" w:cstheme="minorHAnsi"/>
                <w:color w:val="000000"/>
              </w:rPr>
              <w:t>direct</w:t>
            </w:r>
            <w:r w:rsidR="00782DBA" w:rsidRPr="00AC436D">
              <w:rPr>
                <w:rFonts w:eastAsia="Times New Roman" w:cstheme="minorHAnsi"/>
                <w:color w:val="000000"/>
              </w:rPr>
              <w:t xml:space="preserve"> </w:t>
            </w:r>
            <w:r w:rsidR="00E34636" w:rsidRPr="00AC436D">
              <w:rPr>
                <w:rFonts w:eastAsia="Times New Roman" w:cstheme="minorHAnsi"/>
                <w:color w:val="000000"/>
              </w:rPr>
              <w:t>supervision</w:t>
            </w:r>
            <w:r w:rsidR="00782DBA" w:rsidRPr="00AC436D">
              <w:rPr>
                <w:rFonts w:eastAsia="Times New Roman" w:cstheme="minorHAnsi"/>
                <w:color w:val="000000"/>
              </w:rPr>
              <w:t xml:space="preserve"> </w:t>
            </w:r>
            <w:r w:rsidR="00E34636" w:rsidRPr="00AC436D">
              <w:rPr>
                <w:rFonts w:eastAsia="Times New Roman" w:cstheme="minorHAnsi"/>
                <w:color w:val="000000"/>
              </w:rPr>
              <w:t>with</w:t>
            </w:r>
            <w:r w:rsidR="00782DBA" w:rsidRPr="00AC436D">
              <w:rPr>
                <w:rFonts w:eastAsia="Times New Roman" w:cstheme="minorHAnsi"/>
                <w:color w:val="000000"/>
              </w:rPr>
              <w:t xml:space="preserve"> </w:t>
            </w:r>
            <w:r w:rsidR="00E34636" w:rsidRPr="00AC436D">
              <w:rPr>
                <w:rFonts w:eastAsia="Times New Roman" w:cstheme="minorHAnsi"/>
                <w:color w:val="000000"/>
              </w:rPr>
              <w:t>a</w:t>
            </w:r>
            <w:r w:rsidR="00782DBA" w:rsidRPr="00AC436D">
              <w:rPr>
                <w:rFonts w:eastAsia="Times New Roman" w:cstheme="minorHAnsi"/>
                <w:color w:val="000000"/>
              </w:rPr>
              <w:t xml:space="preserve"> </w:t>
            </w:r>
            <w:r w:rsidR="00E34636" w:rsidRPr="00AC436D">
              <w:rPr>
                <w:rFonts w:eastAsia="Times New Roman" w:cstheme="minorHAnsi"/>
                <w:color w:val="000000"/>
              </w:rPr>
              <w:t>qualified</w:t>
            </w:r>
            <w:r w:rsidR="00782DBA" w:rsidRPr="00AC436D">
              <w:rPr>
                <w:rFonts w:eastAsia="Times New Roman" w:cstheme="minorHAnsi"/>
                <w:color w:val="000000"/>
              </w:rPr>
              <w:t xml:space="preserve"> </w:t>
            </w:r>
            <w:r w:rsidR="00E34636" w:rsidRPr="00AC436D">
              <w:rPr>
                <w:rFonts w:eastAsia="Times New Roman" w:cstheme="minorHAnsi"/>
                <w:color w:val="000000"/>
              </w:rPr>
              <w:t>supervisor.</w:t>
            </w:r>
            <w:r w:rsidR="00A67274" w:rsidRPr="00AC436D">
              <w:rPr>
                <w:rFonts w:eastAsia="Times New Roman" w:cstheme="minorHAnsi"/>
                <w:color w:val="000000"/>
              </w:rPr>
              <w:t xml:space="preserve"> </w:t>
            </w:r>
          </w:p>
          <w:p w14:paraId="6DC3F2DA" w14:textId="070787DB" w:rsidR="00715326" w:rsidRPr="00AC436D" w:rsidRDefault="00715326" w:rsidP="008F3923">
            <w:pPr>
              <w:pStyle w:val="ListParagraph"/>
              <w:numPr>
                <w:ilvl w:val="0"/>
                <w:numId w:val="9"/>
              </w:numPr>
              <w:spacing w:after="0" w:line="240" w:lineRule="auto"/>
              <w:rPr>
                <w:rFonts w:eastAsia="Times New Roman" w:cstheme="minorHAnsi"/>
                <w:color w:val="000000"/>
              </w:rPr>
            </w:pPr>
            <w:r w:rsidRPr="00AC436D">
              <w:rPr>
                <w:rFonts w:eastAsia="Times New Roman" w:cstheme="minorHAnsi"/>
                <w:b/>
                <w:bCs/>
                <w:color w:val="000000"/>
              </w:rPr>
              <w:t>OR</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TRACK</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those</w:t>
            </w:r>
            <w:r w:rsidR="00782DBA" w:rsidRPr="00AC436D">
              <w:rPr>
                <w:rFonts w:eastAsia="Times New Roman" w:cstheme="minorHAnsi"/>
                <w:color w:val="000000"/>
              </w:rPr>
              <w:t xml:space="preserve"> </w:t>
            </w:r>
            <w:r w:rsidRPr="00AC436D">
              <w:rPr>
                <w:rFonts w:eastAsia="Times New Roman" w:cstheme="minorHAnsi"/>
                <w:color w:val="000000"/>
              </w:rPr>
              <w:t>who</w:t>
            </w:r>
            <w:r w:rsidR="00782DBA" w:rsidRPr="00AC436D">
              <w:rPr>
                <w:rFonts w:eastAsia="Times New Roman" w:cstheme="minorHAnsi"/>
                <w:color w:val="000000"/>
              </w:rPr>
              <w:t xml:space="preserve"> </w:t>
            </w:r>
            <w:r w:rsidRPr="00AC436D">
              <w:rPr>
                <w:rFonts w:eastAsia="Times New Roman" w:cstheme="minorHAnsi"/>
                <w:color w:val="000000"/>
              </w:rPr>
              <w:t>do</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24</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applicable</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coursework)</w:t>
            </w:r>
            <w:r w:rsidR="00B52A16" w:rsidRPr="00AC436D">
              <w:rPr>
                <w:rFonts w:eastAsia="Times New Roman" w:cstheme="minorHAnsi"/>
                <w:color w:val="000000"/>
              </w:rPr>
              <w:t>.</w:t>
            </w:r>
            <w:r w:rsidR="00782DBA" w:rsidRPr="00AC436D">
              <w:rPr>
                <w:rFonts w:eastAsia="Times New Roman" w:cstheme="minorHAnsi"/>
                <w:color w:val="000000"/>
              </w:rPr>
              <w:t xml:space="preserve"> </w:t>
            </w:r>
            <w:r w:rsidR="00B52A16" w:rsidRPr="00AC436D">
              <w:rPr>
                <w:rFonts w:eastAsia="Times New Roman" w:cstheme="minorHAnsi"/>
                <w:color w:val="000000"/>
              </w:rPr>
              <w:t>Requires</w:t>
            </w:r>
            <w:r w:rsidR="00782DBA" w:rsidRPr="00AC436D">
              <w:rPr>
                <w:rFonts w:eastAsia="Times New Roman" w:cstheme="minorHAnsi"/>
                <w:color w:val="000000"/>
              </w:rPr>
              <w:t xml:space="preserve"> </w:t>
            </w:r>
            <w:r w:rsidR="00B52A16" w:rsidRPr="00AC436D">
              <w:rPr>
                <w:rFonts w:eastAsia="Times New Roman" w:cstheme="minorHAnsi"/>
                <w:color w:val="000000"/>
              </w:rPr>
              <w:t>one</w:t>
            </w:r>
            <w:r w:rsidR="00782DBA" w:rsidRPr="00AC436D">
              <w:rPr>
                <w:rFonts w:eastAsia="Times New Roman" w:cstheme="minorHAnsi"/>
                <w:color w:val="000000"/>
              </w:rPr>
              <w:t xml:space="preserve"> </w:t>
            </w:r>
            <w:r w:rsidR="00B52A16" w:rsidRPr="00AC436D">
              <w:rPr>
                <w:rFonts w:eastAsia="Times New Roman" w:cstheme="minorHAnsi"/>
                <w:color w:val="000000"/>
              </w:rPr>
              <w:t>and</w:t>
            </w:r>
            <w:r w:rsidR="00782DBA" w:rsidRPr="00AC436D">
              <w:rPr>
                <w:rFonts w:eastAsia="Times New Roman" w:cstheme="minorHAnsi"/>
                <w:color w:val="000000"/>
              </w:rPr>
              <w:t xml:space="preserve"> </w:t>
            </w:r>
            <w:r w:rsidR="00B52A16" w:rsidRPr="00AC436D">
              <w:rPr>
                <w:rFonts w:eastAsia="Times New Roman" w:cstheme="minorHAnsi"/>
                <w:color w:val="000000"/>
              </w:rPr>
              <w:t>a</w:t>
            </w:r>
            <w:r w:rsidR="00782DBA" w:rsidRPr="00AC436D">
              <w:rPr>
                <w:rFonts w:eastAsia="Times New Roman" w:cstheme="minorHAnsi"/>
                <w:color w:val="000000"/>
              </w:rPr>
              <w:t xml:space="preserve"> </w:t>
            </w:r>
            <w:r w:rsidR="00B52A16" w:rsidRPr="00AC436D">
              <w:rPr>
                <w:rFonts w:eastAsia="Times New Roman" w:cstheme="minorHAnsi"/>
                <w:color w:val="000000"/>
              </w:rPr>
              <w:t>half</w:t>
            </w:r>
            <w:r w:rsidR="00782DBA" w:rsidRPr="00AC436D">
              <w:rPr>
                <w:rFonts w:eastAsia="Times New Roman" w:cstheme="minorHAnsi"/>
                <w:color w:val="000000"/>
              </w:rPr>
              <w:t xml:space="preserve"> </w:t>
            </w:r>
            <w:r w:rsidR="00B52A16" w:rsidRPr="00AC436D">
              <w:rPr>
                <w:rFonts w:eastAsia="Times New Roman" w:cstheme="minorHAnsi"/>
                <w:color w:val="000000"/>
              </w:rPr>
              <w:t>years</w:t>
            </w:r>
            <w:r w:rsidR="00782DBA" w:rsidRPr="00AC436D">
              <w:rPr>
                <w:rFonts w:eastAsia="Times New Roman" w:cstheme="minorHAnsi"/>
                <w:color w:val="000000"/>
              </w:rPr>
              <w:t xml:space="preserve"> </w:t>
            </w:r>
            <w:r w:rsidR="00B52A16" w:rsidRPr="00AC436D">
              <w:rPr>
                <w:rFonts w:eastAsia="Times New Roman" w:cstheme="minorHAnsi"/>
                <w:color w:val="000000"/>
              </w:rPr>
              <w:t>full-time</w:t>
            </w:r>
            <w:r w:rsidR="00782DBA" w:rsidRPr="00AC436D">
              <w:rPr>
                <w:rFonts w:eastAsia="Times New Roman" w:cstheme="minorHAnsi"/>
                <w:color w:val="000000"/>
              </w:rPr>
              <w:t xml:space="preserve"> </w:t>
            </w:r>
            <w:r w:rsidR="00B52A16" w:rsidRPr="00AC436D">
              <w:rPr>
                <w:rFonts w:eastAsia="Times New Roman" w:cstheme="minorHAnsi"/>
                <w:color w:val="000000"/>
              </w:rPr>
              <w:t>(or</w:t>
            </w:r>
            <w:r w:rsidR="00782DBA" w:rsidRPr="00AC436D">
              <w:rPr>
                <w:rFonts w:eastAsia="Times New Roman" w:cstheme="minorHAnsi"/>
                <w:color w:val="000000"/>
              </w:rPr>
              <w:t xml:space="preserve"> </w:t>
            </w:r>
            <w:r w:rsidR="00B52A16" w:rsidRPr="00AC436D">
              <w:rPr>
                <w:rFonts w:eastAsia="Times New Roman" w:cstheme="minorHAnsi"/>
                <w:color w:val="000000"/>
              </w:rPr>
              <w:t>3,000</w:t>
            </w:r>
            <w:r w:rsidR="00782DBA" w:rsidRPr="00AC436D">
              <w:rPr>
                <w:rFonts w:eastAsia="Times New Roman" w:cstheme="minorHAnsi"/>
                <w:color w:val="000000"/>
              </w:rPr>
              <w:t xml:space="preserve"> </w:t>
            </w:r>
            <w:r w:rsidR="00B52A16" w:rsidRPr="00AC436D">
              <w:rPr>
                <w:rFonts w:eastAsia="Times New Roman" w:cstheme="minorHAnsi"/>
                <w:color w:val="000000"/>
              </w:rPr>
              <w:t>clock</w:t>
            </w:r>
            <w:r w:rsidR="00782DBA" w:rsidRPr="00AC436D">
              <w:rPr>
                <w:rFonts w:eastAsia="Times New Roman" w:cstheme="minorHAnsi"/>
                <w:color w:val="000000"/>
              </w:rPr>
              <w:t xml:space="preserve"> </w:t>
            </w:r>
            <w:r w:rsidR="00B52A16" w:rsidRPr="00AC436D">
              <w:rPr>
                <w:rFonts w:eastAsia="Times New Roman" w:cstheme="minorHAnsi"/>
                <w:color w:val="000000"/>
              </w:rPr>
              <w:t>hours)</w:t>
            </w:r>
            <w:r w:rsidR="00782DBA" w:rsidRPr="00AC436D">
              <w:rPr>
                <w:rFonts w:eastAsia="Times New Roman" w:cstheme="minorHAnsi"/>
                <w:color w:val="000000"/>
              </w:rPr>
              <w:t xml:space="preserve"> </w:t>
            </w:r>
            <w:r w:rsidR="00B52A16" w:rsidRPr="00AC436D">
              <w:rPr>
                <w:rFonts w:eastAsia="Times New Roman" w:cstheme="minorHAnsi"/>
                <w:color w:val="000000"/>
              </w:rPr>
              <w:t>of</w:t>
            </w:r>
            <w:r w:rsidR="00782DBA" w:rsidRPr="00AC436D">
              <w:rPr>
                <w:rFonts w:eastAsia="Times New Roman" w:cstheme="minorHAnsi"/>
                <w:color w:val="000000"/>
              </w:rPr>
              <w:t xml:space="preserve"> </w:t>
            </w:r>
            <w:r w:rsidR="00B52A16" w:rsidRPr="00AC436D">
              <w:rPr>
                <w:rFonts w:eastAsia="Times New Roman" w:cstheme="minorHAnsi"/>
                <w:color w:val="000000"/>
              </w:rPr>
              <w:t>supervised</w:t>
            </w:r>
            <w:r w:rsidR="00782DBA" w:rsidRPr="00AC436D">
              <w:rPr>
                <w:rFonts w:eastAsia="Times New Roman" w:cstheme="minorHAnsi"/>
                <w:color w:val="000000"/>
              </w:rPr>
              <w:t xml:space="preserve"> </w:t>
            </w:r>
            <w:r w:rsidR="00B52A16" w:rsidRPr="00AC436D">
              <w:rPr>
                <w:rFonts w:eastAsia="Times New Roman" w:cstheme="minorHAnsi"/>
                <w:color w:val="000000"/>
              </w:rPr>
              <w:t>experience</w:t>
            </w:r>
            <w:r w:rsidR="00782DBA" w:rsidRPr="00AC436D">
              <w:rPr>
                <w:rFonts w:eastAsia="Times New Roman" w:cstheme="minorHAnsi"/>
                <w:color w:val="000000"/>
              </w:rPr>
              <w:t xml:space="preserve"> </w:t>
            </w:r>
            <w:r w:rsidR="00B52A16" w:rsidRPr="00AC436D">
              <w:rPr>
                <w:rFonts w:eastAsia="Times New Roman" w:cstheme="minorHAnsi"/>
                <w:color w:val="000000"/>
              </w:rPr>
              <w:t>in</w:t>
            </w:r>
            <w:r w:rsidR="00782DBA" w:rsidRPr="00AC436D">
              <w:rPr>
                <w:rFonts w:eastAsia="Times New Roman" w:cstheme="minorHAnsi"/>
                <w:color w:val="000000"/>
              </w:rPr>
              <w:t xml:space="preserve"> </w:t>
            </w:r>
            <w:r w:rsidR="00B52A16" w:rsidRPr="00AC436D">
              <w:rPr>
                <w:rFonts w:eastAsia="Times New Roman" w:cstheme="minorHAnsi"/>
                <w:color w:val="000000"/>
              </w:rPr>
              <w:t>performing</w:t>
            </w:r>
            <w:r w:rsidR="00782DBA" w:rsidRPr="00AC436D">
              <w:rPr>
                <w:rFonts w:eastAsia="Times New Roman" w:cstheme="minorHAnsi"/>
                <w:color w:val="000000"/>
              </w:rPr>
              <w:t xml:space="preserve"> </w:t>
            </w:r>
            <w:r w:rsidR="00B52A16" w:rsidRPr="00AC436D">
              <w:rPr>
                <w:rFonts w:eastAsia="Times New Roman" w:cstheme="minorHAnsi"/>
                <w:color w:val="000000"/>
              </w:rPr>
              <w:t>the</w:t>
            </w:r>
            <w:r w:rsidR="00782DBA" w:rsidRPr="00AC436D">
              <w:rPr>
                <w:rFonts w:eastAsia="Times New Roman" w:cstheme="minorHAnsi"/>
                <w:color w:val="000000"/>
              </w:rPr>
              <w:t xml:space="preserve"> </w:t>
            </w:r>
            <w:r w:rsidR="00B52A16" w:rsidRPr="00AC436D">
              <w:rPr>
                <w:rFonts w:eastAsia="Times New Roman" w:cstheme="minorHAnsi"/>
                <w:color w:val="000000"/>
              </w:rPr>
              <w:t>4</w:t>
            </w:r>
            <w:r w:rsidR="00782DBA" w:rsidRPr="00AC436D">
              <w:rPr>
                <w:rFonts w:eastAsia="Times New Roman" w:cstheme="minorHAnsi"/>
                <w:color w:val="000000"/>
              </w:rPr>
              <w:t xml:space="preserve"> </w:t>
            </w:r>
            <w:r w:rsidR="00B52A16" w:rsidRPr="00AC436D">
              <w:rPr>
                <w:rFonts w:eastAsia="Times New Roman" w:cstheme="minorHAnsi"/>
                <w:color w:val="000000"/>
              </w:rPr>
              <w:t>Domains</w:t>
            </w:r>
            <w:r w:rsidR="00782DBA" w:rsidRPr="00AC436D">
              <w:rPr>
                <w:rFonts w:eastAsia="Times New Roman" w:cstheme="minorHAnsi"/>
                <w:color w:val="000000"/>
              </w:rPr>
              <w:t xml:space="preserve"> </w:t>
            </w:r>
            <w:r w:rsidR="00B52A16" w:rsidRPr="00AC436D">
              <w:rPr>
                <w:rFonts w:eastAsia="Times New Roman" w:cstheme="minorHAnsi"/>
                <w:color w:val="000000"/>
              </w:rPr>
              <w:t>of</w:t>
            </w:r>
            <w:r w:rsidR="00782DBA" w:rsidRPr="00AC436D">
              <w:rPr>
                <w:rFonts w:eastAsia="Times New Roman" w:cstheme="minorHAnsi"/>
                <w:color w:val="000000"/>
              </w:rPr>
              <w:t xml:space="preserve"> </w:t>
            </w:r>
            <w:r w:rsidR="00B52A16" w:rsidRPr="00AC436D">
              <w:rPr>
                <w:rFonts w:eastAsia="Times New Roman" w:cstheme="minorHAnsi"/>
                <w:color w:val="000000"/>
              </w:rPr>
              <w:t>the</w:t>
            </w:r>
            <w:r w:rsidR="00782DBA" w:rsidRPr="00AC436D">
              <w:rPr>
                <w:rFonts w:eastAsia="Times New Roman" w:cstheme="minorHAnsi"/>
                <w:color w:val="000000"/>
              </w:rPr>
              <w:t xml:space="preserve"> </w:t>
            </w:r>
            <w:r w:rsidR="00B52A16" w:rsidRPr="00AC436D">
              <w:rPr>
                <w:rFonts w:eastAsia="Times New Roman" w:cstheme="minorHAnsi"/>
                <w:color w:val="000000"/>
              </w:rPr>
              <w:t>Alcohol</w:t>
            </w:r>
            <w:r w:rsidR="00782DBA" w:rsidRPr="00AC436D">
              <w:rPr>
                <w:rFonts w:eastAsia="Times New Roman" w:cstheme="minorHAnsi"/>
                <w:color w:val="000000"/>
              </w:rPr>
              <w:t xml:space="preserve"> </w:t>
            </w:r>
            <w:r w:rsidR="00B52A16" w:rsidRPr="00AC436D">
              <w:rPr>
                <w:rFonts w:eastAsia="Times New Roman" w:cstheme="minorHAnsi"/>
                <w:color w:val="000000"/>
              </w:rPr>
              <w:t>and</w:t>
            </w:r>
            <w:r w:rsidR="00782DBA" w:rsidRPr="00AC436D">
              <w:rPr>
                <w:rFonts w:eastAsia="Times New Roman" w:cstheme="minorHAnsi"/>
                <w:color w:val="000000"/>
              </w:rPr>
              <w:t xml:space="preserve"> </w:t>
            </w:r>
            <w:r w:rsidR="00B52A16" w:rsidRPr="00AC436D">
              <w:rPr>
                <w:rFonts w:eastAsia="Times New Roman" w:cstheme="minorHAnsi"/>
                <w:color w:val="000000"/>
              </w:rPr>
              <w:t>Drug</w:t>
            </w:r>
            <w:r w:rsidR="00782DBA" w:rsidRPr="00AC436D">
              <w:rPr>
                <w:rFonts w:eastAsia="Times New Roman" w:cstheme="minorHAnsi"/>
                <w:color w:val="000000"/>
              </w:rPr>
              <w:t xml:space="preserve"> </w:t>
            </w:r>
            <w:r w:rsidR="00B52A16" w:rsidRPr="00AC436D">
              <w:rPr>
                <w:rFonts w:eastAsia="Times New Roman" w:cstheme="minorHAnsi"/>
                <w:color w:val="000000"/>
              </w:rPr>
              <w:t>Counselor</w:t>
            </w:r>
            <w:r w:rsidR="00782DBA" w:rsidRPr="00AC436D">
              <w:rPr>
                <w:rFonts w:eastAsia="Times New Roman" w:cstheme="minorHAnsi"/>
                <w:color w:val="000000"/>
              </w:rPr>
              <w:t xml:space="preserve"> </w:t>
            </w:r>
            <w:r w:rsidR="00B52A16" w:rsidRPr="00AC436D">
              <w:rPr>
                <w:rFonts w:eastAsia="Times New Roman" w:cstheme="minorHAnsi"/>
                <w:color w:val="000000"/>
              </w:rPr>
              <w:t>within</w:t>
            </w:r>
            <w:r w:rsidR="00782DBA" w:rsidRPr="00AC436D">
              <w:rPr>
                <w:rFonts w:eastAsia="Times New Roman" w:cstheme="minorHAnsi"/>
                <w:color w:val="000000"/>
              </w:rPr>
              <w:t xml:space="preserve"> </w:t>
            </w:r>
            <w:r w:rsidR="00B52A16" w:rsidRPr="00AC436D">
              <w:rPr>
                <w:rFonts w:eastAsia="Times New Roman" w:cstheme="minorHAnsi"/>
                <w:color w:val="000000"/>
              </w:rPr>
              <w:t>the</w:t>
            </w:r>
            <w:r w:rsidR="00782DBA" w:rsidRPr="00AC436D">
              <w:rPr>
                <w:rFonts w:eastAsia="Times New Roman" w:cstheme="minorHAnsi"/>
                <w:color w:val="000000"/>
              </w:rPr>
              <w:t xml:space="preserve"> </w:t>
            </w:r>
            <w:r w:rsidR="00B52A16" w:rsidRPr="00AC436D">
              <w:rPr>
                <w:rFonts w:eastAsia="Times New Roman" w:cstheme="minorHAnsi"/>
                <w:color w:val="000000"/>
              </w:rPr>
              <w:t>past</w:t>
            </w:r>
            <w:r w:rsidR="00782DBA" w:rsidRPr="00AC436D">
              <w:rPr>
                <w:rFonts w:eastAsia="Times New Roman" w:cstheme="minorHAnsi"/>
                <w:color w:val="000000"/>
              </w:rPr>
              <w:t xml:space="preserve"> </w:t>
            </w:r>
            <w:r w:rsidR="00B52A16" w:rsidRPr="00AC436D">
              <w:rPr>
                <w:rFonts w:eastAsia="Times New Roman" w:cstheme="minorHAnsi"/>
                <w:color w:val="000000"/>
              </w:rPr>
              <w:t>three</w:t>
            </w:r>
            <w:r w:rsidR="00782DBA" w:rsidRPr="00AC436D">
              <w:rPr>
                <w:rFonts w:eastAsia="Times New Roman" w:cstheme="minorHAnsi"/>
                <w:color w:val="000000"/>
              </w:rPr>
              <w:t xml:space="preserve"> </w:t>
            </w:r>
            <w:r w:rsidR="00B52A16" w:rsidRPr="00AC436D">
              <w:rPr>
                <w:rFonts w:eastAsia="Times New Roman" w:cstheme="minorHAnsi"/>
                <w:color w:val="000000"/>
              </w:rPr>
              <w:t>years.</w:t>
            </w:r>
          </w:p>
          <w:p w14:paraId="78992939" w14:textId="35EA929C" w:rsidR="008B120C" w:rsidRPr="00AC436D" w:rsidRDefault="002F12B3" w:rsidP="00571206">
            <w:pPr>
              <w:pStyle w:val="ListParagraph"/>
              <w:numPr>
                <w:ilvl w:val="0"/>
                <w:numId w:val="9"/>
              </w:numPr>
              <w:spacing w:after="0" w:line="240" w:lineRule="auto"/>
              <w:rPr>
                <w:rFonts w:eastAsia="Times New Roman" w:cstheme="minorHAnsi"/>
                <w:color w:val="000000"/>
              </w:rPr>
            </w:pPr>
            <w:r w:rsidRPr="00AC436D">
              <w:rPr>
                <w:rFonts w:eastAsia="Times New Roman" w:cstheme="minorHAnsi"/>
                <w:color w:val="000000"/>
              </w:rPr>
              <w:t>IC&amp;RC</w:t>
            </w:r>
            <w:r w:rsidR="00782DBA" w:rsidRPr="00AC436D">
              <w:rPr>
                <w:rFonts w:eastAsia="Times New Roman" w:cstheme="minorHAnsi"/>
                <w:color w:val="000000"/>
              </w:rPr>
              <w:t xml:space="preserve"> </w:t>
            </w:r>
            <w:r w:rsidRPr="00AC436D">
              <w:rPr>
                <w:rFonts w:eastAsia="Times New Roman" w:cstheme="minorHAnsi"/>
                <w:color w:val="000000"/>
              </w:rPr>
              <w:t>(ADC)</w:t>
            </w:r>
            <w:r w:rsidR="00782DBA" w:rsidRPr="00AC436D">
              <w:rPr>
                <w:rFonts w:eastAsia="Times New Roman" w:cstheme="minorHAnsi"/>
                <w:color w:val="000000"/>
              </w:rPr>
              <w:t xml:space="preserve"> </w:t>
            </w:r>
            <w:r w:rsidRPr="00AC436D">
              <w:rPr>
                <w:rFonts w:eastAsia="Times New Roman" w:cstheme="minorHAnsi"/>
                <w:color w:val="000000"/>
              </w:rPr>
              <w:t>Exam.</w:t>
            </w:r>
          </w:p>
          <w:p w14:paraId="71AA7AA7" w14:textId="77777777" w:rsidR="002E2F7F" w:rsidRPr="00AC436D" w:rsidRDefault="002E2F7F" w:rsidP="00093794">
            <w:pPr>
              <w:pStyle w:val="ListParagraph"/>
              <w:spacing w:after="0" w:line="240" w:lineRule="auto"/>
              <w:rPr>
                <w:rFonts w:eastAsia="Times New Roman" w:cstheme="minorHAnsi"/>
                <w:color w:val="000000"/>
              </w:rPr>
            </w:pPr>
          </w:p>
        </w:tc>
      </w:tr>
      <w:tr w:rsidR="002E2F7F" w:rsidRPr="00AC436D" w14:paraId="36DB0184" w14:textId="77777777" w:rsidTr="003A5ADF">
        <w:trPr>
          <w:trHeight w:val="290"/>
        </w:trPr>
        <w:tc>
          <w:tcPr>
            <w:tcW w:w="1710" w:type="dxa"/>
            <w:tcBorders>
              <w:top w:val="nil"/>
              <w:left w:val="nil"/>
              <w:bottom w:val="nil"/>
              <w:right w:val="nil"/>
            </w:tcBorders>
            <w:shd w:val="clear" w:color="auto" w:fill="auto"/>
            <w:hideMark/>
          </w:tcPr>
          <w:p w14:paraId="3C754447"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Kansas</w:t>
            </w:r>
          </w:p>
        </w:tc>
        <w:tc>
          <w:tcPr>
            <w:tcW w:w="9180" w:type="dxa"/>
            <w:tcBorders>
              <w:top w:val="nil"/>
              <w:left w:val="nil"/>
              <w:bottom w:val="nil"/>
              <w:right w:val="nil"/>
            </w:tcBorders>
            <w:shd w:val="clear" w:color="auto" w:fill="auto"/>
            <w:vAlign w:val="center"/>
            <w:hideMark/>
          </w:tcPr>
          <w:p w14:paraId="45B13A5F" w14:textId="5A64D00E"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E1261F" w:rsidRPr="00AC436D">
              <w:rPr>
                <w:rFonts w:eastAsia="Times New Roman" w:cstheme="minorHAnsi"/>
                <w:color w:val="000000"/>
              </w:rPr>
              <w:t>Does</w:t>
            </w:r>
            <w:r w:rsidR="00782DBA" w:rsidRPr="00AC436D">
              <w:rPr>
                <w:rFonts w:eastAsia="Times New Roman" w:cstheme="minorHAnsi"/>
                <w:color w:val="000000"/>
              </w:rPr>
              <w:t xml:space="preserve"> </w:t>
            </w:r>
            <w:r w:rsidR="00E1261F" w:rsidRPr="00AC436D">
              <w:rPr>
                <w:rFonts w:eastAsia="Times New Roman" w:cstheme="minorHAnsi"/>
                <w:color w:val="000000"/>
              </w:rPr>
              <w:t>NOT</w:t>
            </w:r>
            <w:r w:rsidR="00782DBA" w:rsidRPr="00AC436D">
              <w:rPr>
                <w:rFonts w:eastAsia="Times New Roman" w:cstheme="minorHAnsi"/>
                <w:color w:val="000000"/>
              </w:rPr>
              <w:t xml:space="preserve"> </w:t>
            </w:r>
            <w:r w:rsidR="00E1261F" w:rsidRPr="00AC436D">
              <w:rPr>
                <w:rFonts w:eastAsia="Times New Roman" w:cstheme="minorHAnsi"/>
                <w:color w:val="000000"/>
              </w:rPr>
              <w:t>Meet.</w:t>
            </w:r>
          </w:p>
          <w:p w14:paraId="3B1936AA" w14:textId="56CC1C08"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90" w:history="1">
              <w:r w:rsidR="00181758" w:rsidRPr="00AC436D">
                <w:rPr>
                  <w:rStyle w:val="Hyperlink"/>
                  <w:rFonts w:eastAsia="Times New Roman" w:cstheme="minorHAnsi"/>
                </w:rPr>
                <w:t>Kansas</w:t>
              </w:r>
              <w:r w:rsidR="00782DBA" w:rsidRPr="00AC436D">
                <w:rPr>
                  <w:rStyle w:val="Hyperlink"/>
                  <w:rFonts w:eastAsia="Times New Roman" w:cstheme="minorHAnsi"/>
                </w:rPr>
                <w:t xml:space="preserve"> </w:t>
              </w:r>
              <w:r w:rsidR="00181758" w:rsidRPr="00AC436D">
                <w:rPr>
                  <w:rStyle w:val="Hyperlink"/>
                  <w:rFonts w:eastAsia="Times New Roman" w:cstheme="minorHAnsi"/>
                </w:rPr>
                <w:t>Behavioral</w:t>
              </w:r>
              <w:r w:rsidR="00782DBA" w:rsidRPr="00AC436D">
                <w:rPr>
                  <w:rStyle w:val="Hyperlink"/>
                  <w:rFonts w:eastAsia="Times New Roman" w:cstheme="minorHAnsi"/>
                </w:rPr>
                <w:t xml:space="preserve"> </w:t>
              </w:r>
              <w:r w:rsidR="00181758" w:rsidRPr="00AC436D">
                <w:rPr>
                  <w:rStyle w:val="Hyperlink"/>
                  <w:rFonts w:eastAsia="Times New Roman" w:cstheme="minorHAnsi"/>
                </w:rPr>
                <w:t>Services</w:t>
              </w:r>
              <w:r w:rsidR="00782DBA" w:rsidRPr="00AC436D">
                <w:rPr>
                  <w:rStyle w:val="Hyperlink"/>
                  <w:rFonts w:eastAsia="Times New Roman" w:cstheme="minorHAnsi"/>
                </w:rPr>
                <w:t xml:space="preserve"> </w:t>
              </w:r>
              <w:r w:rsidR="00181758" w:rsidRPr="00AC436D">
                <w:rPr>
                  <w:rStyle w:val="Hyperlink"/>
                  <w:rFonts w:eastAsia="Times New Roman" w:cstheme="minorHAnsi"/>
                </w:rPr>
                <w:t>Regulatory</w:t>
              </w:r>
              <w:r w:rsidR="00782DBA" w:rsidRPr="00AC436D">
                <w:rPr>
                  <w:rStyle w:val="Hyperlink"/>
                  <w:rFonts w:eastAsia="Times New Roman" w:cstheme="minorHAnsi"/>
                </w:rPr>
                <w:t xml:space="preserve"> </w:t>
              </w:r>
              <w:r w:rsidR="00181758" w:rsidRPr="00AC436D">
                <w:rPr>
                  <w:rStyle w:val="Hyperlink"/>
                  <w:rFonts w:eastAsia="Times New Roman" w:cstheme="minorHAnsi"/>
                </w:rPr>
                <w:t>Board</w:t>
              </w:r>
            </w:hyperlink>
            <w:r w:rsidR="00AE346F" w:rsidRPr="00AC436D">
              <w:rPr>
                <w:rFonts w:cstheme="minorHAnsi"/>
                <w:color w:val="000000"/>
              </w:rPr>
              <w:t xml:space="preserve"> and </w:t>
            </w:r>
            <w:hyperlink r:id="rId91" w:history="1">
              <w:r w:rsidR="00806902" w:rsidRPr="00AC436D">
                <w:rPr>
                  <w:rStyle w:val="Hyperlink"/>
                  <w:rFonts w:cstheme="minorHAnsi"/>
                </w:rPr>
                <w:t>Kansas Behavior Health Services</w:t>
              </w:r>
            </w:hyperlink>
            <w:r w:rsidR="00806902" w:rsidRPr="00AC436D">
              <w:rPr>
                <w:rFonts w:cstheme="minorHAnsi"/>
                <w:color w:val="000000"/>
              </w:rPr>
              <w:t>.</w:t>
            </w:r>
          </w:p>
          <w:p w14:paraId="5152DDAA" w14:textId="4C8D289D"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8D3FFB" w:rsidRPr="00AC436D">
              <w:rPr>
                <w:rFonts w:eastAsia="Times New Roman" w:cstheme="minorHAnsi"/>
                <w:color w:val="000000"/>
              </w:rPr>
              <w:t>700</w:t>
            </w:r>
            <w:r w:rsidR="00782DBA" w:rsidRPr="00AC436D">
              <w:rPr>
                <w:rFonts w:eastAsia="Times New Roman" w:cstheme="minorHAnsi"/>
                <w:color w:val="000000"/>
              </w:rPr>
              <w:t xml:space="preserve"> </w:t>
            </w:r>
            <w:r w:rsidR="008D3FFB" w:rsidRPr="00AC436D">
              <w:rPr>
                <w:rFonts w:eastAsia="Times New Roman" w:cstheme="minorHAnsi"/>
                <w:color w:val="000000"/>
              </w:rPr>
              <w:t>SW</w:t>
            </w:r>
            <w:r w:rsidR="00782DBA" w:rsidRPr="00AC436D">
              <w:rPr>
                <w:rFonts w:eastAsia="Times New Roman" w:cstheme="minorHAnsi"/>
                <w:color w:val="000000"/>
              </w:rPr>
              <w:t xml:space="preserve"> </w:t>
            </w:r>
            <w:r w:rsidR="008D3FFB" w:rsidRPr="00AC436D">
              <w:rPr>
                <w:rFonts w:eastAsia="Times New Roman" w:cstheme="minorHAnsi"/>
                <w:color w:val="000000"/>
              </w:rPr>
              <w:t>Harrison</w:t>
            </w:r>
            <w:r w:rsidR="00782DBA" w:rsidRPr="00AC436D">
              <w:rPr>
                <w:rFonts w:eastAsia="Times New Roman" w:cstheme="minorHAnsi"/>
                <w:color w:val="000000"/>
              </w:rPr>
              <w:t xml:space="preserve"> </w:t>
            </w:r>
            <w:r w:rsidR="008D3FFB" w:rsidRPr="00AC436D">
              <w:rPr>
                <w:rFonts w:eastAsia="Times New Roman" w:cstheme="minorHAnsi"/>
                <w:color w:val="000000"/>
              </w:rPr>
              <w:t>St,</w:t>
            </w:r>
            <w:r w:rsidR="00782DBA" w:rsidRPr="00AC436D">
              <w:rPr>
                <w:rFonts w:eastAsia="Times New Roman" w:cstheme="minorHAnsi"/>
                <w:color w:val="000000"/>
              </w:rPr>
              <w:t xml:space="preserve"> </w:t>
            </w:r>
            <w:r w:rsidR="008D3FFB" w:rsidRPr="00AC436D">
              <w:rPr>
                <w:rFonts w:eastAsia="Times New Roman" w:cstheme="minorHAnsi"/>
                <w:color w:val="000000"/>
              </w:rPr>
              <w:t>Suite</w:t>
            </w:r>
            <w:r w:rsidR="00782DBA" w:rsidRPr="00AC436D">
              <w:rPr>
                <w:rFonts w:eastAsia="Times New Roman" w:cstheme="minorHAnsi"/>
                <w:color w:val="000000"/>
              </w:rPr>
              <w:t xml:space="preserve"> </w:t>
            </w:r>
            <w:r w:rsidR="008D3FFB" w:rsidRPr="00AC436D">
              <w:rPr>
                <w:rFonts w:eastAsia="Times New Roman" w:cstheme="minorHAnsi"/>
                <w:color w:val="000000"/>
              </w:rPr>
              <w:t>420,</w:t>
            </w:r>
            <w:r w:rsidR="00782DBA" w:rsidRPr="00AC436D">
              <w:rPr>
                <w:rFonts w:eastAsia="Times New Roman" w:cstheme="minorHAnsi"/>
                <w:color w:val="000000"/>
              </w:rPr>
              <w:t xml:space="preserve"> </w:t>
            </w:r>
            <w:r w:rsidR="008D3FFB" w:rsidRPr="00AC436D">
              <w:rPr>
                <w:rFonts w:eastAsia="Times New Roman" w:cstheme="minorHAnsi"/>
                <w:color w:val="000000"/>
              </w:rPr>
              <w:t>Topeka,</w:t>
            </w:r>
            <w:r w:rsidR="00782DBA" w:rsidRPr="00AC436D">
              <w:rPr>
                <w:rFonts w:eastAsia="Times New Roman" w:cstheme="minorHAnsi"/>
                <w:color w:val="000000"/>
              </w:rPr>
              <w:t xml:space="preserve"> </w:t>
            </w:r>
            <w:r w:rsidR="008D3FFB" w:rsidRPr="00AC436D">
              <w:rPr>
                <w:rFonts w:eastAsia="Times New Roman" w:cstheme="minorHAnsi"/>
                <w:color w:val="000000"/>
              </w:rPr>
              <w:t>KS</w:t>
            </w:r>
            <w:r w:rsidR="00782DBA" w:rsidRPr="00AC436D">
              <w:rPr>
                <w:rFonts w:eastAsia="Times New Roman" w:cstheme="minorHAnsi"/>
                <w:color w:val="000000"/>
              </w:rPr>
              <w:t xml:space="preserve"> </w:t>
            </w:r>
            <w:r w:rsidR="008D3FFB" w:rsidRPr="00AC436D">
              <w:rPr>
                <w:rFonts w:eastAsia="Times New Roman" w:cstheme="minorHAnsi"/>
                <w:color w:val="000000"/>
              </w:rPr>
              <w:t>66603,</w:t>
            </w:r>
            <w:r w:rsidR="00782DBA" w:rsidRPr="00AC436D">
              <w:rPr>
                <w:rFonts w:eastAsia="Times New Roman" w:cstheme="minorHAnsi"/>
                <w:color w:val="000000"/>
              </w:rPr>
              <w:t xml:space="preserve"> </w:t>
            </w:r>
            <w:r w:rsidR="008D3FFB" w:rsidRPr="00AC436D">
              <w:rPr>
                <w:rFonts w:eastAsia="Times New Roman" w:cstheme="minorHAnsi"/>
                <w:color w:val="000000"/>
              </w:rPr>
              <w:t>785-296-3240</w:t>
            </w:r>
            <w:r w:rsidR="002A6363" w:rsidRPr="00AC436D">
              <w:rPr>
                <w:rFonts w:eastAsia="Times New Roman" w:cstheme="minorHAnsi"/>
                <w:color w:val="000000"/>
              </w:rPr>
              <w:t>,</w:t>
            </w:r>
            <w:r w:rsidR="00782DBA" w:rsidRPr="00AC436D">
              <w:rPr>
                <w:rFonts w:eastAsia="Times New Roman" w:cstheme="minorHAnsi"/>
                <w:color w:val="000000"/>
              </w:rPr>
              <w:t xml:space="preserve"> </w:t>
            </w:r>
            <w:hyperlink r:id="rId92" w:history="1">
              <w:r w:rsidR="002A6363" w:rsidRPr="00AC436D">
                <w:rPr>
                  <w:rStyle w:val="Hyperlink"/>
                  <w:rFonts w:eastAsia="Times New Roman" w:cstheme="minorHAnsi"/>
                </w:rPr>
                <w:t>bsrb@ks.gov</w:t>
              </w:r>
            </w:hyperlink>
            <w:r w:rsidR="00782DBA" w:rsidRPr="00AC436D">
              <w:rPr>
                <w:rFonts w:eastAsia="Times New Roman" w:cstheme="minorHAnsi"/>
                <w:color w:val="000000"/>
              </w:rPr>
              <w:t xml:space="preserve"> </w:t>
            </w:r>
          </w:p>
          <w:p w14:paraId="0A7367A8" w14:textId="611BD622" w:rsidR="00AF740A" w:rsidRPr="00AC436D" w:rsidRDefault="00836E8E" w:rsidP="00AF740A">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AF740A" w:rsidRPr="00AC436D">
              <w:rPr>
                <w:rFonts w:eastAsia="Times New Roman" w:cstheme="minorHAnsi"/>
                <w:color w:val="000000"/>
              </w:rPr>
              <w:t>NAADAC</w:t>
            </w:r>
            <w:r w:rsidR="00782DBA" w:rsidRPr="00AC436D">
              <w:rPr>
                <w:rFonts w:eastAsia="Times New Roman" w:cstheme="minorHAnsi"/>
                <w:color w:val="000000"/>
              </w:rPr>
              <w:t xml:space="preserve"> </w:t>
            </w:r>
            <w:r w:rsidR="00AF740A" w:rsidRPr="00AC436D">
              <w:rPr>
                <w:rFonts w:eastAsia="Times New Roman" w:cstheme="minorHAnsi"/>
                <w:color w:val="000000"/>
              </w:rPr>
              <w:t>(NCAC</w:t>
            </w:r>
            <w:r w:rsidR="00782DBA" w:rsidRPr="00AC436D">
              <w:rPr>
                <w:rFonts w:eastAsia="Times New Roman" w:cstheme="minorHAnsi"/>
                <w:color w:val="000000"/>
              </w:rPr>
              <w:t xml:space="preserve"> </w:t>
            </w:r>
            <w:r w:rsidR="00AF740A" w:rsidRPr="00AC436D">
              <w:rPr>
                <w:rFonts w:eastAsia="Times New Roman" w:cstheme="minorHAnsi"/>
                <w:color w:val="000000"/>
              </w:rPr>
              <w:t>II)</w:t>
            </w:r>
            <w:r w:rsidR="00782DBA" w:rsidRPr="00AC436D">
              <w:rPr>
                <w:rFonts w:eastAsia="Times New Roman" w:cstheme="minorHAnsi"/>
                <w:color w:val="000000"/>
              </w:rPr>
              <w:t xml:space="preserve"> </w:t>
            </w:r>
            <w:r w:rsidR="00AF740A" w:rsidRPr="00AC436D">
              <w:rPr>
                <w:rFonts w:eastAsia="Times New Roman" w:cstheme="minorHAnsi"/>
                <w:color w:val="000000"/>
              </w:rPr>
              <w:t>exam</w:t>
            </w:r>
            <w:r w:rsidR="00782DBA" w:rsidRPr="00AC436D">
              <w:rPr>
                <w:rFonts w:eastAsia="Times New Roman" w:cstheme="minorHAnsi"/>
                <w:color w:val="000000"/>
              </w:rPr>
              <w:t xml:space="preserve"> </w:t>
            </w:r>
            <w:r w:rsidR="00AF740A" w:rsidRPr="00AC436D">
              <w:rPr>
                <w:rFonts w:eastAsia="Times New Roman" w:cstheme="minorHAnsi"/>
                <w:color w:val="000000"/>
              </w:rPr>
              <w:t>required.</w:t>
            </w:r>
            <w:r w:rsidR="00782DBA" w:rsidRPr="00AC436D">
              <w:rPr>
                <w:rFonts w:eastAsia="Times New Roman" w:cstheme="minorHAnsi"/>
                <w:color w:val="000000"/>
              </w:rPr>
              <w:t xml:space="preserve"> </w:t>
            </w:r>
            <w:r w:rsidR="00AF740A" w:rsidRPr="00AC436D">
              <w:rPr>
                <w:rFonts w:eastAsia="Times New Roman" w:cstheme="minorHAnsi"/>
                <w:color w:val="000000"/>
              </w:rPr>
              <w:t>This</w:t>
            </w:r>
            <w:r w:rsidR="00782DBA" w:rsidRPr="00AC436D">
              <w:rPr>
                <w:rFonts w:eastAsia="Times New Roman" w:cstheme="minorHAnsi"/>
                <w:color w:val="000000"/>
              </w:rPr>
              <w:t xml:space="preserve"> </w:t>
            </w:r>
            <w:r w:rsidR="00AF740A" w:rsidRPr="00AC436D">
              <w:rPr>
                <w:rFonts w:eastAsia="Times New Roman" w:cstheme="minorHAnsi"/>
                <w:color w:val="000000"/>
              </w:rPr>
              <w:t>exam</w:t>
            </w:r>
            <w:r w:rsidR="00782DBA" w:rsidRPr="00AC436D">
              <w:rPr>
                <w:rFonts w:eastAsia="Times New Roman" w:cstheme="minorHAnsi"/>
                <w:color w:val="000000"/>
              </w:rPr>
              <w:t xml:space="preserve"> </w:t>
            </w:r>
            <w:r w:rsidR="00AF740A" w:rsidRPr="00AC436D">
              <w:rPr>
                <w:rFonts w:eastAsia="Times New Roman" w:cstheme="minorHAnsi"/>
                <w:color w:val="000000"/>
              </w:rPr>
              <w:t>level</w:t>
            </w:r>
            <w:r w:rsidR="00782DBA" w:rsidRPr="00AC436D">
              <w:rPr>
                <w:rFonts w:eastAsia="Times New Roman" w:cstheme="minorHAnsi"/>
                <w:color w:val="000000"/>
              </w:rPr>
              <w:t xml:space="preserve"> </w:t>
            </w:r>
            <w:r w:rsidR="00AF740A" w:rsidRPr="00AC436D">
              <w:rPr>
                <w:rFonts w:eastAsia="Times New Roman" w:cstheme="minorHAnsi"/>
                <w:color w:val="000000"/>
              </w:rPr>
              <w:t>also</w:t>
            </w:r>
            <w:r w:rsidR="00782DBA" w:rsidRPr="00AC436D">
              <w:rPr>
                <w:rFonts w:eastAsia="Times New Roman" w:cstheme="minorHAnsi"/>
                <w:color w:val="000000"/>
              </w:rPr>
              <w:t xml:space="preserve"> </w:t>
            </w:r>
            <w:r w:rsidR="00AF740A" w:rsidRPr="00AC436D">
              <w:rPr>
                <w:rFonts w:eastAsia="Times New Roman" w:cstheme="minorHAnsi"/>
                <w:color w:val="000000"/>
              </w:rPr>
              <w:t>requires</w:t>
            </w:r>
            <w:r w:rsidR="00782DBA" w:rsidRPr="00AC436D">
              <w:rPr>
                <w:rFonts w:eastAsia="Times New Roman" w:cstheme="minorHAnsi"/>
                <w:color w:val="000000"/>
              </w:rPr>
              <w:t xml:space="preserve"> </w:t>
            </w:r>
            <w:r w:rsidR="00AF740A" w:rsidRPr="00AC436D">
              <w:rPr>
                <w:rFonts w:eastAsia="Times New Roman" w:cstheme="minorHAnsi"/>
                <w:color w:val="000000"/>
              </w:rPr>
              <w:t>a</w:t>
            </w:r>
            <w:r w:rsidR="00782DBA" w:rsidRPr="00AC436D">
              <w:rPr>
                <w:rFonts w:eastAsia="Times New Roman" w:cstheme="minorHAnsi"/>
                <w:color w:val="000000"/>
              </w:rPr>
              <w:t xml:space="preserve"> </w:t>
            </w:r>
            <w:r w:rsidR="00AF740A" w:rsidRPr="00AC436D">
              <w:rPr>
                <w:rFonts w:eastAsia="Times New Roman" w:cstheme="minorHAnsi"/>
                <w:color w:val="000000"/>
              </w:rPr>
              <w:t>bachelor’s</w:t>
            </w:r>
            <w:r w:rsidR="00782DBA" w:rsidRPr="00AC436D">
              <w:rPr>
                <w:rFonts w:eastAsia="Times New Roman" w:cstheme="minorHAnsi"/>
                <w:color w:val="000000"/>
              </w:rPr>
              <w:t xml:space="preserve"> </w:t>
            </w:r>
            <w:r w:rsidR="00AF740A" w:rsidRPr="00AC436D">
              <w:rPr>
                <w:rFonts w:eastAsia="Times New Roman" w:cstheme="minorHAnsi"/>
                <w:color w:val="000000"/>
              </w:rPr>
              <w:t>degree.</w:t>
            </w:r>
          </w:p>
          <w:p w14:paraId="154F2C17" w14:textId="70DBF4F0"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AF740A" w:rsidRPr="00AC436D">
              <w:rPr>
                <w:rFonts w:eastAsia="Times New Roman" w:cstheme="minorHAnsi"/>
                <w:color w:val="000000"/>
              </w:rPr>
              <w:t>Licensed</w:t>
            </w:r>
            <w:r w:rsidR="00782DBA" w:rsidRPr="00AC436D">
              <w:rPr>
                <w:rFonts w:eastAsia="Times New Roman" w:cstheme="minorHAnsi"/>
                <w:color w:val="000000"/>
              </w:rPr>
              <w:t xml:space="preserve"> </w:t>
            </w:r>
            <w:r w:rsidR="00AF740A" w:rsidRPr="00AC436D">
              <w:rPr>
                <w:rFonts w:eastAsia="Times New Roman" w:cstheme="minorHAnsi"/>
                <w:color w:val="000000"/>
              </w:rPr>
              <w:t>Addi</w:t>
            </w:r>
            <w:r w:rsidR="004E0C63" w:rsidRPr="00AC436D">
              <w:rPr>
                <w:rFonts w:eastAsia="Times New Roman" w:cstheme="minorHAnsi"/>
                <w:color w:val="000000"/>
              </w:rPr>
              <w:t>c</w:t>
            </w:r>
            <w:r w:rsidR="00AF740A" w:rsidRPr="00AC436D">
              <w:rPr>
                <w:rFonts w:eastAsia="Times New Roman" w:cstheme="minorHAnsi"/>
                <w:color w:val="000000"/>
              </w:rPr>
              <w:t>tion</w:t>
            </w:r>
            <w:r w:rsidR="00782DBA" w:rsidRPr="00AC436D">
              <w:rPr>
                <w:rFonts w:eastAsia="Times New Roman" w:cstheme="minorHAnsi"/>
                <w:color w:val="000000"/>
              </w:rPr>
              <w:t xml:space="preserve"> </w:t>
            </w:r>
            <w:r w:rsidR="00AF740A" w:rsidRPr="00AC436D">
              <w:rPr>
                <w:rFonts w:eastAsia="Times New Roman" w:cstheme="minorHAnsi"/>
                <w:color w:val="000000"/>
              </w:rPr>
              <w:t>Counselor</w:t>
            </w:r>
            <w:r w:rsidR="00782DBA" w:rsidRPr="00AC436D">
              <w:rPr>
                <w:rFonts w:eastAsia="Times New Roman" w:cstheme="minorHAnsi"/>
                <w:color w:val="000000"/>
              </w:rPr>
              <w:t xml:space="preserve"> </w:t>
            </w:r>
            <w:r w:rsidR="00AF740A" w:rsidRPr="00AC436D">
              <w:rPr>
                <w:rFonts w:eastAsia="Times New Roman" w:cstheme="minorHAnsi"/>
                <w:color w:val="000000"/>
              </w:rPr>
              <w:t>in</w:t>
            </w:r>
            <w:r w:rsidR="00782DBA" w:rsidRPr="00AC436D">
              <w:rPr>
                <w:rFonts w:eastAsia="Times New Roman" w:cstheme="minorHAnsi"/>
                <w:color w:val="000000"/>
              </w:rPr>
              <w:t xml:space="preserve"> </w:t>
            </w:r>
            <w:r w:rsidR="00AF740A" w:rsidRPr="00AC436D">
              <w:rPr>
                <w:rFonts w:eastAsia="Times New Roman" w:cstheme="minorHAnsi"/>
                <w:color w:val="000000"/>
              </w:rPr>
              <w:t>Kansas.</w:t>
            </w:r>
          </w:p>
          <w:p w14:paraId="195B25BB" w14:textId="481F7062" w:rsidR="00E056E1" w:rsidRPr="00AC436D" w:rsidRDefault="004F20BB" w:rsidP="007C57B9">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93" w:history="1">
              <w:r w:rsidR="007F7001" w:rsidRPr="00AC436D">
                <w:rPr>
                  <w:rStyle w:val="Hyperlink"/>
                  <w:rFonts w:eastAsia="Times New Roman" w:cstheme="minorHAnsi"/>
                </w:rPr>
                <w:t>Statutes</w:t>
              </w:r>
              <w:r w:rsidR="00782DBA" w:rsidRPr="00AC436D">
                <w:rPr>
                  <w:rStyle w:val="Hyperlink"/>
                  <w:rFonts w:eastAsia="Times New Roman" w:cstheme="minorHAnsi"/>
                </w:rPr>
                <w:t xml:space="preserve"> </w:t>
              </w:r>
              <w:r w:rsidR="007F7001" w:rsidRPr="00AC436D">
                <w:rPr>
                  <w:rStyle w:val="Hyperlink"/>
                  <w:rFonts w:eastAsia="Times New Roman" w:cstheme="minorHAnsi"/>
                </w:rPr>
                <w:t>and</w:t>
              </w:r>
              <w:r w:rsidR="00782DBA" w:rsidRPr="00AC436D">
                <w:rPr>
                  <w:rStyle w:val="Hyperlink"/>
                  <w:rFonts w:eastAsia="Times New Roman" w:cstheme="minorHAnsi"/>
                </w:rPr>
                <w:t xml:space="preserve"> </w:t>
              </w:r>
              <w:r w:rsidR="007F7001" w:rsidRPr="00AC436D">
                <w:rPr>
                  <w:rStyle w:val="Hyperlink"/>
                  <w:rFonts w:eastAsia="Times New Roman" w:cstheme="minorHAnsi"/>
                </w:rPr>
                <w:t>Regulations</w:t>
              </w:r>
            </w:hyperlink>
            <w:r w:rsidR="007F7001" w:rsidRPr="00AC436D">
              <w:rPr>
                <w:rFonts w:eastAsia="Times New Roman" w:cstheme="minorHAnsi"/>
                <w:color w:val="000000"/>
              </w:rPr>
              <w:t>.</w:t>
            </w:r>
            <w:r w:rsidR="00782DBA" w:rsidRPr="007C57B9">
              <w:rPr>
                <w:rFonts w:eastAsia="Times New Roman" w:cstheme="minorHAnsi"/>
                <w:color w:val="000000"/>
              </w:rPr>
              <w:t xml:space="preserve"> </w:t>
            </w:r>
            <w:r w:rsidR="00415183" w:rsidRPr="007C57B9">
              <w:rPr>
                <w:rFonts w:eastAsia="Times New Roman" w:cstheme="minorHAnsi"/>
                <w:color w:val="000000"/>
              </w:rPr>
              <w:t>65-6610.</w:t>
            </w:r>
            <w:r w:rsidR="00782DBA" w:rsidRPr="007C57B9">
              <w:rPr>
                <w:rFonts w:eastAsia="Times New Roman" w:cstheme="minorHAnsi"/>
                <w:color w:val="000000"/>
              </w:rPr>
              <w:t xml:space="preserve"> </w:t>
            </w:r>
            <w:r w:rsidR="00415183" w:rsidRPr="007C57B9">
              <w:rPr>
                <w:rFonts w:eastAsia="Times New Roman" w:cstheme="minorHAnsi"/>
                <w:color w:val="000000"/>
              </w:rPr>
              <w:t>Application</w:t>
            </w:r>
            <w:r w:rsidR="00782DBA" w:rsidRPr="007C57B9">
              <w:rPr>
                <w:rFonts w:eastAsia="Times New Roman" w:cstheme="minorHAnsi"/>
                <w:color w:val="000000"/>
              </w:rPr>
              <w:t xml:space="preserve"> </w:t>
            </w:r>
            <w:r w:rsidR="00415183" w:rsidRPr="007C57B9">
              <w:rPr>
                <w:rFonts w:eastAsia="Times New Roman" w:cstheme="minorHAnsi"/>
                <w:color w:val="000000"/>
              </w:rPr>
              <w:t>for</w:t>
            </w:r>
            <w:r w:rsidR="00782DBA" w:rsidRPr="007C57B9">
              <w:rPr>
                <w:rFonts w:eastAsia="Times New Roman" w:cstheme="minorHAnsi"/>
                <w:color w:val="000000"/>
              </w:rPr>
              <w:t xml:space="preserve"> </w:t>
            </w:r>
            <w:r w:rsidR="00415183" w:rsidRPr="007C57B9">
              <w:rPr>
                <w:rFonts w:eastAsia="Times New Roman" w:cstheme="minorHAnsi"/>
                <w:color w:val="000000"/>
              </w:rPr>
              <w:t>licensure;</w:t>
            </w:r>
            <w:r w:rsidR="00782DBA" w:rsidRPr="007C57B9">
              <w:rPr>
                <w:rFonts w:eastAsia="Times New Roman" w:cstheme="minorHAnsi"/>
                <w:color w:val="000000"/>
              </w:rPr>
              <w:t xml:space="preserve"> </w:t>
            </w:r>
            <w:r w:rsidR="00415183" w:rsidRPr="007C57B9">
              <w:rPr>
                <w:rFonts w:eastAsia="Times New Roman" w:cstheme="minorHAnsi"/>
                <w:color w:val="000000"/>
              </w:rPr>
              <w:t>addiction</w:t>
            </w:r>
            <w:r w:rsidR="00782DBA" w:rsidRPr="007C57B9">
              <w:rPr>
                <w:rFonts w:eastAsia="Times New Roman" w:cstheme="minorHAnsi"/>
                <w:color w:val="000000"/>
              </w:rPr>
              <w:t xml:space="preserve"> </w:t>
            </w:r>
            <w:r w:rsidR="00415183" w:rsidRPr="007C57B9">
              <w:rPr>
                <w:rFonts w:eastAsia="Times New Roman" w:cstheme="minorHAnsi"/>
                <w:color w:val="000000"/>
              </w:rPr>
              <w:t>counselor;</w:t>
            </w:r>
            <w:r w:rsidR="00782DBA" w:rsidRPr="007C57B9">
              <w:rPr>
                <w:rFonts w:eastAsia="Times New Roman" w:cstheme="minorHAnsi"/>
                <w:color w:val="000000"/>
              </w:rPr>
              <w:t xml:space="preserve"> </w:t>
            </w:r>
            <w:r w:rsidR="00415183" w:rsidRPr="007C57B9">
              <w:rPr>
                <w:rFonts w:eastAsia="Times New Roman" w:cstheme="minorHAnsi"/>
                <w:color w:val="000000"/>
              </w:rPr>
              <w:t>master's</w:t>
            </w:r>
            <w:r w:rsidR="00782DBA" w:rsidRPr="007C57B9">
              <w:rPr>
                <w:rFonts w:eastAsia="Times New Roman" w:cstheme="minorHAnsi"/>
                <w:color w:val="000000"/>
              </w:rPr>
              <w:t xml:space="preserve"> </w:t>
            </w:r>
            <w:r w:rsidR="00415183" w:rsidRPr="007C57B9">
              <w:rPr>
                <w:rFonts w:eastAsia="Times New Roman" w:cstheme="minorHAnsi"/>
                <w:color w:val="000000"/>
              </w:rPr>
              <w:t>addiction</w:t>
            </w:r>
            <w:r w:rsidR="00782DBA" w:rsidRPr="007C57B9">
              <w:rPr>
                <w:rFonts w:eastAsia="Times New Roman" w:cstheme="minorHAnsi"/>
                <w:color w:val="000000"/>
              </w:rPr>
              <w:t xml:space="preserve"> </w:t>
            </w:r>
            <w:r w:rsidR="00415183" w:rsidRPr="007C57B9">
              <w:rPr>
                <w:rFonts w:eastAsia="Times New Roman" w:cstheme="minorHAnsi"/>
                <w:color w:val="000000"/>
              </w:rPr>
              <w:t>counselor;</w:t>
            </w:r>
            <w:r w:rsidR="00782DBA" w:rsidRPr="007C57B9">
              <w:rPr>
                <w:rFonts w:eastAsia="Times New Roman" w:cstheme="minorHAnsi"/>
                <w:color w:val="000000"/>
              </w:rPr>
              <w:t xml:space="preserve"> </w:t>
            </w:r>
            <w:r w:rsidR="00415183" w:rsidRPr="007C57B9">
              <w:rPr>
                <w:rFonts w:eastAsia="Times New Roman" w:cstheme="minorHAnsi"/>
                <w:color w:val="000000"/>
              </w:rPr>
              <w:t>clinical</w:t>
            </w:r>
            <w:r w:rsidR="00782DBA" w:rsidRPr="007C57B9">
              <w:rPr>
                <w:rFonts w:eastAsia="Times New Roman" w:cstheme="minorHAnsi"/>
                <w:color w:val="000000"/>
              </w:rPr>
              <w:t xml:space="preserve"> </w:t>
            </w:r>
            <w:r w:rsidR="00415183" w:rsidRPr="007C57B9">
              <w:rPr>
                <w:rFonts w:eastAsia="Times New Roman" w:cstheme="minorHAnsi"/>
                <w:color w:val="000000"/>
              </w:rPr>
              <w:t>addiction</w:t>
            </w:r>
            <w:r w:rsidR="00782DBA" w:rsidRPr="007C57B9">
              <w:rPr>
                <w:rFonts w:eastAsia="Times New Roman" w:cstheme="minorHAnsi"/>
                <w:color w:val="000000"/>
              </w:rPr>
              <w:t xml:space="preserve"> </w:t>
            </w:r>
            <w:r w:rsidR="00415183" w:rsidRPr="007C57B9">
              <w:rPr>
                <w:rFonts w:eastAsia="Times New Roman" w:cstheme="minorHAnsi"/>
                <w:color w:val="000000"/>
              </w:rPr>
              <w:t>counselor;</w:t>
            </w:r>
            <w:r w:rsidR="00782DBA" w:rsidRPr="007C57B9">
              <w:rPr>
                <w:rFonts w:eastAsia="Times New Roman" w:cstheme="minorHAnsi"/>
                <w:color w:val="000000"/>
              </w:rPr>
              <w:t xml:space="preserve"> </w:t>
            </w:r>
            <w:r w:rsidR="00415183" w:rsidRPr="007C57B9">
              <w:rPr>
                <w:rFonts w:eastAsia="Times New Roman" w:cstheme="minorHAnsi"/>
                <w:color w:val="000000"/>
              </w:rPr>
              <w:t>requirements.</w:t>
            </w:r>
            <w:r w:rsidR="00782DBA" w:rsidRPr="00AC436D">
              <w:rPr>
                <w:rFonts w:eastAsia="Times New Roman" w:cstheme="minorHAnsi"/>
                <w:color w:val="000000"/>
              </w:rPr>
              <w:t xml:space="preserve"> </w:t>
            </w:r>
          </w:p>
          <w:p w14:paraId="58C33353" w14:textId="638B7BA1" w:rsidR="00E056E1" w:rsidRPr="00AC436D" w:rsidRDefault="00DF178B" w:rsidP="00E056E1">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Addi</w:t>
            </w:r>
            <w:r w:rsidR="008A17E2" w:rsidRPr="00AC436D">
              <w:rPr>
                <w:rFonts w:eastAsia="Times New Roman" w:cstheme="minorHAnsi"/>
                <w:b/>
                <w:bCs/>
                <w:color w:val="000000"/>
              </w:rPr>
              <w:t>c</w:t>
            </w:r>
            <w:r w:rsidR="000C2505" w:rsidRPr="00AC436D">
              <w:rPr>
                <w:rFonts w:cstheme="minorHAnsi"/>
                <w:b/>
                <w:bCs/>
                <w:color w:val="000000"/>
              </w:rPr>
              <w:t>t</w:t>
            </w:r>
            <w:r w:rsidRPr="00AC436D">
              <w:rPr>
                <w:rFonts w:eastAsia="Times New Roman" w:cstheme="minorHAnsi"/>
                <w:b/>
                <w:bCs/>
                <w:color w:val="000000"/>
              </w:rPr>
              <w: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in</w:t>
            </w:r>
            <w:r w:rsidR="00782DBA" w:rsidRPr="00AC436D">
              <w:rPr>
                <w:rFonts w:eastAsia="Times New Roman" w:cstheme="minorHAnsi"/>
                <w:b/>
                <w:bCs/>
                <w:color w:val="000000"/>
              </w:rPr>
              <w:t xml:space="preserve"> </w:t>
            </w:r>
            <w:r w:rsidRPr="00AC436D">
              <w:rPr>
                <w:rFonts w:eastAsia="Times New Roman" w:cstheme="minorHAnsi"/>
                <w:b/>
                <w:bCs/>
                <w:color w:val="000000"/>
              </w:rPr>
              <w:t>Kansas</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34D121E9" w14:textId="7912C592" w:rsidR="00D14EB0" w:rsidRPr="00AC436D" w:rsidRDefault="00692E40" w:rsidP="008F3923">
            <w:pPr>
              <w:pStyle w:val="ListParagraph"/>
              <w:numPr>
                <w:ilvl w:val="0"/>
                <w:numId w:val="10"/>
              </w:numPr>
              <w:spacing w:after="0" w:line="240" w:lineRule="auto"/>
              <w:rPr>
                <w:rFonts w:eastAsia="Times New Roman" w:cstheme="minorHAnsi"/>
                <w:color w:val="000000"/>
              </w:rPr>
            </w:pP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bachelor’s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licensed</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Licensed</w:t>
            </w:r>
            <w:r w:rsidR="00782DBA" w:rsidRPr="00AC436D">
              <w:rPr>
                <w:rFonts w:eastAsia="Times New Roman" w:cstheme="minorHAnsi"/>
                <w:color w:val="000000"/>
              </w:rPr>
              <w:t xml:space="preserve"> </w:t>
            </w:r>
            <w:r w:rsidRPr="00AC436D">
              <w:rPr>
                <w:rFonts w:eastAsia="Times New Roman" w:cstheme="minorHAnsi"/>
                <w:color w:val="000000"/>
              </w:rPr>
              <w:t>Addi</w:t>
            </w:r>
            <w:r w:rsidR="000C2505" w:rsidRPr="00AC436D">
              <w:rPr>
                <w:rFonts w:eastAsia="Times New Roman" w:cstheme="minorHAnsi"/>
                <w:color w:val="000000"/>
              </w:rPr>
              <w:t>c</w:t>
            </w:r>
            <w:r w:rsidRPr="00AC436D">
              <w:rPr>
                <w:rFonts w:eastAsia="Times New Roman" w:cstheme="minorHAnsi"/>
                <w:color w:val="000000"/>
              </w:rPr>
              <w:t>tion</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Kansas.</w:t>
            </w:r>
            <w:r w:rsidR="00782DBA" w:rsidRPr="00AC436D">
              <w:rPr>
                <w:rFonts w:eastAsia="Times New Roman" w:cstheme="minorHAnsi"/>
                <w:color w:val="000000"/>
              </w:rPr>
              <w:t xml:space="preserve"> </w:t>
            </w:r>
            <w:r w:rsidR="002E7262" w:rsidRPr="00AC436D">
              <w:rPr>
                <w:rFonts w:eastAsia="Times New Roman" w:cstheme="minorHAnsi"/>
                <w:color w:val="000000"/>
              </w:rPr>
              <w:t>Specific</w:t>
            </w:r>
            <w:r w:rsidR="00782DBA" w:rsidRPr="00AC436D">
              <w:rPr>
                <w:rFonts w:eastAsia="Times New Roman" w:cstheme="minorHAnsi"/>
                <w:color w:val="000000"/>
              </w:rPr>
              <w:t xml:space="preserve"> </w:t>
            </w:r>
            <w:r w:rsidR="002E7262" w:rsidRPr="00AC436D">
              <w:rPr>
                <w:rFonts w:eastAsia="Times New Roman" w:cstheme="minorHAnsi"/>
                <w:color w:val="000000"/>
              </w:rPr>
              <w:t>coursework</w:t>
            </w:r>
            <w:r w:rsidR="00782DBA" w:rsidRPr="00AC436D">
              <w:rPr>
                <w:rFonts w:eastAsia="Times New Roman" w:cstheme="minorHAnsi"/>
                <w:color w:val="000000"/>
              </w:rPr>
              <w:t xml:space="preserve"> </w:t>
            </w:r>
            <w:r w:rsidR="002E7262" w:rsidRPr="00AC436D">
              <w:rPr>
                <w:rFonts w:eastAsia="Times New Roman" w:cstheme="minorHAnsi"/>
                <w:color w:val="000000"/>
              </w:rPr>
              <w:t>required.</w:t>
            </w:r>
            <w:r w:rsidR="00782DBA" w:rsidRPr="00AC436D">
              <w:rPr>
                <w:rFonts w:eastAsia="Times New Roman" w:cstheme="minorHAnsi"/>
                <w:color w:val="000000"/>
              </w:rPr>
              <w:t xml:space="preserve"> </w:t>
            </w:r>
          </w:p>
          <w:p w14:paraId="6D2A0980" w14:textId="471B16DF" w:rsidR="00A931ED" w:rsidRPr="00AC436D" w:rsidRDefault="00A931ED" w:rsidP="008F3923">
            <w:pPr>
              <w:pStyle w:val="ListParagraph"/>
              <w:numPr>
                <w:ilvl w:val="0"/>
                <w:numId w:val="10"/>
              </w:numPr>
              <w:spacing w:after="0" w:line="240" w:lineRule="auto"/>
              <w:rPr>
                <w:rFonts w:eastAsia="Times New Roman" w:cstheme="minorHAnsi"/>
                <w:color w:val="000000"/>
              </w:rPr>
            </w:pPr>
            <w:r w:rsidRPr="00AC436D">
              <w:rPr>
                <w:rFonts w:eastAsia="Times New Roman" w:cstheme="minorHAnsi"/>
                <w:color w:val="000000"/>
              </w:rPr>
              <w:t>NAADAC</w:t>
            </w:r>
            <w:r w:rsidR="00782DBA" w:rsidRPr="00AC436D">
              <w:rPr>
                <w:rFonts w:eastAsia="Times New Roman" w:cstheme="minorHAnsi"/>
                <w:color w:val="000000"/>
              </w:rPr>
              <w:t xml:space="preserve"> </w:t>
            </w:r>
            <w:r w:rsidRPr="00AC436D">
              <w:rPr>
                <w:rFonts w:eastAsia="Times New Roman" w:cstheme="minorHAnsi"/>
                <w:color w:val="000000"/>
              </w:rPr>
              <w:t>(NCAC</w:t>
            </w:r>
            <w:r w:rsidR="00782DBA" w:rsidRPr="00AC436D">
              <w:rPr>
                <w:rFonts w:eastAsia="Times New Roman" w:cstheme="minorHAnsi"/>
                <w:color w:val="000000"/>
              </w:rPr>
              <w:t xml:space="preserve"> </w:t>
            </w:r>
            <w:r w:rsidRPr="00AC436D">
              <w:rPr>
                <w:rFonts w:eastAsia="Times New Roman" w:cstheme="minorHAnsi"/>
                <w:color w:val="000000"/>
              </w:rPr>
              <w:t>II)</w:t>
            </w:r>
            <w:r w:rsidR="00782DBA" w:rsidRPr="00AC436D">
              <w:rPr>
                <w:rFonts w:eastAsia="Times New Roman" w:cstheme="minorHAnsi"/>
                <w:color w:val="000000"/>
              </w:rPr>
              <w:t xml:space="preserve"> </w:t>
            </w:r>
            <w:r w:rsidRPr="00AC436D">
              <w:rPr>
                <w:rFonts w:eastAsia="Times New Roman" w:cstheme="minorHAnsi"/>
                <w:color w:val="000000"/>
              </w:rPr>
              <w:t>exam</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009A6F16" w:rsidRPr="00AC436D">
              <w:rPr>
                <w:rFonts w:eastAsia="Times New Roman" w:cstheme="minorHAnsi"/>
                <w:color w:val="000000"/>
              </w:rPr>
              <w:t>This</w:t>
            </w:r>
            <w:r w:rsidR="00782DBA" w:rsidRPr="00AC436D">
              <w:rPr>
                <w:rFonts w:eastAsia="Times New Roman" w:cstheme="minorHAnsi"/>
                <w:color w:val="000000"/>
              </w:rPr>
              <w:t xml:space="preserve"> </w:t>
            </w:r>
            <w:r w:rsidR="009A6F16" w:rsidRPr="00AC436D">
              <w:rPr>
                <w:rFonts w:eastAsia="Times New Roman" w:cstheme="minorHAnsi"/>
                <w:color w:val="000000"/>
              </w:rPr>
              <w:t>exam</w:t>
            </w:r>
            <w:r w:rsidR="00782DBA" w:rsidRPr="00AC436D">
              <w:rPr>
                <w:rFonts w:eastAsia="Times New Roman" w:cstheme="minorHAnsi"/>
                <w:color w:val="000000"/>
              </w:rPr>
              <w:t xml:space="preserve"> </w:t>
            </w:r>
            <w:r w:rsidR="009A6F16" w:rsidRPr="00AC436D">
              <w:rPr>
                <w:rFonts w:eastAsia="Times New Roman" w:cstheme="minorHAnsi"/>
                <w:color w:val="000000"/>
              </w:rPr>
              <w:t>level</w:t>
            </w:r>
            <w:r w:rsidR="00782DBA" w:rsidRPr="00AC436D">
              <w:rPr>
                <w:rFonts w:eastAsia="Times New Roman" w:cstheme="minorHAnsi"/>
                <w:color w:val="000000"/>
              </w:rPr>
              <w:t xml:space="preserve"> </w:t>
            </w:r>
            <w:r w:rsidR="009A6F16" w:rsidRPr="00AC436D">
              <w:rPr>
                <w:rFonts w:eastAsia="Times New Roman" w:cstheme="minorHAnsi"/>
                <w:color w:val="000000"/>
              </w:rPr>
              <w:t>also</w:t>
            </w:r>
            <w:r w:rsidR="00782DBA" w:rsidRPr="00AC436D">
              <w:rPr>
                <w:rFonts w:eastAsia="Times New Roman" w:cstheme="minorHAnsi"/>
                <w:color w:val="000000"/>
              </w:rPr>
              <w:t xml:space="preserve"> </w:t>
            </w:r>
            <w:r w:rsidR="009A6F16" w:rsidRPr="00AC436D">
              <w:rPr>
                <w:rFonts w:eastAsia="Times New Roman" w:cstheme="minorHAnsi"/>
                <w:color w:val="000000"/>
              </w:rPr>
              <w:t>requires</w:t>
            </w:r>
            <w:r w:rsidR="00782DBA" w:rsidRPr="00AC436D">
              <w:rPr>
                <w:rFonts w:eastAsia="Times New Roman" w:cstheme="minorHAnsi"/>
                <w:color w:val="000000"/>
              </w:rPr>
              <w:t xml:space="preserve"> </w:t>
            </w:r>
            <w:r w:rsidR="009A6F16" w:rsidRPr="00AC436D">
              <w:rPr>
                <w:rFonts w:eastAsia="Times New Roman" w:cstheme="minorHAnsi"/>
                <w:color w:val="000000"/>
              </w:rPr>
              <w:t>a</w:t>
            </w:r>
            <w:r w:rsidR="00782DBA" w:rsidRPr="00AC436D">
              <w:rPr>
                <w:rFonts w:eastAsia="Times New Roman" w:cstheme="minorHAnsi"/>
                <w:color w:val="000000"/>
              </w:rPr>
              <w:t xml:space="preserve"> </w:t>
            </w:r>
            <w:r w:rsidR="009A6F16" w:rsidRPr="00AC436D">
              <w:rPr>
                <w:rFonts w:eastAsia="Times New Roman" w:cstheme="minorHAnsi"/>
                <w:color w:val="000000"/>
              </w:rPr>
              <w:t>bachelor’s</w:t>
            </w:r>
            <w:r w:rsidR="00782DBA" w:rsidRPr="00AC436D">
              <w:rPr>
                <w:rFonts w:eastAsia="Times New Roman" w:cstheme="minorHAnsi"/>
                <w:color w:val="000000"/>
              </w:rPr>
              <w:t xml:space="preserve"> </w:t>
            </w:r>
            <w:r w:rsidR="009A6F16" w:rsidRPr="00AC436D">
              <w:rPr>
                <w:rFonts w:eastAsia="Times New Roman" w:cstheme="minorHAnsi"/>
                <w:color w:val="000000"/>
              </w:rPr>
              <w:t>degree.</w:t>
            </w:r>
          </w:p>
          <w:p w14:paraId="2ECE2724" w14:textId="502E88B6" w:rsidR="00D60AC3" w:rsidRPr="00AC436D" w:rsidRDefault="00D60AC3" w:rsidP="00D60AC3">
            <w:pPr>
              <w:spacing w:after="0" w:line="240" w:lineRule="auto"/>
              <w:rPr>
                <w:rFonts w:cstheme="minorHAnsi"/>
                <w:color w:val="000000"/>
              </w:rPr>
            </w:pPr>
            <w:r w:rsidRPr="00AC436D">
              <w:rPr>
                <w:rFonts w:eastAsia="Times New Roman" w:cstheme="minorHAnsi"/>
                <w:b/>
                <w:bCs/>
                <w:color w:val="000000"/>
              </w:rPr>
              <w:t>K</w:t>
            </w:r>
            <w:r w:rsidRPr="00AC436D">
              <w:rPr>
                <w:rFonts w:cstheme="minorHAnsi"/>
                <w:b/>
                <w:bCs/>
                <w:color w:val="000000"/>
              </w:rPr>
              <w:t xml:space="preserve">ansas Certified Peer </w:t>
            </w:r>
            <w:r w:rsidR="000C2505" w:rsidRPr="00AC436D">
              <w:rPr>
                <w:rFonts w:cstheme="minorHAnsi"/>
                <w:b/>
                <w:bCs/>
                <w:color w:val="000000"/>
              </w:rPr>
              <w:t>Mentor</w:t>
            </w:r>
            <w:r w:rsidRPr="00AC436D">
              <w:rPr>
                <w:rFonts w:cstheme="minorHAnsi"/>
                <w:color w:val="000000"/>
              </w:rPr>
              <w:t>.</w:t>
            </w:r>
          </w:p>
          <w:p w14:paraId="331C0184" w14:textId="4DD04EFC" w:rsidR="000C2505" w:rsidRPr="00AC436D" w:rsidRDefault="000C2505" w:rsidP="008F3923">
            <w:pPr>
              <w:pStyle w:val="ListParagraph"/>
              <w:numPr>
                <w:ilvl w:val="0"/>
                <w:numId w:val="69"/>
              </w:numPr>
              <w:spacing w:after="0" w:line="240" w:lineRule="auto"/>
              <w:rPr>
                <w:rFonts w:eastAsia="Times New Roman" w:cstheme="minorHAnsi"/>
                <w:color w:val="000000"/>
              </w:rPr>
            </w:pPr>
            <w:r w:rsidRPr="00AC436D">
              <w:rPr>
                <w:rFonts w:eastAsia="Times New Roman" w:cstheme="minorHAnsi"/>
                <w:color w:val="000000"/>
              </w:rPr>
              <w:t>M</w:t>
            </w:r>
            <w:r w:rsidRPr="00AC436D">
              <w:rPr>
                <w:rFonts w:cstheme="minorHAnsi"/>
                <w:color w:val="000000"/>
              </w:rPr>
              <w:t>inimum qualifications: 18 years of age or older. Establish one year in stable recovery.</w:t>
            </w:r>
          </w:p>
          <w:p w14:paraId="143AAB47" w14:textId="608AF2B9" w:rsidR="000C2505" w:rsidRPr="00AC436D" w:rsidRDefault="000C2505" w:rsidP="008F3923">
            <w:pPr>
              <w:pStyle w:val="ListParagraph"/>
              <w:numPr>
                <w:ilvl w:val="0"/>
                <w:numId w:val="69"/>
              </w:numPr>
              <w:spacing w:after="0" w:line="240" w:lineRule="auto"/>
              <w:rPr>
                <w:rFonts w:eastAsia="Times New Roman" w:cstheme="minorHAnsi"/>
                <w:color w:val="000000"/>
              </w:rPr>
            </w:pPr>
            <w:r w:rsidRPr="00AC436D">
              <w:rPr>
                <w:rFonts w:eastAsia="Times New Roman" w:cstheme="minorHAnsi"/>
                <w:color w:val="000000"/>
              </w:rPr>
              <w:t xml:space="preserve">Documentation of completion of a BHS administered Certified Peer Mentor training seminar (15 contact hours). </w:t>
            </w:r>
            <w:hyperlink r:id="rId94" w:history="1">
              <w:r w:rsidRPr="00AC436D">
                <w:rPr>
                  <w:rStyle w:val="Hyperlink"/>
                  <w:rFonts w:eastAsia="Times New Roman" w:cstheme="minorHAnsi"/>
                </w:rPr>
                <w:t>Training Information</w:t>
              </w:r>
            </w:hyperlink>
            <w:r w:rsidRPr="00AC436D">
              <w:rPr>
                <w:rFonts w:eastAsia="Times New Roman" w:cstheme="minorHAnsi"/>
                <w:color w:val="000000"/>
              </w:rPr>
              <w:t>.</w:t>
            </w:r>
          </w:p>
          <w:p w14:paraId="6BD86F06" w14:textId="31C4A092" w:rsidR="000C2505" w:rsidRPr="00AC436D" w:rsidRDefault="000C2505" w:rsidP="008F3923">
            <w:pPr>
              <w:pStyle w:val="ListParagraph"/>
              <w:numPr>
                <w:ilvl w:val="0"/>
                <w:numId w:val="69"/>
              </w:numPr>
              <w:spacing w:after="0" w:line="240" w:lineRule="auto"/>
              <w:rPr>
                <w:rFonts w:eastAsia="Times New Roman" w:cstheme="minorHAnsi"/>
                <w:color w:val="000000"/>
              </w:rPr>
            </w:pPr>
            <w:r w:rsidRPr="00AC436D">
              <w:rPr>
                <w:rFonts w:eastAsia="Times New Roman" w:cstheme="minorHAnsi"/>
                <w:color w:val="000000"/>
              </w:rPr>
              <w:t>Read the BHS Peer Mentor Code of Ethics. Sign a statement affirming adherence to this code.</w:t>
            </w:r>
          </w:p>
          <w:p w14:paraId="4BA2C846" w14:textId="638C0DE2" w:rsidR="000C2505" w:rsidRPr="00AC436D" w:rsidRDefault="000C2505" w:rsidP="008F3923">
            <w:pPr>
              <w:pStyle w:val="ListParagraph"/>
              <w:numPr>
                <w:ilvl w:val="0"/>
                <w:numId w:val="69"/>
              </w:numPr>
              <w:spacing w:after="0" w:line="240" w:lineRule="auto"/>
              <w:rPr>
                <w:rFonts w:eastAsia="Times New Roman" w:cstheme="minorHAnsi"/>
                <w:color w:val="000000"/>
              </w:rPr>
            </w:pPr>
            <w:r w:rsidRPr="00AC436D">
              <w:rPr>
                <w:rFonts w:eastAsia="Times New Roman" w:cstheme="minorHAnsi"/>
                <w:color w:val="000000"/>
              </w:rPr>
              <w:t xml:space="preserve">Sign affirmation of Merit of Public Trust. </w:t>
            </w:r>
            <w:hyperlink r:id="rId95" w:history="1">
              <w:r w:rsidRPr="00AC436D">
                <w:rPr>
                  <w:rStyle w:val="Hyperlink"/>
                  <w:rFonts w:eastAsia="Times New Roman" w:cstheme="minorHAnsi"/>
                </w:rPr>
                <w:t>Additional Information</w:t>
              </w:r>
            </w:hyperlink>
            <w:r w:rsidRPr="00AC436D">
              <w:rPr>
                <w:rFonts w:eastAsia="Times New Roman" w:cstheme="minorHAnsi"/>
                <w:color w:val="000000"/>
              </w:rPr>
              <w:t>. (PDF)</w:t>
            </w:r>
          </w:p>
          <w:p w14:paraId="79C933F4" w14:textId="77777777" w:rsidR="002E2F7F" w:rsidRPr="00AC436D" w:rsidRDefault="002E2F7F" w:rsidP="00764B72">
            <w:pPr>
              <w:spacing w:after="0" w:line="240" w:lineRule="auto"/>
              <w:rPr>
                <w:rFonts w:eastAsia="Times New Roman" w:cstheme="minorHAnsi"/>
                <w:color w:val="000000"/>
              </w:rPr>
            </w:pPr>
          </w:p>
        </w:tc>
      </w:tr>
      <w:tr w:rsidR="002E2F7F" w:rsidRPr="00AC436D" w14:paraId="718E8048" w14:textId="77777777" w:rsidTr="003A5ADF">
        <w:trPr>
          <w:trHeight w:val="290"/>
        </w:trPr>
        <w:tc>
          <w:tcPr>
            <w:tcW w:w="1710" w:type="dxa"/>
            <w:tcBorders>
              <w:top w:val="nil"/>
              <w:left w:val="nil"/>
              <w:bottom w:val="nil"/>
              <w:right w:val="nil"/>
            </w:tcBorders>
            <w:shd w:val="clear" w:color="auto" w:fill="auto"/>
            <w:hideMark/>
          </w:tcPr>
          <w:p w14:paraId="0AD5F1C2"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Kentucky</w:t>
            </w:r>
          </w:p>
        </w:tc>
        <w:tc>
          <w:tcPr>
            <w:tcW w:w="9180" w:type="dxa"/>
            <w:tcBorders>
              <w:top w:val="nil"/>
              <w:left w:val="nil"/>
              <w:bottom w:val="nil"/>
              <w:right w:val="nil"/>
            </w:tcBorders>
            <w:shd w:val="clear" w:color="auto" w:fill="auto"/>
            <w:vAlign w:val="center"/>
            <w:hideMark/>
          </w:tcPr>
          <w:p w14:paraId="0F6C5F61" w14:textId="35C0C35F"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093794" w:rsidRPr="00AC436D">
              <w:rPr>
                <w:rFonts w:eastAsia="Times New Roman" w:cstheme="minorHAnsi"/>
                <w:color w:val="000000"/>
              </w:rPr>
              <w:t xml:space="preserve">Does NOT meet. </w:t>
            </w:r>
          </w:p>
          <w:p w14:paraId="4B93C316" w14:textId="0396C191"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96" w:history="1">
              <w:r w:rsidR="00461ECB" w:rsidRPr="00AC436D">
                <w:rPr>
                  <w:rStyle w:val="Hyperlink"/>
                  <w:rFonts w:eastAsia="Times New Roman" w:cstheme="minorHAnsi"/>
                </w:rPr>
                <w:t>Kentucky</w:t>
              </w:r>
              <w:r w:rsidR="00782DBA" w:rsidRPr="00AC436D">
                <w:rPr>
                  <w:rStyle w:val="Hyperlink"/>
                  <w:rFonts w:eastAsia="Times New Roman" w:cstheme="minorHAnsi"/>
                </w:rPr>
                <w:t xml:space="preserve"> </w:t>
              </w:r>
              <w:r w:rsidR="00461ECB" w:rsidRPr="00AC436D">
                <w:rPr>
                  <w:rStyle w:val="Hyperlink"/>
                  <w:rFonts w:eastAsia="Times New Roman" w:cstheme="minorHAnsi"/>
                </w:rPr>
                <w:t>Board</w:t>
              </w:r>
              <w:r w:rsidR="00782DBA" w:rsidRPr="00AC436D">
                <w:rPr>
                  <w:rStyle w:val="Hyperlink"/>
                  <w:rFonts w:eastAsia="Times New Roman" w:cstheme="minorHAnsi"/>
                </w:rPr>
                <w:t xml:space="preserve"> </w:t>
              </w:r>
              <w:r w:rsidR="00461ECB" w:rsidRPr="00AC436D">
                <w:rPr>
                  <w:rStyle w:val="Hyperlink"/>
                  <w:rFonts w:eastAsia="Times New Roman" w:cstheme="minorHAnsi"/>
                </w:rPr>
                <w:t>of</w:t>
              </w:r>
              <w:r w:rsidR="00782DBA" w:rsidRPr="00AC436D">
                <w:rPr>
                  <w:rStyle w:val="Hyperlink"/>
                  <w:rFonts w:eastAsia="Times New Roman" w:cstheme="minorHAnsi"/>
                </w:rPr>
                <w:t xml:space="preserve"> </w:t>
              </w:r>
              <w:r w:rsidR="00461ECB" w:rsidRPr="00AC436D">
                <w:rPr>
                  <w:rStyle w:val="Hyperlink"/>
                  <w:rFonts w:eastAsia="Times New Roman" w:cstheme="minorHAnsi"/>
                </w:rPr>
                <w:t>Alcohol</w:t>
              </w:r>
              <w:r w:rsidR="00782DBA" w:rsidRPr="00AC436D">
                <w:rPr>
                  <w:rStyle w:val="Hyperlink"/>
                  <w:rFonts w:eastAsia="Times New Roman" w:cstheme="minorHAnsi"/>
                </w:rPr>
                <w:t xml:space="preserve"> </w:t>
              </w:r>
              <w:r w:rsidR="00461ECB" w:rsidRPr="00AC436D">
                <w:rPr>
                  <w:rStyle w:val="Hyperlink"/>
                  <w:rFonts w:eastAsia="Times New Roman" w:cstheme="minorHAnsi"/>
                </w:rPr>
                <w:t>and</w:t>
              </w:r>
              <w:r w:rsidR="00782DBA" w:rsidRPr="00AC436D">
                <w:rPr>
                  <w:rStyle w:val="Hyperlink"/>
                  <w:rFonts w:eastAsia="Times New Roman" w:cstheme="minorHAnsi"/>
                </w:rPr>
                <w:t xml:space="preserve"> </w:t>
              </w:r>
              <w:r w:rsidR="00461ECB" w:rsidRPr="00AC436D">
                <w:rPr>
                  <w:rStyle w:val="Hyperlink"/>
                  <w:rFonts w:eastAsia="Times New Roman" w:cstheme="minorHAnsi"/>
                </w:rPr>
                <w:t>Drug</w:t>
              </w:r>
              <w:r w:rsidR="00782DBA" w:rsidRPr="00AC436D">
                <w:rPr>
                  <w:rStyle w:val="Hyperlink"/>
                  <w:rFonts w:eastAsia="Times New Roman" w:cstheme="minorHAnsi"/>
                </w:rPr>
                <w:t xml:space="preserve"> </w:t>
              </w:r>
              <w:r w:rsidR="00461ECB" w:rsidRPr="00AC436D">
                <w:rPr>
                  <w:rStyle w:val="Hyperlink"/>
                  <w:rFonts w:eastAsia="Times New Roman" w:cstheme="minorHAnsi"/>
                </w:rPr>
                <w:t>Counselors</w:t>
              </w:r>
            </w:hyperlink>
            <w:r w:rsidR="00461ECB" w:rsidRPr="00AC436D">
              <w:rPr>
                <w:rFonts w:eastAsia="Times New Roman" w:cstheme="minorHAnsi"/>
                <w:color w:val="000000"/>
              </w:rPr>
              <w:t>.</w:t>
            </w:r>
            <w:r w:rsidR="00782DBA" w:rsidRPr="00AC436D">
              <w:rPr>
                <w:rFonts w:eastAsia="Times New Roman" w:cstheme="minorHAnsi"/>
                <w:color w:val="000000"/>
              </w:rPr>
              <w:t xml:space="preserve"> </w:t>
            </w:r>
          </w:p>
          <w:p w14:paraId="7EAFFB54" w14:textId="011DA374"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AF58F4" w:rsidRPr="00AC436D">
              <w:rPr>
                <w:rFonts w:eastAsia="Times New Roman" w:cstheme="minorHAnsi"/>
                <w:color w:val="000000"/>
              </w:rPr>
              <w:t>P.O.</w:t>
            </w:r>
            <w:r w:rsidR="00782DBA" w:rsidRPr="00AC436D">
              <w:rPr>
                <w:rFonts w:eastAsia="Times New Roman" w:cstheme="minorHAnsi"/>
                <w:color w:val="000000"/>
              </w:rPr>
              <w:t xml:space="preserve"> </w:t>
            </w:r>
            <w:r w:rsidR="00AF58F4" w:rsidRPr="00AC436D">
              <w:rPr>
                <w:rFonts w:eastAsia="Times New Roman" w:cstheme="minorHAnsi"/>
                <w:color w:val="000000"/>
              </w:rPr>
              <w:t>Box</w:t>
            </w:r>
            <w:r w:rsidR="00782DBA" w:rsidRPr="00AC436D">
              <w:rPr>
                <w:rFonts w:eastAsia="Times New Roman" w:cstheme="minorHAnsi"/>
                <w:color w:val="000000"/>
              </w:rPr>
              <w:t xml:space="preserve"> </w:t>
            </w:r>
            <w:r w:rsidR="00AF58F4" w:rsidRPr="00AC436D">
              <w:rPr>
                <w:rFonts w:eastAsia="Times New Roman" w:cstheme="minorHAnsi"/>
                <w:color w:val="000000"/>
              </w:rPr>
              <w:t>1360</w:t>
            </w:r>
            <w:r w:rsidR="00782DBA" w:rsidRPr="00AC436D">
              <w:rPr>
                <w:rFonts w:eastAsia="Times New Roman" w:cstheme="minorHAnsi"/>
                <w:color w:val="000000"/>
              </w:rPr>
              <w:t xml:space="preserve"> </w:t>
            </w:r>
            <w:r w:rsidR="00AF58F4" w:rsidRPr="00AC436D">
              <w:rPr>
                <w:rFonts w:eastAsia="Times New Roman" w:cstheme="minorHAnsi"/>
                <w:color w:val="000000"/>
              </w:rPr>
              <w:t>Frankfort,</w:t>
            </w:r>
            <w:r w:rsidR="00782DBA" w:rsidRPr="00AC436D">
              <w:rPr>
                <w:rFonts w:eastAsia="Times New Roman" w:cstheme="minorHAnsi"/>
                <w:color w:val="000000"/>
              </w:rPr>
              <w:t xml:space="preserve"> </w:t>
            </w:r>
            <w:r w:rsidR="00AF58F4" w:rsidRPr="00AC436D">
              <w:rPr>
                <w:rFonts w:eastAsia="Times New Roman" w:cstheme="minorHAnsi"/>
                <w:color w:val="000000"/>
              </w:rPr>
              <w:t>KY</w:t>
            </w:r>
            <w:r w:rsidR="00782DBA" w:rsidRPr="00AC436D">
              <w:rPr>
                <w:rFonts w:eastAsia="Times New Roman" w:cstheme="minorHAnsi"/>
                <w:color w:val="000000"/>
              </w:rPr>
              <w:t xml:space="preserve"> </w:t>
            </w:r>
            <w:r w:rsidR="00AF58F4" w:rsidRPr="00AC436D">
              <w:rPr>
                <w:rFonts w:eastAsia="Times New Roman" w:cstheme="minorHAnsi"/>
                <w:color w:val="000000"/>
              </w:rPr>
              <w:t>40602,</w:t>
            </w:r>
            <w:r w:rsidR="00782DBA" w:rsidRPr="00AC436D">
              <w:rPr>
                <w:rFonts w:eastAsia="Times New Roman" w:cstheme="minorHAnsi"/>
                <w:color w:val="000000"/>
              </w:rPr>
              <w:t xml:space="preserve"> </w:t>
            </w:r>
            <w:r w:rsidR="004302E0" w:rsidRPr="00AC436D">
              <w:rPr>
                <w:rFonts w:eastAsia="Times New Roman" w:cstheme="minorHAnsi"/>
                <w:color w:val="000000"/>
              </w:rPr>
              <w:t>502-782-8814</w:t>
            </w:r>
            <w:r w:rsidR="00782DBA" w:rsidRPr="00AC436D">
              <w:rPr>
                <w:rFonts w:eastAsia="Times New Roman" w:cstheme="minorHAnsi"/>
                <w:color w:val="000000"/>
              </w:rPr>
              <w:t xml:space="preserve"> </w:t>
            </w:r>
            <w:r w:rsidR="004302E0" w:rsidRPr="00AC436D">
              <w:rPr>
                <w:rFonts w:eastAsia="Times New Roman" w:cstheme="minorHAnsi"/>
                <w:color w:val="000000"/>
              </w:rPr>
              <w:t>or</w:t>
            </w:r>
            <w:r w:rsidR="00782DBA" w:rsidRPr="00AC436D">
              <w:rPr>
                <w:rFonts w:eastAsia="Times New Roman" w:cstheme="minorHAnsi"/>
                <w:color w:val="000000"/>
              </w:rPr>
              <w:t xml:space="preserve"> </w:t>
            </w:r>
            <w:hyperlink r:id="rId97" w:history="1">
              <w:r w:rsidR="004302E0" w:rsidRPr="00AC436D">
                <w:rPr>
                  <w:rStyle w:val="Hyperlink"/>
                  <w:rFonts w:eastAsia="Times New Roman" w:cstheme="minorHAnsi"/>
                </w:rPr>
                <w:t>ADC@ky.gov</w:t>
              </w:r>
            </w:hyperlink>
            <w:r w:rsidR="00782DBA" w:rsidRPr="00AC436D">
              <w:rPr>
                <w:rFonts w:eastAsia="Times New Roman" w:cstheme="minorHAnsi"/>
                <w:color w:val="000000"/>
              </w:rPr>
              <w:t xml:space="preserve"> </w:t>
            </w:r>
          </w:p>
          <w:p w14:paraId="2AC2DBA9" w14:textId="6DE8FAFE"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596965" w:rsidRPr="00AC436D">
              <w:rPr>
                <w:rFonts w:eastAsia="Times New Roman" w:cstheme="minorHAnsi"/>
                <w:color w:val="000000"/>
              </w:rPr>
              <w:t>IC&amp;RC</w:t>
            </w:r>
            <w:r w:rsidR="00782DBA" w:rsidRPr="00AC436D">
              <w:rPr>
                <w:rFonts w:eastAsia="Times New Roman" w:cstheme="minorHAnsi"/>
                <w:color w:val="000000"/>
              </w:rPr>
              <w:t xml:space="preserve"> </w:t>
            </w:r>
            <w:r w:rsidR="00D833EE" w:rsidRPr="00AC436D">
              <w:rPr>
                <w:rFonts w:eastAsia="Times New Roman" w:cstheme="minorHAnsi"/>
                <w:color w:val="000000"/>
              </w:rPr>
              <w:t>PR</w:t>
            </w:r>
            <w:r w:rsidR="00F278CC" w:rsidRPr="00AC436D">
              <w:rPr>
                <w:rFonts w:eastAsia="Times New Roman" w:cstheme="minorHAnsi"/>
                <w:color w:val="000000"/>
              </w:rPr>
              <w:t>/Peer</w:t>
            </w:r>
            <w:r w:rsidR="00782DBA" w:rsidRPr="00AC436D">
              <w:rPr>
                <w:rFonts w:eastAsia="Times New Roman" w:cstheme="minorHAnsi"/>
                <w:color w:val="000000"/>
              </w:rPr>
              <w:t xml:space="preserve"> </w:t>
            </w:r>
            <w:r w:rsidR="00F278CC" w:rsidRPr="00AC436D">
              <w:rPr>
                <w:rFonts w:eastAsia="Times New Roman" w:cstheme="minorHAnsi"/>
                <w:color w:val="000000"/>
              </w:rPr>
              <w:t>Recovery</w:t>
            </w:r>
            <w:r w:rsidR="00782DBA" w:rsidRPr="00AC436D">
              <w:rPr>
                <w:rFonts w:eastAsia="Times New Roman" w:cstheme="minorHAnsi"/>
                <w:color w:val="000000"/>
              </w:rPr>
              <w:t xml:space="preserve"> </w:t>
            </w:r>
            <w:r w:rsidR="009E365E" w:rsidRPr="00AC436D">
              <w:rPr>
                <w:rFonts w:eastAsia="Times New Roman" w:cstheme="minorHAnsi"/>
                <w:color w:val="000000"/>
              </w:rPr>
              <w:t>Exam.</w:t>
            </w:r>
          </w:p>
          <w:p w14:paraId="6A160B72" w14:textId="72E78DB1"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40DA2" w:rsidRPr="00AC436D">
              <w:rPr>
                <w:rFonts w:eastAsia="Times New Roman" w:cstheme="minorHAnsi"/>
                <w:color w:val="000000"/>
              </w:rPr>
              <w:t>Certified</w:t>
            </w:r>
            <w:r w:rsidR="00782DBA" w:rsidRPr="00AC436D">
              <w:rPr>
                <w:rFonts w:eastAsia="Times New Roman" w:cstheme="minorHAnsi"/>
                <w:color w:val="000000"/>
              </w:rPr>
              <w:t xml:space="preserve"> </w:t>
            </w:r>
            <w:r w:rsidR="00D40DA2" w:rsidRPr="00AC436D">
              <w:rPr>
                <w:rFonts w:eastAsia="Times New Roman" w:cstheme="minorHAnsi"/>
                <w:color w:val="000000"/>
              </w:rPr>
              <w:t>Alcohol</w:t>
            </w:r>
            <w:r w:rsidR="00782DBA" w:rsidRPr="00AC436D">
              <w:rPr>
                <w:rFonts w:eastAsia="Times New Roman" w:cstheme="minorHAnsi"/>
                <w:color w:val="000000"/>
              </w:rPr>
              <w:t xml:space="preserve"> </w:t>
            </w:r>
            <w:r w:rsidR="00D40DA2" w:rsidRPr="00AC436D">
              <w:rPr>
                <w:rFonts w:eastAsia="Times New Roman" w:cstheme="minorHAnsi"/>
                <w:color w:val="000000"/>
              </w:rPr>
              <w:t>and</w:t>
            </w:r>
            <w:r w:rsidR="00782DBA" w:rsidRPr="00AC436D">
              <w:rPr>
                <w:rFonts w:eastAsia="Times New Roman" w:cstheme="minorHAnsi"/>
                <w:color w:val="000000"/>
              </w:rPr>
              <w:t xml:space="preserve"> </w:t>
            </w:r>
            <w:r w:rsidR="00D40DA2" w:rsidRPr="00AC436D">
              <w:rPr>
                <w:rFonts w:eastAsia="Times New Roman" w:cstheme="minorHAnsi"/>
                <w:color w:val="000000"/>
              </w:rPr>
              <w:t>Drug</w:t>
            </w:r>
            <w:r w:rsidR="00782DBA" w:rsidRPr="00AC436D">
              <w:rPr>
                <w:rFonts w:eastAsia="Times New Roman" w:cstheme="minorHAnsi"/>
                <w:color w:val="000000"/>
              </w:rPr>
              <w:t xml:space="preserve"> </w:t>
            </w:r>
            <w:r w:rsidR="00D40DA2" w:rsidRPr="00AC436D">
              <w:rPr>
                <w:rFonts w:eastAsia="Times New Roman" w:cstheme="minorHAnsi"/>
                <w:color w:val="000000"/>
              </w:rPr>
              <w:t>Counselor</w:t>
            </w:r>
            <w:r w:rsidR="00782DBA" w:rsidRPr="00AC436D">
              <w:rPr>
                <w:rFonts w:eastAsia="Times New Roman" w:cstheme="minorHAnsi"/>
                <w:color w:val="000000"/>
              </w:rPr>
              <w:t xml:space="preserve"> </w:t>
            </w:r>
            <w:r w:rsidR="00D40DA2" w:rsidRPr="00AC436D">
              <w:rPr>
                <w:rFonts w:eastAsia="Times New Roman" w:cstheme="minorHAnsi"/>
                <w:color w:val="000000"/>
              </w:rPr>
              <w:t>Associate</w:t>
            </w:r>
            <w:r w:rsidR="00782DBA" w:rsidRPr="00AC436D">
              <w:rPr>
                <w:rFonts w:eastAsia="Times New Roman" w:cstheme="minorHAnsi"/>
                <w:color w:val="000000"/>
              </w:rPr>
              <w:t xml:space="preserve"> </w:t>
            </w:r>
            <w:r w:rsidR="00D40DA2" w:rsidRPr="00AC436D">
              <w:rPr>
                <w:rFonts w:eastAsia="Times New Roman" w:cstheme="minorHAnsi"/>
                <w:color w:val="000000"/>
              </w:rPr>
              <w:t>I</w:t>
            </w:r>
            <w:r w:rsidR="00782DBA" w:rsidRPr="00AC436D">
              <w:rPr>
                <w:rFonts w:eastAsia="Times New Roman" w:cstheme="minorHAnsi"/>
                <w:color w:val="000000"/>
              </w:rPr>
              <w:t xml:space="preserve"> </w:t>
            </w:r>
          </w:p>
          <w:p w14:paraId="0A4E5A49" w14:textId="5C2A7942" w:rsidR="00134B84"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98" w:history="1">
              <w:r w:rsidR="00263293" w:rsidRPr="00AC436D">
                <w:rPr>
                  <w:rStyle w:val="Hyperlink"/>
                  <w:rFonts w:cstheme="minorHAnsi"/>
                </w:rPr>
                <w:t>KRS</w:t>
              </w:r>
              <w:r w:rsidR="00782DBA" w:rsidRPr="00AC436D">
                <w:rPr>
                  <w:rStyle w:val="Hyperlink"/>
                  <w:rFonts w:cstheme="minorHAnsi"/>
                </w:rPr>
                <w:t xml:space="preserve"> </w:t>
              </w:r>
              <w:r w:rsidR="00263293" w:rsidRPr="00AC436D">
                <w:rPr>
                  <w:rStyle w:val="Hyperlink"/>
                  <w:rFonts w:cstheme="minorHAnsi"/>
                </w:rPr>
                <w:t>309.080</w:t>
              </w:r>
              <w:r w:rsidR="00782DBA" w:rsidRPr="00AC436D">
                <w:rPr>
                  <w:rStyle w:val="Hyperlink"/>
                  <w:rFonts w:cstheme="minorHAnsi"/>
                </w:rPr>
                <w:t xml:space="preserve"> </w:t>
              </w:r>
              <w:r w:rsidR="00263293" w:rsidRPr="00AC436D">
                <w:rPr>
                  <w:rStyle w:val="Hyperlink"/>
                  <w:rFonts w:cstheme="minorHAnsi"/>
                </w:rPr>
                <w:t>Board</w:t>
              </w:r>
              <w:r w:rsidR="00782DBA" w:rsidRPr="00AC436D">
                <w:rPr>
                  <w:rStyle w:val="Hyperlink"/>
                  <w:rFonts w:cstheme="minorHAnsi"/>
                </w:rPr>
                <w:t xml:space="preserve"> </w:t>
              </w:r>
              <w:r w:rsidR="00263293" w:rsidRPr="00AC436D">
                <w:rPr>
                  <w:rStyle w:val="Hyperlink"/>
                  <w:rFonts w:cstheme="minorHAnsi"/>
                </w:rPr>
                <w:t>of</w:t>
              </w:r>
              <w:r w:rsidR="00782DBA" w:rsidRPr="00AC436D">
                <w:rPr>
                  <w:rStyle w:val="Hyperlink"/>
                  <w:rFonts w:cstheme="minorHAnsi"/>
                </w:rPr>
                <w:t xml:space="preserve"> </w:t>
              </w:r>
              <w:r w:rsidR="00263293" w:rsidRPr="00AC436D">
                <w:rPr>
                  <w:rStyle w:val="Hyperlink"/>
                  <w:rFonts w:cstheme="minorHAnsi"/>
                </w:rPr>
                <w:t>Alcohol</w:t>
              </w:r>
              <w:r w:rsidR="00782DBA" w:rsidRPr="00AC436D">
                <w:rPr>
                  <w:rStyle w:val="Hyperlink"/>
                  <w:rFonts w:cstheme="minorHAnsi"/>
                </w:rPr>
                <w:t xml:space="preserve"> </w:t>
              </w:r>
              <w:r w:rsidR="00263293" w:rsidRPr="00AC436D">
                <w:rPr>
                  <w:rStyle w:val="Hyperlink"/>
                  <w:rFonts w:cstheme="minorHAnsi"/>
                </w:rPr>
                <w:t>and</w:t>
              </w:r>
              <w:r w:rsidR="00782DBA" w:rsidRPr="00AC436D">
                <w:rPr>
                  <w:rStyle w:val="Hyperlink"/>
                  <w:rFonts w:cstheme="minorHAnsi"/>
                </w:rPr>
                <w:t xml:space="preserve"> </w:t>
              </w:r>
              <w:r w:rsidR="00263293" w:rsidRPr="00AC436D">
                <w:rPr>
                  <w:rStyle w:val="Hyperlink"/>
                  <w:rFonts w:cstheme="minorHAnsi"/>
                </w:rPr>
                <w:t>Drug</w:t>
              </w:r>
              <w:r w:rsidR="00782DBA" w:rsidRPr="00AC436D">
                <w:rPr>
                  <w:rStyle w:val="Hyperlink"/>
                  <w:rFonts w:cstheme="minorHAnsi"/>
                </w:rPr>
                <w:t xml:space="preserve"> </w:t>
              </w:r>
              <w:r w:rsidR="00263293" w:rsidRPr="00AC436D">
                <w:rPr>
                  <w:rStyle w:val="Hyperlink"/>
                  <w:rFonts w:cstheme="minorHAnsi"/>
                </w:rPr>
                <w:t>Counselors</w:t>
              </w:r>
            </w:hyperlink>
            <w:r w:rsidR="00134B84" w:rsidRPr="00AC436D">
              <w:rPr>
                <w:rFonts w:cstheme="minorHAnsi"/>
                <w:color w:val="000000"/>
              </w:rPr>
              <w:t>.</w:t>
            </w:r>
            <w:r w:rsidR="00A67274" w:rsidRPr="00AC436D">
              <w:rPr>
                <w:rFonts w:cstheme="minorHAnsi"/>
                <w:color w:val="000000"/>
              </w:rPr>
              <w:t xml:space="preserve"> </w:t>
            </w:r>
            <w:r w:rsidR="00CC0926" w:rsidRPr="00AC436D">
              <w:rPr>
                <w:rFonts w:cstheme="minorHAnsi"/>
                <w:color w:val="000000"/>
              </w:rPr>
              <w:t>309.0841</w:t>
            </w:r>
            <w:r w:rsidR="00A67274" w:rsidRPr="00AC436D">
              <w:rPr>
                <w:rFonts w:cstheme="minorHAnsi"/>
                <w:color w:val="000000"/>
              </w:rPr>
              <w:t xml:space="preserve"> </w:t>
            </w:r>
            <w:r w:rsidR="00782DBA" w:rsidRPr="00AC436D">
              <w:rPr>
                <w:rFonts w:cstheme="minorHAnsi"/>
                <w:color w:val="000000"/>
              </w:rPr>
              <w:t xml:space="preserve"> </w:t>
            </w:r>
            <w:r w:rsidR="00CC0926" w:rsidRPr="00AC436D">
              <w:rPr>
                <w:rFonts w:cstheme="minorHAnsi"/>
                <w:color w:val="000000"/>
              </w:rPr>
              <w:t>Requirements</w:t>
            </w:r>
            <w:r w:rsidR="00782DBA" w:rsidRPr="00AC436D">
              <w:rPr>
                <w:rFonts w:cstheme="minorHAnsi"/>
                <w:color w:val="000000"/>
              </w:rPr>
              <w:t xml:space="preserve"> </w:t>
            </w:r>
            <w:r w:rsidR="00CC0926" w:rsidRPr="00AC436D">
              <w:rPr>
                <w:rFonts w:cstheme="minorHAnsi"/>
                <w:color w:val="000000"/>
              </w:rPr>
              <w:t>for</w:t>
            </w:r>
            <w:r w:rsidR="00782DBA" w:rsidRPr="00AC436D">
              <w:rPr>
                <w:rFonts w:cstheme="minorHAnsi"/>
                <w:color w:val="000000"/>
              </w:rPr>
              <w:t xml:space="preserve"> </w:t>
            </w:r>
            <w:r w:rsidR="00CC0926" w:rsidRPr="00AC436D">
              <w:rPr>
                <w:rFonts w:cstheme="minorHAnsi"/>
                <w:color w:val="000000"/>
              </w:rPr>
              <w:t>certification</w:t>
            </w:r>
            <w:r w:rsidR="00782DBA" w:rsidRPr="00AC436D">
              <w:rPr>
                <w:rFonts w:cstheme="minorHAnsi"/>
                <w:color w:val="000000"/>
              </w:rPr>
              <w:t xml:space="preserve"> </w:t>
            </w:r>
            <w:r w:rsidR="00CC0926" w:rsidRPr="00AC436D">
              <w:rPr>
                <w:rFonts w:cstheme="minorHAnsi"/>
                <w:color w:val="000000"/>
              </w:rPr>
              <w:t>as</w:t>
            </w:r>
            <w:r w:rsidR="00782DBA" w:rsidRPr="00AC436D">
              <w:rPr>
                <w:rFonts w:cstheme="minorHAnsi"/>
                <w:color w:val="000000"/>
              </w:rPr>
              <w:t xml:space="preserve"> </w:t>
            </w:r>
            <w:r w:rsidR="00CC0926" w:rsidRPr="00AC436D">
              <w:rPr>
                <w:rFonts w:cstheme="minorHAnsi"/>
                <w:color w:val="000000"/>
              </w:rPr>
              <w:t>a</w:t>
            </w:r>
            <w:r w:rsidR="00782DBA" w:rsidRPr="00AC436D">
              <w:rPr>
                <w:rFonts w:cstheme="minorHAnsi"/>
                <w:color w:val="000000"/>
              </w:rPr>
              <w:t xml:space="preserve"> </w:t>
            </w:r>
            <w:r w:rsidR="00CC0926" w:rsidRPr="00AC436D">
              <w:rPr>
                <w:rFonts w:cstheme="minorHAnsi"/>
                <w:color w:val="000000"/>
              </w:rPr>
              <w:t>certified</w:t>
            </w:r>
            <w:r w:rsidR="00782DBA" w:rsidRPr="00AC436D">
              <w:rPr>
                <w:rFonts w:cstheme="minorHAnsi"/>
                <w:color w:val="000000"/>
              </w:rPr>
              <w:t xml:space="preserve"> </w:t>
            </w:r>
            <w:r w:rsidR="00CC0926" w:rsidRPr="00AC436D">
              <w:rPr>
                <w:rFonts w:cstheme="minorHAnsi"/>
                <w:color w:val="000000"/>
              </w:rPr>
              <w:t>alcohol</w:t>
            </w:r>
            <w:r w:rsidR="00782DBA" w:rsidRPr="00AC436D">
              <w:rPr>
                <w:rFonts w:cstheme="minorHAnsi"/>
                <w:color w:val="000000"/>
              </w:rPr>
              <w:t xml:space="preserve"> </w:t>
            </w:r>
            <w:r w:rsidR="00CC0926" w:rsidRPr="00AC436D">
              <w:rPr>
                <w:rFonts w:cstheme="minorHAnsi"/>
                <w:color w:val="000000"/>
              </w:rPr>
              <w:t>and</w:t>
            </w:r>
            <w:r w:rsidR="00782DBA" w:rsidRPr="00AC436D">
              <w:rPr>
                <w:rFonts w:cstheme="minorHAnsi"/>
                <w:color w:val="000000"/>
              </w:rPr>
              <w:t xml:space="preserve"> </w:t>
            </w:r>
            <w:r w:rsidR="00CC0926" w:rsidRPr="00AC436D">
              <w:rPr>
                <w:rFonts w:cstheme="minorHAnsi"/>
                <w:color w:val="000000"/>
              </w:rPr>
              <w:t>drug</w:t>
            </w:r>
            <w:r w:rsidR="00782DBA" w:rsidRPr="00AC436D">
              <w:rPr>
                <w:rFonts w:cstheme="minorHAnsi"/>
                <w:color w:val="000000"/>
              </w:rPr>
              <w:t xml:space="preserve"> </w:t>
            </w:r>
            <w:r w:rsidR="00CC0926" w:rsidRPr="00AC436D">
              <w:rPr>
                <w:rFonts w:cstheme="minorHAnsi"/>
                <w:color w:val="000000"/>
              </w:rPr>
              <w:t>counselor</w:t>
            </w:r>
            <w:r w:rsidR="00782DBA" w:rsidRPr="00AC436D">
              <w:rPr>
                <w:rFonts w:cstheme="minorHAnsi"/>
                <w:color w:val="000000"/>
              </w:rPr>
              <w:t xml:space="preserve"> </w:t>
            </w:r>
            <w:r w:rsidR="00CC0926" w:rsidRPr="00AC436D">
              <w:rPr>
                <w:rFonts w:cstheme="minorHAnsi"/>
                <w:color w:val="000000"/>
              </w:rPr>
              <w:t>associate</w:t>
            </w:r>
            <w:r w:rsidR="00782DBA" w:rsidRPr="00AC436D">
              <w:rPr>
                <w:rFonts w:cstheme="minorHAnsi"/>
                <w:color w:val="000000"/>
              </w:rPr>
              <w:t xml:space="preserve"> </w:t>
            </w:r>
            <w:r w:rsidR="00CC0926" w:rsidRPr="00AC436D">
              <w:rPr>
                <w:rFonts w:cstheme="minorHAnsi"/>
                <w:color w:val="000000"/>
              </w:rPr>
              <w:t>I</w:t>
            </w:r>
            <w:r w:rsidR="007C57B9">
              <w:rPr>
                <w:rFonts w:cstheme="minorHAnsi"/>
                <w:color w:val="000000"/>
              </w:rPr>
              <w:t>.</w:t>
            </w:r>
          </w:p>
          <w:p w14:paraId="31D76BFF" w14:textId="1A2BCA4B" w:rsidR="00E056E1" w:rsidRPr="00AC436D" w:rsidRDefault="00EF76CC" w:rsidP="00E056E1">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Associate</w:t>
            </w:r>
            <w:r w:rsidR="00782DBA" w:rsidRPr="00AC436D">
              <w:rPr>
                <w:rFonts w:eastAsia="Times New Roman" w:cstheme="minorHAnsi"/>
                <w:b/>
                <w:bCs/>
                <w:color w:val="000000"/>
              </w:rPr>
              <w:t xml:space="preserve"> </w:t>
            </w:r>
            <w:r w:rsidRPr="00AC436D">
              <w:rPr>
                <w:rFonts w:eastAsia="Times New Roman" w:cstheme="minorHAnsi"/>
                <w:b/>
                <w:bCs/>
                <w:color w:val="000000"/>
              </w:rPr>
              <w:t>I</w:t>
            </w:r>
            <w:r w:rsidR="006E7B0A" w:rsidRPr="00AC436D">
              <w:rPr>
                <w:rFonts w:eastAsia="Times New Roman" w:cstheme="minorHAnsi"/>
                <w:b/>
                <w:bCs/>
                <w:color w:val="000000"/>
              </w:rPr>
              <w:t xml:space="preserve"> (CADCA1)</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0C37D86D" w14:textId="650D549B" w:rsidR="00463400" w:rsidRPr="00AC436D" w:rsidRDefault="00463400" w:rsidP="008F3923">
            <w:pPr>
              <w:pStyle w:val="ListParagraph"/>
              <w:numPr>
                <w:ilvl w:val="0"/>
                <w:numId w:val="11"/>
              </w:numPr>
              <w:spacing w:after="0" w:line="240" w:lineRule="auto"/>
              <w:rPr>
                <w:rFonts w:eastAsia="Times New Roman" w:cstheme="minorHAnsi"/>
                <w:color w:val="000000"/>
              </w:rPr>
            </w:pP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eighteen</w:t>
            </w:r>
            <w:r w:rsidR="00782DBA" w:rsidRPr="00AC436D">
              <w:rPr>
                <w:rFonts w:eastAsia="Times New Roman" w:cstheme="minorHAnsi"/>
                <w:color w:val="000000"/>
              </w:rPr>
              <w:t xml:space="preserve"> </w:t>
            </w:r>
            <w:r w:rsidRPr="00AC436D">
              <w:rPr>
                <w:rFonts w:eastAsia="Times New Roman" w:cstheme="minorHAnsi"/>
                <w:color w:val="000000"/>
              </w:rPr>
              <w:t>(18)</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age</w:t>
            </w:r>
            <w:r w:rsidR="001B6883" w:rsidRPr="00AC436D">
              <w:rPr>
                <w:rFonts w:eastAsia="Times New Roman" w:cstheme="minorHAnsi"/>
                <w:color w:val="000000"/>
              </w:rPr>
              <w:t>.</w:t>
            </w:r>
          </w:p>
          <w:p w14:paraId="3CEC76F7" w14:textId="7F17E0A3" w:rsidR="00463400" w:rsidRPr="00AC436D" w:rsidRDefault="00463400" w:rsidP="008F3923">
            <w:pPr>
              <w:pStyle w:val="ListParagraph"/>
              <w:numPr>
                <w:ilvl w:val="0"/>
                <w:numId w:val="11"/>
              </w:numPr>
              <w:spacing w:after="0" w:line="240" w:lineRule="auto"/>
              <w:rPr>
                <w:rFonts w:eastAsia="Times New Roman" w:cstheme="minorHAnsi"/>
                <w:color w:val="000000"/>
              </w:rPr>
            </w:pP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obtained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equivalency</w:t>
            </w:r>
            <w:r w:rsidR="00782DBA" w:rsidRPr="00AC436D">
              <w:rPr>
                <w:rFonts w:eastAsia="Times New Roman" w:cstheme="minorHAnsi"/>
                <w:color w:val="000000"/>
              </w:rPr>
              <w:t xml:space="preserve"> </w:t>
            </w:r>
            <w:r w:rsidRPr="00AC436D">
              <w:rPr>
                <w:rFonts w:eastAsia="Times New Roman" w:cstheme="minorHAnsi"/>
                <w:color w:val="000000"/>
              </w:rPr>
              <w:t>diploma</w:t>
            </w:r>
            <w:r w:rsidR="001B6883" w:rsidRPr="00AC436D">
              <w:rPr>
                <w:rFonts w:eastAsia="Times New Roman" w:cstheme="minorHAnsi"/>
                <w:color w:val="000000"/>
              </w:rPr>
              <w:t>.</w:t>
            </w:r>
          </w:p>
          <w:p w14:paraId="083E764B" w14:textId="1E7C2974" w:rsidR="00D05299" w:rsidRPr="00AC436D" w:rsidRDefault="00463400" w:rsidP="008F3923">
            <w:pPr>
              <w:pStyle w:val="ListParagraph"/>
              <w:numPr>
                <w:ilvl w:val="0"/>
                <w:numId w:val="11"/>
              </w:numPr>
              <w:spacing w:after="0" w:line="240" w:lineRule="auto"/>
              <w:rPr>
                <w:rFonts w:eastAsia="Times New Roman" w:cstheme="minorHAnsi"/>
                <w:color w:val="000000"/>
              </w:rPr>
            </w:pP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forty</w:t>
            </w:r>
            <w:r w:rsidR="00782DBA" w:rsidRPr="00AC436D">
              <w:rPr>
                <w:rFonts w:eastAsia="Times New Roman" w:cstheme="minorHAnsi"/>
                <w:color w:val="000000"/>
              </w:rPr>
              <w:t xml:space="preserve"> </w:t>
            </w:r>
            <w:r w:rsidRPr="00AC436D">
              <w:rPr>
                <w:rFonts w:eastAsia="Times New Roman" w:cstheme="minorHAnsi"/>
                <w:color w:val="000000"/>
              </w:rPr>
              <w:t>(40)</w:t>
            </w:r>
            <w:r w:rsidR="00782DBA" w:rsidRPr="00AC436D">
              <w:rPr>
                <w:rFonts w:eastAsia="Times New Roman" w:cstheme="minorHAnsi"/>
                <w:color w:val="000000"/>
              </w:rPr>
              <w:t xml:space="preserve"> </w:t>
            </w:r>
            <w:r w:rsidRPr="00AC436D">
              <w:rPr>
                <w:rFonts w:eastAsia="Times New Roman" w:cstheme="minorHAnsi"/>
                <w:color w:val="000000"/>
              </w:rPr>
              <w:t>classroom</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board-approved</w:t>
            </w:r>
            <w:r w:rsidR="00782DBA" w:rsidRPr="00AC436D">
              <w:rPr>
                <w:rFonts w:eastAsia="Times New Roman" w:cstheme="minorHAnsi"/>
                <w:color w:val="000000"/>
              </w:rPr>
              <w:t xml:space="preserve"> </w:t>
            </w:r>
            <w:r w:rsidRPr="00AC436D">
              <w:rPr>
                <w:rFonts w:eastAsia="Times New Roman" w:cstheme="minorHAnsi"/>
                <w:color w:val="000000"/>
              </w:rPr>
              <w:t>curriculum,</w:t>
            </w:r>
            <w:r w:rsidR="00782DBA" w:rsidRPr="00AC436D">
              <w:rPr>
                <w:rFonts w:eastAsia="Times New Roman" w:cstheme="minorHAnsi"/>
                <w:color w:val="000000"/>
              </w:rPr>
              <w:t xml:space="preserve"> </w:t>
            </w:r>
            <w:r w:rsidRPr="00AC436D">
              <w:rPr>
                <w:rFonts w:eastAsia="Times New Roman" w:cstheme="minorHAnsi"/>
                <w:color w:val="000000"/>
              </w:rPr>
              <w:t>twenty</w:t>
            </w:r>
            <w:r w:rsidR="00782DBA" w:rsidRPr="00AC436D">
              <w:rPr>
                <w:rFonts w:eastAsia="Times New Roman" w:cstheme="minorHAnsi"/>
                <w:color w:val="000000"/>
              </w:rPr>
              <w:t xml:space="preserve"> </w:t>
            </w:r>
            <w:r w:rsidRPr="00AC436D">
              <w:rPr>
                <w:rFonts w:eastAsia="Times New Roman" w:cstheme="minorHAnsi"/>
                <w:color w:val="000000"/>
              </w:rPr>
              <w:t>(20)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which</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been</w:t>
            </w:r>
            <w:r w:rsidR="00782DBA" w:rsidRPr="00AC436D">
              <w:rPr>
                <w:rFonts w:eastAsia="Times New Roman" w:cstheme="minorHAnsi"/>
                <w:color w:val="000000"/>
              </w:rPr>
              <w:t xml:space="preserve"> </w:t>
            </w:r>
            <w:r w:rsidRPr="00AC436D">
              <w:rPr>
                <w:rFonts w:eastAsia="Times New Roman" w:cstheme="minorHAnsi"/>
                <w:color w:val="000000"/>
              </w:rPr>
              <w:t>obtained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previous</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includes:</w:t>
            </w:r>
            <w:r w:rsidR="00782DBA" w:rsidRPr="00AC436D">
              <w:rPr>
                <w:rFonts w:eastAsia="Times New Roman" w:cstheme="minorHAnsi"/>
                <w:color w:val="000000"/>
              </w:rPr>
              <w:t xml:space="preserve"> </w:t>
            </w:r>
          </w:p>
          <w:p w14:paraId="2260ECD6" w14:textId="330323C4" w:rsidR="00D05299" w:rsidRPr="00AC436D" w:rsidRDefault="00463400" w:rsidP="008F3923">
            <w:pPr>
              <w:pStyle w:val="ListParagraph"/>
              <w:numPr>
                <w:ilvl w:val="1"/>
                <w:numId w:val="11"/>
              </w:numPr>
              <w:spacing w:after="0" w:line="240" w:lineRule="auto"/>
              <w:ind w:left="1160"/>
              <w:rPr>
                <w:rFonts w:eastAsia="Times New Roman" w:cstheme="minorHAnsi"/>
                <w:color w:val="000000"/>
              </w:rPr>
            </w:pPr>
            <w:r w:rsidRPr="00AC436D">
              <w:rPr>
                <w:rFonts w:eastAsia="Times New Roman" w:cstheme="minorHAnsi"/>
                <w:color w:val="000000"/>
              </w:rPr>
              <w:t>Screening</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engagement</w:t>
            </w:r>
            <w:r w:rsidR="00F9102A" w:rsidRPr="00AC436D">
              <w:rPr>
                <w:rFonts w:eastAsia="Times New Roman" w:cstheme="minorHAnsi"/>
                <w:color w:val="000000"/>
              </w:rPr>
              <w:t>.</w:t>
            </w:r>
          </w:p>
          <w:p w14:paraId="668B0CC2" w14:textId="78BDE039" w:rsidR="00B07436" w:rsidRPr="00AC436D" w:rsidRDefault="00463400" w:rsidP="008F3923">
            <w:pPr>
              <w:pStyle w:val="ListParagraph"/>
              <w:numPr>
                <w:ilvl w:val="1"/>
                <w:numId w:val="11"/>
              </w:numPr>
              <w:spacing w:after="0" w:line="240" w:lineRule="auto"/>
              <w:ind w:left="1160"/>
              <w:rPr>
                <w:rFonts w:eastAsia="Times New Roman" w:cstheme="minorHAnsi"/>
                <w:color w:val="000000"/>
              </w:rPr>
            </w:pP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782DBA" w:rsidRPr="00AC436D">
              <w:rPr>
                <w:rFonts w:eastAsia="Times New Roman" w:cstheme="minorHAnsi"/>
                <w:color w:val="000000"/>
              </w:rPr>
              <w:t xml:space="preserve"> </w:t>
            </w:r>
            <w:r w:rsidRPr="00AC436D">
              <w:rPr>
                <w:rFonts w:eastAsia="Times New Roman" w:cstheme="minorHAnsi"/>
                <w:color w:val="000000"/>
              </w:rPr>
              <w:t>collaboration,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referral</w:t>
            </w:r>
            <w:r w:rsidR="00F9102A" w:rsidRPr="00AC436D">
              <w:rPr>
                <w:rFonts w:eastAsia="Times New Roman" w:cstheme="minorHAnsi"/>
                <w:color w:val="000000"/>
              </w:rPr>
              <w:t>.</w:t>
            </w:r>
          </w:p>
          <w:p w14:paraId="551012CF" w14:textId="76C6DD85" w:rsidR="00B07436" w:rsidRPr="00AC436D" w:rsidRDefault="00463400" w:rsidP="008F3923">
            <w:pPr>
              <w:pStyle w:val="ListParagraph"/>
              <w:numPr>
                <w:ilvl w:val="1"/>
                <w:numId w:val="11"/>
              </w:numPr>
              <w:spacing w:after="0" w:line="240" w:lineRule="auto"/>
              <w:ind w:left="1160"/>
              <w:rPr>
                <w:rFonts w:eastAsia="Times New Roman" w:cstheme="minorHAnsi"/>
                <w:color w:val="000000"/>
              </w:rPr>
            </w:pPr>
            <w:r w:rsidRPr="00AC436D">
              <w:rPr>
                <w:rFonts w:eastAsia="Times New Roman" w:cstheme="minorHAnsi"/>
                <w:color w:val="000000"/>
              </w:rPr>
              <w:t>Counseling</w:t>
            </w:r>
            <w:r w:rsidR="00F9102A" w:rsidRPr="00AC436D">
              <w:rPr>
                <w:rFonts w:eastAsia="Times New Roman" w:cstheme="minorHAnsi"/>
                <w:color w:val="000000"/>
              </w:rPr>
              <w:t>.</w:t>
            </w:r>
          </w:p>
          <w:p w14:paraId="548450D7" w14:textId="39215D07" w:rsidR="00463400" w:rsidRPr="00AC436D" w:rsidRDefault="00463400" w:rsidP="008F3923">
            <w:pPr>
              <w:pStyle w:val="ListParagraph"/>
              <w:numPr>
                <w:ilvl w:val="1"/>
                <w:numId w:val="11"/>
              </w:numPr>
              <w:spacing w:after="0" w:line="240" w:lineRule="auto"/>
              <w:ind w:left="1160"/>
              <w:rPr>
                <w:rFonts w:eastAsia="Times New Roman" w:cstheme="minorHAnsi"/>
                <w:color w:val="000000"/>
              </w:rPr>
            </w:pP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responsibilitie</w:t>
            </w:r>
            <w:r w:rsidR="001B6883" w:rsidRPr="00AC436D">
              <w:rPr>
                <w:rFonts w:eastAsia="Times New Roman" w:cstheme="minorHAnsi"/>
                <w:color w:val="000000"/>
              </w:rPr>
              <w:t>s</w:t>
            </w:r>
            <w:r w:rsidR="00F9102A" w:rsidRPr="00AC436D">
              <w:rPr>
                <w:rFonts w:eastAsia="Times New Roman" w:cstheme="minorHAnsi"/>
                <w:color w:val="000000"/>
              </w:rPr>
              <w:t>.</w:t>
            </w:r>
          </w:p>
          <w:p w14:paraId="4FFA98E7" w14:textId="79A29722" w:rsidR="00093794" w:rsidRPr="00AC436D" w:rsidRDefault="006B54EF" w:rsidP="008F3923">
            <w:pPr>
              <w:pStyle w:val="ListParagraph"/>
              <w:numPr>
                <w:ilvl w:val="1"/>
                <w:numId w:val="11"/>
              </w:numPr>
              <w:spacing w:after="0" w:line="240" w:lineRule="auto"/>
              <w:ind w:left="1160"/>
              <w:rPr>
                <w:rFonts w:eastAsia="Times New Roman" w:cstheme="minorHAnsi"/>
                <w:color w:val="000000"/>
              </w:rPr>
            </w:pPr>
            <w:hyperlink r:id="rId99" w:history="1">
              <w:r w:rsidR="00093794" w:rsidRPr="00AC436D">
                <w:rPr>
                  <w:rStyle w:val="Hyperlink"/>
                  <w:rFonts w:eastAsia="Times New Roman" w:cstheme="minorHAnsi"/>
                </w:rPr>
                <w:t>List of Board-Approved providers on this webpage</w:t>
              </w:r>
            </w:hyperlink>
            <w:r w:rsidR="00093794" w:rsidRPr="00AC436D">
              <w:rPr>
                <w:rFonts w:eastAsia="Times New Roman" w:cstheme="minorHAnsi"/>
                <w:color w:val="000000"/>
              </w:rPr>
              <w:t>.</w:t>
            </w:r>
          </w:p>
          <w:p w14:paraId="693C4DBA" w14:textId="5F0280F6" w:rsidR="00463400" w:rsidRPr="00AC436D" w:rsidRDefault="00463400" w:rsidP="008F3923">
            <w:pPr>
              <w:pStyle w:val="ListParagraph"/>
              <w:numPr>
                <w:ilvl w:val="0"/>
                <w:numId w:val="11"/>
              </w:numPr>
              <w:spacing w:after="0" w:line="240" w:lineRule="auto"/>
              <w:rPr>
                <w:rFonts w:eastAsia="Times New Roman" w:cstheme="minorHAnsi"/>
                <w:color w:val="000000"/>
              </w:rPr>
            </w:pPr>
            <w:r w:rsidRPr="00AC436D">
              <w:rPr>
                <w:rFonts w:eastAsia="Times New Roman" w:cstheme="minorHAnsi"/>
                <w:color w:val="000000"/>
              </w:rPr>
              <w:lastRenderedPageBreak/>
              <w:t>Be</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ongoing</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board-approved</w:t>
            </w:r>
            <w:r w:rsidR="00782DBA" w:rsidRPr="00AC436D">
              <w:rPr>
                <w:rFonts w:eastAsia="Times New Roman" w:cstheme="minorHAnsi"/>
                <w:color w:val="000000"/>
              </w:rPr>
              <w:t xml:space="preserve"> </w:t>
            </w:r>
            <w:r w:rsidRPr="00AC436D">
              <w:rPr>
                <w:rFonts w:eastAsia="Times New Roman" w:cstheme="minorHAnsi"/>
                <w:color w:val="000000"/>
              </w:rPr>
              <w:t>supervisor</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no</w:t>
            </w:r>
            <w:r w:rsidR="00782DBA" w:rsidRPr="00AC436D">
              <w:rPr>
                <w:rFonts w:eastAsia="Times New Roman" w:cstheme="minorHAnsi"/>
                <w:color w:val="000000"/>
              </w:rPr>
              <w:t xml:space="preserve"> </w:t>
            </w:r>
            <w:r w:rsidRPr="00AC436D">
              <w:rPr>
                <w:rFonts w:eastAsia="Times New Roman" w:cstheme="minorHAnsi"/>
                <w:color w:val="000000"/>
              </w:rPr>
              <w:t>less</w:t>
            </w:r>
            <w:r w:rsidR="00782DBA" w:rsidRPr="00AC436D">
              <w:rPr>
                <w:rFonts w:eastAsia="Times New Roman" w:cstheme="minorHAnsi"/>
                <w:color w:val="000000"/>
              </w:rPr>
              <w:t xml:space="preserve"> </w:t>
            </w:r>
            <w:r w:rsidRPr="00AC436D">
              <w:rPr>
                <w:rFonts w:eastAsia="Times New Roman" w:cstheme="minorHAnsi"/>
                <w:color w:val="000000"/>
              </w:rPr>
              <w:t>than</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times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month</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practice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counseling</w:t>
            </w:r>
            <w:r w:rsidR="001B6883" w:rsidRPr="00AC436D">
              <w:rPr>
                <w:rFonts w:eastAsia="Times New Roman" w:cstheme="minorHAnsi"/>
                <w:color w:val="000000"/>
              </w:rPr>
              <w:t>.</w:t>
            </w:r>
            <w:r w:rsidR="00782DBA" w:rsidRPr="00AC436D">
              <w:rPr>
                <w:rFonts w:eastAsia="Times New Roman" w:cstheme="minorHAnsi"/>
                <w:color w:val="000000"/>
              </w:rPr>
              <w:t xml:space="preserve"> </w:t>
            </w:r>
          </w:p>
          <w:p w14:paraId="7873FC71" w14:textId="4C88CA26" w:rsidR="00ED7D6C" w:rsidRPr="00AC436D" w:rsidRDefault="00463400" w:rsidP="008F3923">
            <w:pPr>
              <w:pStyle w:val="ListParagraph"/>
              <w:numPr>
                <w:ilvl w:val="0"/>
                <w:numId w:val="11"/>
              </w:numPr>
              <w:spacing w:after="0" w:line="240" w:lineRule="auto"/>
              <w:rPr>
                <w:rFonts w:eastAsia="Times New Roman" w:cstheme="minorHAnsi"/>
                <w:color w:val="000000"/>
              </w:rPr>
            </w:pP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signed</w:t>
            </w:r>
            <w:r w:rsidR="00782DBA" w:rsidRPr="00AC436D">
              <w:rPr>
                <w:rFonts w:eastAsia="Times New Roman" w:cstheme="minorHAnsi"/>
                <w:color w:val="000000"/>
              </w:rPr>
              <w:t xml:space="preserve"> </w:t>
            </w:r>
            <w:r w:rsidR="00364140" w:rsidRPr="00AC436D">
              <w:rPr>
                <w:rFonts w:eastAsia="Times New Roman" w:cstheme="minorHAnsi"/>
                <w:color w:val="000000"/>
              </w:rPr>
              <w:t>statement</w:t>
            </w:r>
            <w:r w:rsidR="00782DBA" w:rsidRPr="00AC436D">
              <w:rPr>
                <w:rFonts w:eastAsia="Times New Roman" w:cstheme="minorHAnsi"/>
                <w:color w:val="000000"/>
              </w:rPr>
              <w:t xml:space="preserve"> </w:t>
            </w:r>
            <w:r w:rsidRPr="00AC436D">
              <w:rPr>
                <w:rFonts w:eastAsia="Times New Roman" w:cstheme="minorHAnsi"/>
                <w:color w:val="000000"/>
              </w:rPr>
              <w:t>agreeing</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practice</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standards</w:t>
            </w:r>
            <w:r w:rsidR="00782DBA" w:rsidRPr="00AC436D">
              <w:rPr>
                <w:rFonts w:eastAsia="Times New Roman" w:cstheme="minorHAnsi"/>
                <w:color w:val="000000"/>
              </w:rPr>
              <w:t xml:space="preserve"> </w:t>
            </w:r>
            <w:r w:rsidRPr="00AC436D">
              <w:rPr>
                <w:rFonts w:eastAsia="Times New Roman" w:cstheme="minorHAnsi"/>
                <w:color w:val="000000"/>
              </w:rPr>
              <w:t>adopted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p>
          <w:p w14:paraId="690A1489" w14:textId="5CC03C2A" w:rsidR="008B120C" w:rsidRPr="00AC436D" w:rsidRDefault="00463400" w:rsidP="00A215F9">
            <w:pPr>
              <w:pStyle w:val="ListParagraph"/>
              <w:numPr>
                <w:ilvl w:val="0"/>
                <w:numId w:val="11"/>
              </w:numPr>
              <w:spacing w:after="0" w:line="240" w:lineRule="auto"/>
              <w:rPr>
                <w:rFonts w:eastAsia="Times New Roman" w:cstheme="minorHAnsi"/>
                <w:color w:val="000000"/>
              </w:rPr>
            </w:pPr>
            <w:r w:rsidRPr="00AC436D">
              <w:rPr>
                <w:rFonts w:eastAsia="Times New Roman" w:cstheme="minorHAnsi"/>
                <w:color w:val="000000"/>
              </w:rPr>
              <w:t>During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first</w:t>
            </w:r>
            <w:r w:rsidR="00782DBA" w:rsidRPr="00AC436D">
              <w:rPr>
                <w:rFonts w:eastAsia="Times New Roman" w:cstheme="minorHAnsi"/>
                <w:color w:val="000000"/>
              </w:rPr>
              <w:t xml:space="preserve"> </w:t>
            </w:r>
            <w:r w:rsidR="00BF4C04" w:rsidRPr="00AC436D">
              <w:rPr>
                <w:rFonts w:eastAsia="Times New Roman" w:cstheme="minorHAnsi"/>
                <w:color w:val="000000"/>
              </w:rPr>
              <w:t>12</w:t>
            </w:r>
            <w:r w:rsidR="00782DBA" w:rsidRPr="00AC436D">
              <w:rPr>
                <w:rFonts w:eastAsia="Times New Roman" w:cstheme="minorHAnsi"/>
                <w:color w:val="000000"/>
              </w:rPr>
              <w:t xml:space="preserve"> </w:t>
            </w:r>
            <w:r w:rsidRPr="00AC436D">
              <w:rPr>
                <w:rFonts w:eastAsia="Times New Roman" w:cstheme="minorHAnsi"/>
                <w:color w:val="000000"/>
              </w:rPr>
              <w:t>months</w:t>
            </w:r>
            <w:r w:rsidR="00782DBA" w:rsidRPr="00AC436D">
              <w:rPr>
                <w:rFonts w:eastAsia="Times New Roman" w:cstheme="minorHAnsi"/>
                <w:color w:val="000000"/>
              </w:rPr>
              <w:t xml:space="preserve"> </w:t>
            </w:r>
            <w:r w:rsidRPr="00AC436D">
              <w:rPr>
                <w:rFonts w:eastAsia="Times New Roman" w:cstheme="minorHAnsi"/>
                <w:color w:val="000000"/>
              </w:rPr>
              <w:t>after</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initial</w:t>
            </w:r>
            <w:r w:rsidR="00782DBA" w:rsidRPr="00AC436D">
              <w:rPr>
                <w:rFonts w:eastAsia="Times New Roman" w:cstheme="minorHAnsi"/>
                <w:color w:val="000000"/>
              </w:rPr>
              <w:t xml:space="preserve"> </w:t>
            </w:r>
            <w:r w:rsidRPr="00AC436D">
              <w:rPr>
                <w:rFonts w:eastAsia="Times New Roman" w:cstheme="minorHAnsi"/>
                <w:color w:val="000000"/>
              </w:rPr>
              <w:t>certificate</w:t>
            </w:r>
            <w:r w:rsidR="00782DBA" w:rsidRPr="00AC436D">
              <w:rPr>
                <w:rFonts w:eastAsia="Times New Roman" w:cstheme="minorHAnsi"/>
                <w:color w:val="000000"/>
              </w:rPr>
              <w:t xml:space="preserve"> </w:t>
            </w:r>
            <w:r w:rsidRPr="00AC436D">
              <w:rPr>
                <w:rFonts w:eastAsia="Times New Roman" w:cstheme="minorHAnsi"/>
                <w:color w:val="000000"/>
              </w:rPr>
              <w:t>has</w:t>
            </w:r>
            <w:r w:rsidR="00782DBA" w:rsidRPr="00AC436D">
              <w:rPr>
                <w:rFonts w:eastAsia="Times New Roman" w:cstheme="minorHAnsi"/>
                <w:color w:val="000000"/>
              </w:rPr>
              <w:t xml:space="preserve"> </w:t>
            </w:r>
            <w:r w:rsidRPr="00AC436D">
              <w:rPr>
                <w:rFonts w:eastAsia="Times New Roman" w:cstheme="minorHAnsi"/>
                <w:color w:val="000000"/>
              </w:rPr>
              <w:t>been</w:t>
            </w:r>
            <w:r w:rsidR="00782DBA" w:rsidRPr="00AC436D">
              <w:rPr>
                <w:rFonts w:eastAsia="Times New Roman" w:cstheme="minorHAnsi"/>
                <w:color w:val="000000"/>
              </w:rPr>
              <w:t xml:space="preserve"> </w:t>
            </w:r>
            <w:r w:rsidRPr="00AC436D">
              <w:rPr>
                <w:rFonts w:eastAsia="Times New Roman" w:cstheme="minorHAnsi"/>
                <w:color w:val="000000"/>
              </w:rPr>
              <w:t>issued,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certified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I</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complete</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thirty</w:t>
            </w:r>
            <w:r w:rsidR="00782DBA" w:rsidRPr="00AC436D">
              <w:rPr>
                <w:rFonts w:eastAsia="Times New Roman" w:cstheme="minorHAnsi"/>
                <w:color w:val="000000"/>
              </w:rPr>
              <w:t xml:space="preserve"> </w:t>
            </w: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classroom</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board-approved</w:t>
            </w:r>
            <w:r w:rsidR="00782DBA" w:rsidRPr="00AC436D">
              <w:rPr>
                <w:rFonts w:eastAsia="Times New Roman" w:cstheme="minorHAnsi"/>
                <w:color w:val="000000"/>
              </w:rPr>
              <w:t xml:space="preserve"> </w:t>
            </w:r>
            <w:r w:rsidRPr="00AC436D">
              <w:rPr>
                <w:rFonts w:eastAsia="Times New Roman" w:cstheme="minorHAnsi"/>
                <w:color w:val="000000"/>
              </w:rPr>
              <w:t>curriculum</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specified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00263293" w:rsidRPr="00AC436D">
              <w:rPr>
                <w:rFonts w:eastAsia="Times New Roman" w:cstheme="minorHAnsi"/>
                <w:color w:val="000000"/>
              </w:rPr>
              <w:t>curriculum</w:t>
            </w:r>
            <w:r w:rsidR="00782DBA" w:rsidRPr="00AC436D">
              <w:rPr>
                <w:rFonts w:eastAsia="Times New Roman" w:cstheme="minorHAnsi"/>
                <w:color w:val="000000"/>
              </w:rPr>
              <w:t xml:space="preserve"> </w:t>
            </w:r>
            <w:r w:rsidR="00263293" w:rsidRPr="00AC436D">
              <w:rPr>
                <w:rFonts w:eastAsia="Times New Roman" w:cstheme="minorHAnsi"/>
                <w:color w:val="000000"/>
              </w:rPr>
              <w:t>areas</w:t>
            </w:r>
            <w:r w:rsidR="00782DBA" w:rsidRPr="00AC436D">
              <w:rPr>
                <w:rFonts w:eastAsia="Times New Roman" w:cstheme="minorHAnsi"/>
                <w:color w:val="000000"/>
              </w:rPr>
              <w:t xml:space="preserve"> </w:t>
            </w:r>
            <w:r w:rsidR="00263293" w:rsidRPr="00AC436D">
              <w:rPr>
                <w:rFonts w:eastAsia="Times New Roman" w:cstheme="minorHAnsi"/>
                <w:color w:val="000000"/>
              </w:rPr>
              <w:t>listed</w:t>
            </w:r>
            <w:r w:rsidR="00782DBA" w:rsidRPr="00AC436D">
              <w:rPr>
                <w:rFonts w:eastAsia="Times New Roman" w:cstheme="minorHAnsi"/>
                <w:color w:val="000000"/>
              </w:rPr>
              <w:t xml:space="preserve"> </w:t>
            </w:r>
            <w:r w:rsidR="002766CB" w:rsidRPr="00AC436D">
              <w:rPr>
                <w:rFonts w:eastAsia="Times New Roman" w:cstheme="minorHAnsi"/>
                <w:color w:val="000000"/>
              </w:rPr>
              <w:t>above</w:t>
            </w:r>
            <w:r w:rsidRPr="00AC436D">
              <w:rPr>
                <w:rFonts w:eastAsia="Times New Roman" w:cstheme="minorHAnsi"/>
                <w:color w:val="000000"/>
              </w:rPr>
              <w:t>.</w:t>
            </w:r>
            <w:r w:rsidR="006E7B0A" w:rsidRPr="00AC436D">
              <w:rPr>
                <w:rFonts w:eastAsia="Times New Roman" w:cstheme="minorHAnsi"/>
                <w:color w:val="000000"/>
              </w:rPr>
              <w:t xml:space="preserve"> </w:t>
            </w:r>
            <w:hyperlink r:id="rId100" w:history="1">
              <w:r w:rsidR="006E7B0A" w:rsidRPr="00AC436D">
                <w:rPr>
                  <w:rStyle w:val="Hyperlink"/>
                  <w:rFonts w:eastAsia="Times New Roman" w:cstheme="minorHAnsi"/>
                </w:rPr>
                <w:t>Additional Information</w:t>
              </w:r>
            </w:hyperlink>
            <w:r w:rsidR="006E7B0A" w:rsidRPr="00AC436D">
              <w:rPr>
                <w:rFonts w:eastAsia="Times New Roman" w:cstheme="minorHAnsi"/>
                <w:color w:val="000000"/>
              </w:rPr>
              <w:t>. (PDF)</w:t>
            </w:r>
          </w:p>
          <w:p w14:paraId="4CA859EC" w14:textId="77777777" w:rsidR="002E2F7F" w:rsidRPr="00AC436D" w:rsidRDefault="002E2F7F" w:rsidP="00DF3C08">
            <w:pPr>
              <w:spacing w:after="0" w:line="240" w:lineRule="auto"/>
              <w:rPr>
                <w:rFonts w:eastAsia="Times New Roman" w:cstheme="minorHAnsi"/>
                <w:color w:val="000000"/>
              </w:rPr>
            </w:pPr>
          </w:p>
        </w:tc>
      </w:tr>
      <w:tr w:rsidR="002E2F7F" w:rsidRPr="00AC436D" w14:paraId="101430F7" w14:textId="77777777" w:rsidTr="003A5ADF">
        <w:trPr>
          <w:trHeight w:val="290"/>
        </w:trPr>
        <w:tc>
          <w:tcPr>
            <w:tcW w:w="1710" w:type="dxa"/>
            <w:tcBorders>
              <w:top w:val="nil"/>
              <w:left w:val="nil"/>
              <w:bottom w:val="nil"/>
              <w:right w:val="nil"/>
            </w:tcBorders>
            <w:shd w:val="clear" w:color="auto" w:fill="auto"/>
            <w:hideMark/>
          </w:tcPr>
          <w:p w14:paraId="02DC4A4A"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Louisiana</w:t>
            </w:r>
          </w:p>
        </w:tc>
        <w:tc>
          <w:tcPr>
            <w:tcW w:w="9180" w:type="dxa"/>
            <w:tcBorders>
              <w:top w:val="nil"/>
              <w:left w:val="nil"/>
              <w:bottom w:val="nil"/>
              <w:right w:val="nil"/>
            </w:tcBorders>
            <w:shd w:val="clear" w:color="auto" w:fill="auto"/>
            <w:vAlign w:val="center"/>
            <w:hideMark/>
          </w:tcPr>
          <w:p w14:paraId="1D790EB3" w14:textId="0931C155"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8026B8" w:rsidRPr="00AC436D">
              <w:rPr>
                <w:rFonts w:eastAsia="Times New Roman" w:cstheme="minorHAnsi"/>
                <w:color w:val="000000"/>
              </w:rPr>
              <w:t>MEETS</w:t>
            </w:r>
            <w:r w:rsidR="006259FB" w:rsidRPr="00AC436D">
              <w:rPr>
                <w:rFonts w:eastAsia="Times New Roman" w:cstheme="minorHAnsi"/>
                <w:color w:val="000000"/>
              </w:rPr>
              <w:t xml:space="preserve"> </w:t>
            </w:r>
            <w:r w:rsidR="00C73FA7" w:rsidRPr="00AC436D">
              <w:rPr>
                <w:rFonts w:eastAsia="Times New Roman" w:cstheme="minorHAnsi"/>
                <w:color w:val="000000"/>
              </w:rPr>
              <w:t xml:space="preserve">educational requirements </w:t>
            </w:r>
            <w:r w:rsidR="006259FB" w:rsidRPr="00AC436D">
              <w:rPr>
                <w:rFonts w:eastAsia="Times New Roman" w:cstheme="minorHAnsi"/>
                <w:color w:val="000000"/>
              </w:rPr>
              <w:t xml:space="preserve">for </w:t>
            </w:r>
            <w:r w:rsidR="006259FB" w:rsidRPr="00AC436D">
              <w:rPr>
                <w:rFonts w:eastAsia="Times New Roman" w:cstheme="minorHAnsi"/>
                <w:b/>
                <w:bCs/>
                <w:color w:val="000000"/>
              </w:rPr>
              <w:t>Counselor-In-Training</w:t>
            </w:r>
            <w:r w:rsidR="00433E80" w:rsidRPr="00AC436D">
              <w:rPr>
                <w:rFonts w:eastAsia="Times New Roman" w:cstheme="minorHAnsi"/>
                <w:b/>
                <w:bCs/>
                <w:color w:val="000000"/>
              </w:rPr>
              <w:t xml:space="preserve"> (CIT)</w:t>
            </w:r>
            <w:r w:rsidR="006259FB" w:rsidRPr="00AC436D">
              <w:rPr>
                <w:rFonts w:eastAsia="Times New Roman" w:cstheme="minorHAnsi"/>
                <w:color w:val="000000"/>
              </w:rPr>
              <w:t>.</w:t>
            </w:r>
          </w:p>
          <w:p w14:paraId="48359A2E" w14:textId="21B5E3DD"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01" w:history="1">
              <w:r w:rsidR="00466639" w:rsidRPr="00AC436D">
                <w:rPr>
                  <w:rStyle w:val="Hyperlink"/>
                  <w:rFonts w:eastAsia="Times New Roman" w:cstheme="minorHAnsi"/>
                </w:rPr>
                <w:t>Louisiana</w:t>
              </w:r>
              <w:r w:rsidR="00782DBA" w:rsidRPr="00AC436D">
                <w:rPr>
                  <w:rStyle w:val="Hyperlink"/>
                  <w:rFonts w:eastAsia="Times New Roman" w:cstheme="minorHAnsi"/>
                </w:rPr>
                <w:t xml:space="preserve"> </w:t>
              </w:r>
              <w:r w:rsidR="00466639" w:rsidRPr="00AC436D">
                <w:rPr>
                  <w:rStyle w:val="Hyperlink"/>
                  <w:rFonts w:eastAsia="Times New Roman" w:cstheme="minorHAnsi"/>
                </w:rPr>
                <w:t>Addictive</w:t>
              </w:r>
              <w:r w:rsidR="00782DBA" w:rsidRPr="00AC436D">
                <w:rPr>
                  <w:rStyle w:val="Hyperlink"/>
                  <w:rFonts w:eastAsia="Times New Roman" w:cstheme="minorHAnsi"/>
                </w:rPr>
                <w:t xml:space="preserve"> </w:t>
              </w:r>
              <w:r w:rsidR="00466639" w:rsidRPr="00AC436D">
                <w:rPr>
                  <w:rStyle w:val="Hyperlink"/>
                  <w:rFonts w:eastAsia="Times New Roman" w:cstheme="minorHAnsi"/>
                </w:rPr>
                <w:t>Disorder</w:t>
              </w:r>
              <w:r w:rsidR="00782DBA" w:rsidRPr="00AC436D">
                <w:rPr>
                  <w:rStyle w:val="Hyperlink"/>
                  <w:rFonts w:eastAsia="Times New Roman" w:cstheme="minorHAnsi"/>
                </w:rPr>
                <w:t xml:space="preserve"> </w:t>
              </w:r>
              <w:r w:rsidR="00466639" w:rsidRPr="00AC436D">
                <w:rPr>
                  <w:rStyle w:val="Hyperlink"/>
                  <w:rFonts w:eastAsia="Times New Roman" w:cstheme="minorHAnsi"/>
                </w:rPr>
                <w:t>Regulatory</w:t>
              </w:r>
              <w:r w:rsidR="00782DBA" w:rsidRPr="00AC436D">
                <w:rPr>
                  <w:rStyle w:val="Hyperlink"/>
                  <w:rFonts w:eastAsia="Times New Roman" w:cstheme="minorHAnsi"/>
                </w:rPr>
                <w:t xml:space="preserve"> </w:t>
              </w:r>
              <w:r w:rsidR="00466639" w:rsidRPr="00AC436D">
                <w:rPr>
                  <w:rStyle w:val="Hyperlink"/>
                  <w:rFonts w:eastAsia="Times New Roman" w:cstheme="minorHAnsi"/>
                </w:rPr>
                <w:t>Authority</w:t>
              </w:r>
            </w:hyperlink>
            <w:r w:rsidR="00466639" w:rsidRPr="00AC436D">
              <w:rPr>
                <w:rFonts w:eastAsia="Times New Roman" w:cstheme="minorHAnsi"/>
                <w:color w:val="000000"/>
              </w:rPr>
              <w:t>.</w:t>
            </w:r>
            <w:r w:rsidR="00782DBA" w:rsidRPr="00AC436D">
              <w:rPr>
                <w:rFonts w:eastAsia="Times New Roman" w:cstheme="minorHAnsi"/>
                <w:color w:val="000000"/>
              </w:rPr>
              <w:t xml:space="preserve"> </w:t>
            </w:r>
          </w:p>
          <w:p w14:paraId="4B68B68B" w14:textId="285FDFF3" w:rsidR="00E056E1" w:rsidRPr="00AC436D" w:rsidRDefault="00E056E1" w:rsidP="0057190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71901" w:rsidRPr="00AC436D">
              <w:rPr>
                <w:rFonts w:eastAsia="Times New Roman" w:cstheme="minorHAnsi"/>
                <w:color w:val="000000"/>
              </w:rPr>
              <w:t>4919</w:t>
            </w:r>
            <w:r w:rsidR="00782DBA" w:rsidRPr="00AC436D">
              <w:rPr>
                <w:rFonts w:eastAsia="Times New Roman" w:cstheme="minorHAnsi"/>
                <w:color w:val="000000"/>
              </w:rPr>
              <w:t xml:space="preserve"> </w:t>
            </w:r>
            <w:r w:rsidR="00571901" w:rsidRPr="00AC436D">
              <w:rPr>
                <w:rFonts w:eastAsia="Times New Roman" w:cstheme="minorHAnsi"/>
                <w:color w:val="000000"/>
              </w:rPr>
              <w:t>Jamestown</w:t>
            </w:r>
            <w:r w:rsidR="00782DBA" w:rsidRPr="00AC436D">
              <w:rPr>
                <w:rFonts w:eastAsia="Times New Roman" w:cstheme="minorHAnsi"/>
                <w:color w:val="000000"/>
              </w:rPr>
              <w:t xml:space="preserve"> </w:t>
            </w:r>
            <w:r w:rsidR="00571901" w:rsidRPr="00AC436D">
              <w:rPr>
                <w:rFonts w:eastAsia="Times New Roman" w:cstheme="minorHAnsi"/>
                <w:color w:val="000000"/>
              </w:rPr>
              <w:t>Avenue,</w:t>
            </w:r>
            <w:r w:rsidR="00782DBA" w:rsidRPr="00AC436D">
              <w:rPr>
                <w:rFonts w:eastAsia="Times New Roman" w:cstheme="minorHAnsi"/>
                <w:color w:val="000000"/>
              </w:rPr>
              <w:t xml:space="preserve"> </w:t>
            </w:r>
            <w:r w:rsidR="00571901" w:rsidRPr="00AC436D">
              <w:rPr>
                <w:rFonts w:eastAsia="Times New Roman" w:cstheme="minorHAnsi"/>
                <w:color w:val="000000"/>
              </w:rPr>
              <w:t>Suite</w:t>
            </w:r>
            <w:r w:rsidR="00782DBA" w:rsidRPr="00AC436D">
              <w:rPr>
                <w:rFonts w:eastAsia="Times New Roman" w:cstheme="minorHAnsi"/>
                <w:color w:val="000000"/>
              </w:rPr>
              <w:t xml:space="preserve"> </w:t>
            </w:r>
            <w:r w:rsidR="00571901" w:rsidRPr="00AC436D">
              <w:rPr>
                <w:rFonts w:eastAsia="Times New Roman" w:cstheme="minorHAnsi"/>
                <w:color w:val="000000"/>
              </w:rPr>
              <w:t>203</w:t>
            </w:r>
            <w:r w:rsidR="00782DBA" w:rsidRPr="00AC436D">
              <w:rPr>
                <w:rFonts w:eastAsia="Times New Roman" w:cstheme="minorHAnsi"/>
                <w:color w:val="000000"/>
              </w:rPr>
              <w:t xml:space="preserve"> </w:t>
            </w:r>
            <w:r w:rsidR="00571901" w:rsidRPr="00AC436D">
              <w:rPr>
                <w:rFonts w:eastAsia="Times New Roman" w:cstheme="minorHAnsi"/>
                <w:color w:val="000000"/>
              </w:rPr>
              <w:t>Baton</w:t>
            </w:r>
            <w:r w:rsidR="00782DBA" w:rsidRPr="00AC436D">
              <w:rPr>
                <w:rFonts w:eastAsia="Times New Roman" w:cstheme="minorHAnsi"/>
                <w:color w:val="000000"/>
              </w:rPr>
              <w:t xml:space="preserve"> </w:t>
            </w:r>
            <w:r w:rsidR="00571901" w:rsidRPr="00AC436D">
              <w:rPr>
                <w:rFonts w:eastAsia="Times New Roman" w:cstheme="minorHAnsi"/>
                <w:color w:val="000000"/>
              </w:rPr>
              <w:t>Rouge,</w:t>
            </w:r>
            <w:r w:rsidR="00782DBA" w:rsidRPr="00AC436D">
              <w:rPr>
                <w:rFonts w:eastAsia="Times New Roman" w:cstheme="minorHAnsi"/>
                <w:color w:val="000000"/>
              </w:rPr>
              <w:t xml:space="preserve"> </w:t>
            </w:r>
            <w:r w:rsidR="00571901" w:rsidRPr="00AC436D">
              <w:rPr>
                <w:rFonts w:eastAsia="Times New Roman" w:cstheme="minorHAnsi"/>
                <w:color w:val="000000"/>
              </w:rPr>
              <w:t>LA</w:t>
            </w:r>
            <w:r w:rsidR="00782DBA" w:rsidRPr="00AC436D">
              <w:rPr>
                <w:rFonts w:eastAsia="Times New Roman" w:cstheme="minorHAnsi"/>
                <w:color w:val="000000"/>
              </w:rPr>
              <w:t xml:space="preserve"> </w:t>
            </w:r>
            <w:r w:rsidR="00571901" w:rsidRPr="00AC436D">
              <w:rPr>
                <w:rFonts w:eastAsia="Times New Roman" w:cstheme="minorHAnsi"/>
                <w:color w:val="000000"/>
              </w:rPr>
              <w:t>70808</w:t>
            </w:r>
            <w:r w:rsidR="001B238D" w:rsidRPr="00AC436D">
              <w:rPr>
                <w:rFonts w:eastAsia="Times New Roman" w:cstheme="minorHAnsi"/>
                <w:color w:val="000000"/>
              </w:rPr>
              <w:t>,</w:t>
            </w:r>
            <w:r w:rsidR="00782DBA" w:rsidRPr="00AC436D">
              <w:rPr>
                <w:rFonts w:eastAsia="Times New Roman" w:cstheme="minorHAnsi"/>
                <w:color w:val="000000"/>
              </w:rPr>
              <w:t xml:space="preserve"> </w:t>
            </w:r>
            <w:r w:rsidR="001B238D" w:rsidRPr="00AC436D">
              <w:rPr>
                <w:rFonts w:eastAsia="Times New Roman" w:cstheme="minorHAnsi"/>
                <w:color w:val="000000"/>
              </w:rPr>
              <w:t>(225)</w:t>
            </w:r>
            <w:r w:rsidR="00782DBA" w:rsidRPr="00AC436D">
              <w:rPr>
                <w:rFonts w:eastAsia="Times New Roman" w:cstheme="minorHAnsi"/>
                <w:color w:val="000000"/>
              </w:rPr>
              <w:t xml:space="preserve"> </w:t>
            </w:r>
            <w:r w:rsidR="001B238D" w:rsidRPr="00AC436D">
              <w:rPr>
                <w:rFonts w:eastAsia="Times New Roman" w:cstheme="minorHAnsi"/>
                <w:color w:val="000000"/>
              </w:rPr>
              <w:t>361-0698</w:t>
            </w:r>
            <w:r w:rsidR="000D48D8" w:rsidRPr="00AC436D">
              <w:rPr>
                <w:rFonts w:eastAsia="Times New Roman" w:cstheme="minorHAnsi"/>
                <w:color w:val="000000"/>
              </w:rPr>
              <w:t xml:space="preserve">. </w:t>
            </w:r>
            <w:hyperlink r:id="rId102" w:history="1">
              <w:r w:rsidR="000D48D8" w:rsidRPr="00AC436D">
                <w:rPr>
                  <w:rStyle w:val="Hyperlink"/>
                  <w:rFonts w:eastAsia="Times New Roman" w:cstheme="minorHAnsi"/>
                </w:rPr>
                <w:t>Contact Information</w:t>
              </w:r>
            </w:hyperlink>
            <w:r w:rsidR="000D48D8" w:rsidRPr="00AC436D">
              <w:rPr>
                <w:rFonts w:eastAsia="Times New Roman" w:cstheme="minorHAnsi"/>
                <w:color w:val="000000"/>
              </w:rPr>
              <w:t>.</w:t>
            </w:r>
            <w:r w:rsidR="00AF75A7" w:rsidRPr="00AC436D">
              <w:rPr>
                <w:rFonts w:eastAsia="Times New Roman" w:cstheme="minorHAnsi"/>
                <w:color w:val="000000"/>
              </w:rPr>
              <w:t xml:space="preserve"> </w:t>
            </w:r>
          </w:p>
          <w:p w14:paraId="764C3B98" w14:textId="7D97DFA8"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6132F5" w:rsidRPr="00AC436D">
              <w:rPr>
                <w:rFonts w:eastAsia="Times New Roman" w:cstheme="minorHAnsi"/>
                <w:color w:val="000000"/>
              </w:rPr>
              <w:t>IC&amp;RC</w:t>
            </w:r>
            <w:r w:rsidR="00782DBA" w:rsidRPr="00AC436D">
              <w:rPr>
                <w:rFonts w:eastAsia="Times New Roman" w:cstheme="minorHAnsi"/>
                <w:color w:val="000000"/>
              </w:rPr>
              <w:t xml:space="preserve"> </w:t>
            </w:r>
            <w:r w:rsidR="006132F5" w:rsidRPr="00AC436D">
              <w:rPr>
                <w:rFonts w:eastAsia="Times New Roman" w:cstheme="minorHAnsi"/>
                <w:color w:val="000000"/>
              </w:rPr>
              <w:t>exams</w:t>
            </w:r>
            <w:r w:rsidR="00782DBA" w:rsidRPr="00AC436D">
              <w:rPr>
                <w:rFonts w:eastAsia="Times New Roman" w:cstheme="minorHAnsi"/>
                <w:color w:val="000000"/>
              </w:rPr>
              <w:t xml:space="preserve"> </w:t>
            </w:r>
            <w:r w:rsidR="00AC4030" w:rsidRPr="00AC436D">
              <w:rPr>
                <w:rFonts w:eastAsia="Times New Roman" w:cstheme="minorHAnsi"/>
                <w:color w:val="000000"/>
              </w:rPr>
              <w:t>(not</w:t>
            </w:r>
            <w:r w:rsidR="00782DBA" w:rsidRPr="00AC436D">
              <w:rPr>
                <w:rFonts w:eastAsia="Times New Roman" w:cstheme="minorHAnsi"/>
                <w:color w:val="000000"/>
              </w:rPr>
              <w:t xml:space="preserve"> </w:t>
            </w:r>
            <w:r w:rsidR="00AC4030" w:rsidRPr="00AC436D">
              <w:rPr>
                <w:rFonts w:eastAsia="Times New Roman" w:cstheme="minorHAnsi"/>
                <w:color w:val="000000"/>
              </w:rPr>
              <w:t>required</w:t>
            </w:r>
            <w:r w:rsidR="00782DBA" w:rsidRPr="00AC436D">
              <w:rPr>
                <w:rFonts w:eastAsia="Times New Roman" w:cstheme="minorHAnsi"/>
                <w:color w:val="000000"/>
              </w:rPr>
              <w:t xml:space="preserve"> </w:t>
            </w:r>
            <w:r w:rsidR="00AC4030" w:rsidRPr="00AC436D">
              <w:rPr>
                <w:rFonts w:eastAsia="Times New Roman" w:cstheme="minorHAnsi"/>
                <w:color w:val="000000"/>
              </w:rPr>
              <w:t>for</w:t>
            </w:r>
            <w:r w:rsidR="00782DBA" w:rsidRPr="00AC436D">
              <w:rPr>
                <w:rFonts w:eastAsia="Times New Roman" w:cstheme="minorHAnsi"/>
                <w:color w:val="000000"/>
              </w:rPr>
              <w:t xml:space="preserve"> </w:t>
            </w:r>
            <w:r w:rsidR="00AC4030" w:rsidRPr="00AC436D">
              <w:rPr>
                <w:rFonts w:eastAsia="Times New Roman" w:cstheme="minorHAnsi"/>
                <w:color w:val="000000"/>
              </w:rPr>
              <w:t>CIT)</w:t>
            </w:r>
          </w:p>
          <w:p w14:paraId="45935BD5" w14:textId="567988E0" w:rsidR="00E056E1" w:rsidRPr="00AC436D" w:rsidRDefault="00E056E1" w:rsidP="00435D4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00AE7CFE" w:rsidRPr="00AC436D">
              <w:rPr>
                <w:rFonts w:eastAsia="Times New Roman" w:cstheme="minorHAnsi"/>
                <w:b/>
                <w:bCs/>
                <w:color w:val="000000"/>
              </w:rPr>
              <w:t>:</w:t>
            </w:r>
            <w:r w:rsidR="00782DBA" w:rsidRPr="00AC436D">
              <w:rPr>
                <w:rFonts w:eastAsia="Times New Roman" w:cstheme="minorHAnsi"/>
                <w:color w:val="000000"/>
              </w:rPr>
              <w:t xml:space="preserve"> </w:t>
            </w:r>
            <w:r w:rsidR="003E4D11" w:rsidRPr="00AC436D">
              <w:rPr>
                <w:rFonts w:eastAsia="Times New Roman" w:cstheme="minorHAnsi"/>
                <w:color w:val="000000"/>
              </w:rPr>
              <w:t>Counselor</w:t>
            </w:r>
            <w:r w:rsidR="00782DBA" w:rsidRPr="00AC436D">
              <w:rPr>
                <w:rFonts w:eastAsia="Times New Roman" w:cstheme="minorHAnsi"/>
                <w:color w:val="000000"/>
              </w:rPr>
              <w:t xml:space="preserve"> </w:t>
            </w:r>
            <w:r w:rsidR="003E4D11" w:rsidRPr="00AC436D">
              <w:rPr>
                <w:rFonts w:eastAsia="Times New Roman" w:cstheme="minorHAnsi"/>
                <w:color w:val="000000"/>
              </w:rPr>
              <w:t>in</w:t>
            </w:r>
            <w:r w:rsidR="00782DBA" w:rsidRPr="00AC436D">
              <w:rPr>
                <w:rFonts w:eastAsia="Times New Roman" w:cstheme="minorHAnsi"/>
                <w:color w:val="000000"/>
              </w:rPr>
              <w:t xml:space="preserve"> </w:t>
            </w:r>
            <w:r w:rsidR="003E4D11" w:rsidRPr="00AC436D">
              <w:rPr>
                <w:rFonts w:eastAsia="Times New Roman" w:cstheme="minorHAnsi"/>
                <w:color w:val="000000"/>
              </w:rPr>
              <w:t>Training</w:t>
            </w:r>
            <w:r w:rsidR="00782DBA" w:rsidRPr="00AC436D">
              <w:rPr>
                <w:rFonts w:eastAsia="Times New Roman" w:cstheme="minorHAnsi"/>
                <w:color w:val="000000"/>
              </w:rPr>
              <w:t xml:space="preserve"> </w:t>
            </w:r>
            <w:r w:rsidR="00AC4030" w:rsidRPr="00AC436D">
              <w:rPr>
                <w:rFonts w:eastAsia="Times New Roman" w:cstheme="minorHAnsi"/>
                <w:color w:val="000000"/>
              </w:rPr>
              <w:t>(CIT)</w:t>
            </w:r>
            <w:r w:rsidR="003E4D11" w:rsidRPr="00AC436D">
              <w:rPr>
                <w:rFonts w:eastAsia="Times New Roman" w:cstheme="minorHAnsi"/>
                <w:color w:val="000000"/>
              </w:rPr>
              <w:t>.</w:t>
            </w:r>
          </w:p>
          <w:p w14:paraId="39EBA8B9" w14:textId="647ABF54" w:rsidR="00FC5820"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03" w:history="1">
              <w:r w:rsidR="00BE5541" w:rsidRPr="00AC436D">
                <w:rPr>
                  <w:rStyle w:val="Hyperlink"/>
                  <w:rFonts w:eastAsia="Times New Roman" w:cstheme="minorHAnsi"/>
                </w:rPr>
                <w:t>§</w:t>
              </w:r>
              <w:r w:rsidR="00782DBA" w:rsidRPr="00AC436D">
                <w:rPr>
                  <w:rStyle w:val="Hyperlink"/>
                  <w:rFonts w:eastAsia="Times New Roman" w:cstheme="minorHAnsi"/>
                </w:rPr>
                <w:t xml:space="preserve"> </w:t>
              </w:r>
              <w:r w:rsidR="00BE5541" w:rsidRPr="00AC436D">
                <w:rPr>
                  <w:rStyle w:val="Hyperlink"/>
                  <w:rFonts w:eastAsia="Times New Roman" w:cstheme="minorHAnsi"/>
                </w:rPr>
                <w:t>3386</w:t>
              </w:r>
              <w:r w:rsidR="00782DBA" w:rsidRPr="00AC436D">
                <w:rPr>
                  <w:rStyle w:val="Hyperlink"/>
                  <w:rFonts w:eastAsia="Times New Roman" w:cstheme="minorHAnsi"/>
                </w:rPr>
                <w:t xml:space="preserve"> </w:t>
              </w:r>
              <w:r w:rsidR="00BE5541" w:rsidRPr="00AC436D">
                <w:rPr>
                  <w:rStyle w:val="Hyperlink"/>
                  <w:rFonts w:eastAsia="Times New Roman" w:cstheme="minorHAnsi"/>
                </w:rPr>
                <w:t>Additive</w:t>
              </w:r>
              <w:r w:rsidR="00782DBA" w:rsidRPr="00AC436D">
                <w:rPr>
                  <w:rStyle w:val="Hyperlink"/>
                  <w:rFonts w:eastAsia="Times New Roman" w:cstheme="minorHAnsi"/>
                </w:rPr>
                <w:t xml:space="preserve"> </w:t>
              </w:r>
              <w:r w:rsidR="00BE5541" w:rsidRPr="00AC436D">
                <w:rPr>
                  <w:rStyle w:val="Hyperlink"/>
                  <w:rFonts w:eastAsia="Times New Roman" w:cstheme="minorHAnsi"/>
                </w:rPr>
                <w:t>Disorder</w:t>
              </w:r>
              <w:r w:rsidR="00782DBA" w:rsidRPr="00AC436D">
                <w:rPr>
                  <w:rStyle w:val="Hyperlink"/>
                  <w:rFonts w:eastAsia="Times New Roman" w:cstheme="minorHAnsi"/>
                </w:rPr>
                <w:t xml:space="preserve"> </w:t>
              </w:r>
              <w:r w:rsidR="00BE5541" w:rsidRPr="00AC436D">
                <w:rPr>
                  <w:rStyle w:val="Hyperlink"/>
                  <w:rFonts w:eastAsia="Times New Roman" w:cstheme="minorHAnsi"/>
                </w:rPr>
                <w:t>Practice</w:t>
              </w:r>
              <w:r w:rsidR="00782DBA" w:rsidRPr="00AC436D">
                <w:rPr>
                  <w:rStyle w:val="Hyperlink"/>
                  <w:rFonts w:eastAsia="Times New Roman" w:cstheme="minorHAnsi"/>
                </w:rPr>
                <w:t xml:space="preserve"> </w:t>
              </w:r>
              <w:r w:rsidR="00BE5541" w:rsidRPr="00AC436D">
                <w:rPr>
                  <w:rStyle w:val="Hyperlink"/>
                  <w:rFonts w:eastAsia="Times New Roman" w:cstheme="minorHAnsi"/>
                </w:rPr>
                <w:t>Act</w:t>
              </w:r>
            </w:hyperlink>
            <w:r w:rsidR="00782DBA" w:rsidRPr="00AC436D">
              <w:rPr>
                <w:rFonts w:eastAsia="Times New Roman" w:cstheme="minorHAnsi"/>
                <w:color w:val="000000"/>
              </w:rPr>
              <w:t xml:space="preserve"> </w:t>
            </w:r>
            <w:r w:rsidR="00FC5820" w:rsidRPr="00AC436D">
              <w:rPr>
                <w:rFonts w:eastAsia="Times New Roman" w:cstheme="minorHAnsi"/>
                <w:color w:val="000000"/>
              </w:rPr>
              <w:t>And</w:t>
            </w:r>
            <w:r w:rsidR="00782DBA" w:rsidRPr="00AC436D">
              <w:rPr>
                <w:rFonts w:eastAsia="Times New Roman" w:cstheme="minorHAnsi"/>
                <w:color w:val="000000"/>
              </w:rPr>
              <w:t xml:space="preserve"> </w:t>
            </w:r>
            <w:hyperlink r:id="rId104" w:history="1">
              <w:r w:rsidR="00680EE5" w:rsidRPr="00AC436D">
                <w:rPr>
                  <w:rStyle w:val="Hyperlink"/>
                  <w:rFonts w:eastAsia="Times New Roman" w:cstheme="minorHAnsi"/>
                </w:rPr>
                <w:t>Counselor-In-Training</w:t>
              </w:r>
              <w:r w:rsidR="00782DBA" w:rsidRPr="00AC436D">
                <w:rPr>
                  <w:rStyle w:val="Hyperlink"/>
                  <w:rFonts w:eastAsia="Times New Roman" w:cstheme="minorHAnsi"/>
                </w:rPr>
                <w:t xml:space="preserve"> </w:t>
              </w:r>
              <w:r w:rsidR="00680EE5" w:rsidRPr="00AC436D">
                <w:rPr>
                  <w:rStyle w:val="Hyperlink"/>
                  <w:rFonts w:eastAsia="Times New Roman" w:cstheme="minorHAnsi"/>
                </w:rPr>
                <w:t>Rule</w:t>
              </w:r>
            </w:hyperlink>
            <w:r w:rsidR="00680EE5" w:rsidRPr="00AC436D">
              <w:rPr>
                <w:rFonts w:eastAsia="Times New Roman" w:cstheme="minorHAnsi"/>
                <w:color w:val="000000"/>
              </w:rPr>
              <w:t>.</w:t>
            </w:r>
            <w:r w:rsidR="00782DBA" w:rsidRPr="00AC436D">
              <w:rPr>
                <w:rFonts w:eastAsia="Times New Roman" w:cstheme="minorHAnsi"/>
                <w:color w:val="000000"/>
              </w:rPr>
              <w:t xml:space="preserve"> </w:t>
            </w:r>
            <w:r w:rsidR="00D95215" w:rsidRPr="00AC436D">
              <w:rPr>
                <w:rFonts w:eastAsia="Times New Roman" w:cstheme="minorHAnsi"/>
                <w:color w:val="000000"/>
              </w:rPr>
              <w:t>§707.</w:t>
            </w:r>
            <w:r w:rsidR="00782DBA" w:rsidRPr="00AC436D">
              <w:rPr>
                <w:rFonts w:eastAsia="Times New Roman" w:cstheme="minorHAnsi"/>
                <w:color w:val="000000"/>
              </w:rPr>
              <w:t xml:space="preserve"> </w:t>
            </w:r>
          </w:p>
          <w:p w14:paraId="72387A54" w14:textId="1E07A84A" w:rsidR="00E056E1" w:rsidRPr="00AC436D" w:rsidRDefault="00AE7CFE" w:rsidP="00E056E1">
            <w:pPr>
              <w:spacing w:after="0" w:line="240" w:lineRule="auto"/>
              <w:rPr>
                <w:rFonts w:eastAsia="Times New Roman" w:cstheme="minorHAnsi"/>
                <w:color w:val="000000"/>
              </w:rPr>
            </w:pP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in</w:t>
            </w:r>
            <w:r w:rsidR="00782DBA" w:rsidRPr="00AC436D">
              <w:rPr>
                <w:rFonts w:eastAsia="Times New Roman" w:cstheme="minorHAnsi"/>
                <w:b/>
                <w:bCs/>
                <w:color w:val="000000"/>
              </w:rPr>
              <w:t xml:space="preserve"> </w:t>
            </w:r>
            <w:r w:rsidRPr="00AC436D">
              <w:rPr>
                <w:rFonts w:eastAsia="Times New Roman" w:cstheme="minorHAnsi"/>
                <w:b/>
                <w:bCs/>
                <w:color w:val="000000"/>
              </w:rPr>
              <w:t>Training</w:t>
            </w:r>
            <w:r w:rsidR="00782DBA" w:rsidRPr="00AC436D">
              <w:rPr>
                <w:rFonts w:eastAsia="Times New Roman" w:cstheme="minorHAnsi"/>
                <w:b/>
                <w:bCs/>
                <w:color w:val="000000"/>
              </w:rPr>
              <w:t xml:space="preserve"> </w:t>
            </w:r>
            <w:r w:rsidRPr="00AC436D">
              <w:rPr>
                <w:rFonts w:eastAsia="Times New Roman" w:cstheme="minorHAnsi"/>
                <w:b/>
                <w:bCs/>
                <w:color w:val="000000"/>
              </w:rPr>
              <w:t>(CIT)</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3E8C37B0" w14:textId="3B0D26B3" w:rsidR="00834686" w:rsidRPr="00AC436D" w:rsidRDefault="00462E40"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legal</w:t>
            </w:r>
            <w:r w:rsidR="00782DBA" w:rsidRPr="00AC436D">
              <w:rPr>
                <w:rFonts w:eastAsia="Times New Roman" w:cstheme="minorHAnsi"/>
                <w:color w:val="000000"/>
              </w:rPr>
              <w:t xml:space="preserve"> </w:t>
            </w:r>
            <w:r w:rsidRPr="00AC436D">
              <w:rPr>
                <w:rFonts w:eastAsia="Times New Roman" w:cstheme="minorHAnsi"/>
                <w:color w:val="000000"/>
              </w:rPr>
              <w:t>resident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United</w:t>
            </w:r>
            <w:r w:rsidR="00782DBA" w:rsidRPr="00AC436D">
              <w:rPr>
                <w:rFonts w:eastAsia="Times New Roman" w:cstheme="minorHAnsi"/>
                <w:color w:val="000000"/>
              </w:rPr>
              <w:t xml:space="preserve"> </w:t>
            </w:r>
            <w:r w:rsidRPr="00AC436D">
              <w:rPr>
                <w:rFonts w:eastAsia="Times New Roman" w:cstheme="minorHAnsi"/>
                <w:color w:val="000000"/>
              </w:rPr>
              <w:t>States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eighteen</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age</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date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received.</w:t>
            </w:r>
            <w:r w:rsidR="00782DBA" w:rsidRPr="00AC436D">
              <w:rPr>
                <w:rFonts w:eastAsia="Times New Roman" w:cstheme="minorHAnsi"/>
                <w:color w:val="000000"/>
              </w:rPr>
              <w:t xml:space="preserve"> </w:t>
            </w:r>
          </w:p>
          <w:p w14:paraId="3EC456F3" w14:textId="57DE1814" w:rsidR="00834686" w:rsidRPr="00AC436D" w:rsidRDefault="00462E40"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violation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any</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standards</w:t>
            </w:r>
            <w:r w:rsidR="00782DBA" w:rsidRPr="00AC436D">
              <w:rPr>
                <w:rFonts w:eastAsia="Times New Roman" w:cstheme="minorHAnsi"/>
                <w:color w:val="000000"/>
              </w:rPr>
              <w:t xml:space="preserve"> </w:t>
            </w:r>
            <w:r w:rsidRPr="00AC436D">
              <w:rPr>
                <w:rFonts w:eastAsia="Times New Roman" w:cstheme="minorHAnsi"/>
                <w:color w:val="000000"/>
              </w:rPr>
              <w:t>subscribed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p>
          <w:p w14:paraId="2C611824" w14:textId="2DFC06DD" w:rsidR="0012361B" w:rsidRPr="00AC436D" w:rsidRDefault="00462E40"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now</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has</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been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abuser</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compulsive</w:t>
            </w:r>
            <w:r w:rsidR="00782DBA" w:rsidRPr="00AC436D">
              <w:rPr>
                <w:rFonts w:eastAsia="Times New Roman" w:cstheme="minorHAnsi"/>
                <w:color w:val="000000"/>
              </w:rPr>
              <w:t xml:space="preserve"> </w:t>
            </w:r>
            <w:r w:rsidRPr="00AC436D">
              <w:rPr>
                <w:rFonts w:eastAsia="Times New Roman" w:cstheme="minorHAnsi"/>
                <w:color w:val="000000"/>
              </w:rPr>
              <w:t>gambler</w:t>
            </w:r>
            <w:r w:rsidR="00782DBA" w:rsidRPr="00AC436D">
              <w:rPr>
                <w:rFonts w:eastAsia="Times New Roman" w:cstheme="minorHAnsi"/>
                <w:color w:val="000000"/>
              </w:rPr>
              <w:t xml:space="preserve"> </w:t>
            </w:r>
            <w:r w:rsidRPr="00AC436D">
              <w:rPr>
                <w:rFonts w:eastAsia="Times New Roman" w:cstheme="minorHAnsi"/>
                <w:color w:val="000000"/>
              </w:rPr>
              <w:t>during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previous</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date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received.</w:t>
            </w:r>
            <w:r w:rsidR="00782DBA" w:rsidRPr="00AC436D">
              <w:rPr>
                <w:rFonts w:eastAsia="Times New Roman" w:cstheme="minorHAnsi"/>
                <w:color w:val="000000"/>
              </w:rPr>
              <w:t xml:space="preserve"> </w:t>
            </w:r>
          </w:p>
          <w:p w14:paraId="19AF9586" w14:textId="67F62DD9" w:rsidR="0012361B" w:rsidRPr="00AC436D" w:rsidRDefault="00462E40"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Has</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been</w:t>
            </w:r>
            <w:r w:rsidR="00782DBA" w:rsidRPr="00AC436D">
              <w:rPr>
                <w:rFonts w:eastAsia="Times New Roman" w:cstheme="minorHAnsi"/>
                <w:color w:val="000000"/>
              </w:rPr>
              <w:t xml:space="preserve"> </w:t>
            </w:r>
            <w:r w:rsidRPr="00AC436D">
              <w:rPr>
                <w:rFonts w:eastAsia="Times New Roman" w:cstheme="minorHAnsi"/>
                <w:color w:val="000000"/>
              </w:rPr>
              <w:t>convicted</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entered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plea</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guilty</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plea</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nolo</w:t>
            </w:r>
            <w:r w:rsidR="00782DBA" w:rsidRPr="00AC436D">
              <w:rPr>
                <w:rFonts w:eastAsia="Times New Roman" w:cstheme="minorHAnsi"/>
                <w:color w:val="000000"/>
              </w:rPr>
              <w:t xml:space="preserve"> </w:t>
            </w:r>
            <w:r w:rsidRPr="00AC436D">
              <w:rPr>
                <w:rFonts w:eastAsia="Times New Roman" w:cstheme="minorHAnsi"/>
                <w:color w:val="000000"/>
              </w:rPr>
              <w:t>contendere</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felony.</w:t>
            </w:r>
            <w:r w:rsidR="00782DBA" w:rsidRPr="00AC436D">
              <w:rPr>
                <w:rFonts w:eastAsia="Times New Roman" w:cstheme="minorHAnsi"/>
                <w:color w:val="000000"/>
              </w:rPr>
              <w:t xml:space="preserve"> </w:t>
            </w:r>
            <w:r w:rsidRPr="00AC436D">
              <w:rPr>
                <w:rFonts w:eastAsia="Times New Roman" w:cstheme="minorHAnsi"/>
                <w:color w:val="000000"/>
              </w:rPr>
              <w:t>However,</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its</w:t>
            </w:r>
            <w:r w:rsidR="00782DBA" w:rsidRPr="00AC436D">
              <w:rPr>
                <w:rFonts w:eastAsia="Times New Roman" w:cstheme="minorHAnsi"/>
                <w:color w:val="000000"/>
              </w:rPr>
              <w:t xml:space="preserve"> </w:t>
            </w:r>
            <w:r w:rsidRPr="00AC436D">
              <w:rPr>
                <w:rFonts w:eastAsia="Times New Roman" w:cstheme="minorHAnsi"/>
                <w:color w:val="000000"/>
              </w:rPr>
              <w:t>discretion,</w:t>
            </w:r>
            <w:r w:rsidR="00782DBA" w:rsidRPr="00AC436D">
              <w:rPr>
                <w:rFonts w:eastAsia="Times New Roman" w:cstheme="minorHAnsi"/>
                <w:color w:val="000000"/>
              </w:rPr>
              <w:t xml:space="preserve"> </w:t>
            </w:r>
            <w:r w:rsidRPr="00AC436D">
              <w:rPr>
                <w:rFonts w:eastAsia="Times New Roman" w:cstheme="minorHAnsi"/>
                <w:color w:val="000000"/>
              </w:rPr>
              <w:t>waive</w:t>
            </w:r>
            <w:r w:rsidR="00782DBA"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Pr="00AC436D">
              <w:rPr>
                <w:rFonts w:eastAsia="Times New Roman" w:cstheme="minorHAnsi"/>
                <w:color w:val="000000"/>
              </w:rPr>
              <w:t>upon</w:t>
            </w:r>
            <w:r w:rsidR="00782DBA" w:rsidRPr="00AC436D">
              <w:rPr>
                <w:rFonts w:eastAsia="Times New Roman" w:cstheme="minorHAnsi"/>
                <w:color w:val="000000"/>
              </w:rPr>
              <w:t xml:space="preserve"> </w:t>
            </w:r>
            <w:r w:rsidRPr="00AC436D">
              <w:rPr>
                <w:rFonts w:eastAsia="Times New Roman" w:cstheme="minorHAnsi"/>
                <w:color w:val="000000"/>
              </w:rPr>
              <w:t>review</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individual’s</w:t>
            </w:r>
            <w:r w:rsidR="00782DBA" w:rsidRPr="00AC436D">
              <w:rPr>
                <w:rFonts w:eastAsia="Times New Roman" w:cstheme="minorHAnsi"/>
                <w:color w:val="000000"/>
              </w:rPr>
              <w:t xml:space="preserve"> </w:t>
            </w:r>
            <w:r w:rsidRPr="00AC436D">
              <w:rPr>
                <w:rFonts w:eastAsia="Times New Roman" w:cstheme="minorHAnsi"/>
                <w:color w:val="000000"/>
              </w:rPr>
              <w:t>circumstances.</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candidate</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sign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form</w:t>
            </w:r>
            <w:r w:rsidR="00782DBA" w:rsidRPr="00AC436D">
              <w:rPr>
                <w:rFonts w:eastAsia="Times New Roman" w:cstheme="minorHAnsi"/>
                <w:color w:val="000000"/>
              </w:rPr>
              <w:t xml:space="preserve"> </w:t>
            </w:r>
            <w:r w:rsidRPr="00AC436D">
              <w:rPr>
                <w:rFonts w:eastAsia="Times New Roman" w:cstheme="minorHAnsi"/>
                <w:color w:val="000000"/>
              </w:rPr>
              <w:t>prescribed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authorizing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obtain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history</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conduct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check.</w:t>
            </w:r>
            <w:r w:rsidR="00782DBA" w:rsidRPr="00AC436D">
              <w:rPr>
                <w:rFonts w:eastAsia="Times New Roman" w:cstheme="minorHAnsi"/>
                <w:color w:val="000000"/>
              </w:rPr>
              <w:t xml:space="preserve"> </w:t>
            </w:r>
          </w:p>
          <w:p w14:paraId="3D869734" w14:textId="298C919B" w:rsidR="00F66716" w:rsidRPr="00AC436D" w:rsidRDefault="00462E40"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Signs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form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accountability</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responsibility</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prescribed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p>
          <w:p w14:paraId="3DD7318E" w14:textId="235BAF8F" w:rsidR="00462E40" w:rsidRPr="00AC436D" w:rsidRDefault="00462E40"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Provides</w:t>
            </w:r>
            <w:r w:rsidR="00782DBA" w:rsidRPr="00AC436D">
              <w:rPr>
                <w:rFonts w:eastAsia="Times New Roman" w:cstheme="minorHAnsi"/>
                <w:color w:val="000000"/>
              </w:rPr>
              <w:t xml:space="preserve"> </w:t>
            </w: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letters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recommendation</w:t>
            </w:r>
            <w:r w:rsidR="00F66716" w:rsidRPr="00AC436D">
              <w:rPr>
                <w:rFonts w:eastAsia="Times New Roman" w:cstheme="minorHAnsi"/>
                <w:color w:val="000000"/>
              </w:rPr>
              <w:t>.</w:t>
            </w:r>
          </w:p>
          <w:p w14:paraId="43E5F5CA" w14:textId="10B61D65" w:rsidR="00F66716" w:rsidRPr="00AC436D" w:rsidRDefault="00F66716"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w:t>
            </w:r>
            <w:r w:rsidR="00340E72" w:rsidRPr="00AC436D">
              <w:rPr>
                <w:rFonts w:eastAsia="Times New Roman" w:cstheme="minorHAnsi"/>
                <w:color w:val="000000"/>
              </w:rPr>
              <w:t>btained/completed</w:t>
            </w:r>
            <w:r w:rsidR="00782DBA" w:rsidRPr="00AC436D">
              <w:rPr>
                <w:rFonts w:eastAsia="Times New Roman" w:cstheme="minorHAnsi"/>
                <w:color w:val="000000"/>
              </w:rPr>
              <w:t xml:space="preserve"> </w:t>
            </w:r>
            <w:r w:rsidR="00340E72" w:rsidRPr="00AC436D">
              <w:rPr>
                <w:rFonts w:eastAsia="Times New Roman" w:cstheme="minorHAnsi"/>
                <w:color w:val="000000"/>
              </w:rPr>
              <w:t>180</w:t>
            </w:r>
            <w:r w:rsidR="00782DBA" w:rsidRPr="00AC436D">
              <w:rPr>
                <w:rFonts w:eastAsia="Times New Roman" w:cstheme="minorHAnsi"/>
                <w:color w:val="000000"/>
              </w:rPr>
              <w:t xml:space="preserve"> </w:t>
            </w:r>
            <w:r w:rsidR="00340E72" w:rsidRPr="00AC436D">
              <w:rPr>
                <w:rFonts w:eastAsia="Times New Roman" w:cstheme="minorHAnsi"/>
                <w:color w:val="000000"/>
              </w:rPr>
              <w:t>substance</w:t>
            </w:r>
            <w:r w:rsidR="00782DBA" w:rsidRPr="00AC436D">
              <w:rPr>
                <w:rFonts w:eastAsia="Times New Roman" w:cstheme="minorHAnsi"/>
                <w:color w:val="000000"/>
              </w:rPr>
              <w:t xml:space="preserve"> </w:t>
            </w:r>
            <w:r w:rsidR="00340E72" w:rsidRPr="00AC436D">
              <w:rPr>
                <w:rFonts w:eastAsia="Times New Roman" w:cstheme="minorHAnsi"/>
                <w:color w:val="000000"/>
              </w:rPr>
              <w:t>abuse</w:t>
            </w:r>
            <w:r w:rsidR="00782DBA" w:rsidRPr="00AC436D">
              <w:rPr>
                <w:rFonts w:eastAsia="Times New Roman" w:cstheme="minorHAnsi"/>
                <w:color w:val="000000"/>
              </w:rPr>
              <w:t xml:space="preserve"> </w:t>
            </w:r>
            <w:r w:rsidR="00340E72" w:rsidRPr="00AC436D">
              <w:rPr>
                <w:rFonts w:eastAsia="Times New Roman" w:cstheme="minorHAnsi"/>
                <w:color w:val="000000"/>
              </w:rPr>
              <w:t>addiction</w:t>
            </w:r>
            <w:r w:rsidR="00782DBA" w:rsidRPr="00AC436D">
              <w:rPr>
                <w:rFonts w:eastAsia="Times New Roman" w:cstheme="minorHAnsi"/>
                <w:color w:val="000000"/>
              </w:rPr>
              <w:t xml:space="preserve"> </w:t>
            </w:r>
            <w:r w:rsidR="00340E72" w:rsidRPr="00AC436D">
              <w:rPr>
                <w:rFonts w:eastAsia="Times New Roman" w:cstheme="minorHAnsi"/>
                <w:color w:val="000000"/>
              </w:rPr>
              <w:t>specific</w:t>
            </w:r>
            <w:r w:rsidR="00782DBA" w:rsidRPr="00AC436D">
              <w:rPr>
                <w:rFonts w:eastAsia="Times New Roman" w:cstheme="minorHAnsi"/>
                <w:color w:val="000000"/>
              </w:rPr>
              <w:t xml:space="preserve"> </w:t>
            </w:r>
            <w:r w:rsidR="00340E72" w:rsidRPr="00AC436D">
              <w:rPr>
                <w:rFonts w:eastAsia="Times New Roman" w:cstheme="minorHAnsi"/>
                <w:color w:val="000000"/>
              </w:rPr>
              <w:t>educational</w:t>
            </w:r>
            <w:r w:rsidR="00782DBA" w:rsidRPr="00AC436D">
              <w:rPr>
                <w:rFonts w:eastAsia="Times New Roman" w:cstheme="minorHAnsi"/>
                <w:color w:val="000000"/>
              </w:rPr>
              <w:t xml:space="preserve"> </w:t>
            </w:r>
            <w:r w:rsidR="00340E72" w:rsidRPr="00AC436D">
              <w:rPr>
                <w:rFonts w:eastAsia="Times New Roman" w:cstheme="minorHAnsi"/>
                <w:color w:val="000000"/>
              </w:rPr>
              <w:t>clock</w:t>
            </w:r>
            <w:r w:rsidR="00782DBA" w:rsidRPr="00AC436D">
              <w:rPr>
                <w:rFonts w:eastAsia="Times New Roman" w:cstheme="minorHAnsi"/>
                <w:color w:val="000000"/>
              </w:rPr>
              <w:t xml:space="preserve"> </w:t>
            </w:r>
            <w:r w:rsidR="00340E72" w:rsidRPr="00AC436D">
              <w:rPr>
                <w:rFonts w:eastAsia="Times New Roman" w:cstheme="minorHAnsi"/>
                <w:color w:val="000000"/>
              </w:rPr>
              <w:t>hours</w:t>
            </w:r>
            <w:r w:rsidR="00A8025F" w:rsidRPr="00AC436D">
              <w:rPr>
                <w:rFonts w:eastAsia="Times New Roman" w:cstheme="minorHAnsi"/>
                <w:color w:val="000000"/>
              </w:rPr>
              <w:t>.</w:t>
            </w:r>
          </w:p>
          <w:p w14:paraId="0276DF25" w14:textId="513AB0FA" w:rsidR="00F66716" w:rsidRPr="00AC436D" w:rsidRDefault="00F66716"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O</w:t>
            </w:r>
            <w:r w:rsidR="00340E72" w:rsidRPr="00AC436D">
              <w:rPr>
                <w:rFonts w:eastAsia="Times New Roman" w:cstheme="minorHAnsi"/>
                <w:color w:val="000000"/>
              </w:rPr>
              <w:t>btain</w:t>
            </w:r>
            <w:r w:rsidR="00782DBA" w:rsidRPr="00AC436D">
              <w:rPr>
                <w:rFonts w:eastAsia="Times New Roman" w:cstheme="minorHAnsi"/>
                <w:color w:val="000000"/>
              </w:rPr>
              <w:t xml:space="preserve"> </w:t>
            </w:r>
            <w:r w:rsidR="00340E72" w:rsidRPr="00AC436D">
              <w:rPr>
                <w:rFonts w:eastAsia="Times New Roman" w:cstheme="minorHAnsi"/>
                <w:color w:val="000000"/>
              </w:rPr>
              <w:t>a</w:t>
            </w:r>
            <w:r w:rsidR="00782DBA" w:rsidRPr="00AC436D">
              <w:rPr>
                <w:rFonts w:eastAsia="Times New Roman" w:cstheme="minorHAnsi"/>
                <w:color w:val="000000"/>
              </w:rPr>
              <w:t xml:space="preserve"> </w:t>
            </w:r>
            <w:r w:rsidR="00340E72" w:rsidRPr="00AC436D">
              <w:rPr>
                <w:rFonts w:eastAsia="Times New Roman" w:cstheme="minorHAnsi"/>
                <w:color w:val="000000"/>
              </w:rPr>
              <w:t>certified</w:t>
            </w:r>
            <w:r w:rsidR="00782DBA" w:rsidRPr="00AC436D">
              <w:rPr>
                <w:rFonts w:eastAsia="Times New Roman" w:cstheme="minorHAnsi"/>
                <w:color w:val="000000"/>
              </w:rPr>
              <w:t xml:space="preserve"> </w:t>
            </w:r>
            <w:r w:rsidR="00340E72" w:rsidRPr="00AC436D">
              <w:rPr>
                <w:rFonts w:eastAsia="Times New Roman" w:cstheme="minorHAnsi"/>
                <w:color w:val="000000"/>
              </w:rPr>
              <w:t>clinical</w:t>
            </w:r>
            <w:r w:rsidR="00782DBA" w:rsidRPr="00AC436D">
              <w:rPr>
                <w:rFonts w:eastAsia="Times New Roman" w:cstheme="minorHAnsi"/>
                <w:color w:val="000000"/>
              </w:rPr>
              <w:t xml:space="preserve"> </w:t>
            </w:r>
            <w:r w:rsidR="00340E72" w:rsidRPr="00AC436D">
              <w:rPr>
                <w:rFonts w:eastAsia="Times New Roman" w:cstheme="minorHAnsi"/>
                <w:color w:val="000000"/>
              </w:rPr>
              <w:t>supervisor</w:t>
            </w:r>
            <w:r w:rsidR="00782DBA" w:rsidRPr="00AC436D">
              <w:rPr>
                <w:rFonts w:eastAsia="Times New Roman" w:cstheme="minorHAnsi"/>
                <w:color w:val="000000"/>
              </w:rPr>
              <w:t xml:space="preserve"> </w:t>
            </w:r>
            <w:r w:rsidR="00340E72" w:rsidRPr="00AC436D">
              <w:rPr>
                <w:rFonts w:eastAsia="Times New Roman" w:cstheme="minorHAnsi"/>
                <w:color w:val="000000"/>
              </w:rPr>
              <w:t>(CCS)</w:t>
            </w:r>
            <w:r w:rsidR="00A8025F" w:rsidRPr="00AC436D">
              <w:rPr>
                <w:rFonts w:eastAsia="Times New Roman" w:cstheme="minorHAnsi"/>
                <w:color w:val="000000"/>
              </w:rPr>
              <w:t>.</w:t>
            </w:r>
          </w:p>
          <w:p w14:paraId="6B774079" w14:textId="014B48FE" w:rsidR="00CF769C" w:rsidRPr="00AC436D" w:rsidRDefault="00A8025F" w:rsidP="008F3923">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T</w:t>
            </w:r>
            <w:r w:rsidR="00340E72" w:rsidRPr="00AC436D">
              <w:rPr>
                <w:rFonts w:eastAsia="Times New Roman" w:cstheme="minorHAnsi"/>
                <w:color w:val="000000"/>
              </w:rPr>
              <w:t>he</w:t>
            </w:r>
            <w:r w:rsidR="00782DBA" w:rsidRPr="00AC436D">
              <w:rPr>
                <w:rFonts w:eastAsia="Times New Roman" w:cstheme="minorHAnsi"/>
                <w:color w:val="000000"/>
              </w:rPr>
              <w:t xml:space="preserve"> </w:t>
            </w:r>
            <w:r w:rsidR="00340E72" w:rsidRPr="00AC436D">
              <w:rPr>
                <w:rFonts w:eastAsia="Times New Roman" w:cstheme="minorHAnsi"/>
                <w:color w:val="000000"/>
              </w:rPr>
              <w:t>CIT</w:t>
            </w:r>
            <w:r w:rsidR="00782DBA" w:rsidRPr="00AC436D">
              <w:rPr>
                <w:rFonts w:eastAsia="Times New Roman" w:cstheme="minorHAnsi"/>
                <w:color w:val="000000"/>
              </w:rPr>
              <w:t xml:space="preserve"> </w:t>
            </w:r>
            <w:r w:rsidR="00340E72" w:rsidRPr="00AC436D">
              <w:rPr>
                <w:rFonts w:eastAsia="Times New Roman" w:cstheme="minorHAnsi"/>
                <w:color w:val="000000"/>
              </w:rPr>
              <w:t>status</w:t>
            </w:r>
            <w:r w:rsidR="00782DBA" w:rsidRPr="00AC436D">
              <w:rPr>
                <w:rFonts w:eastAsia="Times New Roman" w:cstheme="minorHAnsi"/>
                <w:color w:val="000000"/>
              </w:rPr>
              <w:t xml:space="preserve"> </w:t>
            </w:r>
            <w:r w:rsidR="00340E72" w:rsidRPr="00AC436D">
              <w:rPr>
                <w:rFonts w:eastAsia="Times New Roman" w:cstheme="minorHAnsi"/>
                <w:color w:val="000000"/>
              </w:rPr>
              <w:t>is</w:t>
            </w:r>
            <w:r w:rsidR="00782DBA" w:rsidRPr="00AC436D">
              <w:rPr>
                <w:rFonts w:eastAsia="Times New Roman" w:cstheme="minorHAnsi"/>
                <w:color w:val="000000"/>
              </w:rPr>
              <w:t xml:space="preserve"> </w:t>
            </w:r>
            <w:r w:rsidR="00340E72" w:rsidRPr="00AC436D">
              <w:rPr>
                <w:rFonts w:eastAsia="Times New Roman" w:cstheme="minorHAnsi"/>
                <w:color w:val="000000"/>
              </w:rPr>
              <w:t>granted</w:t>
            </w:r>
            <w:r w:rsidR="00782DBA" w:rsidRPr="00AC436D">
              <w:rPr>
                <w:rFonts w:eastAsia="Times New Roman" w:cstheme="minorHAnsi"/>
                <w:color w:val="000000"/>
              </w:rPr>
              <w:t xml:space="preserve"> </w:t>
            </w:r>
            <w:r w:rsidR="00340E72" w:rsidRPr="00AC436D">
              <w:rPr>
                <w:rFonts w:eastAsia="Times New Roman" w:cstheme="minorHAnsi"/>
                <w:color w:val="000000"/>
              </w:rPr>
              <w:t>for</w:t>
            </w:r>
            <w:r w:rsidR="00782DBA" w:rsidRPr="00AC436D">
              <w:rPr>
                <w:rFonts w:eastAsia="Times New Roman" w:cstheme="minorHAnsi"/>
                <w:color w:val="000000"/>
              </w:rPr>
              <w:t xml:space="preserve"> </w:t>
            </w:r>
            <w:r w:rsidR="00340E72" w:rsidRPr="00AC436D">
              <w:rPr>
                <w:rFonts w:eastAsia="Times New Roman" w:cstheme="minorHAnsi"/>
                <w:color w:val="000000"/>
              </w:rPr>
              <w:t>a</w:t>
            </w:r>
            <w:r w:rsidR="00782DBA" w:rsidRPr="00AC436D">
              <w:rPr>
                <w:rFonts w:eastAsia="Times New Roman" w:cstheme="minorHAnsi"/>
                <w:color w:val="000000"/>
              </w:rPr>
              <w:t xml:space="preserve"> </w:t>
            </w:r>
            <w:r w:rsidR="00340E72" w:rsidRPr="00AC436D">
              <w:rPr>
                <w:rFonts w:eastAsia="Times New Roman" w:cstheme="minorHAnsi"/>
                <w:color w:val="000000"/>
              </w:rPr>
              <w:t>12-month</w:t>
            </w:r>
            <w:r w:rsidR="00782DBA" w:rsidRPr="00AC436D">
              <w:rPr>
                <w:rFonts w:eastAsia="Times New Roman" w:cstheme="minorHAnsi"/>
                <w:color w:val="000000"/>
              </w:rPr>
              <w:t xml:space="preserve"> </w:t>
            </w:r>
            <w:r w:rsidR="00340E72" w:rsidRPr="00AC436D">
              <w:rPr>
                <w:rFonts w:eastAsia="Times New Roman" w:cstheme="minorHAnsi"/>
                <w:color w:val="000000"/>
              </w:rPr>
              <w:t>period.</w:t>
            </w:r>
            <w:r w:rsidR="00782DBA" w:rsidRPr="00AC436D">
              <w:rPr>
                <w:rFonts w:eastAsia="Times New Roman" w:cstheme="minorHAnsi"/>
                <w:color w:val="000000"/>
              </w:rPr>
              <w:t xml:space="preserve"> </w:t>
            </w:r>
            <w:r w:rsidR="00340E72" w:rsidRPr="00AC436D">
              <w:rPr>
                <w:rFonts w:eastAsia="Times New Roman" w:cstheme="minorHAnsi"/>
                <w:color w:val="000000"/>
              </w:rPr>
              <w:t>During</w:t>
            </w:r>
            <w:r w:rsidR="00782DBA" w:rsidRPr="00AC436D">
              <w:rPr>
                <w:rFonts w:eastAsia="Times New Roman" w:cstheme="minorHAnsi"/>
                <w:color w:val="000000"/>
              </w:rPr>
              <w:t xml:space="preserve"> </w:t>
            </w:r>
            <w:r w:rsidR="00340E72" w:rsidRPr="00AC436D">
              <w:rPr>
                <w:rFonts w:eastAsia="Times New Roman" w:cstheme="minorHAnsi"/>
                <w:color w:val="000000"/>
              </w:rPr>
              <w:t>the</w:t>
            </w:r>
            <w:r w:rsidR="00782DBA" w:rsidRPr="00AC436D">
              <w:rPr>
                <w:rFonts w:eastAsia="Times New Roman" w:cstheme="minorHAnsi"/>
                <w:color w:val="000000"/>
              </w:rPr>
              <w:t xml:space="preserve"> </w:t>
            </w:r>
            <w:r w:rsidR="00340E72" w:rsidRPr="00AC436D">
              <w:rPr>
                <w:rFonts w:eastAsia="Times New Roman" w:cstheme="minorHAnsi"/>
                <w:color w:val="000000"/>
              </w:rPr>
              <w:t>12-month</w:t>
            </w:r>
            <w:r w:rsidR="00782DBA" w:rsidRPr="00AC436D">
              <w:rPr>
                <w:rFonts w:eastAsia="Times New Roman" w:cstheme="minorHAnsi"/>
                <w:color w:val="000000"/>
              </w:rPr>
              <w:t xml:space="preserve"> </w:t>
            </w:r>
            <w:r w:rsidR="00340E72" w:rsidRPr="00AC436D">
              <w:rPr>
                <w:rFonts w:eastAsia="Times New Roman" w:cstheme="minorHAnsi"/>
                <w:color w:val="000000"/>
              </w:rPr>
              <w:t>period</w:t>
            </w:r>
            <w:r w:rsidR="00782DBA" w:rsidRPr="00AC436D">
              <w:rPr>
                <w:rFonts w:eastAsia="Times New Roman" w:cstheme="minorHAnsi"/>
                <w:color w:val="000000"/>
              </w:rPr>
              <w:t xml:space="preserve"> </w:t>
            </w:r>
            <w:r w:rsidR="00340E72" w:rsidRPr="00AC436D">
              <w:rPr>
                <w:rFonts w:eastAsia="Times New Roman" w:cstheme="minorHAnsi"/>
                <w:color w:val="000000"/>
              </w:rPr>
              <w:t>the</w:t>
            </w:r>
            <w:r w:rsidR="00782DBA" w:rsidRPr="00AC436D">
              <w:rPr>
                <w:rFonts w:eastAsia="Times New Roman" w:cstheme="minorHAnsi"/>
                <w:color w:val="000000"/>
              </w:rPr>
              <w:t xml:space="preserve"> </w:t>
            </w:r>
            <w:r w:rsidR="00340E72" w:rsidRPr="00AC436D">
              <w:rPr>
                <w:rFonts w:eastAsia="Times New Roman" w:cstheme="minorHAnsi"/>
                <w:color w:val="000000"/>
              </w:rPr>
              <w:t>CIT</w:t>
            </w:r>
            <w:r w:rsidR="00782DBA" w:rsidRPr="00AC436D">
              <w:rPr>
                <w:rFonts w:eastAsia="Times New Roman" w:cstheme="minorHAnsi"/>
                <w:color w:val="000000"/>
              </w:rPr>
              <w:t xml:space="preserve"> </w:t>
            </w:r>
            <w:r w:rsidR="00340E72" w:rsidRPr="00AC436D">
              <w:rPr>
                <w:rFonts w:eastAsia="Times New Roman" w:cstheme="minorHAnsi"/>
                <w:color w:val="000000"/>
              </w:rPr>
              <w:t>shall</w:t>
            </w:r>
            <w:r w:rsidR="00782DBA" w:rsidRPr="00AC436D">
              <w:rPr>
                <w:rFonts w:eastAsia="Times New Roman" w:cstheme="minorHAnsi"/>
                <w:color w:val="000000"/>
              </w:rPr>
              <w:t xml:space="preserve"> </w:t>
            </w:r>
            <w:r w:rsidR="00340E72" w:rsidRPr="00AC436D">
              <w:rPr>
                <w:rFonts w:eastAsia="Times New Roman" w:cstheme="minorHAnsi"/>
                <w:color w:val="000000"/>
              </w:rPr>
              <w:t>comply</w:t>
            </w:r>
            <w:r w:rsidR="00782DBA" w:rsidRPr="00AC436D">
              <w:rPr>
                <w:rFonts w:eastAsia="Times New Roman" w:cstheme="minorHAnsi"/>
                <w:color w:val="000000"/>
              </w:rPr>
              <w:t xml:space="preserve"> </w:t>
            </w:r>
            <w:r w:rsidR="00340E72" w:rsidRPr="00AC436D">
              <w:rPr>
                <w:rFonts w:eastAsia="Times New Roman" w:cstheme="minorHAnsi"/>
                <w:color w:val="000000"/>
              </w:rPr>
              <w:t>with</w:t>
            </w:r>
            <w:r w:rsidR="00782DBA" w:rsidRPr="00AC436D">
              <w:rPr>
                <w:rFonts w:eastAsia="Times New Roman" w:cstheme="minorHAnsi"/>
                <w:color w:val="000000"/>
              </w:rPr>
              <w:t xml:space="preserve"> </w:t>
            </w:r>
            <w:r w:rsidR="00340E72" w:rsidRPr="00AC436D">
              <w:rPr>
                <w:rFonts w:eastAsia="Times New Roman" w:cstheme="minorHAnsi"/>
                <w:color w:val="000000"/>
              </w:rPr>
              <w:t>the</w:t>
            </w:r>
            <w:r w:rsidR="00782DBA" w:rsidRPr="00AC436D">
              <w:rPr>
                <w:rFonts w:eastAsia="Times New Roman" w:cstheme="minorHAnsi"/>
                <w:color w:val="000000"/>
              </w:rPr>
              <w:t xml:space="preserve"> </w:t>
            </w:r>
            <w:hyperlink r:id="rId105" w:history="1">
              <w:r w:rsidR="00340E72" w:rsidRPr="00AC436D">
                <w:rPr>
                  <w:rStyle w:val="Hyperlink"/>
                  <w:rFonts w:eastAsia="Times New Roman" w:cstheme="minorHAnsi"/>
                </w:rPr>
                <w:t>ADRA</w:t>
              </w:r>
              <w:r w:rsidR="00782DBA" w:rsidRPr="00AC436D">
                <w:rPr>
                  <w:rStyle w:val="Hyperlink"/>
                  <w:rFonts w:eastAsia="Times New Roman" w:cstheme="minorHAnsi"/>
                </w:rPr>
                <w:t xml:space="preserve"> </w:t>
              </w:r>
              <w:r w:rsidR="00340E72" w:rsidRPr="00AC436D">
                <w:rPr>
                  <w:rStyle w:val="Hyperlink"/>
                  <w:rFonts w:eastAsia="Times New Roman" w:cstheme="minorHAnsi"/>
                </w:rPr>
                <w:t>guidelines</w:t>
              </w:r>
            </w:hyperlink>
            <w:r w:rsidR="00782DBA" w:rsidRPr="00AC436D">
              <w:rPr>
                <w:rFonts w:eastAsia="Times New Roman" w:cstheme="minorHAnsi"/>
                <w:color w:val="000000"/>
              </w:rPr>
              <w:t xml:space="preserve"> </w:t>
            </w:r>
            <w:r w:rsidR="00340E72" w:rsidRPr="00AC436D">
              <w:rPr>
                <w:rFonts w:eastAsia="Times New Roman" w:cstheme="minorHAnsi"/>
                <w:color w:val="000000"/>
              </w:rPr>
              <w:t>for</w:t>
            </w:r>
            <w:r w:rsidR="00782DBA" w:rsidRPr="00AC436D">
              <w:rPr>
                <w:rFonts w:eastAsia="Times New Roman" w:cstheme="minorHAnsi"/>
                <w:color w:val="000000"/>
              </w:rPr>
              <w:t xml:space="preserve"> </w:t>
            </w:r>
            <w:r w:rsidR="00340E72" w:rsidRPr="00AC436D">
              <w:rPr>
                <w:rFonts w:eastAsia="Times New Roman" w:cstheme="minorHAnsi"/>
                <w:color w:val="000000"/>
              </w:rPr>
              <w:t>CIT</w:t>
            </w:r>
            <w:r w:rsidR="00782DBA" w:rsidRPr="00AC436D">
              <w:rPr>
                <w:rFonts w:eastAsia="Times New Roman" w:cstheme="minorHAnsi"/>
                <w:color w:val="000000"/>
              </w:rPr>
              <w:t xml:space="preserve"> </w:t>
            </w:r>
            <w:r w:rsidR="00340E72" w:rsidRPr="00AC436D">
              <w:rPr>
                <w:rFonts w:eastAsia="Times New Roman" w:cstheme="minorHAnsi"/>
                <w:color w:val="000000"/>
              </w:rPr>
              <w:t>status</w:t>
            </w:r>
            <w:r w:rsidR="00782DBA" w:rsidRPr="00AC436D">
              <w:rPr>
                <w:rFonts w:eastAsia="Times New Roman" w:cstheme="minorHAnsi"/>
                <w:color w:val="000000"/>
              </w:rPr>
              <w:t xml:space="preserve"> </w:t>
            </w:r>
            <w:r w:rsidR="00340E72" w:rsidRPr="00AC436D">
              <w:rPr>
                <w:rFonts w:eastAsia="Times New Roman" w:cstheme="minorHAnsi"/>
                <w:color w:val="000000"/>
              </w:rPr>
              <w:t>and,</w:t>
            </w:r>
            <w:r w:rsidR="00782DBA" w:rsidRPr="00AC436D">
              <w:rPr>
                <w:rFonts w:eastAsia="Times New Roman" w:cstheme="minorHAnsi"/>
                <w:color w:val="000000"/>
              </w:rPr>
              <w:t xml:space="preserve"> </w:t>
            </w:r>
            <w:r w:rsidR="00340E72" w:rsidRPr="00AC436D">
              <w:rPr>
                <w:rFonts w:eastAsia="Times New Roman" w:cstheme="minorHAnsi"/>
                <w:color w:val="000000"/>
              </w:rPr>
              <w:t>if</w:t>
            </w:r>
            <w:r w:rsidR="00782DBA" w:rsidRPr="00AC436D">
              <w:rPr>
                <w:rFonts w:eastAsia="Times New Roman" w:cstheme="minorHAnsi"/>
                <w:color w:val="000000"/>
              </w:rPr>
              <w:t xml:space="preserve"> </w:t>
            </w:r>
            <w:r w:rsidR="00340E72" w:rsidRPr="00AC436D">
              <w:rPr>
                <w:rFonts w:eastAsia="Times New Roman" w:cstheme="minorHAnsi"/>
                <w:color w:val="000000"/>
              </w:rPr>
              <w:t>required,</w:t>
            </w:r>
            <w:r w:rsidR="00782DBA" w:rsidRPr="00AC436D">
              <w:rPr>
                <w:rFonts w:eastAsia="Times New Roman" w:cstheme="minorHAnsi"/>
                <w:color w:val="000000"/>
              </w:rPr>
              <w:t xml:space="preserve"> </w:t>
            </w:r>
            <w:r w:rsidR="00340E72" w:rsidRPr="00AC436D">
              <w:rPr>
                <w:rFonts w:eastAsia="Times New Roman" w:cstheme="minorHAnsi"/>
                <w:color w:val="000000"/>
              </w:rPr>
              <w:t>sign</w:t>
            </w:r>
            <w:r w:rsidR="00782DBA" w:rsidRPr="00AC436D">
              <w:rPr>
                <w:rFonts w:eastAsia="Times New Roman" w:cstheme="minorHAnsi"/>
                <w:color w:val="000000"/>
              </w:rPr>
              <w:t xml:space="preserve"> </w:t>
            </w:r>
            <w:r w:rsidR="00340E72" w:rsidRPr="00AC436D">
              <w:rPr>
                <w:rFonts w:eastAsia="Times New Roman" w:cstheme="minorHAnsi"/>
                <w:color w:val="000000"/>
              </w:rPr>
              <w:t>an</w:t>
            </w:r>
            <w:r w:rsidR="00782DBA" w:rsidRPr="00AC436D">
              <w:rPr>
                <w:rFonts w:eastAsia="Times New Roman" w:cstheme="minorHAnsi"/>
                <w:color w:val="000000"/>
              </w:rPr>
              <w:t xml:space="preserve"> </w:t>
            </w:r>
            <w:r w:rsidR="00340E72" w:rsidRPr="00AC436D">
              <w:rPr>
                <w:rFonts w:eastAsia="Times New Roman" w:cstheme="minorHAnsi"/>
                <w:color w:val="000000"/>
              </w:rPr>
              <w:t>agreement</w:t>
            </w:r>
            <w:r w:rsidR="00782DBA" w:rsidRPr="00AC436D">
              <w:rPr>
                <w:rFonts w:eastAsia="Times New Roman" w:cstheme="minorHAnsi"/>
                <w:color w:val="000000"/>
              </w:rPr>
              <w:t xml:space="preserve"> </w:t>
            </w:r>
            <w:r w:rsidR="00340E72" w:rsidRPr="00AC436D">
              <w:rPr>
                <w:rFonts w:eastAsia="Times New Roman" w:cstheme="minorHAnsi"/>
                <w:color w:val="000000"/>
              </w:rPr>
              <w:t>acknowledging</w:t>
            </w:r>
            <w:r w:rsidR="00782DBA" w:rsidRPr="00AC436D">
              <w:rPr>
                <w:rFonts w:eastAsia="Times New Roman" w:cstheme="minorHAnsi"/>
                <w:color w:val="000000"/>
              </w:rPr>
              <w:t xml:space="preserve"> </w:t>
            </w:r>
            <w:r w:rsidR="00340E72" w:rsidRPr="00AC436D">
              <w:rPr>
                <w:rFonts w:eastAsia="Times New Roman" w:cstheme="minorHAnsi"/>
                <w:color w:val="000000"/>
              </w:rPr>
              <w:t>and</w:t>
            </w:r>
            <w:r w:rsidR="00782DBA" w:rsidRPr="00AC436D">
              <w:rPr>
                <w:rFonts w:eastAsia="Times New Roman" w:cstheme="minorHAnsi"/>
                <w:color w:val="000000"/>
              </w:rPr>
              <w:t xml:space="preserve"> </w:t>
            </w:r>
            <w:r w:rsidR="00340E72" w:rsidRPr="00AC436D">
              <w:rPr>
                <w:rFonts w:eastAsia="Times New Roman" w:cstheme="minorHAnsi"/>
                <w:color w:val="000000"/>
              </w:rPr>
              <w:t>consenting</w:t>
            </w:r>
            <w:r w:rsidR="00782DBA" w:rsidRPr="00AC436D">
              <w:rPr>
                <w:rFonts w:eastAsia="Times New Roman" w:cstheme="minorHAnsi"/>
                <w:color w:val="000000"/>
              </w:rPr>
              <w:t xml:space="preserve"> </w:t>
            </w:r>
            <w:r w:rsidR="00340E72" w:rsidRPr="00AC436D">
              <w:rPr>
                <w:rFonts w:eastAsia="Times New Roman" w:cstheme="minorHAnsi"/>
                <w:color w:val="000000"/>
              </w:rPr>
              <w:t>to</w:t>
            </w:r>
            <w:r w:rsidR="00782DBA" w:rsidRPr="00AC436D">
              <w:rPr>
                <w:rFonts w:eastAsia="Times New Roman" w:cstheme="minorHAnsi"/>
                <w:color w:val="000000"/>
              </w:rPr>
              <w:t xml:space="preserve"> </w:t>
            </w:r>
            <w:r w:rsidR="00340E72" w:rsidRPr="00AC436D">
              <w:rPr>
                <w:rFonts w:eastAsia="Times New Roman" w:cstheme="minorHAnsi"/>
                <w:color w:val="000000"/>
              </w:rPr>
              <w:t>the</w:t>
            </w:r>
            <w:r w:rsidR="00782DBA" w:rsidRPr="00AC436D">
              <w:rPr>
                <w:rFonts w:eastAsia="Times New Roman" w:cstheme="minorHAnsi"/>
                <w:color w:val="000000"/>
              </w:rPr>
              <w:t xml:space="preserve"> </w:t>
            </w:r>
            <w:r w:rsidR="00340E72" w:rsidRPr="00AC436D">
              <w:rPr>
                <w:rFonts w:eastAsia="Times New Roman" w:cstheme="minorHAnsi"/>
                <w:color w:val="000000"/>
              </w:rPr>
              <w:t>provisions</w:t>
            </w:r>
            <w:r w:rsidR="00782DBA" w:rsidRPr="00AC436D">
              <w:rPr>
                <w:rFonts w:eastAsia="Times New Roman" w:cstheme="minorHAnsi"/>
                <w:color w:val="000000"/>
              </w:rPr>
              <w:t xml:space="preserve"> </w:t>
            </w:r>
            <w:r w:rsidR="00340E72" w:rsidRPr="00AC436D">
              <w:rPr>
                <w:rFonts w:eastAsia="Times New Roman" w:cstheme="minorHAnsi"/>
                <w:color w:val="000000"/>
              </w:rPr>
              <w:t>of</w:t>
            </w:r>
            <w:r w:rsidR="00782DBA" w:rsidRPr="00AC436D">
              <w:rPr>
                <w:rFonts w:eastAsia="Times New Roman" w:cstheme="minorHAnsi"/>
                <w:color w:val="000000"/>
              </w:rPr>
              <w:t xml:space="preserve"> </w:t>
            </w:r>
            <w:r w:rsidR="00340E72" w:rsidRPr="00AC436D">
              <w:rPr>
                <w:rFonts w:eastAsia="Times New Roman" w:cstheme="minorHAnsi"/>
                <w:color w:val="000000"/>
              </w:rPr>
              <w:t>the</w:t>
            </w:r>
            <w:r w:rsidR="00782DBA" w:rsidRPr="00AC436D">
              <w:rPr>
                <w:rFonts w:eastAsia="Times New Roman" w:cstheme="minorHAnsi"/>
                <w:color w:val="000000"/>
              </w:rPr>
              <w:t xml:space="preserve"> </w:t>
            </w:r>
            <w:r w:rsidR="00340E72" w:rsidRPr="00AC436D">
              <w:rPr>
                <w:rFonts w:eastAsia="Times New Roman" w:cstheme="minorHAnsi"/>
                <w:color w:val="000000"/>
              </w:rPr>
              <w:t>guidelines;</w:t>
            </w:r>
            <w:r w:rsidR="00782DBA" w:rsidRPr="00AC436D">
              <w:rPr>
                <w:rFonts w:eastAsia="Times New Roman" w:cstheme="minorHAnsi"/>
                <w:color w:val="000000"/>
              </w:rPr>
              <w:t xml:space="preserve"> </w:t>
            </w:r>
          </w:p>
          <w:p w14:paraId="4174B68A" w14:textId="051854C8" w:rsidR="008B120C" w:rsidRPr="00AC436D" w:rsidRDefault="00340E72" w:rsidP="00D80910">
            <w:pPr>
              <w:pStyle w:val="ListParagraph"/>
              <w:numPr>
                <w:ilvl w:val="0"/>
                <w:numId w:val="12"/>
              </w:numPr>
              <w:spacing w:after="0" w:line="240" w:lineRule="auto"/>
              <w:rPr>
                <w:rFonts w:eastAsia="Times New Roman" w:cstheme="minorHAnsi"/>
                <w:color w:val="000000"/>
              </w:rPr>
            </w:pPr>
            <w:r w:rsidRPr="00AC436D">
              <w:rPr>
                <w:rFonts w:eastAsia="Times New Roman" w:cstheme="minorHAnsi"/>
                <w:color w:val="000000"/>
              </w:rPr>
              <w:t>CIT</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allowed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maintain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CIT</w:t>
            </w:r>
            <w:r w:rsidR="00782DBA" w:rsidRPr="00AC436D">
              <w:rPr>
                <w:rFonts w:eastAsia="Times New Roman" w:cstheme="minorHAnsi"/>
                <w:color w:val="000000"/>
              </w:rPr>
              <w:t xml:space="preserve"> </w:t>
            </w:r>
            <w:r w:rsidRPr="00AC436D">
              <w:rPr>
                <w:rFonts w:eastAsia="Times New Roman" w:cstheme="minorHAnsi"/>
                <w:color w:val="000000"/>
              </w:rPr>
              <w:t>status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aggregate</w:t>
            </w:r>
            <w:r w:rsidR="00782DBA" w:rsidRPr="00AC436D">
              <w:rPr>
                <w:rFonts w:eastAsia="Times New Roman" w:cstheme="minorHAnsi"/>
                <w:color w:val="000000"/>
              </w:rPr>
              <w:t xml:space="preserve"> </w:t>
            </w:r>
            <w:r w:rsidRPr="00AC436D">
              <w:rPr>
                <w:rFonts w:eastAsia="Times New Roman" w:cstheme="minorHAnsi"/>
                <w:color w:val="000000"/>
              </w:rPr>
              <w:t>period</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exceed</w:t>
            </w:r>
            <w:r w:rsidR="00782DBA" w:rsidRPr="00AC436D">
              <w:rPr>
                <w:rFonts w:eastAsia="Times New Roman" w:cstheme="minorHAnsi"/>
                <w:color w:val="000000"/>
              </w:rPr>
              <w:t xml:space="preserve"> </w:t>
            </w:r>
            <w:r w:rsidRPr="00AC436D">
              <w:rPr>
                <w:rFonts w:eastAsia="Times New Roman" w:cstheme="minorHAnsi"/>
                <w:color w:val="000000"/>
              </w:rPr>
              <w:t>72</w:t>
            </w:r>
            <w:r w:rsidR="00782DBA" w:rsidRPr="00AC436D">
              <w:rPr>
                <w:rFonts w:eastAsia="Times New Roman" w:cstheme="minorHAnsi"/>
                <w:color w:val="000000"/>
              </w:rPr>
              <w:t xml:space="preserve"> </w:t>
            </w:r>
            <w:r w:rsidRPr="00AC436D">
              <w:rPr>
                <w:rFonts w:eastAsia="Times New Roman" w:cstheme="minorHAnsi"/>
                <w:color w:val="000000"/>
              </w:rPr>
              <w:t>months</w:t>
            </w:r>
            <w:r w:rsidR="00575F89" w:rsidRPr="00AC436D">
              <w:rPr>
                <w:rFonts w:eastAsia="Times New Roman" w:cstheme="minorHAnsi"/>
                <w:color w:val="000000"/>
              </w:rPr>
              <w:t>.</w:t>
            </w:r>
          </w:p>
          <w:p w14:paraId="581A9D5F" w14:textId="77777777" w:rsidR="002E2F7F" w:rsidRPr="00AC436D" w:rsidRDefault="002E2F7F" w:rsidP="00340E72">
            <w:pPr>
              <w:pStyle w:val="ListParagraph"/>
              <w:spacing w:after="0" w:line="240" w:lineRule="auto"/>
              <w:rPr>
                <w:rFonts w:eastAsia="Times New Roman" w:cstheme="minorHAnsi"/>
                <w:color w:val="000000"/>
              </w:rPr>
            </w:pPr>
          </w:p>
        </w:tc>
      </w:tr>
      <w:tr w:rsidR="002E2F7F" w:rsidRPr="00AC436D" w14:paraId="33BCC485" w14:textId="77777777" w:rsidTr="003A5ADF">
        <w:trPr>
          <w:trHeight w:val="290"/>
        </w:trPr>
        <w:tc>
          <w:tcPr>
            <w:tcW w:w="1710" w:type="dxa"/>
            <w:tcBorders>
              <w:top w:val="nil"/>
              <w:left w:val="nil"/>
              <w:bottom w:val="nil"/>
              <w:right w:val="nil"/>
            </w:tcBorders>
            <w:shd w:val="clear" w:color="auto" w:fill="auto"/>
            <w:hideMark/>
          </w:tcPr>
          <w:p w14:paraId="71A729FA"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Maine</w:t>
            </w:r>
          </w:p>
        </w:tc>
        <w:tc>
          <w:tcPr>
            <w:tcW w:w="9180" w:type="dxa"/>
            <w:tcBorders>
              <w:top w:val="nil"/>
              <w:left w:val="nil"/>
              <w:bottom w:val="nil"/>
              <w:right w:val="nil"/>
            </w:tcBorders>
            <w:shd w:val="clear" w:color="auto" w:fill="auto"/>
            <w:vAlign w:val="center"/>
            <w:hideMark/>
          </w:tcPr>
          <w:p w14:paraId="21DA91A0" w14:textId="3F55828E"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DA69F4" w:rsidRPr="00AC436D">
              <w:rPr>
                <w:rFonts w:eastAsia="Times New Roman" w:cstheme="minorHAnsi"/>
                <w:color w:val="000000"/>
              </w:rPr>
              <w:t xml:space="preserve">MEETS educational requirements for </w:t>
            </w:r>
            <w:r w:rsidR="00DA69F4" w:rsidRPr="00AC436D">
              <w:rPr>
                <w:rFonts w:eastAsia="Times New Roman" w:cstheme="minorHAnsi"/>
                <w:b/>
                <w:bCs/>
                <w:color w:val="000000"/>
              </w:rPr>
              <w:t>Alcohol &amp; Drug Counseling Aide.</w:t>
            </w:r>
          </w:p>
          <w:p w14:paraId="59116098" w14:textId="35BC40C2"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06" w:history="1">
              <w:r w:rsidR="00DB7E44" w:rsidRPr="00AC436D">
                <w:rPr>
                  <w:rStyle w:val="Hyperlink"/>
                  <w:rFonts w:eastAsia="Times New Roman" w:cstheme="minorHAnsi"/>
                </w:rPr>
                <w:t>Board</w:t>
              </w:r>
              <w:r w:rsidR="00782DBA" w:rsidRPr="00AC436D">
                <w:rPr>
                  <w:rStyle w:val="Hyperlink"/>
                  <w:rFonts w:eastAsia="Times New Roman" w:cstheme="minorHAnsi"/>
                </w:rPr>
                <w:t xml:space="preserve"> </w:t>
              </w:r>
              <w:r w:rsidR="00DB7E44" w:rsidRPr="00AC436D">
                <w:rPr>
                  <w:rStyle w:val="Hyperlink"/>
                  <w:rFonts w:eastAsia="Times New Roman" w:cstheme="minorHAnsi"/>
                </w:rPr>
                <w:t>of</w:t>
              </w:r>
              <w:r w:rsidR="00782DBA" w:rsidRPr="00AC436D">
                <w:rPr>
                  <w:rStyle w:val="Hyperlink"/>
                  <w:rFonts w:eastAsia="Times New Roman" w:cstheme="minorHAnsi"/>
                </w:rPr>
                <w:t xml:space="preserve"> </w:t>
              </w:r>
              <w:r w:rsidR="00DB7E44" w:rsidRPr="00AC436D">
                <w:rPr>
                  <w:rStyle w:val="Hyperlink"/>
                  <w:rFonts w:eastAsia="Times New Roman" w:cstheme="minorHAnsi"/>
                </w:rPr>
                <w:t>Alcohol</w:t>
              </w:r>
              <w:r w:rsidR="00782DBA" w:rsidRPr="00AC436D">
                <w:rPr>
                  <w:rStyle w:val="Hyperlink"/>
                  <w:rFonts w:eastAsia="Times New Roman" w:cstheme="minorHAnsi"/>
                </w:rPr>
                <w:t xml:space="preserve"> </w:t>
              </w:r>
              <w:r w:rsidR="00DB7E44" w:rsidRPr="00AC436D">
                <w:rPr>
                  <w:rStyle w:val="Hyperlink"/>
                  <w:rFonts w:eastAsia="Times New Roman" w:cstheme="minorHAnsi"/>
                </w:rPr>
                <w:t>&amp;</w:t>
              </w:r>
              <w:r w:rsidR="00782DBA" w:rsidRPr="00AC436D">
                <w:rPr>
                  <w:rStyle w:val="Hyperlink"/>
                  <w:rFonts w:eastAsia="Times New Roman" w:cstheme="minorHAnsi"/>
                </w:rPr>
                <w:t xml:space="preserve"> </w:t>
              </w:r>
              <w:r w:rsidR="00DB7E44" w:rsidRPr="00AC436D">
                <w:rPr>
                  <w:rStyle w:val="Hyperlink"/>
                  <w:rFonts w:eastAsia="Times New Roman" w:cstheme="minorHAnsi"/>
                </w:rPr>
                <w:t>Drug</w:t>
              </w:r>
              <w:r w:rsidR="00782DBA" w:rsidRPr="00AC436D">
                <w:rPr>
                  <w:rStyle w:val="Hyperlink"/>
                  <w:rFonts w:eastAsia="Times New Roman" w:cstheme="minorHAnsi"/>
                </w:rPr>
                <w:t xml:space="preserve"> </w:t>
              </w:r>
              <w:r w:rsidR="00DB7E44" w:rsidRPr="00AC436D">
                <w:rPr>
                  <w:rStyle w:val="Hyperlink"/>
                  <w:rFonts w:eastAsia="Times New Roman" w:cstheme="minorHAnsi"/>
                </w:rPr>
                <w:t>Cou</w:t>
              </w:r>
              <w:r w:rsidR="00EE610D" w:rsidRPr="00AC436D">
                <w:rPr>
                  <w:rStyle w:val="Hyperlink"/>
                  <w:rFonts w:eastAsia="Times New Roman" w:cstheme="minorHAnsi"/>
                </w:rPr>
                <w:t>nselors</w:t>
              </w:r>
            </w:hyperlink>
            <w:r w:rsidR="00EE610D" w:rsidRPr="00AC436D">
              <w:rPr>
                <w:rFonts w:eastAsia="Times New Roman" w:cstheme="minorHAnsi"/>
                <w:color w:val="000000"/>
              </w:rPr>
              <w:t>.</w:t>
            </w:r>
          </w:p>
          <w:p w14:paraId="0AB38D46" w14:textId="0F6FA29C" w:rsidR="00E056E1" w:rsidRPr="00AC436D" w:rsidRDefault="00E056E1" w:rsidP="007976D4">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976D4" w:rsidRPr="00AC436D">
              <w:rPr>
                <w:rFonts w:eastAsia="Times New Roman" w:cstheme="minorHAnsi"/>
                <w:color w:val="000000"/>
              </w:rPr>
              <w:t>35</w:t>
            </w:r>
            <w:r w:rsidR="00782DBA" w:rsidRPr="00AC436D">
              <w:rPr>
                <w:rFonts w:eastAsia="Times New Roman" w:cstheme="minorHAnsi"/>
                <w:color w:val="000000"/>
              </w:rPr>
              <w:t xml:space="preserve"> </w:t>
            </w:r>
            <w:r w:rsidR="007976D4" w:rsidRPr="00AC436D">
              <w:rPr>
                <w:rFonts w:eastAsia="Times New Roman" w:cstheme="minorHAnsi"/>
                <w:color w:val="000000"/>
              </w:rPr>
              <w:t>State</w:t>
            </w:r>
            <w:r w:rsidR="00782DBA" w:rsidRPr="00AC436D">
              <w:rPr>
                <w:rFonts w:eastAsia="Times New Roman" w:cstheme="minorHAnsi"/>
                <w:color w:val="000000"/>
              </w:rPr>
              <w:t xml:space="preserve"> </w:t>
            </w:r>
            <w:r w:rsidR="007976D4" w:rsidRPr="00AC436D">
              <w:rPr>
                <w:rFonts w:eastAsia="Times New Roman" w:cstheme="minorHAnsi"/>
                <w:color w:val="000000"/>
              </w:rPr>
              <w:t>House</w:t>
            </w:r>
            <w:r w:rsidR="00782DBA" w:rsidRPr="00AC436D">
              <w:rPr>
                <w:rFonts w:eastAsia="Times New Roman" w:cstheme="minorHAnsi"/>
                <w:color w:val="000000"/>
              </w:rPr>
              <w:t xml:space="preserve"> </w:t>
            </w:r>
            <w:r w:rsidR="007976D4" w:rsidRPr="00AC436D">
              <w:rPr>
                <w:rFonts w:eastAsia="Times New Roman" w:cstheme="minorHAnsi"/>
                <w:color w:val="000000"/>
              </w:rPr>
              <w:t>Station,</w:t>
            </w:r>
            <w:r w:rsidR="00782DBA" w:rsidRPr="00AC436D">
              <w:rPr>
                <w:rFonts w:eastAsia="Times New Roman" w:cstheme="minorHAnsi"/>
                <w:color w:val="000000"/>
              </w:rPr>
              <w:t xml:space="preserve"> </w:t>
            </w:r>
            <w:r w:rsidR="007976D4" w:rsidRPr="00AC436D">
              <w:rPr>
                <w:rFonts w:eastAsia="Times New Roman" w:cstheme="minorHAnsi"/>
                <w:color w:val="000000"/>
              </w:rPr>
              <w:t>Augusta,</w:t>
            </w:r>
            <w:r w:rsidR="00782DBA" w:rsidRPr="00AC436D">
              <w:rPr>
                <w:rFonts w:eastAsia="Times New Roman" w:cstheme="minorHAnsi"/>
                <w:color w:val="000000"/>
              </w:rPr>
              <w:t xml:space="preserve"> </w:t>
            </w:r>
            <w:r w:rsidR="007976D4" w:rsidRPr="00AC436D">
              <w:rPr>
                <w:rFonts w:eastAsia="Times New Roman" w:cstheme="minorHAnsi"/>
                <w:color w:val="000000"/>
              </w:rPr>
              <w:t>ME</w:t>
            </w:r>
            <w:r w:rsidR="00782DBA" w:rsidRPr="00AC436D">
              <w:rPr>
                <w:rFonts w:eastAsia="Times New Roman" w:cstheme="minorHAnsi"/>
                <w:color w:val="000000"/>
              </w:rPr>
              <w:t xml:space="preserve"> </w:t>
            </w:r>
            <w:r w:rsidR="007976D4" w:rsidRPr="00AC436D">
              <w:rPr>
                <w:rFonts w:eastAsia="Times New Roman" w:cstheme="minorHAnsi"/>
                <w:color w:val="000000"/>
              </w:rPr>
              <w:t>04333-0035,</w:t>
            </w:r>
            <w:r w:rsidR="00782DBA" w:rsidRPr="00AC436D">
              <w:rPr>
                <w:rFonts w:eastAsia="Times New Roman" w:cstheme="minorHAnsi"/>
                <w:color w:val="000000"/>
              </w:rPr>
              <w:t xml:space="preserve"> </w:t>
            </w:r>
            <w:r w:rsidR="007976D4" w:rsidRPr="00AC436D">
              <w:rPr>
                <w:rFonts w:eastAsia="Times New Roman" w:cstheme="minorHAnsi"/>
                <w:color w:val="000000"/>
              </w:rPr>
              <w:t>(207)</w:t>
            </w:r>
            <w:r w:rsidR="00782DBA" w:rsidRPr="00AC436D">
              <w:rPr>
                <w:rFonts w:eastAsia="Times New Roman" w:cstheme="minorHAnsi"/>
                <w:color w:val="000000"/>
              </w:rPr>
              <w:t xml:space="preserve"> </w:t>
            </w:r>
            <w:r w:rsidR="007976D4" w:rsidRPr="00AC436D">
              <w:rPr>
                <w:rFonts w:eastAsia="Times New Roman" w:cstheme="minorHAnsi"/>
                <w:color w:val="000000"/>
              </w:rPr>
              <w:t>624-8623</w:t>
            </w:r>
            <w:r w:rsidR="006122D2" w:rsidRPr="00AC436D">
              <w:rPr>
                <w:rFonts w:eastAsia="Times New Roman" w:cstheme="minorHAnsi"/>
                <w:color w:val="000000"/>
              </w:rPr>
              <w:t xml:space="preserve">, </w:t>
            </w:r>
            <w:hyperlink r:id="rId107" w:history="1">
              <w:r w:rsidR="006122D2" w:rsidRPr="00AC436D">
                <w:rPr>
                  <w:rStyle w:val="Hyperlink"/>
                  <w:rFonts w:eastAsia="Times New Roman" w:cstheme="minorHAnsi"/>
                </w:rPr>
                <w:t>alcoholdrug.board@maine.gov</w:t>
              </w:r>
            </w:hyperlink>
            <w:r w:rsidR="006122D2" w:rsidRPr="00AC436D">
              <w:rPr>
                <w:rFonts w:eastAsia="Times New Roman" w:cstheme="minorHAnsi"/>
                <w:color w:val="000000"/>
              </w:rPr>
              <w:t xml:space="preserve"> </w:t>
            </w:r>
          </w:p>
          <w:p w14:paraId="759C7891" w14:textId="7C572BB0"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643814" w:rsidRPr="00AC436D">
              <w:rPr>
                <w:rFonts w:eastAsia="Times New Roman" w:cstheme="minorHAnsi"/>
                <w:color w:val="000000"/>
              </w:rPr>
              <w:t>IC&amp;RC</w:t>
            </w:r>
            <w:r w:rsidR="00782DBA" w:rsidRPr="00AC436D">
              <w:rPr>
                <w:rFonts w:eastAsia="Times New Roman" w:cstheme="minorHAnsi"/>
                <w:color w:val="000000"/>
              </w:rPr>
              <w:t xml:space="preserve"> </w:t>
            </w:r>
            <w:r w:rsidR="00643814" w:rsidRPr="00AC436D">
              <w:rPr>
                <w:rFonts w:eastAsia="Times New Roman" w:cstheme="minorHAnsi"/>
                <w:color w:val="000000"/>
              </w:rPr>
              <w:t>exams</w:t>
            </w:r>
            <w:r w:rsidR="00E25CE5" w:rsidRPr="00AC436D">
              <w:rPr>
                <w:rFonts w:eastAsia="Times New Roman" w:cstheme="minorHAnsi"/>
                <w:color w:val="000000"/>
              </w:rPr>
              <w:t>.</w:t>
            </w:r>
          </w:p>
          <w:p w14:paraId="0F1360D5" w14:textId="14592F8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787C54" w:rsidRPr="00AC436D">
              <w:rPr>
                <w:rFonts w:eastAsia="Times New Roman" w:cstheme="minorHAnsi"/>
                <w:color w:val="000000"/>
              </w:rPr>
              <w:t>Alcohol</w:t>
            </w:r>
            <w:r w:rsidR="00782DBA" w:rsidRPr="00AC436D">
              <w:rPr>
                <w:rFonts w:eastAsia="Times New Roman" w:cstheme="minorHAnsi"/>
                <w:color w:val="000000"/>
              </w:rPr>
              <w:t xml:space="preserve"> </w:t>
            </w:r>
            <w:r w:rsidR="00787C54" w:rsidRPr="00AC436D">
              <w:rPr>
                <w:rFonts w:eastAsia="Times New Roman" w:cstheme="minorHAnsi"/>
                <w:color w:val="000000"/>
              </w:rPr>
              <w:t>&amp;</w:t>
            </w:r>
            <w:r w:rsidR="00782DBA" w:rsidRPr="00AC436D">
              <w:rPr>
                <w:rFonts w:eastAsia="Times New Roman" w:cstheme="minorHAnsi"/>
                <w:color w:val="000000"/>
              </w:rPr>
              <w:t xml:space="preserve"> </w:t>
            </w:r>
            <w:r w:rsidR="00787C54" w:rsidRPr="00AC436D">
              <w:rPr>
                <w:rFonts w:eastAsia="Times New Roman" w:cstheme="minorHAnsi"/>
                <w:color w:val="000000"/>
              </w:rPr>
              <w:t>Drug</w:t>
            </w:r>
            <w:r w:rsidR="00782DBA" w:rsidRPr="00AC436D">
              <w:rPr>
                <w:rFonts w:eastAsia="Times New Roman" w:cstheme="minorHAnsi"/>
                <w:color w:val="000000"/>
              </w:rPr>
              <w:t xml:space="preserve"> </w:t>
            </w:r>
            <w:r w:rsidR="00787C54" w:rsidRPr="00AC436D">
              <w:rPr>
                <w:rFonts w:eastAsia="Times New Roman" w:cstheme="minorHAnsi"/>
                <w:color w:val="000000"/>
              </w:rPr>
              <w:t>Counseling</w:t>
            </w:r>
            <w:r w:rsidR="00782DBA" w:rsidRPr="00AC436D">
              <w:rPr>
                <w:rFonts w:eastAsia="Times New Roman" w:cstheme="minorHAnsi"/>
                <w:color w:val="000000"/>
              </w:rPr>
              <w:t xml:space="preserve"> </w:t>
            </w:r>
            <w:r w:rsidR="00787C54" w:rsidRPr="00AC436D">
              <w:rPr>
                <w:rFonts w:eastAsia="Times New Roman" w:cstheme="minorHAnsi"/>
                <w:color w:val="000000"/>
              </w:rPr>
              <w:t>Aide,</w:t>
            </w:r>
            <w:r w:rsidR="00782DBA" w:rsidRPr="00AC436D">
              <w:rPr>
                <w:rFonts w:eastAsia="Times New Roman" w:cstheme="minorHAnsi"/>
                <w:color w:val="000000"/>
              </w:rPr>
              <w:t xml:space="preserve"> </w:t>
            </w:r>
            <w:r w:rsidR="00787C54" w:rsidRPr="00AC436D">
              <w:rPr>
                <w:rFonts w:eastAsia="Times New Roman" w:cstheme="minorHAnsi"/>
                <w:color w:val="000000"/>
              </w:rPr>
              <w:t>Certified</w:t>
            </w:r>
            <w:r w:rsidR="00782DBA" w:rsidRPr="00AC436D">
              <w:rPr>
                <w:rFonts w:eastAsia="Times New Roman" w:cstheme="minorHAnsi"/>
                <w:color w:val="000000"/>
              </w:rPr>
              <w:t xml:space="preserve"> </w:t>
            </w:r>
            <w:r w:rsidR="00787C54" w:rsidRPr="00AC436D">
              <w:rPr>
                <w:rFonts w:eastAsia="Times New Roman" w:cstheme="minorHAnsi"/>
                <w:color w:val="000000"/>
              </w:rPr>
              <w:t>Alcohol</w:t>
            </w:r>
            <w:r w:rsidR="00782DBA" w:rsidRPr="00AC436D">
              <w:rPr>
                <w:rFonts w:eastAsia="Times New Roman" w:cstheme="minorHAnsi"/>
                <w:color w:val="000000"/>
              </w:rPr>
              <w:t xml:space="preserve"> </w:t>
            </w:r>
            <w:r w:rsidR="00787C54" w:rsidRPr="00AC436D">
              <w:rPr>
                <w:rFonts w:eastAsia="Times New Roman" w:cstheme="minorHAnsi"/>
                <w:color w:val="000000"/>
              </w:rPr>
              <w:t>and</w:t>
            </w:r>
            <w:r w:rsidR="00782DBA" w:rsidRPr="00AC436D">
              <w:rPr>
                <w:rFonts w:eastAsia="Times New Roman" w:cstheme="minorHAnsi"/>
                <w:color w:val="000000"/>
              </w:rPr>
              <w:t xml:space="preserve"> </w:t>
            </w:r>
            <w:r w:rsidR="00787C54" w:rsidRPr="00AC436D">
              <w:rPr>
                <w:rFonts w:eastAsia="Times New Roman" w:cstheme="minorHAnsi"/>
                <w:color w:val="000000"/>
              </w:rPr>
              <w:t>Drug</w:t>
            </w:r>
            <w:r w:rsidR="00782DBA" w:rsidRPr="00AC436D">
              <w:rPr>
                <w:rFonts w:eastAsia="Times New Roman" w:cstheme="minorHAnsi"/>
                <w:color w:val="000000"/>
              </w:rPr>
              <w:t xml:space="preserve"> </w:t>
            </w:r>
            <w:r w:rsidR="00787C54" w:rsidRPr="00AC436D">
              <w:rPr>
                <w:rFonts w:eastAsia="Times New Roman" w:cstheme="minorHAnsi"/>
                <w:color w:val="000000"/>
              </w:rPr>
              <w:t>Counselor,</w:t>
            </w:r>
            <w:r w:rsidR="00782DBA" w:rsidRPr="00AC436D">
              <w:rPr>
                <w:rFonts w:eastAsia="Times New Roman" w:cstheme="minorHAnsi"/>
                <w:color w:val="000000"/>
              </w:rPr>
              <w:t xml:space="preserve"> </w:t>
            </w:r>
            <w:r w:rsidR="00787C54" w:rsidRPr="00AC436D">
              <w:rPr>
                <w:rFonts w:eastAsia="Times New Roman" w:cstheme="minorHAnsi"/>
                <w:color w:val="000000"/>
              </w:rPr>
              <w:t>Licensed</w:t>
            </w:r>
            <w:r w:rsidR="00782DBA" w:rsidRPr="00AC436D">
              <w:rPr>
                <w:rFonts w:eastAsia="Times New Roman" w:cstheme="minorHAnsi"/>
                <w:color w:val="000000"/>
              </w:rPr>
              <w:t xml:space="preserve"> </w:t>
            </w:r>
            <w:r w:rsidR="00787C54" w:rsidRPr="00AC436D">
              <w:rPr>
                <w:rFonts w:eastAsia="Times New Roman" w:cstheme="minorHAnsi"/>
                <w:color w:val="000000"/>
              </w:rPr>
              <w:t>Alcohol</w:t>
            </w:r>
            <w:r w:rsidR="00782DBA" w:rsidRPr="00AC436D">
              <w:rPr>
                <w:rFonts w:eastAsia="Times New Roman" w:cstheme="minorHAnsi"/>
                <w:color w:val="000000"/>
              </w:rPr>
              <w:t xml:space="preserve"> </w:t>
            </w:r>
            <w:r w:rsidR="00787C54" w:rsidRPr="00AC436D">
              <w:rPr>
                <w:rFonts w:eastAsia="Times New Roman" w:cstheme="minorHAnsi"/>
                <w:color w:val="000000"/>
              </w:rPr>
              <w:t>&amp;</w:t>
            </w:r>
            <w:r w:rsidR="00782DBA" w:rsidRPr="00AC436D">
              <w:rPr>
                <w:rFonts w:eastAsia="Times New Roman" w:cstheme="minorHAnsi"/>
                <w:color w:val="000000"/>
              </w:rPr>
              <w:t xml:space="preserve"> </w:t>
            </w:r>
            <w:r w:rsidR="00787C54" w:rsidRPr="00AC436D">
              <w:rPr>
                <w:rFonts w:eastAsia="Times New Roman" w:cstheme="minorHAnsi"/>
                <w:color w:val="000000"/>
              </w:rPr>
              <w:t>Drug</w:t>
            </w:r>
            <w:r w:rsidR="00782DBA" w:rsidRPr="00AC436D">
              <w:rPr>
                <w:rFonts w:eastAsia="Times New Roman" w:cstheme="minorHAnsi"/>
                <w:color w:val="000000"/>
              </w:rPr>
              <w:t xml:space="preserve"> </w:t>
            </w:r>
            <w:r w:rsidR="00787C54" w:rsidRPr="00AC436D">
              <w:rPr>
                <w:rFonts w:eastAsia="Times New Roman" w:cstheme="minorHAnsi"/>
                <w:color w:val="000000"/>
              </w:rPr>
              <w:t>Counselor.</w:t>
            </w:r>
            <w:r w:rsidR="00782DBA" w:rsidRPr="00AC436D">
              <w:rPr>
                <w:rFonts w:eastAsia="Times New Roman" w:cstheme="minorHAnsi"/>
                <w:color w:val="000000"/>
              </w:rPr>
              <w:t xml:space="preserve"> </w:t>
            </w:r>
          </w:p>
          <w:p w14:paraId="2A24000F" w14:textId="0864A6FC" w:rsidR="006633E6" w:rsidRPr="00AC436D" w:rsidRDefault="004F20BB" w:rsidP="007C57B9">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08" w:history="1">
              <w:r w:rsidR="0001742C" w:rsidRPr="00AC436D">
                <w:rPr>
                  <w:rStyle w:val="Hyperlink"/>
                  <w:rFonts w:eastAsia="Times New Roman" w:cstheme="minorHAnsi"/>
                </w:rPr>
                <w:t>Statutes</w:t>
              </w:r>
            </w:hyperlink>
            <w:r w:rsidR="00A67274" w:rsidRPr="00AC436D">
              <w:rPr>
                <w:rFonts w:eastAsia="Times New Roman" w:cstheme="minorHAnsi"/>
                <w:color w:val="000000"/>
              </w:rPr>
              <w:t xml:space="preserve"> </w:t>
            </w:r>
            <w:r w:rsidR="006633E6" w:rsidRPr="00AC436D">
              <w:rPr>
                <w:rFonts w:eastAsia="Times New Roman" w:cstheme="minorHAnsi"/>
                <w:color w:val="000000"/>
              </w:rPr>
              <w:t>Pursuant</w:t>
            </w:r>
            <w:r w:rsidR="00782DBA" w:rsidRPr="00AC436D">
              <w:rPr>
                <w:rFonts w:eastAsia="Times New Roman" w:cstheme="minorHAnsi"/>
                <w:color w:val="000000"/>
              </w:rPr>
              <w:t xml:space="preserve"> </w:t>
            </w:r>
            <w:r w:rsidR="006633E6" w:rsidRPr="00AC436D">
              <w:rPr>
                <w:rFonts w:eastAsia="Times New Roman" w:cstheme="minorHAnsi"/>
                <w:color w:val="000000"/>
              </w:rPr>
              <w:t>to</w:t>
            </w:r>
            <w:r w:rsidR="00782DBA" w:rsidRPr="00AC436D">
              <w:rPr>
                <w:rFonts w:eastAsia="Times New Roman" w:cstheme="minorHAnsi"/>
                <w:color w:val="000000"/>
              </w:rPr>
              <w:t xml:space="preserve"> </w:t>
            </w:r>
            <w:r w:rsidR="006633E6" w:rsidRPr="007C57B9">
              <w:rPr>
                <w:rFonts w:eastAsia="Times New Roman" w:cstheme="minorHAnsi"/>
              </w:rPr>
              <w:t>Title</w:t>
            </w:r>
            <w:r w:rsidR="00782DBA" w:rsidRPr="007C57B9">
              <w:rPr>
                <w:rFonts w:eastAsia="Times New Roman" w:cstheme="minorHAnsi"/>
              </w:rPr>
              <w:t xml:space="preserve"> </w:t>
            </w:r>
            <w:r w:rsidR="006633E6" w:rsidRPr="007C57B9">
              <w:rPr>
                <w:rFonts w:eastAsia="Times New Roman" w:cstheme="minorHAnsi"/>
              </w:rPr>
              <w:t>32,</w:t>
            </w:r>
            <w:r w:rsidR="00782DBA" w:rsidRPr="007C57B9">
              <w:rPr>
                <w:rFonts w:eastAsia="Times New Roman" w:cstheme="minorHAnsi"/>
              </w:rPr>
              <w:t xml:space="preserve"> </w:t>
            </w:r>
            <w:r w:rsidR="006633E6" w:rsidRPr="007C57B9">
              <w:rPr>
                <w:rFonts w:eastAsia="Times New Roman" w:cstheme="minorHAnsi"/>
              </w:rPr>
              <w:t>Chapter</w:t>
            </w:r>
            <w:r w:rsidR="00782DBA" w:rsidRPr="007C57B9">
              <w:rPr>
                <w:rFonts w:eastAsia="Times New Roman" w:cstheme="minorHAnsi"/>
              </w:rPr>
              <w:t xml:space="preserve"> </w:t>
            </w:r>
            <w:r w:rsidR="006633E6" w:rsidRPr="007C57B9">
              <w:rPr>
                <w:rFonts w:eastAsia="Times New Roman" w:cstheme="minorHAnsi"/>
              </w:rPr>
              <w:t>81,</w:t>
            </w:r>
            <w:r w:rsidR="00782DBA" w:rsidRPr="007C57B9">
              <w:rPr>
                <w:rFonts w:eastAsia="Times New Roman" w:cstheme="minorHAnsi"/>
              </w:rPr>
              <w:t xml:space="preserve"> </w:t>
            </w:r>
            <w:r w:rsidR="006633E6" w:rsidRPr="007C57B9">
              <w:rPr>
                <w:rFonts w:eastAsia="Times New Roman" w:cstheme="minorHAnsi"/>
              </w:rPr>
              <w:t>§</w:t>
            </w:r>
            <w:r w:rsidR="00BE1616" w:rsidRPr="007C57B9">
              <w:rPr>
                <w:rFonts w:eastAsia="Times New Roman" w:cstheme="minorHAnsi"/>
              </w:rPr>
              <w:t>6214-C</w:t>
            </w:r>
            <w:r w:rsidR="006437F2" w:rsidRPr="007C57B9">
              <w:rPr>
                <w:rFonts w:eastAsia="Times New Roman" w:cstheme="minorHAnsi"/>
              </w:rPr>
              <w:t>.</w:t>
            </w:r>
            <w:r w:rsidR="00782DBA" w:rsidRPr="007C57B9">
              <w:rPr>
                <w:rFonts w:eastAsia="Times New Roman" w:cstheme="minorHAnsi"/>
              </w:rPr>
              <w:t xml:space="preserve"> </w:t>
            </w:r>
            <w:r w:rsidR="00BE1616" w:rsidRPr="007C57B9">
              <w:rPr>
                <w:rFonts w:eastAsia="Times New Roman" w:cstheme="minorHAnsi"/>
              </w:rPr>
              <w:t>Certified</w:t>
            </w:r>
            <w:r w:rsidR="00782DBA" w:rsidRPr="007C57B9">
              <w:rPr>
                <w:rFonts w:eastAsia="Times New Roman" w:cstheme="minorHAnsi"/>
              </w:rPr>
              <w:t xml:space="preserve"> </w:t>
            </w:r>
            <w:r w:rsidR="00BE1616" w:rsidRPr="007C57B9">
              <w:rPr>
                <w:rFonts w:eastAsia="Times New Roman" w:cstheme="minorHAnsi"/>
                <w:color w:val="000000"/>
              </w:rPr>
              <w:t>alcohol</w:t>
            </w:r>
            <w:r w:rsidR="00782DBA" w:rsidRPr="007C57B9">
              <w:rPr>
                <w:rFonts w:eastAsia="Times New Roman" w:cstheme="minorHAnsi"/>
                <w:color w:val="000000"/>
              </w:rPr>
              <w:t xml:space="preserve"> </w:t>
            </w:r>
            <w:r w:rsidR="00BE1616" w:rsidRPr="007C57B9">
              <w:rPr>
                <w:rFonts w:eastAsia="Times New Roman" w:cstheme="minorHAnsi"/>
                <w:color w:val="000000"/>
              </w:rPr>
              <w:t>and</w:t>
            </w:r>
            <w:r w:rsidR="00782DBA" w:rsidRPr="007C57B9">
              <w:rPr>
                <w:rFonts w:eastAsia="Times New Roman" w:cstheme="minorHAnsi"/>
                <w:color w:val="000000"/>
              </w:rPr>
              <w:t xml:space="preserve"> </w:t>
            </w:r>
            <w:r w:rsidR="00BE1616" w:rsidRPr="007C57B9">
              <w:rPr>
                <w:rFonts w:eastAsia="Times New Roman" w:cstheme="minorHAnsi"/>
                <w:color w:val="000000"/>
              </w:rPr>
              <w:t>drug</w:t>
            </w:r>
            <w:r w:rsidR="00782DBA" w:rsidRPr="007C57B9">
              <w:rPr>
                <w:rFonts w:eastAsia="Times New Roman" w:cstheme="minorHAnsi"/>
                <w:color w:val="000000"/>
              </w:rPr>
              <w:t xml:space="preserve"> </w:t>
            </w:r>
            <w:r w:rsidR="00BE1616" w:rsidRPr="007C57B9">
              <w:rPr>
                <w:rFonts w:eastAsia="Times New Roman" w:cstheme="minorHAnsi"/>
                <w:color w:val="000000"/>
              </w:rPr>
              <w:t>counselor:</w:t>
            </w:r>
            <w:r w:rsidR="00782DBA" w:rsidRPr="007C57B9">
              <w:rPr>
                <w:rFonts w:eastAsia="Times New Roman" w:cstheme="minorHAnsi"/>
                <w:color w:val="000000"/>
              </w:rPr>
              <w:t xml:space="preserve"> </w:t>
            </w:r>
            <w:r w:rsidR="00BE1616" w:rsidRPr="007C57B9">
              <w:rPr>
                <w:rFonts w:eastAsia="Times New Roman" w:cstheme="minorHAnsi"/>
                <w:color w:val="000000"/>
              </w:rPr>
              <w:t>qualification</w:t>
            </w:r>
            <w:r w:rsidR="00782DBA" w:rsidRPr="007C57B9">
              <w:rPr>
                <w:rFonts w:eastAsia="Times New Roman" w:cstheme="minorHAnsi"/>
                <w:color w:val="000000"/>
              </w:rPr>
              <w:t xml:space="preserve"> </w:t>
            </w:r>
            <w:r w:rsidR="00BE1616" w:rsidRPr="007C57B9">
              <w:rPr>
                <w:rFonts w:eastAsia="Times New Roman" w:cstheme="minorHAnsi"/>
                <w:color w:val="000000"/>
              </w:rPr>
              <w:t>for</w:t>
            </w:r>
            <w:r w:rsidR="00782DBA" w:rsidRPr="007C57B9">
              <w:rPr>
                <w:rFonts w:eastAsia="Times New Roman" w:cstheme="minorHAnsi"/>
                <w:color w:val="000000"/>
              </w:rPr>
              <w:t xml:space="preserve"> </w:t>
            </w:r>
            <w:r w:rsidR="00BE1616" w:rsidRPr="007C57B9">
              <w:rPr>
                <w:rFonts w:eastAsia="Times New Roman" w:cstheme="minorHAnsi"/>
                <w:color w:val="000000"/>
              </w:rPr>
              <w:t>certification</w:t>
            </w:r>
            <w:r w:rsidR="006633E6" w:rsidRPr="007C57B9">
              <w:rPr>
                <w:rFonts w:eastAsia="Times New Roman" w:cstheme="minorHAnsi"/>
                <w:color w:val="000000"/>
              </w:rPr>
              <w:t>-</w:t>
            </w:r>
            <w:r w:rsidR="006437F2" w:rsidRPr="007C57B9">
              <w:rPr>
                <w:rFonts w:eastAsia="Times New Roman" w:cstheme="minorHAnsi"/>
                <w:color w:val="000000"/>
              </w:rPr>
              <w:t>D</w:t>
            </w:r>
            <w:r w:rsidR="006633E6" w:rsidRPr="007C57B9">
              <w:rPr>
                <w:rFonts w:eastAsia="Times New Roman" w:cstheme="minorHAnsi"/>
                <w:color w:val="000000"/>
              </w:rPr>
              <w:t>(2).</w:t>
            </w:r>
            <w:r w:rsidR="00782DBA" w:rsidRPr="007C57B9">
              <w:rPr>
                <w:rFonts w:eastAsia="Times New Roman" w:cstheme="minorHAnsi"/>
                <w:color w:val="000000"/>
              </w:rPr>
              <w:t xml:space="preserve"> </w:t>
            </w:r>
          </w:p>
          <w:p w14:paraId="5F96D617" w14:textId="0B4A8844" w:rsidR="00E056E1" w:rsidRPr="00AC436D" w:rsidRDefault="00FE5AB5" w:rsidP="00E056E1">
            <w:pPr>
              <w:spacing w:after="0" w:line="240" w:lineRule="auto"/>
              <w:rPr>
                <w:rFonts w:eastAsia="Times New Roman" w:cstheme="minorHAnsi"/>
                <w:color w:val="000000"/>
              </w:rPr>
            </w:pP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&amp;</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Counseling</w:t>
            </w:r>
            <w:r w:rsidR="00782DBA" w:rsidRPr="00AC436D">
              <w:rPr>
                <w:rFonts w:eastAsia="Times New Roman" w:cstheme="minorHAnsi"/>
                <w:b/>
                <w:bCs/>
                <w:color w:val="000000"/>
              </w:rPr>
              <w:t xml:space="preserve"> </w:t>
            </w:r>
            <w:r w:rsidRPr="00AC436D">
              <w:rPr>
                <w:rFonts w:eastAsia="Times New Roman" w:cstheme="minorHAnsi"/>
                <w:b/>
                <w:bCs/>
                <w:color w:val="000000"/>
              </w:rPr>
              <w:t>Aide</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70D711D7" w14:textId="2B9912F2" w:rsidR="00A85538" w:rsidRPr="00AC436D" w:rsidRDefault="00867ABE" w:rsidP="008F3923">
            <w:pPr>
              <w:pStyle w:val="ListParagraph"/>
              <w:numPr>
                <w:ilvl w:val="0"/>
                <w:numId w:val="53"/>
              </w:numPr>
              <w:spacing w:after="0" w:line="240" w:lineRule="auto"/>
              <w:rPr>
                <w:rFonts w:eastAsia="Times New Roman" w:cstheme="minorHAnsi"/>
              </w:rPr>
            </w:pP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apply</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licensure</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forms</w:t>
            </w:r>
            <w:r w:rsidR="00782DBA" w:rsidRPr="00AC436D">
              <w:rPr>
                <w:rFonts w:eastAsia="Times New Roman" w:cstheme="minorHAnsi"/>
                <w:color w:val="000000"/>
              </w:rPr>
              <w:t xml:space="preserve"> </w:t>
            </w:r>
            <w:r w:rsidRPr="00AC436D">
              <w:rPr>
                <w:rFonts w:eastAsia="Times New Roman" w:cstheme="minorHAnsi"/>
                <w:color w:val="000000"/>
              </w:rPr>
              <w:t>provided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will</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act</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until</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complete.</w:t>
            </w:r>
            <w:r w:rsidR="00782DBA" w:rsidRPr="00AC436D">
              <w:rPr>
                <w:rFonts w:eastAsia="Times New Roman" w:cstheme="minorHAnsi"/>
                <w:color w:val="000000"/>
              </w:rPr>
              <w:t xml:space="preserve"> </w:t>
            </w:r>
            <w:r w:rsidRPr="00AC436D">
              <w:rPr>
                <w:rFonts w:eastAsia="Times New Roman" w:cstheme="minorHAnsi"/>
                <w:color w:val="000000"/>
              </w:rPr>
              <w:t>Incomplete</w:t>
            </w:r>
            <w:r w:rsidR="00782DBA" w:rsidRPr="00AC436D">
              <w:rPr>
                <w:rFonts w:eastAsia="Times New Roman" w:cstheme="minorHAnsi"/>
                <w:color w:val="000000"/>
              </w:rPr>
              <w:t xml:space="preserve"> </w:t>
            </w:r>
            <w:r w:rsidRPr="00AC436D">
              <w:rPr>
                <w:rFonts w:eastAsia="Times New Roman" w:cstheme="minorHAnsi"/>
                <w:color w:val="000000"/>
              </w:rPr>
              <w:t>applications</w:t>
            </w:r>
            <w:r w:rsidR="00782DBA" w:rsidRPr="00AC436D">
              <w:rPr>
                <w:rFonts w:eastAsia="Times New Roman" w:cstheme="minorHAnsi"/>
                <w:color w:val="000000"/>
              </w:rPr>
              <w:t xml:space="preserve"> </w:t>
            </w:r>
            <w:r w:rsidRPr="00AC436D">
              <w:rPr>
                <w:rFonts w:eastAsia="Times New Roman" w:cstheme="minorHAnsi"/>
              </w:rPr>
              <w:t>will</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returned</w:t>
            </w:r>
            <w:r w:rsidR="00782DBA" w:rsidRPr="00AC436D">
              <w:rPr>
                <w:rFonts w:eastAsia="Times New Roman" w:cstheme="minorHAnsi"/>
              </w:rPr>
              <w:t xml:space="preserve"> </w:t>
            </w:r>
            <w:r w:rsidRPr="00AC436D">
              <w:rPr>
                <w:rFonts w:eastAsia="Times New Roman" w:cstheme="minorHAnsi"/>
              </w:rPr>
              <w:t>to</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applicant</w:t>
            </w:r>
            <w:r w:rsidR="00782DBA" w:rsidRPr="00AC436D">
              <w:rPr>
                <w:rFonts w:eastAsia="Times New Roman" w:cstheme="minorHAnsi"/>
              </w:rPr>
              <w:t xml:space="preserve"> </w:t>
            </w:r>
            <w:r w:rsidRPr="00AC436D">
              <w:rPr>
                <w:rFonts w:eastAsia="Times New Roman" w:cstheme="minorHAnsi"/>
              </w:rPr>
              <w:t>for</w:t>
            </w:r>
            <w:r w:rsidR="00782DBA" w:rsidRPr="00AC436D">
              <w:rPr>
                <w:rFonts w:eastAsia="Times New Roman" w:cstheme="minorHAnsi"/>
              </w:rPr>
              <w:t xml:space="preserve"> </w:t>
            </w:r>
            <w:r w:rsidRPr="00AC436D">
              <w:rPr>
                <w:rFonts w:eastAsia="Times New Roman" w:cstheme="minorHAnsi"/>
              </w:rPr>
              <w:t>completion.</w:t>
            </w:r>
          </w:p>
          <w:p w14:paraId="1CE7BB6E" w14:textId="5C35FADA" w:rsidR="00867ABE" w:rsidRPr="00AC436D" w:rsidRDefault="00596C9B" w:rsidP="008F3923">
            <w:pPr>
              <w:pStyle w:val="ListParagraph"/>
              <w:numPr>
                <w:ilvl w:val="0"/>
                <w:numId w:val="53"/>
              </w:numPr>
              <w:spacing w:after="0" w:line="240" w:lineRule="auto"/>
              <w:rPr>
                <w:rFonts w:eastAsia="Times New Roman" w:cstheme="minorHAnsi"/>
                <w:color w:val="000000"/>
              </w:rPr>
            </w:pPr>
            <w:r w:rsidRPr="00AC436D">
              <w:rPr>
                <w:rFonts w:eastAsia="Times New Roman" w:cstheme="minorHAnsi"/>
              </w:rPr>
              <w:lastRenderedPageBreak/>
              <w:t>Education:</w:t>
            </w:r>
            <w:r w:rsidR="00782DBA" w:rsidRPr="00AC436D">
              <w:rPr>
                <w:rFonts w:eastAsia="Times New Roman" w:cstheme="minorHAnsi"/>
              </w:rPr>
              <w:t xml:space="preserve"> </w:t>
            </w:r>
            <w:r w:rsidR="00C469C0" w:rsidRPr="00AC436D">
              <w:rPr>
                <w:rFonts w:eastAsia="Times New Roman" w:cstheme="minorHAnsi"/>
                <w:color w:val="000000"/>
              </w:rPr>
              <w:t>a</w:t>
            </w:r>
            <w:r w:rsidR="00C02E93" w:rsidRPr="00AC436D">
              <w:rPr>
                <w:rFonts w:eastAsia="Times New Roman" w:cstheme="minorHAnsi"/>
                <w:color w:val="000000"/>
              </w:rPr>
              <w:t>ssociate</w:t>
            </w:r>
            <w:r w:rsidR="00782DBA" w:rsidRPr="00AC436D">
              <w:rPr>
                <w:rFonts w:eastAsia="Times New Roman" w:cstheme="minorHAnsi"/>
                <w:color w:val="000000"/>
              </w:rPr>
              <w:t xml:space="preserve"> </w:t>
            </w:r>
            <w:r w:rsidR="00C02E93" w:rsidRPr="00AC436D">
              <w:rPr>
                <w:rFonts w:eastAsia="Times New Roman" w:cstheme="minorHAnsi"/>
                <w:color w:val="000000"/>
              </w:rPr>
              <w:t>degree</w:t>
            </w:r>
            <w:r w:rsidR="00782DBA" w:rsidRPr="00AC436D">
              <w:rPr>
                <w:rFonts w:eastAsia="Times New Roman" w:cstheme="minorHAnsi"/>
                <w:color w:val="000000"/>
              </w:rPr>
              <w:t xml:space="preserve"> </w:t>
            </w:r>
            <w:r w:rsidR="00D464F5" w:rsidRPr="00AC436D">
              <w:rPr>
                <w:rFonts w:eastAsia="Times New Roman" w:cstheme="minorHAnsi"/>
                <w:color w:val="000000"/>
              </w:rPr>
              <w:t>f</w:t>
            </w:r>
            <w:r w:rsidR="00867ABE" w:rsidRPr="00AC436D">
              <w:rPr>
                <w:rFonts w:eastAsia="Times New Roman" w:cstheme="minorHAnsi"/>
                <w:color w:val="000000"/>
              </w:rPr>
              <w:t>rom</w:t>
            </w:r>
            <w:r w:rsidR="00782DBA" w:rsidRPr="00AC436D">
              <w:rPr>
                <w:rFonts w:eastAsia="Times New Roman" w:cstheme="minorHAnsi"/>
                <w:color w:val="000000"/>
              </w:rPr>
              <w:t xml:space="preserve"> </w:t>
            </w:r>
            <w:r w:rsidR="00D464F5" w:rsidRPr="00AC436D">
              <w:rPr>
                <w:rFonts w:eastAsia="Times New Roman" w:cstheme="minorHAnsi"/>
                <w:color w:val="000000"/>
              </w:rPr>
              <w:t>an</w:t>
            </w:r>
            <w:r w:rsidR="00782DBA" w:rsidRPr="00AC436D">
              <w:rPr>
                <w:rFonts w:eastAsia="Times New Roman" w:cstheme="minorHAnsi"/>
                <w:color w:val="000000"/>
              </w:rPr>
              <w:t xml:space="preserve"> </w:t>
            </w:r>
            <w:r w:rsidR="00D464F5" w:rsidRPr="00AC436D">
              <w:rPr>
                <w:rFonts w:eastAsia="Times New Roman" w:cstheme="minorHAnsi"/>
                <w:color w:val="000000"/>
              </w:rPr>
              <w:t>a</w:t>
            </w:r>
            <w:r w:rsidR="00867ABE" w:rsidRPr="00AC436D">
              <w:rPr>
                <w:rFonts w:eastAsia="Times New Roman" w:cstheme="minorHAnsi"/>
                <w:color w:val="000000"/>
              </w:rPr>
              <w:t>ccredited</w:t>
            </w:r>
            <w:r w:rsidR="00782DBA" w:rsidRPr="00AC436D">
              <w:rPr>
                <w:rFonts w:eastAsia="Times New Roman" w:cstheme="minorHAnsi"/>
                <w:color w:val="000000"/>
              </w:rPr>
              <w:t xml:space="preserve"> </w:t>
            </w:r>
            <w:r w:rsidR="00D464F5" w:rsidRPr="00AC436D">
              <w:rPr>
                <w:rFonts w:eastAsia="Times New Roman" w:cstheme="minorHAnsi"/>
                <w:color w:val="000000"/>
              </w:rPr>
              <w:t>i</w:t>
            </w:r>
            <w:r w:rsidR="00867ABE" w:rsidRPr="00AC436D">
              <w:rPr>
                <w:rFonts w:eastAsia="Times New Roman" w:cstheme="minorHAnsi"/>
                <w:color w:val="000000"/>
              </w:rPr>
              <w:t>nstitution.</w:t>
            </w:r>
            <w:r w:rsidR="00782DBA" w:rsidRPr="00AC436D">
              <w:rPr>
                <w:rFonts w:eastAsia="Times New Roman" w:cstheme="minorHAnsi"/>
                <w:color w:val="000000"/>
              </w:rPr>
              <w:t xml:space="preserve"> </w:t>
            </w:r>
            <w:r w:rsidR="0024241C" w:rsidRPr="00AC436D">
              <w:rPr>
                <w:rFonts w:eastAsia="Times New Roman" w:cstheme="minorHAnsi"/>
                <w:color w:val="000000"/>
              </w:rPr>
              <w:t>The</w:t>
            </w:r>
            <w:r w:rsidR="00782DBA" w:rsidRPr="00AC436D">
              <w:rPr>
                <w:rFonts w:eastAsia="Times New Roman" w:cstheme="minorHAnsi"/>
                <w:color w:val="000000"/>
              </w:rPr>
              <w:t xml:space="preserve"> </w:t>
            </w:r>
            <w:r w:rsidR="0024241C" w:rsidRPr="00AC436D">
              <w:rPr>
                <w:rFonts w:eastAsia="Times New Roman" w:cstheme="minorHAnsi"/>
                <w:color w:val="000000"/>
              </w:rPr>
              <w:t>degree</w:t>
            </w:r>
            <w:r w:rsidR="00782DBA" w:rsidRPr="00AC436D">
              <w:rPr>
                <w:rFonts w:eastAsia="Times New Roman" w:cstheme="minorHAnsi"/>
                <w:color w:val="000000"/>
              </w:rPr>
              <w:t xml:space="preserve"> </w:t>
            </w:r>
            <w:r w:rsidR="0024241C" w:rsidRPr="00AC436D">
              <w:rPr>
                <w:rFonts w:eastAsia="Times New Roman" w:cstheme="minorHAnsi"/>
                <w:color w:val="000000"/>
              </w:rPr>
              <w:t>shall</w:t>
            </w:r>
            <w:r w:rsidR="00782DBA" w:rsidRPr="00AC436D">
              <w:rPr>
                <w:rFonts w:eastAsia="Times New Roman" w:cstheme="minorHAnsi"/>
                <w:color w:val="000000"/>
              </w:rPr>
              <w:t xml:space="preserve"> </w:t>
            </w:r>
            <w:r w:rsidR="0024241C" w:rsidRPr="00AC436D">
              <w:rPr>
                <w:rFonts w:eastAsia="Times New Roman" w:cstheme="minorHAnsi"/>
                <w:color w:val="000000"/>
              </w:rPr>
              <w:t>be</w:t>
            </w:r>
            <w:r w:rsidR="00782DBA" w:rsidRPr="00AC436D">
              <w:rPr>
                <w:rFonts w:eastAsia="Times New Roman" w:cstheme="minorHAnsi"/>
                <w:color w:val="000000"/>
              </w:rPr>
              <w:t xml:space="preserve"> </w:t>
            </w:r>
            <w:r w:rsidR="0024241C" w:rsidRPr="00AC436D">
              <w:rPr>
                <w:rFonts w:eastAsia="Times New Roman" w:cstheme="minorHAnsi"/>
                <w:color w:val="000000"/>
              </w:rPr>
              <w:t>in</w:t>
            </w:r>
            <w:r w:rsidR="00782DBA" w:rsidRPr="00AC436D">
              <w:rPr>
                <w:rFonts w:eastAsia="Times New Roman" w:cstheme="minorHAnsi"/>
                <w:color w:val="000000"/>
              </w:rPr>
              <w:t xml:space="preserve"> </w:t>
            </w:r>
            <w:r w:rsidR="0024241C" w:rsidRPr="00AC436D">
              <w:rPr>
                <w:rFonts w:eastAsia="Times New Roman" w:cstheme="minorHAnsi"/>
                <w:color w:val="000000"/>
              </w:rPr>
              <w:t>clinically</w:t>
            </w:r>
            <w:r w:rsidR="00782DBA" w:rsidRPr="00AC436D">
              <w:rPr>
                <w:rFonts w:eastAsia="Times New Roman" w:cstheme="minorHAnsi"/>
                <w:color w:val="000000"/>
              </w:rPr>
              <w:t xml:space="preserve"> </w:t>
            </w:r>
            <w:r w:rsidR="0024241C" w:rsidRPr="00AC436D">
              <w:rPr>
                <w:rFonts w:eastAsia="Times New Roman" w:cstheme="minorHAnsi"/>
                <w:color w:val="000000"/>
              </w:rPr>
              <w:t>based</w:t>
            </w:r>
            <w:r w:rsidR="00782DBA" w:rsidRPr="00AC436D">
              <w:rPr>
                <w:rFonts w:eastAsia="Times New Roman" w:cstheme="minorHAnsi"/>
                <w:color w:val="000000"/>
              </w:rPr>
              <w:t xml:space="preserve"> </w:t>
            </w:r>
            <w:r w:rsidR="0024241C" w:rsidRPr="00AC436D">
              <w:rPr>
                <w:rFonts w:eastAsia="Times New Roman" w:cstheme="minorHAnsi"/>
                <w:color w:val="000000"/>
              </w:rPr>
              <w:t>behavioral</w:t>
            </w:r>
            <w:r w:rsidR="00782DBA" w:rsidRPr="00AC436D">
              <w:rPr>
                <w:rFonts w:eastAsia="Times New Roman" w:cstheme="minorHAnsi"/>
                <w:color w:val="000000"/>
              </w:rPr>
              <w:t xml:space="preserve"> </w:t>
            </w:r>
            <w:r w:rsidR="0024241C" w:rsidRPr="00AC436D">
              <w:rPr>
                <w:rFonts w:eastAsia="Times New Roman" w:cstheme="minorHAnsi"/>
                <w:color w:val="000000"/>
              </w:rPr>
              <w:t>sciences</w:t>
            </w:r>
            <w:r w:rsidR="00782DBA" w:rsidRPr="00AC436D">
              <w:rPr>
                <w:rFonts w:eastAsia="Times New Roman" w:cstheme="minorHAnsi"/>
                <w:color w:val="000000"/>
              </w:rPr>
              <w:t xml:space="preserve"> </w:t>
            </w:r>
            <w:r w:rsidR="0024241C" w:rsidRPr="00AC436D">
              <w:rPr>
                <w:rFonts w:eastAsia="Times New Roman" w:cstheme="minorHAnsi"/>
                <w:color w:val="000000"/>
              </w:rPr>
              <w:t>or</w:t>
            </w:r>
            <w:r w:rsidR="00782DBA" w:rsidRPr="00AC436D">
              <w:rPr>
                <w:rFonts w:eastAsia="Times New Roman" w:cstheme="minorHAnsi"/>
                <w:color w:val="000000"/>
              </w:rPr>
              <w:t xml:space="preserve"> </w:t>
            </w:r>
            <w:r w:rsidR="0024241C" w:rsidRPr="00AC436D">
              <w:rPr>
                <w:rFonts w:eastAsia="Times New Roman" w:cstheme="minorHAnsi"/>
                <w:color w:val="000000"/>
              </w:rPr>
              <w:t>addiction</w:t>
            </w:r>
            <w:r w:rsidR="00782DBA" w:rsidRPr="00AC436D">
              <w:rPr>
                <w:rFonts w:eastAsia="Times New Roman" w:cstheme="minorHAnsi"/>
                <w:color w:val="000000"/>
              </w:rPr>
              <w:t xml:space="preserve"> </w:t>
            </w:r>
            <w:r w:rsidR="0024241C" w:rsidRPr="00AC436D">
              <w:rPr>
                <w:rFonts w:eastAsia="Times New Roman" w:cstheme="minorHAnsi"/>
                <w:color w:val="000000"/>
              </w:rPr>
              <w:t>counseling,</w:t>
            </w:r>
            <w:r w:rsidR="00782DBA" w:rsidRPr="00AC436D">
              <w:rPr>
                <w:rFonts w:eastAsia="Times New Roman" w:cstheme="minorHAnsi"/>
                <w:color w:val="000000"/>
              </w:rPr>
              <w:t xml:space="preserve"> </w:t>
            </w:r>
            <w:r w:rsidR="0024241C" w:rsidRPr="00AC436D">
              <w:rPr>
                <w:rFonts w:eastAsia="Times New Roman" w:cstheme="minorHAnsi"/>
                <w:color w:val="000000"/>
              </w:rPr>
              <w:t>or</w:t>
            </w:r>
            <w:r w:rsidR="00782DBA" w:rsidRPr="00AC436D">
              <w:rPr>
                <w:rFonts w:eastAsia="Times New Roman" w:cstheme="minorHAnsi"/>
                <w:color w:val="000000"/>
              </w:rPr>
              <w:t xml:space="preserve"> </w:t>
            </w:r>
            <w:r w:rsidR="0024241C" w:rsidRPr="00AC436D">
              <w:rPr>
                <w:rFonts w:eastAsia="Times New Roman" w:cstheme="minorHAnsi"/>
                <w:color w:val="000000"/>
              </w:rPr>
              <w:t>in</w:t>
            </w:r>
            <w:r w:rsidR="00782DBA" w:rsidRPr="00AC436D">
              <w:rPr>
                <w:rFonts w:eastAsia="Times New Roman" w:cstheme="minorHAnsi"/>
                <w:color w:val="000000"/>
              </w:rPr>
              <w:t xml:space="preserve"> </w:t>
            </w:r>
            <w:r w:rsidR="0024241C" w:rsidRPr="00AC436D">
              <w:rPr>
                <w:rFonts w:eastAsia="Times New Roman" w:cstheme="minorHAnsi"/>
                <w:color w:val="000000"/>
              </w:rPr>
              <w:t>one</w:t>
            </w:r>
            <w:r w:rsidR="00782DBA" w:rsidRPr="00AC436D">
              <w:rPr>
                <w:rFonts w:eastAsia="Times New Roman" w:cstheme="minorHAnsi"/>
                <w:color w:val="000000"/>
              </w:rPr>
              <w:t xml:space="preserve"> </w:t>
            </w:r>
            <w:r w:rsidR="0024241C" w:rsidRPr="00AC436D">
              <w:rPr>
                <w:rFonts w:eastAsia="Times New Roman" w:cstheme="minorHAnsi"/>
                <w:color w:val="000000"/>
              </w:rPr>
              <w:t>of</w:t>
            </w:r>
            <w:r w:rsidR="00782DBA" w:rsidRPr="00AC436D">
              <w:rPr>
                <w:rFonts w:eastAsia="Times New Roman" w:cstheme="minorHAnsi"/>
                <w:color w:val="000000"/>
              </w:rPr>
              <w:t xml:space="preserve"> </w:t>
            </w:r>
            <w:r w:rsidR="0024241C" w:rsidRPr="00AC436D">
              <w:rPr>
                <w:rFonts w:eastAsia="Times New Roman" w:cstheme="minorHAnsi"/>
                <w:color w:val="000000"/>
              </w:rPr>
              <w:t>the</w:t>
            </w:r>
            <w:r w:rsidR="00782DBA" w:rsidRPr="00AC436D">
              <w:rPr>
                <w:rFonts w:eastAsia="Times New Roman" w:cstheme="minorHAnsi"/>
                <w:color w:val="000000"/>
              </w:rPr>
              <w:t xml:space="preserve"> </w:t>
            </w:r>
            <w:r w:rsidR="0024241C" w:rsidRPr="00AC436D">
              <w:rPr>
                <w:rFonts w:eastAsia="Times New Roman" w:cstheme="minorHAnsi"/>
                <w:color w:val="000000"/>
              </w:rPr>
              <w:t>following</w:t>
            </w:r>
            <w:r w:rsidR="00782DBA" w:rsidRPr="00AC436D">
              <w:rPr>
                <w:rFonts w:eastAsia="Times New Roman" w:cstheme="minorHAnsi"/>
                <w:color w:val="000000"/>
              </w:rPr>
              <w:t xml:space="preserve"> </w:t>
            </w:r>
            <w:r w:rsidR="0024241C" w:rsidRPr="00AC436D">
              <w:rPr>
                <w:rFonts w:eastAsia="Times New Roman" w:cstheme="minorHAnsi"/>
                <w:color w:val="000000"/>
              </w:rPr>
              <w:t>related</w:t>
            </w:r>
            <w:r w:rsidR="00782DBA" w:rsidRPr="00AC436D">
              <w:rPr>
                <w:rFonts w:eastAsia="Times New Roman" w:cstheme="minorHAnsi"/>
                <w:color w:val="000000"/>
              </w:rPr>
              <w:t xml:space="preserve"> </w:t>
            </w:r>
            <w:r w:rsidR="0024241C" w:rsidRPr="00AC436D">
              <w:rPr>
                <w:rFonts w:eastAsia="Times New Roman" w:cstheme="minorHAnsi"/>
                <w:color w:val="000000"/>
              </w:rPr>
              <w:t>fields:</w:t>
            </w:r>
            <w:r w:rsidR="00782DBA" w:rsidRPr="00AC436D">
              <w:rPr>
                <w:rFonts w:eastAsia="Times New Roman" w:cstheme="minorHAnsi"/>
                <w:color w:val="000000"/>
              </w:rPr>
              <w:t xml:space="preserve"> </w:t>
            </w:r>
            <w:r w:rsidR="0024241C" w:rsidRPr="00AC436D">
              <w:rPr>
                <w:rFonts w:eastAsia="Times New Roman" w:cstheme="minorHAnsi"/>
                <w:color w:val="000000"/>
              </w:rPr>
              <w:t>social</w:t>
            </w:r>
            <w:r w:rsidR="00782DBA" w:rsidRPr="00AC436D">
              <w:rPr>
                <w:rFonts w:eastAsia="Times New Roman" w:cstheme="minorHAnsi"/>
                <w:color w:val="000000"/>
              </w:rPr>
              <w:t xml:space="preserve"> </w:t>
            </w:r>
            <w:r w:rsidR="0024241C" w:rsidRPr="00AC436D">
              <w:rPr>
                <w:rFonts w:eastAsia="Times New Roman" w:cstheme="minorHAnsi"/>
                <w:color w:val="000000"/>
              </w:rPr>
              <w:t>and</w:t>
            </w:r>
            <w:r w:rsidR="00782DBA" w:rsidRPr="00AC436D">
              <w:rPr>
                <w:rFonts w:eastAsia="Times New Roman" w:cstheme="minorHAnsi"/>
                <w:color w:val="000000"/>
              </w:rPr>
              <w:t xml:space="preserve"> </w:t>
            </w:r>
            <w:r w:rsidR="0024241C" w:rsidRPr="00AC436D">
              <w:rPr>
                <w:rFonts w:eastAsia="Times New Roman" w:cstheme="minorHAnsi"/>
                <w:color w:val="000000"/>
              </w:rPr>
              <w:t>behavioral</w:t>
            </w:r>
            <w:r w:rsidR="00782DBA" w:rsidRPr="00AC436D">
              <w:rPr>
                <w:rFonts w:eastAsia="Times New Roman" w:cstheme="minorHAnsi"/>
                <w:color w:val="000000"/>
              </w:rPr>
              <w:t xml:space="preserve"> </w:t>
            </w:r>
            <w:r w:rsidR="0024241C" w:rsidRPr="00AC436D">
              <w:rPr>
                <w:rFonts w:eastAsia="Times New Roman" w:cstheme="minorHAnsi"/>
                <w:color w:val="000000"/>
              </w:rPr>
              <w:t>sciences;</w:t>
            </w:r>
            <w:r w:rsidR="00782DBA" w:rsidRPr="00AC436D">
              <w:rPr>
                <w:rFonts w:eastAsia="Times New Roman" w:cstheme="minorHAnsi"/>
                <w:color w:val="000000"/>
              </w:rPr>
              <w:t xml:space="preserve"> </w:t>
            </w:r>
            <w:r w:rsidR="0024241C" w:rsidRPr="00AC436D">
              <w:rPr>
                <w:rFonts w:eastAsia="Times New Roman" w:cstheme="minorHAnsi"/>
                <w:color w:val="000000"/>
              </w:rPr>
              <w:t>social</w:t>
            </w:r>
            <w:r w:rsidR="00782DBA" w:rsidRPr="00AC436D">
              <w:rPr>
                <w:rFonts w:eastAsia="Times New Roman" w:cstheme="minorHAnsi"/>
                <w:color w:val="000000"/>
              </w:rPr>
              <w:t xml:space="preserve"> </w:t>
            </w:r>
            <w:r w:rsidR="0024241C" w:rsidRPr="00AC436D">
              <w:rPr>
                <w:rFonts w:eastAsia="Times New Roman" w:cstheme="minorHAnsi"/>
                <w:color w:val="000000"/>
              </w:rPr>
              <w:t>work;</w:t>
            </w:r>
            <w:r w:rsidR="00782DBA" w:rsidRPr="00AC436D">
              <w:rPr>
                <w:rFonts w:eastAsia="Times New Roman" w:cstheme="minorHAnsi"/>
                <w:color w:val="000000"/>
              </w:rPr>
              <w:t xml:space="preserve"> </w:t>
            </w:r>
            <w:r w:rsidR="0024241C" w:rsidRPr="00AC436D">
              <w:rPr>
                <w:rFonts w:eastAsia="Times New Roman" w:cstheme="minorHAnsi"/>
                <w:color w:val="000000"/>
              </w:rPr>
              <w:t>counseling;</w:t>
            </w:r>
            <w:r w:rsidR="00782DBA" w:rsidRPr="00AC436D">
              <w:rPr>
                <w:rFonts w:eastAsia="Times New Roman" w:cstheme="minorHAnsi"/>
                <w:color w:val="000000"/>
              </w:rPr>
              <w:t xml:space="preserve"> </w:t>
            </w:r>
            <w:r w:rsidR="0024241C" w:rsidRPr="00AC436D">
              <w:rPr>
                <w:rFonts w:eastAsia="Times New Roman" w:cstheme="minorHAnsi"/>
                <w:color w:val="000000"/>
              </w:rPr>
              <w:t>childhood</w:t>
            </w:r>
            <w:r w:rsidR="00782DBA" w:rsidRPr="00AC436D">
              <w:rPr>
                <w:rFonts w:eastAsia="Times New Roman" w:cstheme="minorHAnsi"/>
                <w:color w:val="000000"/>
              </w:rPr>
              <w:t xml:space="preserve"> </w:t>
            </w:r>
            <w:r w:rsidR="0024241C" w:rsidRPr="00AC436D">
              <w:rPr>
                <w:rFonts w:eastAsia="Times New Roman" w:cstheme="minorHAnsi"/>
                <w:color w:val="000000"/>
              </w:rPr>
              <w:t>development;</w:t>
            </w:r>
            <w:r w:rsidR="00782DBA" w:rsidRPr="00AC436D">
              <w:rPr>
                <w:rFonts w:eastAsia="Times New Roman" w:cstheme="minorHAnsi"/>
                <w:color w:val="000000"/>
              </w:rPr>
              <w:t xml:space="preserve"> </w:t>
            </w:r>
            <w:r w:rsidR="0024241C" w:rsidRPr="00AC436D">
              <w:rPr>
                <w:rFonts w:eastAsia="Times New Roman" w:cstheme="minorHAnsi"/>
                <w:color w:val="000000"/>
              </w:rPr>
              <w:t>education</w:t>
            </w:r>
            <w:r w:rsidR="00782DBA" w:rsidRPr="00AC436D">
              <w:rPr>
                <w:rFonts w:eastAsia="Times New Roman" w:cstheme="minorHAnsi"/>
                <w:color w:val="000000"/>
              </w:rPr>
              <w:t xml:space="preserve"> </w:t>
            </w:r>
            <w:r w:rsidR="0024241C" w:rsidRPr="00AC436D">
              <w:rPr>
                <w:rFonts w:eastAsia="Times New Roman" w:cstheme="minorHAnsi"/>
                <w:color w:val="000000"/>
              </w:rPr>
              <w:t>and</w:t>
            </w:r>
            <w:r w:rsidR="00782DBA" w:rsidRPr="00AC436D">
              <w:rPr>
                <w:rFonts w:eastAsia="Times New Roman" w:cstheme="minorHAnsi"/>
                <w:color w:val="000000"/>
              </w:rPr>
              <w:t xml:space="preserve"> </w:t>
            </w:r>
            <w:r w:rsidR="0024241C" w:rsidRPr="00AC436D">
              <w:rPr>
                <w:rFonts w:eastAsia="Times New Roman" w:cstheme="minorHAnsi"/>
                <w:color w:val="000000"/>
              </w:rPr>
              <w:t>human</w:t>
            </w:r>
            <w:r w:rsidR="00782DBA" w:rsidRPr="00AC436D">
              <w:rPr>
                <w:rFonts w:eastAsia="Times New Roman" w:cstheme="minorHAnsi"/>
                <w:color w:val="000000"/>
              </w:rPr>
              <w:t xml:space="preserve"> </w:t>
            </w:r>
            <w:r w:rsidR="0024241C" w:rsidRPr="00AC436D">
              <w:rPr>
                <w:rFonts w:eastAsia="Times New Roman" w:cstheme="minorHAnsi"/>
                <w:color w:val="000000"/>
              </w:rPr>
              <w:t>development;</w:t>
            </w:r>
            <w:r w:rsidR="00782DBA" w:rsidRPr="00AC436D">
              <w:rPr>
                <w:rFonts w:eastAsia="Times New Roman" w:cstheme="minorHAnsi"/>
                <w:color w:val="000000"/>
              </w:rPr>
              <w:t xml:space="preserve"> </w:t>
            </w:r>
            <w:r w:rsidR="0024241C" w:rsidRPr="00AC436D">
              <w:rPr>
                <w:rFonts w:eastAsia="Times New Roman" w:cstheme="minorHAnsi"/>
                <w:color w:val="000000"/>
              </w:rPr>
              <w:t>mental</w:t>
            </w:r>
            <w:r w:rsidR="00782DBA" w:rsidRPr="00AC436D">
              <w:rPr>
                <w:rFonts w:eastAsia="Times New Roman" w:cstheme="minorHAnsi"/>
                <w:color w:val="000000"/>
              </w:rPr>
              <w:t xml:space="preserve"> </w:t>
            </w:r>
            <w:r w:rsidR="0024241C" w:rsidRPr="00AC436D">
              <w:rPr>
                <w:rFonts w:eastAsia="Times New Roman" w:cstheme="minorHAnsi"/>
                <w:color w:val="000000"/>
              </w:rPr>
              <w:t>health</w:t>
            </w:r>
            <w:r w:rsidR="00782DBA" w:rsidRPr="00AC436D">
              <w:rPr>
                <w:rFonts w:eastAsia="Times New Roman" w:cstheme="minorHAnsi"/>
                <w:color w:val="000000"/>
              </w:rPr>
              <w:t xml:space="preserve"> </w:t>
            </w:r>
            <w:r w:rsidR="0024241C" w:rsidRPr="00AC436D">
              <w:rPr>
                <w:rFonts w:eastAsia="Times New Roman" w:cstheme="minorHAnsi"/>
                <w:color w:val="000000"/>
              </w:rPr>
              <w:t>and</w:t>
            </w:r>
            <w:r w:rsidR="00782DBA" w:rsidRPr="00AC436D">
              <w:rPr>
                <w:rFonts w:eastAsia="Times New Roman" w:cstheme="minorHAnsi"/>
                <w:color w:val="000000"/>
              </w:rPr>
              <w:t xml:space="preserve"> </w:t>
            </w:r>
            <w:r w:rsidR="0024241C" w:rsidRPr="00AC436D">
              <w:rPr>
                <w:rFonts w:eastAsia="Times New Roman" w:cstheme="minorHAnsi"/>
                <w:color w:val="000000"/>
              </w:rPr>
              <w:t>human</w:t>
            </w:r>
            <w:r w:rsidR="00782DBA" w:rsidRPr="00AC436D">
              <w:rPr>
                <w:rFonts w:eastAsia="Times New Roman" w:cstheme="minorHAnsi"/>
                <w:color w:val="000000"/>
              </w:rPr>
              <w:t xml:space="preserve"> </w:t>
            </w:r>
            <w:r w:rsidR="0024241C" w:rsidRPr="00AC436D">
              <w:rPr>
                <w:rFonts w:eastAsia="Times New Roman" w:cstheme="minorHAnsi"/>
                <w:color w:val="000000"/>
              </w:rPr>
              <w:t>services;</w:t>
            </w:r>
            <w:r w:rsidR="00782DBA" w:rsidRPr="00AC436D">
              <w:rPr>
                <w:rFonts w:eastAsia="Times New Roman" w:cstheme="minorHAnsi"/>
                <w:color w:val="000000"/>
              </w:rPr>
              <w:t xml:space="preserve"> </w:t>
            </w:r>
            <w:r w:rsidR="0024241C" w:rsidRPr="00AC436D">
              <w:rPr>
                <w:rFonts w:eastAsia="Times New Roman" w:cstheme="minorHAnsi"/>
                <w:color w:val="000000"/>
              </w:rPr>
              <w:t>nursing;</w:t>
            </w:r>
            <w:r w:rsidR="00782DBA" w:rsidRPr="00AC436D">
              <w:rPr>
                <w:rFonts w:eastAsia="Times New Roman" w:cstheme="minorHAnsi"/>
                <w:color w:val="000000"/>
              </w:rPr>
              <w:t xml:space="preserve"> </w:t>
            </w:r>
            <w:r w:rsidR="0024241C" w:rsidRPr="00AC436D">
              <w:rPr>
                <w:rFonts w:eastAsia="Times New Roman" w:cstheme="minorHAnsi"/>
                <w:color w:val="000000"/>
              </w:rPr>
              <w:t>psychology;</w:t>
            </w:r>
            <w:r w:rsidR="00782DBA" w:rsidRPr="00AC436D">
              <w:rPr>
                <w:rFonts w:eastAsia="Times New Roman" w:cstheme="minorHAnsi"/>
                <w:color w:val="000000"/>
              </w:rPr>
              <w:t xml:space="preserve"> </w:t>
            </w:r>
            <w:r w:rsidR="0024241C" w:rsidRPr="00AC436D">
              <w:rPr>
                <w:rFonts w:eastAsia="Times New Roman" w:cstheme="minorHAnsi"/>
                <w:color w:val="000000"/>
              </w:rPr>
              <w:t>psychology/educational</w:t>
            </w:r>
            <w:r w:rsidR="00782DBA" w:rsidRPr="00AC436D">
              <w:rPr>
                <w:rFonts w:eastAsia="Times New Roman" w:cstheme="minorHAnsi"/>
                <w:color w:val="000000"/>
              </w:rPr>
              <w:t xml:space="preserve"> </w:t>
            </w:r>
            <w:r w:rsidR="0024241C" w:rsidRPr="00AC436D">
              <w:rPr>
                <w:rFonts w:eastAsia="Times New Roman" w:cstheme="minorHAnsi"/>
                <w:color w:val="000000"/>
              </w:rPr>
              <w:t>psychology;</w:t>
            </w:r>
            <w:r w:rsidR="00782DBA" w:rsidRPr="00AC436D">
              <w:rPr>
                <w:rFonts w:eastAsia="Times New Roman" w:cstheme="minorHAnsi"/>
                <w:color w:val="000000"/>
              </w:rPr>
              <w:t xml:space="preserve"> </w:t>
            </w:r>
            <w:r w:rsidR="0024241C" w:rsidRPr="00AC436D">
              <w:rPr>
                <w:rFonts w:eastAsia="Times New Roman" w:cstheme="minorHAnsi"/>
                <w:color w:val="000000"/>
              </w:rPr>
              <w:t>or</w:t>
            </w:r>
            <w:r w:rsidR="00782DBA" w:rsidRPr="00AC436D">
              <w:rPr>
                <w:rFonts w:eastAsia="Times New Roman" w:cstheme="minorHAnsi"/>
                <w:color w:val="000000"/>
              </w:rPr>
              <w:t xml:space="preserve"> </w:t>
            </w:r>
            <w:r w:rsidR="0024241C" w:rsidRPr="00AC436D">
              <w:rPr>
                <w:rFonts w:eastAsia="Times New Roman" w:cstheme="minorHAnsi"/>
                <w:color w:val="000000"/>
              </w:rPr>
              <w:t>rehabilitation</w:t>
            </w:r>
            <w:r w:rsidR="00782DBA" w:rsidRPr="00AC436D">
              <w:rPr>
                <w:rFonts w:eastAsia="Times New Roman" w:cstheme="minorHAnsi"/>
                <w:color w:val="000000"/>
              </w:rPr>
              <w:t xml:space="preserve"> </w:t>
            </w:r>
            <w:r w:rsidR="0024241C" w:rsidRPr="00AC436D">
              <w:rPr>
                <w:rFonts w:eastAsia="Times New Roman" w:cstheme="minorHAnsi"/>
                <w:color w:val="000000"/>
              </w:rPr>
              <w:t>services.</w:t>
            </w:r>
          </w:p>
          <w:p w14:paraId="1B0A2779" w14:textId="31B89FA4" w:rsidR="00867ABE" w:rsidRPr="00AC436D" w:rsidRDefault="000C12CB" w:rsidP="008F3923">
            <w:pPr>
              <w:pStyle w:val="ListParagraph"/>
              <w:numPr>
                <w:ilvl w:val="0"/>
                <w:numId w:val="53"/>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596C9B"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evidence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1</w:t>
            </w:r>
            <w:r w:rsidR="00782DBA" w:rsidRPr="00AC436D">
              <w:rPr>
                <w:rFonts w:eastAsia="Times New Roman" w:cstheme="minorHAnsi"/>
                <w:color w:val="000000"/>
              </w:rPr>
              <w:t xml:space="preserve"> </w:t>
            </w:r>
            <w:r w:rsidRPr="00AC436D">
              <w:rPr>
                <w:rFonts w:eastAsia="Times New Roman" w:cstheme="minorHAnsi"/>
                <w:color w:val="000000"/>
              </w:rPr>
              <w:t>hour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20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direct</w:t>
            </w:r>
            <w:r w:rsidR="00782DBA" w:rsidRPr="00AC436D">
              <w:rPr>
                <w:rFonts w:eastAsia="Times New Roman" w:cstheme="minorHAnsi"/>
                <w:color w:val="000000"/>
              </w:rPr>
              <w:t xml:space="preserve"> </w:t>
            </w:r>
            <w:r w:rsidRPr="00AC436D">
              <w:rPr>
                <w:rFonts w:eastAsia="Times New Roman" w:cstheme="minorHAnsi"/>
                <w:color w:val="000000"/>
              </w:rPr>
              <w:t>client</w:t>
            </w:r>
            <w:r w:rsidR="00782DBA" w:rsidRPr="00AC436D">
              <w:rPr>
                <w:rFonts w:eastAsia="Times New Roman" w:cstheme="minorHAnsi"/>
                <w:color w:val="000000"/>
              </w:rPr>
              <w:t xml:space="preserve"> </w:t>
            </w:r>
            <w:r w:rsidRPr="00AC436D">
              <w:rPr>
                <w:rFonts w:eastAsia="Times New Roman" w:cstheme="minorHAnsi"/>
                <w:color w:val="000000"/>
              </w:rPr>
              <w:t>contact.</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verified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affidavit</w:t>
            </w:r>
            <w:r w:rsidR="00782DBA" w:rsidRPr="00AC436D">
              <w:rPr>
                <w:rFonts w:eastAsia="Times New Roman" w:cstheme="minorHAnsi"/>
                <w:color w:val="000000"/>
              </w:rPr>
              <w:t xml:space="preserve"> </w:t>
            </w:r>
            <w:r w:rsidRPr="00AC436D">
              <w:rPr>
                <w:rFonts w:eastAsia="Times New Roman" w:cstheme="minorHAnsi"/>
                <w:color w:val="000000"/>
              </w:rPr>
              <w:t>signed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supervisor</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whose</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was</w:t>
            </w:r>
            <w:r w:rsidR="00782DBA" w:rsidRPr="00AC436D">
              <w:rPr>
                <w:rFonts w:eastAsia="Times New Roman" w:cstheme="minorHAnsi"/>
                <w:color w:val="000000"/>
              </w:rPr>
              <w:t xml:space="preserve"> </w:t>
            </w:r>
            <w:r w:rsidRPr="00AC436D">
              <w:rPr>
                <w:rFonts w:eastAsia="Times New Roman" w:cstheme="minorHAnsi"/>
                <w:color w:val="000000"/>
              </w:rPr>
              <w:t>performed,</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successor.</w:t>
            </w:r>
          </w:p>
          <w:p w14:paraId="4B735BB8" w14:textId="43ED0C2F" w:rsidR="008B120C" w:rsidRPr="00AC436D" w:rsidRDefault="00DE3D97" w:rsidP="00EB12B8">
            <w:pPr>
              <w:pStyle w:val="ListParagraph"/>
              <w:numPr>
                <w:ilvl w:val="0"/>
                <w:numId w:val="53"/>
              </w:numPr>
              <w:spacing w:after="0" w:line="240" w:lineRule="auto"/>
              <w:rPr>
                <w:rFonts w:eastAsia="Times New Roman" w:cstheme="minorHAnsi"/>
                <w:color w:val="000000"/>
              </w:rPr>
            </w:pPr>
            <w:r w:rsidRPr="00AC436D">
              <w:rPr>
                <w:rFonts w:eastAsia="Times New Roman" w:cstheme="minorHAnsi"/>
                <w:color w:val="000000"/>
              </w:rPr>
              <w:t>IC&amp;RC</w:t>
            </w:r>
            <w:r w:rsidR="00782DBA" w:rsidRPr="00AC436D">
              <w:rPr>
                <w:rFonts w:eastAsia="Times New Roman" w:cstheme="minorHAnsi"/>
                <w:color w:val="000000"/>
              </w:rPr>
              <w:t xml:space="preserve"> </w:t>
            </w:r>
            <w:r w:rsidRPr="00AC436D">
              <w:rPr>
                <w:rFonts w:eastAsia="Times New Roman" w:cstheme="minorHAnsi"/>
                <w:color w:val="000000"/>
              </w:rPr>
              <w:t>Exam.</w:t>
            </w:r>
          </w:p>
          <w:p w14:paraId="35024924" w14:textId="54CE3E3E" w:rsidR="00093794" w:rsidRPr="00AC436D" w:rsidRDefault="00093794" w:rsidP="009C4521">
            <w:pPr>
              <w:spacing w:after="0" w:line="240" w:lineRule="auto"/>
              <w:rPr>
                <w:rFonts w:eastAsia="Times New Roman" w:cstheme="minorHAnsi"/>
                <w:color w:val="000000"/>
              </w:rPr>
            </w:pPr>
          </w:p>
        </w:tc>
      </w:tr>
      <w:tr w:rsidR="002E2F7F" w:rsidRPr="00AC436D" w14:paraId="6B0028E2" w14:textId="77777777" w:rsidTr="003A5ADF">
        <w:trPr>
          <w:trHeight w:val="290"/>
        </w:trPr>
        <w:tc>
          <w:tcPr>
            <w:tcW w:w="1710" w:type="dxa"/>
            <w:tcBorders>
              <w:top w:val="nil"/>
              <w:left w:val="nil"/>
              <w:bottom w:val="nil"/>
              <w:right w:val="nil"/>
            </w:tcBorders>
            <w:shd w:val="clear" w:color="auto" w:fill="auto"/>
            <w:hideMark/>
          </w:tcPr>
          <w:p w14:paraId="6BCBDF02"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Maryland</w:t>
            </w:r>
          </w:p>
        </w:tc>
        <w:tc>
          <w:tcPr>
            <w:tcW w:w="9180" w:type="dxa"/>
            <w:tcBorders>
              <w:top w:val="nil"/>
              <w:left w:val="nil"/>
              <w:bottom w:val="nil"/>
              <w:right w:val="nil"/>
            </w:tcBorders>
            <w:shd w:val="clear" w:color="auto" w:fill="auto"/>
            <w:vAlign w:val="center"/>
            <w:hideMark/>
          </w:tcPr>
          <w:p w14:paraId="1389036E" w14:textId="0364E995"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245A62" w:rsidRPr="00AC436D">
              <w:rPr>
                <w:rFonts w:eastAsia="Times New Roman" w:cstheme="minorHAnsi"/>
                <w:color w:val="000000"/>
              </w:rPr>
              <w:t>MEETS educational requirements for</w:t>
            </w:r>
            <w:r w:rsidR="00437F45" w:rsidRPr="00AC436D">
              <w:rPr>
                <w:rFonts w:eastAsia="Times New Roman" w:cstheme="minorHAnsi"/>
                <w:b/>
                <w:bCs/>
                <w:color w:val="000000"/>
              </w:rPr>
              <w:t xml:space="preserve"> Alcohol and Drug Trainee (ADT)</w:t>
            </w:r>
          </w:p>
          <w:p w14:paraId="31087544" w14:textId="097BE50B" w:rsidR="00F15C3C" w:rsidRPr="00AC436D" w:rsidRDefault="00E056E1" w:rsidP="00C44357">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09" w:history="1">
              <w:r w:rsidR="00CF077C" w:rsidRPr="00AC436D">
                <w:rPr>
                  <w:rStyle w:val="Hyperlink"/>
                  <w:rFonts w:eastAsia="Times New Roman" w:cstheme="minorHAnsi"/>
                </w:rPr>
                <w:t>Board</w:t>
              </w:r>
              <w:r w:rsidR="00782DBA" w:rsidRPr="00AC436D">
                <w:rPr>
                  <w:rStyle w:val="Hyperlink"/>
                  <w:rFonts w:eastAsia="Times New Roman" w:cstheme="minorHAnsi"/>
                </w:rPr>
                <w:t xml:space="preserve"> </w:t>
              </w:r>
              <w:r w:rsidR="00CF077C" w:rsidRPr="00AC436D">
                <w:rPr>
                  <w:rStyle w:val="Hyperlink"/>
                  <w:rFonts w:eastAsia="Times New Roman" w:cstheme="minorHAnsi"/>
                </w:rPr>
                <w:t>of</w:t>
              </w:r>
              <w:r w:rsidR="00782DBA" w:rsidRPr="00AC436D">
                <w:rPr>
                  <w:rStyle w:val="Hyperlink"/>
                  <w:rFonts w:eastAsia="Times New Roman" w:cstheme="minorHAnsi"/>
                </w:rPr>
                <w:t xml:space="preserve"> </w:t>
              </w:r>
              <w:r w:rsidR="00CF077C" w:rsidRPr="00AC436D">
                <w:rPr>
                  <w:rStyle w:val="Hyperlink"/>
                  <w:rFonts w:eastAsia="Times New Roman" w:cstheme="minorHAnsi"/>
                </w:rPr>
                <w:t>Professional</w:t>
              </w:r>
              <w:r w:rsidR="00782DBA" w:rsidRPr="00AC436D">
                <w:rPr>
                  <w:rStyle w:val="Hyperlink"/>
                  <w:rFonts w:eastAsia="Times New Roman" w:cstheme="minorHAnsi"/>
                </w:rPr>
                <w:t xml:space="preserve"> </w:t>
              </w:r>
              <w:r w:rsidR="00CF077C" w:rsidRPr="00AC436D">
                <w:rPr>
                  <w:rStyle w:val="Hyperlink"/>
                  <w:rFonts w:eastAsia="Times New Roman" w:cstheme="minorHAnsi"/>
                </w:rPr>
                <w:t>Counselors</w:t>
              </w:r>
              <w:r w:rsidR="00782DBA" w:rsidRPr="00AC436D">
                <w:rPr>
                  <w:rStyle w:val="Hyperlink"/>
                  <w:rFonts w:eastAsia="Times New Roman" w:cstheme="minorHAnsi"/>
                </w:rPr>
                <w:t xml:space="preserve"> </w:t>
              </w:r>
              <w:r w:rsidR="00CF077C" w:rsidRPr="00AC436D">
                <w:rPr>
                  <w:rStyle w:val="Hyperlink"/>
                  <w:rFonts w:eastAsia="Times New Roman" w:cstheme="minorHAnsi"/>
                </w:rPr>
                <w:t>and</w:t>
              </w:r>
              <w:r w:rsidR="00782DBA" w:rsidRPr="00AC436D">
                <w:rPr>
                  <w:rStyle w:val="Hyperlink"/>
                  <w:rFonts w:eastAsia="Times New Roman" w:cstheme="minorHAnsi"/>
                </w:rPr>
                <w:t xml:space="preserve"> </w:t>
              </w:r>
              <w:r w:rsidR="00CF077C" w:rsidRPr="00AC436D">
                <w:rPr>
                  <w:rStyle w:val="Hyperlink"/>
                  <w:rFonts w:eastAsia="Times New Roman" w:cstheme="minorHAnsi"/>
                </w:rPr>
                <w:t>Therapists</w:t>
              </w:r>
            </w:hyperlink>
            <w:r w:rsidR="00F15C3C" w:rsidRPr="00AC436D">
              <w:rPr>
                <w:rFonts w:cstheme="minorHAnsi"/>
                <w:b/>
                <w:bCs/>
                <w:color w:val="000000"/>
              </w:rPr>
              <w:t xml:space="preserve"> </w:t>
            </w:r>
            <w:r w:rsidR="00F15C3C" w:rsidRPr="00AC436D">
              <w:rPr>
                <w:rFonts w:cstheme="minorHAnsi"/>
                <w:color w:val="000000"/>
              </w:rPr>
              <w:t>a</w:t>
            </w:r>
            <w:r w:rsidR="00833D70" w:rsidRPr="00AC436D">
              <w:rPr>
                <w:rFonts w:eastAsia="Times New Roman" w:cstheme="minorHAnsi"/>
                <w:color w:val="000000"/>
              </w:rPr>
              <w:t>nd</w:t>
            </w:r>
            <w:r w:rsidR="00F15C3C" w:rsidRPr="00AC436D">
              <w:rPr>
                <w:rFonts w:eastAsia="Times New Roman" w:cstheme="minorHAnsi"/>
                <w:color w:val="000000"/>
              </w:rPr>
              <w:t xml:space="preserve"> </w:t>
            </w:r>
            <w:hyperlink r:id="rId110" w:history="1">
              <w:r w:rsidR="00F15C3C" w:rsidRPr="00AC436D">
                <w:rPr>
                  <w:rStyle w:val="Hyperlink"/>
                  <w:rFonts w:eastAsia="Times New Roman" w:cstheme="minorHAnsi"/>
                </w:rPr>
                <w:t>Maryland Addiction &amp; Behavior-Health Professionals Certification Board</w:t>
              </w:r>
            </w:hyperlink>
            <w:r w:rsidR="00F15C3C" w:rsidRPr="00AC436D">
              <w:rPr>
                <w:rFonts w:eastAsia="Times New Roman" w:cstheme="minorHAnsi"/>
                <w:color w:val="000000"/>
              </w:rPr>
              <w:t>.</w:t>
            </w:r>
          </w:p>
          <w:p w14:paraId="07562784" w14:textId="2C878420" w:rsidR="00E056E1" w:rsidRPr="00AC436D" w:rsidRDefault="00E056E1" w:rsidP="00C44357">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C44357" w:rsidRPr="00AC436D">
              <w:rPr>
                <w:rFonts w:eastAsia="Times New Roman" w:cstheme="minorHAnsi"/>
                <w:color w:val="000000"/>
              </w:rPr>
              <w:t>10807</w:t>
            </w:r>
            <w:r w:rsidR="00782DBA" w:rsidRPr="00AC436D">
              <w:rPr>
                <w:rFonts w:eastAsia="Times New Roman" w:cstheme="minorHAnsi"/>
                <w:color w:val="000000"/>
              </w:rPr>
              <w:t xml:space="preserve"> </w:t>
            </w:r>
            <w:r w:rsidR="00C44357" w:rsidRPr="00AC436D">
              <w:rPr>
                <w:rFonts w:eastAsia="Times New Roman" w:cstheme="minorHAnsi"/>
                <w:color w:val="000000"/>
              </w:rPr>
              <w:t>Falls</w:t>
            </w:r>
            <w:r w:rsidR="00782DBA" w:rsidRPr="00AC436D">
              <w:rPr>
                <w:rFonts w:eastAsia="Times New Roman" w:cstheme="minorHAnsi"/>
                <w:color w:val="000000"/>
              </w:rPr>
              <w:t xml:space="preserve"> </w:t>
            </w:r>
            <w:r w:rsidR="00C44357" w:rsidRPr="00AC436D">
              <w:rPr>
                <w:rFonts w:eastAsia="Times New Roman" w:cstheme="minorHAnsi"/>
                <w:color w:val="000000"/>
              </w:rPr>
              <w:t>Rd,</w:t>
            </w:r>
            <w:r w:rsidR="00782DBA" w:rsidRPr="00AC436D">
              <w:rPr>
                <w:rFonts w:eastAsia="Times New Roman" w:cstheme="minorHAnsi"/>
                <w:color w:val="000000"/>
              </w:rPr>
              <w:t xml:space="preserve"> </w:t>
            </w:r>
            <w:r w:rsidR="00C44357" w:rsidRPr="00AC436D">
              <w:rPr>
                <w:rFonts w:eastAsia="Times New Roman" w:cstheme="minorHAnsi"/>
                <w:color w:val="000000"/>
              </w:rPr>
              <w:t>P.O.</w:t>
            </w:r>
            <w:r w:rsidR="00782DBA" w:rsidRPr="00AC436D">
              <w:rPr>
                <w:rFonts w:eastAsia="Times New Roman" w:cstheme="minorHAnsi"/>
                <w:color w:val="000000"/>
              </w:rPr>
              <w:t xml:space="preserve"> </w:t>
            </w:r>
            <w:r w:rsidR="00C44357" w:rsidRPr="00AC436D">
              <w:rPr>
                <w:rFonts w:eastAsia="Times New Roman" w:cstheme="minorHAnsi"/>
                <w:color w:val="000000"/>
              </w:rPr>
              <w:t>Box</w:t>
            </w:r>
            <w:r w:rsidR="00782DBA" w:rsidRPr="00AC436D">
              <w:rPr>
                <w:rFonts w:eastAsia="Times New Roman" w:cstheme="minorHAnsi"/>
                <w:color w:val="000000"/>
              </w:rPr>
              <w:t xml:space="preserve"> </w:t>
            </w:r>
            <w:r w:rsidR="00C44357" w:rsidRPr="00AC436D">
              <w:rPr>
                <w:rFonts w:eastAsia="Times New Roman" w:cstheme="minorHAnsi"/>
                <w:color w:val="000000"/>
              </w:rPr>
              <w:t>#1376,</w:t>
            </w:r>
            <w:r w:rsidR="00782DBA" w:rsidRPr="00AC436D">
              <w:rPr>
                <w:rFonts w:eastAsia="Times New Roman" w:cstheme="minorHAnsi"/>
                <w:color w:val="000000"/>
              </w:rPr>
              <w:t xml:space="preserve"> </w:t>
            </w:r>
            <w:proofErr w:type="spellStart"/>
            <w:r w:rsidR="00C44357" w:rsidRPr="00AC436D">
              <w:rPr>
                <w:rFonts w:eastAsia="Times New Roman" w:cstheme="minorHAnsi"/>
                <w:color w:val="000000"/>
              </w:rPr>
              <w:t>Brooklandville</w:t>
            </w:r>
            <w:proofErr w:type="spellEnd"/>
            <w:r w:rsidR="00C44357" w:rsidRPr="00AC436D">
              <w:rPr>
                <w:rFonts w:eastAsia="Times New Roman" w:cstheme="minorHAnsi"/>
                <w:color w:val="000000"/>
              </w:rPr>
              <w:t>,</w:t>
            </w:r>
            <w:r w:rsidR="00782DBA" w:rsidRPr="00AC436D">
              <w:rPr>
                <w:rFonts w:eastAsia="Times New Roman" w:cstheme="minorHAnsi"/>
                <w:color w:val="000000"/>
              </w:rPr>
              <w:t xml:space="preserve"> </w:t>
            </w:r>
            <w:r w:rsidR="00C44357" w:rsidRPr="00AC436D">
              <w:rPr>
                <w:rFonts w:eastAsia="Times New Roman" w:cstheme="minorHAnsi"/>
                <w:color w:val="000000" w:themeColor="text1"/>
              </w:rPr>
              <w:t>MD</w:t>
            </w:r>
            <w:r w:rsidR="00782DBA" w:rsidRPr="00AC436D">
              <w:rPr>
                <w:rFonts w:eastAsia="Times New Roman" w:cstheme="minorHAnsi"/>
                <w:color w:val="000000" w:themeColor="text1"/>
              </w:rPr>
              <w:t xml:space="preserve"> </w:t>
            </w:r>
            <w:r w:rsidR="00C44357" w:rsidRPr="00AC436D">
              <w:rPr>
                <w:rFonts w:eastAsia="Times New Roman" w:cstheme="minorHAnsi"/>
                <w:color w:val="000000" w:themeColor="text1"/>
              </w:rPr>
              <w:t>21022</w:t>
            </w:r>
            <w:r w:rsidR="00DE575C" w:rsidRPr="00AC436D">
              <w:rPr>
                <w:rFonts w:eastAsia="Times New Roman" w:cstheme="minorHAnsi"/>
                <w:color w:val="000000" w:themeColor="text1"/>
              </w:rPr>
              <w:t>,</w:t>
            </w:r>
            <w:r w:rsidR="00782DBA" w:rsidRPr="00AC436D">
              <w:rPr>
                <w:rFonts w:eastAsia="Times New Roman" w:cstheme="minorHAnsi"/>
                <w:color w:val="000000" w:themeColor="text1"/>
              </w:rPr>
              <w:t xml:space="preserve"> </w:t>
            </w:r>
            <w:r w:rsidR="00DE575C" w:rsidRPr="00AC436D">
              <w:rPr>
                <w:rFonts w:eastAsia="Times New Roman" w:cstheme="minorHAnsi"/>
                <w:color w:val="000000" w:themeColor="text1"/>
              </w:rPr>
              <w:t>866-537-5340</w:t>
            </w:r>
          </w:p>
          <w:p w14:paraId="014505CD" w14:textId="73830430"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p>
          <w:p w14:paraId="3CE6AF4A" w14:textId="6C6DCCD5"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4D424E" w:rsidRPr="00AC436D">
              <w:rPr>
                <w:rFonts w:eastAsia="Times New Roman" w:cstheme="minorHAnsi"/>
                <w:color w:val="000000"/>
              </w:rPr>
              <w:t>Alcohol</w:t>
            </w:r>
            <w:r w:rsidR="00782DBA" w:rsidRPr="00AC436D">
              <w:rPr>
                <w:rFonts w:eastAsia="Times New Roman" w:cstheme="minorHAnsi"/>
                <w:color w:val="000000"/>
              </w:rPr>
              <w:t xml:space="preserve"> </w:t>
            </w:r>
            <w:r w:rsidR="004D424E" w:rsidRPr="00AC436D">
              <w:rPr>
                <w:rFonts w:eastAsia="Times New Roman" w:cstheme="minorHAnsi"/>
                <w:color w:val="000000"/>
              </w:rPr>
              <w:t>and</w:t>
            </w:r>
            <w:r w:rsidR="00782DBA" w:rsidRPr="00AC436D">
              <w:rPr>
                <w:rFonts w:eastAsia="Times New Roman" w:cstheme="minorHAnsi"/>
                <w:color w:val="000000"/>
              </w:rPr>
              <w:t xml:space="preserve"> </w:t>
            </w:r>
            <w:r w:rsidR="004D424E" w:rsidRPr="00AC436D">
              <w:rPr>
                <w:rFonts w:eastAsia="Times New Roman" w:cstheme="minorHAnsi"/>
                <w:color w:val="000000"/>
              </w:rPr>
              <w:t>Drug</w:t>
            </w:r>
            <w:r w:rsidR="00782DBA" w:rsidRPr="00AC436D">
              <w:rPr>
                <w:rFonts w:eastAsia="Times New Roman" w:cstheme="minorHAnsi"/>
                <w:color w:val="000000"/>
              </w:rPr>
              <w:t xml:space="preserve"> </w:t>
            </w:r>
            <w:r w:rsidR="004D424E" w:rsidRPr="00AC436D">
              <w:rPr>
                <w:rFonts w:eastAsia="Times New Roman" w:cstheme="minorHAnsi"/>
                <w:color w:val="000000"/>
              </w:rPr>
              <w:t>Trainee</w:t>
            </w:r>
            <w:r w:rsidR="00782DBA" w:rsidRPr="00AC436D">
              <w:rPr>
                <w:rFonts w:eastAsia="Times New Roman" w:cstheme="minorHAnsi"/>
                <w:color w:val="000000"/>
              </w:rPr>
              <w:t xml:space="preserve"> </w:t>
            </w:r>
            <w:r w:rsidR="004D424E" w:rsidRPr="00AC436D">
              <w:rPr>
                <w:rFonts w:eastAsia="Times New Roman" w:cstheme="minorHAnsi"/>
                <w:color w:val="000000"/>
              </w:rPr>
              <w:t>(ADT)</w:t>
            </w:r>
          </w:p>
          <w:p w14:paraId="78DF8FDB" w14:textId="5455297E" w:rsidR="00E056E1" w:rsidRPr="00AC436D" w:rsidRDefault="004F20BB" w:rsidP="007C57B9">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11" w:history="1">
              <w:r w:rsidR="005A3CCA" w:rsidRPr="00AC436D">
                <w:rPr>
                  <w:rStyle w:val="Hyperlink"/>
                  <w:rFonts w:eastAsia="Times New Roman" w:cstheme="minorHAnsi"/>
                </w:rPr>
                <w:t>10.58.07.09</w:t>
              </w:r>
              <w:r w:rsidR="00782DBA" w:rsidRPr="00AC436D">
                <w:rPr>
                  <w:rStyle w:val="Hyperlink"/>
                  <w:rFonts w:eastAsia="Times New Roman" w:cstheme="minorHAnsi"/>
                </w:rPr>
                <w:t xml:space="preserve"> </w:t>
              </w:r>
              <w:r w:rsidR="005A3CCA" w:rsidRPr="00AC436D">
                <w:rPr>
                  <w:rStyle w:val="Hyperlink"/>
                  <w:rFonts w:eastAsia="Times New Roman" w:cstheme="minorHAnsi"/>
                </w:rPr>
                <w:t>Alcohol</w:t>
              </w:r>
              <w:r w:rsidR="00782DBA" w:rsidRPr="00AC436D">
                <w:rPr>
                  <w:rStyle w:val="Hyperlink"/>
                  <w:rFonts w:eastAsia="Times New Roman" w:cstheme="minorHAnsi"/>
                </w:rPr>
                <w:t xml:space="preserve"> </w:t>
              </w:r>
              <w:r w:rsidR="005A3CCA" w:rsidRPr="00AC436D">
                <w:rPr>
                  <w:rStyle w:val="Hyperlink"/>
                  <w:rFonts w:eastAsia="Times New Roman" w:cstheme="minorHAnsi"/>
                </w:rPr>
                <w:t>and</w:t>
              </w:r>
              <w:r w:rsidR="00782DBA" w:rsidRPr="00AC436D">
                <w:rPr>
                  <w:rStyle w:val="Hyperlink"/>
                  <w:rFonts w:eastAsia="Times New Roman" w:cstheme="minorHAnsi"/>
                </w:rPr>
                <w:t xml:space="preserve"> </w:t>
              </w:r>
              <w:r w:rsidR="005A3CCA" w:rsidRPr="00AC436D">
                <w:rPr>
                  <w:rStyle w:val="Hyperlink"/>
                  <w:rFonts w:eastAsia="Times New Roman" w:cstheme="minorHAnsi"/>
                </w:rPr>
                <w:t>Drug</w:t>
              </w:r>
              <w:r w:rsidR="00782DBA" w:rsidRPr="00AC436D">
                <w:rPr>
                  <w:rStyle w:val="Hyperlink"/>
                  <w:rFonts w:eastAsia="Times New Roman" w:cstheme="minorHAnsi"/>
                </w:rPr>
                <w:t xml:space="preserve"> </w:t>
              </w:r>
              <w:r w:rsidR="005A3CCA" w:rsidRPr="00AC436D">
                <w:rPr>
                  <w:rStyle w:val="Hyperlink"/>
                  <w:rFonts w:eastAsia="Times New Roman" w:cstheme="minorHAnsi"/>
                </w:rPr>
                <w:t>Trainee.</w:t>
              </w:r>
            </w:hyperlink>
            <w:r w:rsidR="00782DBA" w:rsidRPr="00AC436D">
              <w:rPr>
                <w:rFonts w:eastAsia="Times New Roman" w:cstheme="minorHAnsi"/>
                <w:color w:val="000000"/>
              </w:rPr>
              <w:t xml:space="preserve"> </w:t>
            </w:r>
            <w:r w:rsidR="00AE798F" w:rsidRPr="007C57B9">
              <w:rPr>
                <w:rFonts w:eastAsia="Times New Roman" w:cstheme="minorHAnsi"/>
                <w:color w:val="000000"/>
              </w:rPr>
              <w:t>C.</w:t>
            </w:r>
            <w:r w:rsidR="00782DBA" w:rsidRPr="007C57B9">
              <w:rPr>
                <w:rFonts w:eastAsia="Times New Roman" w:cstheme="minorHAnsi"/>
                <w:color w:val="000000"/>
              </w:rPr>
              <w:t xml:space="preserve"> </w:t>
            </w:r>
            <w:r w:rsidR="00AE798F" w:rsidRPr="007C57B9">
              <w:rPr>
                <w:rFonts w:eastAsia="Times New Roman" w:cstheme="minorHAnsi"/>
                <w:color w:val="000000"/>
              </w:rPr>
              <w:t>Qualifications.</w:t>
            </w:r>
          </w:p>
          <w:p w14:paraId="339ECCEE" w14:textId="77F7E51D" w:rsidR="00E056E1" w:rsidRPr="00AC436D" w:rsidRDefault="00B35D96" w:rsidP="00E056E1">
            <w:pPr>
              <w:spacing w:after="0" w:line="240" w:lineRule="auto"/>
              <w:rPr>
                <w:rFonts w:eastAsia="Times New Roman" w:cstheme="minorHAnsi"/>
                <w:color w:val="000000"/>
              </w:rPr>
            </w:pP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Trainee</w:t>
            </w:r>
            <w:r w:rsidR="00782DBA" w:rsidRPr="00AC436D">
              <w:rPr>
                <w:rFonts w:eastAsia="Times New Roman" w:cstheme="minorHAnsi"/>
                <w:b/>
                <w:bCs/>
                <w:color w:val="000000"/>
              </w:rPr>
              <w:t xml:space="preserve"> </w:t>
            </w:r>
            <w:r w:rsidRPr="00AC436D">
              <w:rPr>
                <w:rFonts w:eastAsia="Times New Roman" w:cstheme="minorHAnsi"/>
                <w:b/>
                <w:bCs/>
                <w:color w:val="000000"/>
              </w:rPr>
              <w:t>(ADT)</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23A8A401" w14:textId="4F76A565" w:rsidR="004D424E" w:rsidRPr="00AC436D" w:rsidRDefault="004D424E" w:rsidP="008F3923">
            <w:pPr>
              <w:pStyle w:val="ListParagraph"/>
              <w:numPr>
                <w:ilvl w:val="0"/>
                <w:numId w:val="13"/>
              </w:numPr>
              <w:spacing w:after="0" w:line="240" w:lineRule="auto"/>
              <w:rPr>
                <w:rFonts w:eastAsia="Times New Roman" w:cstheme="minorHAnsi"/>
                <w:color w:val="000000"/>
              </w:rPr>
            </w:pP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Trainee</w:t>
            </w:r>
            <w:r w:rsidR="00782DBA" w:rsidRPr="00AC436D">
              <w:rPr>
                <w:rFonts w:eastAsia="Times New Roman" w:cstheme="minorHAnsi"/>
                <w:color w:val="000000"/>
              </w:rPr>
              <w:t xml:space="preserve"> </w:t>
            </w:r>
            <w:r w:rsidRPr="00AC436D">
              <w:rPr>
                <w:rFonts w:eastAsia="Times New Roman" w:cstheme="minorHAnsi"/>
                <w:color w:val="000000"/>
              </w:rPr>
              <w:t>(ADT)</w:t>
            </w:r>
            <w:r w:rsidR="00782DBA" w:rsidRPr="00AC436D">
              <w:rPr>
                <w:rFonts w:eastAsia="Times New Roman" w:cstheme="minorHAnsi"/>
                <w:color w:val="000000"/>
              </w:rPr>
              <w:t xml:space="preserve"> </w:t>
            </w:r>
            <w:r w:rsidR="00E163A6" w:rsidRPr="00AC436D">
              <w:rPr>
                <w:rFonts w:eastAsia="Times New Roman" w:cstheme="minorHAnsi"/>
                <w:color w:val="000000"/>
              </w:rPr>
              <w:t>is</w:t>
            </w:r>
            <w:r w:rsidR="00782DBA" w:rsidRPr="00AC436D">
              <w:rPr>
                <w:rFonts w:eastAsia="Times New Roman" w:cstheme="minorHAnsi"/>
                <w:color w:val="000000"/>
              </w:rPr>
              <w:t xml:space="preserve"> </w:t>
            </w:r>
            <w:r w:rsidR="00E163A6" w:rsidRPr="00AC436D">
              <w:rPr>
                <w:rFonts w:eastAsia="Times New Roman" w:cstheme="minorHAnsi"/>
                <w:color w:val="000000"/>
              </w:rPr>
              <w:t>not</w:t>
            </w:r>
            <w:r w:rsidR="00782DBA" w:rsidRPr="00AC436D">
              <w:rPr>
                <w:rFonts w:eastAsia="Times New Roman" w:cstheme="minorHAnsi"/>
                <w:color w:val="000000"/>
              </w:rPr>
              <w:t xml:space="preserve"> </w:t>
            </w:r>
            <w:r w:rsidR="00E163A6" w:rsidRPr="00AC436D">
              <w:rPr>
                <w:rFonts w:eastAsia="Times New Roman" w:cstheme="minorHAnsi"/>
                <w:color w:val="000000"/>
              </w:rPr>
              <w:t>a</w:t>
            </w:r>
            <w:r w:rsidR="00782DBA" w:rsidRPr="00AC436D">
              <w:rPr>
                <w:rFonts w:eastAsia="Times New Roman" w:cstheme="minorHAnsi"/>
                <w:color w:val="000000"/>
              </w:rPr>
              <w:t xml:space="preserve"> </w:t>
            </w:r>
            <w:r w:rsidR="00E163A6" w:rsidRPr="00AC436D">
              <w:rPr>
                <w:rFonts w:eastAsia="Times New Roman" w:cstheme="minorHAnsi"/>
                <w:color w:val="000000"/>
              </w:rPr>
              <w:t>certificate</w:t>
            </w:r>
            <w:r w:rsidR="00782DBA" w:rsidRPr="00AC436D">
              <w:rPr>
                <w:rFonts w:eastAsia="Times New Roman" w:cstheme="minorHAnsi"/>
                <w:color w:val="000000"/>
              </w:rPr>
              <w:t xml:space="preserve"> </w:t>
            </w:r>
            <w:r w:rsidR="00E163A6" w:rsidRPr="00AC436D">
              <w:rPr>
                <w:rFonts w:eastAsia="Times New Roman" w:cstheme="minorHAnsi"/>
                <w:color w:val="000000"/>
              </w:rPr>
              <w:t>or</w:t>
            </w:r>
            <w:r w:rsidR="00782DBA" w:rsidRPr="00AC436D">
              <w:rPr>
                <w:rFonts w:eastAsia="Times New Roman" w:cstheme="minorHAnsi"/>
                <w:color w:val="000000"/>
              </w:rPr>
              <w:t xml:space="preserve"> </w:t>
            </w:r>
            <w:r w:rsidR="00E163A6" w:rsidRPr="00AC436D">
              <w:rPr>
                <w:rFonts w:eastAsia="Times New Roman" w:cstheme="minorHAnsi"/>
                <w:color w:val="000000"/>
              </w:rPr>
              <w:t>a</w:t>
            </w:r>
            <w:r w:rsidR="00782DBA" w:rsidRPr="00AC436D">
              <w:rPr>
                <w:rFonts w:eastAsia="Times New Roman" w:cstheme="minorHAnsi"/>
                <w:color w:val="000000"/>
              </w:rPr>
              <w:t xml:space="preserve"> </w:t>
            </w:r>
            <w:r w:rsidR="00E163A6" w:rsidRPr="00AC436D">
              <w:rPr>
                <w:rFonts w:eastAsia="Times New Roman" w:cstheme="minorHAnsi"/>
                <w:color w:val="000000"/>
              </w:rPr>
              <w:t>license.</w:t>
            </w:r>
            <w:r w:rsidR="00782DBA" w:rsidRPr="00AC436D">
              <w:rPr>
                <w:rFonts w:eastAsia="Times New Roman" w:cstheme="minorHAnsi"/>
                <w:color w:val="000000"/>
              </w:rPr>
              <w:t xml:space="preserve"> </w:t>
            </w:r>
            <w:r w:rsidR="00555332" w:rsidRPr="00AC436D">
              <w:rPr>
                <w:rFonts w:eastAsia="Times New Roman" w:cstheme="minorHAnsi"/>
                <w:color w:val="000000"/>
              </w:rPr>
              <w:t>Associate</w:t>
            </w:r>
            <w:r w:rsidR="00782DBA" w:rsidRPr="00AC436D">
              <w:rPr>
                <w:rFonts w:eastAsia="Times New Roman" w:cstheme="minorHAnsi"/>
                <w:color w:val="000000"/>
              </w:rPr>
              <w:t xml:space="preserve"> </w:t>
            </w:r>
            <w:r w:rsidR="00555332" w:rsidRPr="00AC436D">
              <w:rPr>
                <w:rFonts w:eastAsia="Times New Roman" w:cstheme="minorHAnsi"/>
                <w:color w:val="000000"/>
              </w:rPr>
              <w:t>degree</w:t>
            </w:r>
            <w:r w:rsidR="00782DBA" w:rsidRPr="00AC436D">
              <w:rPr>
                <w:rFonts w:eastAsia="Times New Roman" w:cstheme="minorHAnsi"/>
                <w:color w:val="000000"/>
              </w:rPr>
              <w:t xml:space="preserve"> </w:t>
            </w:r>
            <w:r w:rsidR="00555332" w:rsidRPr="00AC436D">
              <w:rPr>
                <w:rFonts w:eastAsia="Times New Roman" w:cstheme="minorHAnsi"/>
                <w:color w:val="000000"/>
              </w:rPr>
              <w:t>required.</w:t>
            </w:r>
            <w:r w:rsidR="00782DBA" w:rsidRPr="00AC436D">
              <w:rPr>
                <w:rFonts w:eastAsia="Times New Roman" w:cstheme="minorHAnsi"/>
                <w:color w:val="000000"/>
              </w:rPr>
              <w:t xml:space="preserve"> </w:t>
            </w:r>
            <w:r w:rsidR="00B50DCD" w:rsidRPr="00AC436D">
              <w:rPr>
                <w:rFonts w:eastAsia="Times New Roman" w:cstheme="minorHAnsi"/>
                <w:color w:val="000000"/>
              </w:rPr>
              <w:t>From</w:t>
            </w:r>
            <w:r w:rsidR="00782DBA" w:rsidRPr="00AC436D">
              <w:rPr>
                <w:rFonts w:eastAsia="Times New Roman" w:cstheme="minorHAnsi"/>
                <w:color w:val="000000"/>
              </w:rPr>
              <w:t xml:space="preserve"> </w:t>
            </w:r>
            <w:hyperlink r:id="rId112" w:history="1">
              <w:r w:rsidR="00B50DCD" w:rsidRPr="00AC436D">
                <w:rPr>
                  <w:rStyle w:val="Hyperlink"/>
                  <w:rFonts w:eastAsia="Times New Roman" w:cstheme="minorHAnsi"/>
                </w:rPr>
                <w:t>the</w:t>
              </w:r>
              <w:r w:rsidR="00782DBA" w:rsidRPr="00AC436D">
                <w:rPr>
                  <w:rStyle w:val="Hyperlink"/>
                  <w:rFonts w:eastAsia="Times New Roman" w:cstheme="minorHAnsi"/>
                </w:rPr>
                <w:t xml:space="preserve"> </w:t>
              </w:r>
              <w:r w:rsidR="00B50DCD" w:rsidRPr="00AC436D">
                <w:rPr>
                  <w:rStyle w:val="Hyperlink"/>
                  <w:rFonts w:eastAsia="Times New Roman" w:cstheme="minorHAnsi"/>
                </w:rPr>
                <w:t>website</w:t>
              </w:r>
            </w:hyperlink>
            <w:r w:rsidR="00B50DCD" w:rsidRPr="00AC436D">
              <w:rPr>
                <w:rFonts w:eastAsia="Times New Roman" w:cstheme="minorHAnsi"/>
                <w:color w:val="000000"/>
              </w:rPr>
              <w:t>:</w:t>
            </w:r>
            <w:r w:rsidR="00782DBA" w:rsidRPr="00AC436D">
              <w:rPr>
                <w:rFonts w:eastAsia="Times New Roman" w:cstheme="minorHAnsi"/>
                <w:color w:val="000000"/>
              </w:rPr>
              <w:t xml:space="preserve"> </w:t>
            </w:r>
            <w:r w:rsidR="00B50DCD" w:rsidRPr="00AC436D">
              <w:rPr>
                <w:rFonts w:eastAsia="Times New Roman" w:cstheme="minorHAnsi"/>
                <w:color w:val="000000"/>
              </w:rPr>
              <w:t>“ADT</w:t>
            </w:r>
            <w:r w:rsidR="00782DBA" w:rsidRPr="00AC436D">
              <w:rPr>
                <w:rFonts w:eastAsia="Times New Roman" w:cstheme="minorHAnsi"/>
                <w:color w:val="000000"/>
              </w:rPr>
              <w:t xml:space="preserve"> </w:t>
            </w:r>
            <w:r w:rsidR="00B50DCD" w:rsidRPr="00AC436D">
              <w:rPr>
                <w:rFonts w:eastAsia="Times New Roman" w:cstheme="minorHAnsi"/>
                <w:color w:val="000000"/>
              </w:rPr>
              <w:t>status</w:t>
            </w:r>
            <w:r w:rsidR="00782DBA" w:rsidRPr="00AC436D">
              <w:rPr>
                <w:rFonts w:eastAsia="Times New Roman" w:cstheme="minorHAnsi"/>
                <w:color w:val="000000"/>
              </w:rPr>
              <w:t xml:space="preserve"> </w:t>
            </w:r>
            <w:r w:rsidR="00B50DCD" w:rsidRPr="00AC436D">
              <w:rPr>
                <w:rFonts w:eastAsia="Times New Roman" w:cstheme="minorHAnsi"/>
                <w:color w:val="000000"/>
              </w:rPr>
              <w:t>is</w:t>
            </w:r>
            <w:r w:rsidR="00782DBA" w:rsidRPr="00AC436D">
              <w:rPr>
                <w:rFonts w:eastAsia="Times New Roman" w:cstheme="minorHAnsi"/>
                <w:color w:val="000000"/>
              </w:rPr>
              <w:t xml:space="preserve"> </w:t>
            </w:r>
            <w:r w:rsidR="00B50DCD" w:rsidRPr="00AC436D">
              <w:rPr>
                <w:rFonts w:eastAsia="Times New Roman" w:cstheme="minorHAnsi"/>
                <w:color w:val="000000"/>
              </w:rPr>
              <w:t>of</w:t>
            </w:r>
            <w:r w:rsidR="00782DBA" w:rsidRPr="00AC436D">
              <w:rPr>
                <w:rFonts w:eastAsia="Times New Roman" w:cstheme="minorHAnsi"/>
                <w:color w:val="000000"/>
              </w:rPr>
              <w:t xml:space="preserve"> </w:t>
            </w:r>
            <w:r w:rsidR="00B50DCD" w:rsidRPr="00AC436D">
              <w:rPr>
                <w:rFonts w:eastAsia="Times New Roman" w:cstheme="minorHAnsi"/>
                <w:color w:val="000000"/>
              </w:rPr>
              <w:t>limited</w:t>
            </w:r>
            <w:r w:rsidR="00782DBA" w:rsidRPr="00AC436D">
              <w:rPr>
                <w:rFonts w:eastAsia="Times New Roman" w:cstheme="minorHAnsi"/>
                <w:color w:val="000000"/>
              </w:rPr>
              <w:t xml:space="preserve"> </w:t>
            </w:r>
            <w:r w:rsidR="00B50DCD" w:rsidRPr="00AC436D">
              <w:rPr>
                <w:rFonts w:eastAsia="Times New Roman" w:cstheme="minorHAnsi"/>
                <w:color w:val="000000"/>
              </w:rPr>
              <w:t>duration</w:t>
            </w:r>
            <w:r w:rsidR="00782DBA" w:rsidRPr="00AC436D">
              <w:rPr>
                <w:rFonts w:eastAsia="Times New Roman" w:cstheme="minorHAnsi"/>
                <w:color w:val="000000"/>
              </w:rPr>
              <w:t xml:space="preserve"> </w:t>
            </w:r>
            <w:r w:rsidR="00B50DCD" w:rsidRPr="00AC436D">
              <w:rPr>
                <w:rFonts w:eastAsia="Times New Roman" w:cstheme="minorHAnsi"/>
                <w:color w:val="000000"/>
              </w:rPr>
              <w:t>and</w:t>
            </w:r>
            <w:r w:rsidR="00782DBA" w:rsidRPr="00AC436D">
              <w:rPr>
                <w:rFonts w:eastAsia="Times New Roman" w:cstheme="minorHAnsi"/>
                <w:color w:val="000000"/>
              </w:rPr>
              <w:t xml:space="preserve"> </w:t>
            </w:r>
            <w:r w:rsidR="00B50DCD" w:rsidRPr="00AC436D">
              <w:rPr>
                <w:rFonts w:eastAsia="Times New Roman" w:cstheme="minorHAnsi"/>
                <w:color w:val="000000"/>
              </w:rPr>
              <w:t>is</w:t>
            </w:r>
            <w:r w:rsidR="00782DBA" w:rsidRPr="00AC436D">
              <w:rPr>
                <w:rFonts w:eastAsia="Times New Roman" w:cstheme="minorHAnsi"/>
                <w:color w:val="000000"/>
              </w:rPr>
              <w:t xml:space="preserve"> </w:t>
            </w:r>
            <w:r w:rsidR="00B50DCD" w:rsidRPr="00AC436D">
              <w:rPr>
                <w:rFonts w:eastAsia="Times New Roman" w:cstheme="minorHAnsi"/>
                <w:color w:val="000000"/>
              </w:rPr>
              <w:t>meant</w:t>
            </w:r>
            <w:r w:rsidR="00782DBA" w:rsidRPr="00AC436D">
              <w:rPr>
                <w:rFonts w:eastAsia="Times New Roman" w:cstheme="minorHAnsi"/>
                <w:color w:val="000000"/>
              </w:rPr>
              <w:t xml:space="preserve"> </w:t>
            </w:r>
            <w:r w:rsidR="00B50DCD" w:rsidRPr="00AC436D">
              <w:rPr>
                <w:rFonts w:eastAsia="Times New Roman" w:cstheme="minorHAnsi"/>
                <w:color w:val="000000"/>
              </w:rPr>
              <w:t>to</w:t>
            </w:r>
            <w:r w:rsidR="00782DBA" w:rsidRPr="00AC436D">
              <w:rPr>
                <w:rFonts w:eastAsia="Times New Roman" w:cstheme="minorHAnsi"/>
                <w:color w:val="000000"/>
              </w:rPr>
              <w:t xml:space="preserve"> </w:t>
            </w:r>
            <w:r w:rsidR="00B50DCD" w:rsidRPr="00AC436D">
              <w:rPr>
                <w:rFonts w:eastAsia="Times New Roman" w:cstheme="minorHAnsi"/>
                <w:color w:val="000000"/>
              </w:rPr>
              <w:t>serve</w:t>
            </w:r>
            <w:r w:rsidR="00782DBA" w:rsidRPr="00AC436D">
              <w:rPr>
                <w:rFonts w:eastAsia="Times New Roman" w:cstheme="minorHAnsi"/>
                <w:color w:val="000000"/>
              </w:rPr>
              <w:t xml:space="preserve"> </w:t>
            </w:r>
            <w:r w:rsidR="00B50DCD" w:rsidRPr="00AC436D">
              <w:rPr>
                <w:rFonts w:eastAsia="Times New Roman" w:cstheme="minorHAnsi"/>
                <w:color w:val="000000"/>
              </w:rPr>
              <w:t>as</w:t>
            </w:r>
            <w:r w:rsidR="00782DBA" w:rsidRPr="00AC436D">
              <w:rPr>
                <w:rFonts w:eastAsia="Times New Roman" w:cstheme="minorHAnsi"/>
                <w:color w:val="000000"/>
              </w:rPr>
              <w:t xml:space="preserve"> </w:t>
            </w:r>
            <w:r w:rsidR="00B50DCD" w:rsidRPr="00AC436D">
              <w:rPr>
                <w:rFonts w:eastAsia="Times New Roman" w:cstheme="minorHAnsi"/>
                <w:color w:val="000000"/>
              </w:rPr>
              <w:t>an</w:t>
            </w:r>
            <w:r w:rsidR="00782DBA" w:rsidRPr="00AC436D">
              <w:rPr>
                <w:rFonts w:eastAsia="Times New Roman" w:cstheme="minorHAnsi"/>
                <w:color w:val="000000"/>
              </w:rPr>
              <w:t xml:space="preserve"> </w:t>
            </w:r>
            <w:r w:rsidR="00B50DCD" w:rsidRPr="00AC436D">
              <w:rPr>
                <w:rFonts w:eastAsia="Times New Roman" w:cstheme="minorHAnsi"/>
                <w:color w:val="000000"/>
              </w:rPr>
              <w:t>entry-level</w:t>
            </w:r>
            <w:r w:rsidR="00782DBA" w:rsidRPr="00AC436D">
              <w:rPr>
                <w:rFonts w:eastAsia="Times New Roman" w:cstheme="minorHAnsi"/>
                <w:color w:val="000000"/>
              </w:rPr>
              <w:t xml:space="preserve"> </w:t>
            </w:r>
            <w:r w:rsidR="00B50DCD" w:rsidRPr="00AC436D">
              <w:rPr>
                <w:rFonts w:eastAsia="Times New Roman" w:cstheme="minorHAnsi"/>
                <w:color w:val="000000"/>
              </w:rPr>
              <w:t>position</w:t>
            </w:r>
            <w:r w:rsidR="00782DBA" w:rsidRPr="00AC436D">
              <w:rPr>
                <w:rFonts w:eastAsia="Times New Roman" w:cstheme="minorHAnsi"/>
                <w:color w:val="000000"/>
              </w:rPr>
              <w:t xml:space="preserve"> </w:t>
            </w:r>
            <w:r w:rsidR="00B50DCD" w:rsidRPr="00AC436D">
              <w:rPr>
                <w:rFonts w:eastAsia="Times New Roman" w:cstheme="minorHAnsi"/>
                <w:color w:val="000000"/>
              </w:rPr>
              <w:t>for</w:t>
            </w:r>
            <w:r w:rsidR="00782DBA" w:rsidRPr="00AC436D">
              <w:rPr>
                <w:rFonts w:eastAsia="Times New Roman" w:cstheme="minorHAnsi"/>
                <w:color w:val="000000"/>
              </w:rPr>
              <w:t xml:space="preserve"> </w:t>
            </w:r>
            <w:r w:rsidR="00B50DCD" w:rsidRPr="00AC436D">
              <w:rPr>
                <w:rFonts w:eastAsia="Times New Roman" w:cstheme="minorHAnsi"/>
                <w:color w:val="000000"/>
              </w:rPr>
              <w:t>those</w:t>
            </w:r>
            <w:r w:rsidR="00782DBA" w:rsidRPr="00AC436D">
              <w:rPr>
                <w:rFonts w:eastAsia="Times New Roman" w:cstheme="minorHAnsi"/>
                <w:color w:val="000000"/>
              </w:rPr>
              <w:t xml:space="preserve"> </w:t>
            </w:r>
            <w:r w:rsidR="00B50DCD" w:rsidRPr="00AC436D">
              <w:rPr>
                <w:rFonts w:eastAsia="Times New Roman" w:cstheme="minorHAnsi"/>
                <w:color w:val="000000"/>
              </w:rPr>
              <w:t>pursuing</w:t>
            </w:r>
            <w:r w:rsidR="00782DBA" w:rsidRPr="00AC436D">
              <w:rPr>
                <w:rFonts w:eastAsia="Times New Roman" w:cstheme="minorHAnsi"/>
                <w:color w:val="000000"/>
              </w:rPr>
              <w:t xml:space="preserve"> </w:t>
            </w:r>
            <w:r w:rsidR="00B50DCD" w:rsidRPr="00AC436D">
              <w:rPr>
                <w:rFonts w:eastAsia="Times New Roman" w:cstheme="minorHAnsi"/>
                <w:color w:val="000000"/>
              </w:rPr>
              <w:t>careers</w:t>
            </w:r>
            <w:r w:rsidR="00782DBA" w:rsidRPr="00AC436D">
              <w:rPr>
                <w:rFonts w:eastAsia="Times New Roman" w:cstheme="minorHAnsi"/>
                <w:color w:val="000000"/>
              </w:rPr>
              <w:t xml:space="preserve"> </w:t>
            </w:r>
            <w:r w:rsidR="00B50DCD" w:rsidRPr="00AC436D">
              <w:rPr>
                <w:rFonts w:eastAsia="Times New Roman" w:cstheme="minorHAnsi"/>
                <w:color w:val="000000"/>
              </w:rPr>
              <w:t>in</w:t>
            </w:r>
            <w:r w:rsidR="00782DBA" w:rsidRPr="00AC436D">
              <w:rPr>
                <w:rFonts w:eastAsia="Times New Roman" w:cstheme="minorHAnsi"/>
                <w:color w:val="000000"/>
              </w:rPr>
              <w:t xml:space="preserve"> </w:t>
            </w:r>
            <w:r w:rsidR="00B50DCD" w:rsidRPr="00AC436D">
              <w:rPr>
                <w:rFonts w:eastAsia="Times New Roman" w:cstheme="minorHAnsi"/>
                <w:color w:val="000000"/>
              </w:rPr>
              <w:t>alcohol</w:t>
            </w:r>
            <w:r w:rsidR="00782DBA" w:rsidRPr="00AC436D">
              <w:rPr>
                <w:rFonts w:eastAsia="Times New Roman" w:cstheme="minorHAnsi"/>
                <w:color w:val="000000"/>
              </w:rPr>
              <w:t xml:space="preserve"> </w:t>
            </w:r>
            <w:r w:rsidR="00B50DCD" w:rsidRPr="00AC436D">
              <w:rPr>
                <w:rFonts w:eastAsia="Times New Roman" w:cstheme="minorHAnsi"/>
                <w:color w:val="000000"/>
              </w:rPr>
              <w:t>and</w:t>
            </w:r>
            <w:r w:rsidR="00782DBA" w:rsidRPr="00AC436D">
              <w:rPr>
                <w:rFonts w:eastAsia="Times New Roman" w:cstheme="minorHAnsi"/>
                <w:color w:val="000000"/>
              </w:rPr>
              <w:t xml:space="preserve"> </w:t>
            </w:r>
            <w:r w:rsidR="00B50DCD" w:rsidRPr="00AC436D">
              <w:rPr>
                <w:rFonts w:eastAsia="Times New Roman" w:cstheme="minorHAnsi"/>
                <w:color w:val="000000"/>
              </w:rPr>
              <w:t>drug</w:t>
            </w:r>
            <w:r w:rsidR="00782DBA" w:rsidRPr="00AC436D">
              <w:rPr>
                <w:rFonts w:eastAsia="Times New Roman" w:cstheme="minorHAnsi"/>
                <w:color w:val="000000"/>
              </w:rPr>
              <w:t xml:space="preserve"> </w:t>
            </w:r>
            <w:r w:rsidR="00B50DCD" w:rsidRPr="00AC436D">
              <w:rPr>
                <w:rFonts w:eastAsia="Times New Roman" w:cstheme="minorHAnsi"/>
                <w:color w:val="000000"/>
              </w:rPr>
              <w:t>counseling.</w:t>
            </w:r>
            <w:r w:rsidR="00782DBA" w:rsidRPr="00AC436D">
              <w:rPr>
                <w:rFonts w:eastAsia="Times New Roman" w:cstheme="minorHAnsi"/>
                <w:color w:val="000000"/>
              </w:rPr>
              <w:t xml:space="preserve"> </w:t>
            </w:r>
            <w:r w:rsidR="00B50DCD" w:rsidRPr="00AC436D">
              <w:rPr>
                <w:rFonts w:eastAsia="Times New Roman" w:cstheme="minorHAnsi"/>
                <w:color w:val="000000"/>
              </w:rPr>
              <w:t>Applicants</w:t>
            </w:r>
            <w:r w:rsidR="00782DBA" w:rsidRPr="00AC436D">
              <w:rPr>
                <w:rFonts w:eastAsia="Times New Roman" w:cstheme="minorHAnsi"/>
                <w:color w:val="000000"/>
              </w:rPr>
              <w:t xml:space="preserve"> </w:t>
            </w:r>
            <w:r w:rsidR="00B50DCD" w:rsidRPr="00AC436D">
              <w:rPr>
                <w:rFonts w:eastAsia="Times New Roman" w:cstheme="minorHAnsi"/>
                <w:color w:val="000000"/>
              </w:rPr>
              <w:t>must</w:t>
            </w:r>
            <w:r w:rsidR="00782DBA" w:rsidRPr="00AC436D">
              <w:rPr>
                <w:rFonts w:eastAsia="Times New Roman" w:cstheme="minorHAnsi"/>
                <w:color w:val="000000"/>
              </w:rPr>
              <w:t xml:space="preserve"> </w:t>
            </w:r>
            <w:r w:rsidR="00B50DCD" w:rsidRPr="00AC436D">
              <w:rPr>
                <w:rFonts w:eastAsia="Times New Roman" w:cstheme="minorHAnsi"/>
                <w:color w:val="000000"/>
              </w:rPr>
              <w:t>have</w:t>
            </w:r>
            <w:r w:rsidR="00782DBA" w:rsidRPr="00AC436D">
              <w:rPr>
                <w:rFonts w:eastAsia="Times New Roman" w:cstheme="minorHAnsi"/>
                <w:color w:val="000000"/>
              </w:rPr>
              <w:t xml:space="preserve"> </w:t>
            </w:r>
            <w:r w:rsidR="00B50DCD" w:rsidRPr="00AC436D">
              <w:rPr>
                <w:rFonts w:eastAsia="Times New Roman" w:cstheme="minorHAnsi"/>
                <w:color w:val="000000"/>
              </w:rPr>
              <w:t>a</w:t>
            </w:r>
            <w:r w:rsidR="00782DBA" w:rsidRPr="00AC436D">
              <w:rPr>
                <w:rFonts w:eastAsia="Times New Roman" w:cstheme="minorHAnsi"/>
                <w:color w:val="000000"/>
              </w:rPr>
              <w:t xml:space="preserve"> </w:t>
            </w:r>
            <w:r w:rsidR="00B50DCD" w:rsidRPr="00AC436D">
              <w:rPr>
                <w:rFonts w:eastAsia="Times New Roman" w:cstheme="minorHAnsi"/>
                <w:color w:val="000000"/>
              </w:rPr>
              <w:t>Board</w:t>
            </w:r>
            <w:r w:rsidR="00782DBA" w:rsidRPr="00AC436D">
              <w:rPr>
                <w:rFonts w:eastAsia="Times New Roman" w:cstheme="minorHAnsi"/>
                <w:color w:val="000000"/>
              </w:rPr>
              <w:t xml:space="preserve"> </w:t>
            </w:r>
            <w:r w:rsidR="00B50DCD" w:rsidRPr="00AC436D">
              <w:rPr>
                <w:rFonts w:eastAsia="Times New Roman" w:cstheme="minorHAnsi"/>
                <w:color w:val="000000"/>
              </w:rPr>
              <w:t>approved</w:t>
            </w:r>
            <w:r w:rsidR="00782DBA" w:rsidRPr="00AC436D">
              <w:rPr>
                <w:rFonts w:eastAsia="Times New Roman" w:cstheme="minorHAnsi"/>
                <w:color w:val="000000"/>
              </w:rPr>
              <w:t xml:space="preserve"> </w:t>
            </w:r>
            <w:r w:rsidR="00B50DCD" w:rsidRPr="00AC436D">
              <w:rPr>
                <w:rFonts w:eastAsia="Times New Roman" w:cstheme="minorHAnsi"/>
                <w:color w:val="000000"/>
              </w:rPr>
              <w:t>alcohol</w:t>
            </w:r>
            <w:r w:rsidR="00782DBA" w:rsidRPr="00AC436D">
              <w:rPr>
                <w:rFonts w:eastAsia="Times New Roman" w:cstheme="minorHAnsi"/>
                <w:color w:val="000000"/>
              </w:rPr>
              <w:t xml:space="preserve"> </w:t>
            </w:r>
            <w:r w:rsidR="00B50DCD" w:rsidRPr="00AC436D">
              <w:rPr>
                <w:rFonts w:eastAsia="Times New Roman" w:cstheme="minorHAnsi"/>
                <w:color w:val="000000"/>
              </w:rPr>
              <w:t>and</w:t>
            </w:r>
            <w:r w:rsidR="00782DBA" w:rsidRPr="00AC436D">
              <w:rPr>
                <w:rFonts w:eastAsia="Times New Roman" w:cstheme="minorHAnsi"/>
                <w:color w:val="000000"/>
              </w:rPr>
              <w:t xml:space="preserve"> </w:t>
            </w:r>
            <w:r w:rsidR="00B50DCD" w:rsidRPr="00AC436D">
              <w:rPr>
                <w:rFonts w:eastAsia="Times New Roman" w:cstheme="minorHAnsi"/>
                <w:color w:val="000000"/>
              </w:rPr>
              <w:t>drug</w:t>
            </w:r>
            <w:r w:rsidR="00782DBA" w:rsidRPr="00AC436D">
              <w:rPr>
                <w:rFonts w:eastAsia="Times New Roman" w:cstheme="minorHAnsi"/>
                <w:color w:val="000000"/>
              </w:rPr>
              <w:t xml:space="preserve"> </w:t>
            </w:r>
            <w:r w:rsidR="00B50DCD" w:rsidRPr="00AC436D">
              <w:rPr>
                <w:rFonts w:eastAsia="Times New Roman" w:cstheme="minorHAnsi"/>
                <w:color w:val="000000"/>
              </w:rPr>
              <w:t>supervisor</w:t>
            </w:r>
            <w:r w:rsidR="00782DBA" w:rsidRPr="00AC436D">
              <w:rPr>
                <w:rFonts w:eastAsia="Times New Roman" w:cstheme="minorHAnsi"/>
                <w:color w:val="000000"/>
              </w:rPr>
              <w:t xml:space="preserve"> </w:t>
            </w:r>
            <w:r w:rsidR="00B50DCD" w:rsidRPr="00AC436D">
              <w:rPr>
                <w:rFonts w:eastAsia="Times New Roman" w:cstheme="minorHAnsi"/>
                <w:color w:val="000000"/>
              </w:rPr>
              <w:t>before</w:t>
            </w:r>
            <w:r w:rsidR="00782DBA" w:rsidRPr="00AC436D">
              <w:rPr>
                <w:rFonts w:eastAsia="Times New Roman" w:cstheme="minorHAnsi"/>
                <w:color w:val="000000"/>
              </w:rPr>
              <w:t xml:space="preserve"> </w:t>
            </w:r>
            <w:r w:rsidR="00B50DCD" w:rsidRPr="00AC436D">
              <w:rPr>
                <w:rFonts w:eastAsia="Times New Roman" w:cstheme="minorHAnsi"/>
                <w:color w:val="000000"/>
              </w:rPr>
              <w:t>they</w:t>
            </w:r>
            <w:r w:rsidR="00782DBA" w:rsidRPr="00AC436D">
              <w:rPr>
                <w:rFonts w:eastAsia="Times New Roman" w:cstheme="minorHAnsi"/>
                <w:color w:val="000000"/>
              </w:rPr>
              <w:t xml:space="preserve"> </w:t>
            </w:r>
            <w:r w:rsidR="00B50DCD" w:rsidRPr="00AC436D">
              <w:rPr>
                <w:rFonts w:eastAsia="Times New Roman" w:cstheme="minorHAnsi"/>
                <w:color w:val="000000"/>
              </w:rPr>
              <w:t>can</w:t>
            </w:r>
            <w:r w:rsidR="00782DBA" w:rsidRPr="00AC436D">
              <w:rPr>
                <w:rFonts w:eastAsia="Times New Roman" w:cstheme="minorHAnsi"/>
                <w:color w:val="000000"/>
              </w:rPr>
              <w:t xml:space="preserve"> </w:t>
            </w:r>
            <w:r w:rsidR="00B50DCD" w:rsidRPr="00AC436D">
              <w:rPr>
                <w:rFonts w:eastAsia="Times New Roman" w:cstheme="minorHAnsi"/>
                <w:color w:val="000000"/>
              </w:rPr>
              <w:t>begin</w:t>
            </w:r>
            <w:r w:rsidR="00782DBA" w:rsidRPr="00AC436D">
              <w:rPr>
                <w:rFonts w:eastAsia="Times New Roman" w:cstheme="minorHAnsi"/>
                <w:color w:val="000000"/>
              </w:rPr>
              <w:t xml:space="preserve"> </w:t>
            </w:r>
            <w:r w:rsidR="00B50DCD" w:rsidRPr="00AC436D">
              <w:rPr>
                <w:rFonts w:eastAsia="Times New Roman" w:cstheme="minorHAnsi"/>
                <w:color w:val="000000"/>
              </w:rPr>
              <w:t>training.</w:t>
            </w:r>
            <w:r w:rsidR="00D6208A" w:rsidRPr="00AC436D">
              <w:rPr>
                <w:rFonts w:eastAsia="Times New Roman" w:cstheme="minorHAnsi"/>
                <w:color w:val="000000"/>
              </w:rPr>
              <w:t>”</w:t>
            </w:r>
          </w:p>
          <w:p w14:paraId="62220F07" w14:textId="64C07EC1" w:rsidR="008C5A7B" w:rsidRPr="00AC436D" w:rsidRDefault="008C5A7B" w:rsidP="008F3923">
            <w:pPr>
              <w:pStyle w:val="ListParagraph"/>
              <w:numPr>
                <w:ilvl w:val="0"/>
                <w:numId w:val="13"/>
              </w:numPr>
              <w:spacing w:after="0" w:line="240" w:lineRule="auto"/>
              <w:rPr>
                <w:rFonts w:eastAsia="Times New Roman" w:cstheme="minorHAnsi"/>
                <w:color w:val="000000"/>
              </w:rPr>
            </w:pPr>
            <w:r w:rsidRPr="00AC436D">
              <w:rPr>
                <w:rFonts w:eastAsia="Times New Roman" w:cstheme="minorHAnsi"/>
                <w:color w:val="000000"/>
              </w:rPr>
              <w:t>Education:</w:t>
            </w:r>
            <w:r w:rsidR="003F29E8" w:rsidRPr="00AC436D">
              <w:rPr>
                <w:rFonts w:eastAsia="Times New Roman" w:cstheme="minorHAnsi"/>
                <w:color w:val="000000"/>
              </w:rPr>
              <w:t xml:space="preserve"> </w:t>
            </w:r>
            <w:r w:rsidR="000B7CBA" w:rsidRPr="00AC436D">
              <w:rPr>
                <w:rFonts w:eastAsia="Times New Roman" w:cstheme="minorHAnsi"/>
                <w:color w:val="000000"/>
              </w:rPr>
              <w:t>I</w:t>
            </w:r>
            <w:r w:rsidR="00094317" w:rsidRPr="00AC436D">
              <w:rPr>
                <w:rFonts w:eastAsia="Times New Roman" w:cstheme="minorHAnsi"/>
                <w:color w:val="000000"/>
              </w:rPr>
              <w:t>f</w:t>
            </w:r>
            <w:r w:rsidR="00782DBA" w:rsidRPr="00AC436D">
              <w:rPr>
                <w:rFonts w:eastAsia="Times New Roman" w:cstheme="minorHAnsi"/>
                <w:color w:val="000000"/>
              </w:rPr>
              <w:t xml:space="preserve"> </w:t>
            </w:r>
            <w:r w:rsidR="00094317" w:rsidRPr="00AC436D">
              <w:rPr>
                <w:rFonts w:eastAsia="Times New Roman" w:cstheme="minorHAnsi"/>
                <w:color w:val="000000"/>
              </w:rPr>
              <w:t>you</w:t>
            </w:r>
            <w:r w:rsidR="00782DBA" w:rsidRPr="00AC436D">
              <w:rPr>
                <w:rFonts w:eastAsia="Times New Roman" w:cstheme="minorHAnsi"/>
                <w:color w:val="000000"/>
              </w:rPr>
              <w:t xml:space="preserve"> </w:t>
            </w:r>
            <w:r w:rsidR="00094317" w:rsidRPr="00AC436D">
              <w:rPr>
                <w:rFonts w:eastAsia="Times New Roman" w:cstheme="minorHAnsi"/>
                <w:color w:val="000000"/>
              </w:rPr>
              <w:t>have</w:t>
            </w:r>
            <w:r w:rsidR="00782DBA" w:rsidRPr="00AC436D">
              <w:rPr>
                <w:rFonts w:eastAsia="Times New Roman" w:cstheme="minorHAnsi"/>
                <w:color w:val="000000"/>
              </w:rPr>
              <w:t xml:space="preserve"> </w:t>
            </w:r>
            <w:r w:rsidR="00094317" w:rsidRPr="00AC436D">
              <w:rPr>
                <w:rFonts w:eastAsia="Times New Roman" w:cstheme="minorHAnsi"/>
                <w:color w:val="000000"/>
              </w:rPr>
              <w:t>an</w:t>
            </w:r>
            <w:r w:rsidR="00782DBA" w:rsidRPr="00AC436D">
              <w:rPr>
                <w:rFonts w:eastAsia="Times New Roman" w:cstheme="minorHAnsi"/>
                <w:color w:val="000000"/>
              </w:rPr>
              <w:t xml:space="preserve"> </w:t>
            </w:r>
            <w:r w:rsidR="00955721" w:rsidRPr="00AC436D">
              <w:rPr>
                <w:rFonts w:eastAsia="Times New Roman" w:cstheme="minorHAnsi"/>
                <w:color w:val="000000"/>
              </w:rPr>
              <w:t>associate</w:t>
            </w:r>
            <w:r w:rsidR="00782DBA" w:rsidRPr="00AC436D">
              <w:rPr>
                <w:rFonts w:eastAsia="Times New Roman" w:cstheme="minorHAnsi"/>
                <w:color w:val="000000"/>
              </w:rPr>
              <w:t xml:space="preserve"> </w:t>
            </w:r>
            <w:r w:rsidR="00094317" w:rsidRPr="00AC436D">
              <w:rPr>
                <w:rFonts w:eastAsia="Times New Roman" w:cstheme="minorHAnsi"/>
                <w:color w:val="000000"/>
              </w:rPr>
              <w:t>degree</w:t>
            </w:r>
            <w:r w:rsidR="00782DBA" w:rsidRPr="00AC436D">
              <w:rPr>
                <w:rFonts w:eastAsia="Times New Roman" w:cstheme="minorHAnsi"/>
                <w:color w:val="000000"/>
              </w:rPr>
              <w:t xml:space="preserve"> </w:t>
            </w:r>
            <w:r w:rsidR="00094317" w:rsidRPr="00AC436D">
              <w:rPr>
                <w:rFonts w:eastAsia="Times New Roman" w:cstheme="minorHAnsi"/>
                <w:color w:val="000000"/>
              </w:rPr>
              <w:t>or</w:t>
            </w:r>
            <w:r w:rsidR="00782DBA" w:rsidRPr="00AC436D">
              <w:rPr>
                <w:rFonts w:eastAsia="Times New Roman" w:cstheme="minorHAnsi"/>
                <w:color w:val="000000"/>
              </w:rPr>
              <w:t xml:space="preserve"> </w:t>
            </w:r>
            <w:r w:rsidR="00094317" w:rsidRPr="00AC436D">
              <w:rPr>
                <w:rFonts w:eastAsia="Times New Roman" w:cstheme="minorHAnsi"/>
                <w:color w:val="000000"/>
              </w:rPr>
              <w:t>higher</w:t>
            </w:r>
            <w:r w:rsidR="00782DBA" w:rsidRPr="00AC436D">
              <w:rPr>
                <w:rFonts w:eastAsia="Times New Roman" w:cstheme="minorHAnsi"/>
                <w:color w:val="000000"/>
              </w:rPr>
              <w:t xml:space="preserve"> </w:t>
            </w:r>
            <w:r w:rsidR="00094317" w:rsidRPr="00AC436D">
              <w:rPr>
                <w:rFonts w:eastAsia="Times New Roman" w:cstheme="minorHAnsi"/>
                <w:color w:val="000000"/>
              </w:rPr>
              <w:t>in</w:t>
            </w:r>
            <w:r w:rsidR="00782DBA" w:rsidRPr="00AC436D">
              <w:rPr>
                <w:rFonts w:eastAsia="Times New Roman" w:cstheme="minorHAnsi"/>
                <w:color w:val="000000"/>
              </w:rPr>
              <w:t xml:space="preserve"> </w:t>
            </w:r>
            <w:r w:rsidR="00094317" w:rsidRPr="00AC436D">
              <w:rPr>
                <w:rFonts w:eastAsia="Times New Roman" w:cstheme="minorHAnsi"/>
                <w:color w:val="000000"/>
              </w:rPr>
              <w:t>a</w:t>
            </w:r>
            <w:r w:rsidR="00782DBA" w:rsidRPr="00AC436D">
              <w:rPr>
                <w:rFonts w:eastAsia="Times New Roman" w:cstheme="minorHAnsi"/>
                <w:color w:val="000000"/>
              </w:rPr>
              <w:t xml:space="preserve"> </w:t>
            </w:r>
            <w:r w:rsidR="00094317" w:rsidRPr="00AC436D">
              <w:rPr>
                <w:rFonts w:eastAsia="Times New Roman" w:cstheme="minorHAnsi"/>
                <w:color w:val="000000"/>
              </w:rPr>
              <w:t>Health</w:t>
            </w:r>
            <w:r w:rsidR="00782DBA" w:rsidRPr="00AC436D">
              <w:rPr>
                <w:rFonts w:eastAsia="Times New Roman" w:cstheme="minorHAnsi"/>
                <w:color w:val="000000"/>
              </w:rPr>
              <w:t xml:space="preserve"> </w:t>
            </w:r>
            <w:r w:rsidR="00094317" w:rsidRPr="00AC436D">
              <w:rPr>
                <w:rFonts w:eastAsia="Times New Roman" w:cstheme="minorHAnsi"/>
                <w:color w:val="000000"/>
              </w:rPr>
              <w:t>and</w:t>
            </w:r>
            <w:r w:rsidR="00782DBA" w:rsidRPr="00AC436D">
              <w:rPr>
                <w:rFonts w:eastAsia="Times New Roman" w:cstheme="minorHAnsi"/>
                <w:color w:val="000000"/>
              </w:rPr>
              <w:t xml:space="preserve"> </w:t>
            </w:r>
            <w:r w:rsidR="00094317" w:rsidRPr="00AC436D">
              <w:rPr>
                <w:rFonts w:eastAsia="Times New Roman" w:cstheme="minorHAnsi"/>
                <w:color w:val="000000"/>
              </w:rPr>
              <w:t>Human</w:t>
            </w:r>
            <w:r w:rsidR="00782DBA" w:rsidRPr="00AC436D">
              <w:rPr>
                <w:rFonts w:eastAsia="Times New Roman" w:cstheme="minorHAnsi"/>
                <w:color w:val="000000"/>
              </w:rPr>
              <w:t xml:space="preserve"> </w:t>
            </w:r>
            <w:r w:rsidR="00094317" w:rsidRPr="00AC436D">
              <w:rPr>
                <w:rFonts w:eastAsia="Times New Roman" w:cstheme="minorHAnsi"/>
                <w:color w:val="000000"/>
              </w:rPr>
              <w:t>Service</w:t>
            </w:r>
            <w:r w:rsidR="00782DBA" w:rsidRPr="00AC436D">
              <w:rPr>
                <w:rFonts w:eastAsia="Times New Roman" w:cstheme="minorHAnsi"/>
                <w:color w:val="000000"/>
              </w:rPr>
              <w:t xml:space="preserve"> </w:t>
            </w:r>
            <w:r w:rsidR="00094317" w:rsidRPr="00AC436D">
              <w:rPr>
                <w:rFonts w:eastAsia="Times New Roman" w:cstheme="minorHAnsi"/>
                <w:color w:val="000000"/>
              </w:rPr>
              <w:t>counseling</w:t>
            </w:r>
            <w:r w:rsidR="00782DBA" w:rsidRPr="00AC436D">
              <w:rPr>
                <w:rFonts w:eastAsia="Times New Roman" w:cstheme="minorHAnsi"/>
                <w:color w:val="000000"/>
              </w:rPr>
              <w:t xml:space="preserve"> </w:t>
            </w:r>
            <w:r w:rsidR="00094317" w:rsidRPr="00AC436D">
              <w:rPr>
                <w:rFonts w:eastAsia="Times New Roman" w:cstheme="minorHAnsi"/>
                <w:color w:val="000000"/>
              </w:rPr>
              <w:t>field</w:t>
            </w:r>
            <w:r w:rsidR="00782DBA" w:rsidRPr="00AC436D">
              <w:rPr>
                <w:rFonts w:eastAsia="Times New Roman" w:cstheme="minorHAnsi"/>
                <w:color w:val="000000"/>
              </w:rPr>
              <w:t xml:space="preserve"> </w:t>
            </w:r>
            <w:r w:rsidR="00094317" w:rsidRPr="00AC436D">
              <w:rPr>
                <w:rFonts w:eastAsia="Times New Roman" w:cstheme="minorHAnsi"/>
                <w:color w:val="000000"/>
              </w:rPr>
              <w:t>and</w:t>
            </w:r>
            <w:r w:rsidR="00782DBA" w:rsidRPr="00AC436D">
              <w:rPr>
                <w:rFonts w:eastAsia="Times New Roman" w:cstheme="minorHAnsi"/>
                <w:color w:val="000000"/>
              </w:rPr>
              <w:t xml:space="preserve"> </w:t>
            </w:r>
            <w:r w:rsidR="00094317" w:rsidRPr="00AC436D">
              <w:rPr>
                <w:rFonts w:eastAsia="Times New Roman" w:cstheme="minorHAnsi"/>
                <w:color w:val="000000"/>
              </w:rPr>
              <w:t>you</w:t>
            </w:r>
            <w:r w:rsidR="00782DBA" w:rsidRPr="00AC436D">
              <w:rPr>
                <w:rFonts w:eastAsia="Times New Roman" w:cstheme="minorHAnsi"/>
                <w:color w:val="000000"/>
              </w:rPr>
              <w:t xml:space="preserve"> </w:t>
            </w:r>
            <w:r w:rsidR="00094317" w:rsidRPr="00AC436D">
              <w:rPr>
                <w:rFonts w:eastAsia="Times New Roman" w:cstheme="minorHAnsi"/>
                <w:color w:val="000000"/>
              </w:rPr>
              <w:t>have</w:t>
            </w:r>
            <w:r w:rsidR="00782DBA" w:rsidRPr="00AC436D">
              <w:rPr>
                <w:rFonts w:eastAsia="Times New Roman" w:cstheme="minorHAnsi"/>
                <w:color w:val="000000"/>
              </w:rPr>
              <w:t xml:space="preserve"> </w:t>
            </w:r>
            <w:r w:rsidR="00094317" w:rsidRPr="00AC436D">
              <w:rPr>
                <w:rFonts w:eastAsia="Times New Roman" w:cstheme="minorHAnsi"/>
                <w:color w:val="000000"/>
              </w:rPr>
              <w:t>a</w:t>
            </w:r>
            <w:r w:rsidR="00782DBA" w:rsidRPr="00AC436D">
              <w:rPr>
                <w:rFonts w:eastAsia="Times New Roman" w:cstheme="minorHAnsi"/>
                <w:color w:val="000000"/>
              </w:rPr>
              <w:t xml:space="preserve"> </w:t>
            </w:r>
            <w:r w:rsidR="00094317" w:rsidRPr="00AC436D">
              <w:rPr>
                <w:rFonts w:eastAsia="Times New Roman" w:cstheme="minorHAnsi"/>
                <w:color w:val="000000"/>
              </w:rPr>
              <w:t>1</w:t>
            </w:r>
            <w:r w:rsidR="00782DBA" w:rsidRPr="00AC436D">
              <w:rPr>
                <w:rFonts w:eastAsia="Times New Roman" w:cstheme="minorHAnsi"/>
                <w:color w:val="000000"/>
              </w:rPr>
              <w:t xml:space="preserve"> </w:t>
            </w:r>
            <w:r w:rsidR="00094317" w:rsidRPr="00AC436D">
              <w:rPr>
                <w:rFonts w:eastAsia="Times New Roman" w:cstheme="minorHAnsi"/>
                <w:color w:val="000000"/>
              </w:rPr>
              <w:t>semester</w:t>
            </w:r>
            <w:r w:rsidR="00782DBA" w:rsidRPr="00AC436D">
              <w:rPr>
                <w:rFonts w:eastAsia="Times New Roman" w:cstheme="minorHAnsi"/>
                <w:color w:val="000000"/>
              </w:rPr>
              <w:t xml:space="preserve"> </w:t>
            </w:r>
            <w:r w:rsidR="00094317" w:rsidRPr="00AC436D">
              <w:rPr>
                <w:rFonts w:eastAsia="Times New Roman" w:cstheme="minorHAnsi"/>
                <w:color w:val="000000"/>
              </w:rPr>
              <w:t>credit</w:t>
            </w:r>
            <w:r w:rsidR="00782DBA" w:rsidRPr="00AC436D">
              <w:rPr>
                <w:rFonts w:eastAsia="Times New Roman" w:cstheme="minorHAnsi"/>
                <w:color w:val="000000"/>
              </w:rPr>
              <w:t xml:space="preserve"> </w:t>
            </w:r>
            <w:r w:rsidR="00094317" w:rsidRPr="00AC436D">
              <w:rPr>
                <w:rFonts w:eastAsia="Times New Roman" w:cstheme="minorHAnsi"/>
                <w:color w:val="000000"/>
              </w:rPr>
              <w:t>(2</w:t>
            </w:r>
            <w:r w:rsidR="00782DBA" w:rsidRPr="00AC436D">
              <w:rPr>
                <w:rFonts w:eastAsia="Times New Roman" w:cstheme="minorHAnsi"/>
                <w:color w:val="000000"/>
              </w:rPr>
              <w:t xml:space="preserve"> </w:t>
            </w:r>
            <w:r w:rsidR="00094317" w:rsidRPr="00AC436D">
              <w:rPr>
                <w:rFonts w:eastAsia="Times New Roman" w:cstheme="minorHAnsi"/>
                <w:color w:val="000000"/>
              </w:rPr>
              <w:t>quarter</w:t>
            </w:r>
            <w:r w:rsidR="00782DBA" w:rsidRPr="00AC436D">
              <w:rPr>
                <w:rFonts w:eastAsia="Times New Roman" w:cstheme="minorHAnsi"/>
                <w:color w:val="000000"/>
              </w:rPr>
              <w:t xml:space="preserve"> </w:t>
            </w:r>
            <w:r w:rsidR="00094317" w:rsidRPr="00AC436D">
              <w:rPr>
                <w:rFonts w:eastAsia="Times New Roman" w:cstheme="minorHAnsi"/>
                <w:color w:val="000000"/>
              </w:rPr>
              <w:t>credit)</w:t>
            </w:r>
            <w:r w:rsidR="00782DBA" w:rsidRPr="00AC436D">
              <w:rPr>
                <w:rFonts w:eastAsia="Times New Roman" w:cstheme="minorHAnsi"/>
                <w:color w:val="000000"/>
              </w:rPr>
              <w:t xml:space="preserve"> </w:t>
            </w:r>
            <w:r w:rsidR="00094317" w:rsidRPr="00AC436D">
              <w:rPr>
                <w:rFonts w:eastAsia="Times New Roman" w:cstheme="minorHAnsi"/>
                <w:color w:val="000000"/>
              </w:rPr>
              <w:t>college</w:t>
            </w:r>
            <w:r w:rsidR="00782DBA" w:rsidRPr="00AC436D">
              <w:rPr>
                <w:rFonts w:eastAsia="Times New Roman" w:cstheme="minorHAnsi"/>
                <w:color w:val="000000"/>
              </w:rPr>
              <w:t xml:space="preserve"> </w:t>
            </w:r>
            <w:r w:rsidR="00094317" w:rsidRPr="00AC436D">
              <w:rPr>
                <w:rFonts w:eastAsia="Times New Roman" w:cstheme="minorHAnsi"/>
                <w:color w:val="000000"/>
              </w:rPr>
              <w:t>course</w:t>
            </w:r>
            <w:r w:rsidR="00782DBA" w:rsidRPr="00AC436D">
              <w:rPr>
                <w:rFonts w:eastAsia="Times New Roman" w:cstheme="minorHAnsi"/>
                <w:color w:val="000000"/>
              </w:rPr>
              <w:t xml:space="preserve"> </w:t>
            </w:r>
            <w:r w:rsidR="00094317" w:rsidRPr="00AC436D">
              <w:rPr>
                <w:rFonts w:eastAsia="Times New Roman" w:cstheme="minorHAnsi"/>
                <w:color w:val="000000"/>
              </w:rPr>
              <w:t>in</w:t>
            </w:r>
            <w:r w:rsidR="00782DBA" w:rsidRPr="00AC436D">
              <w:rPr>
                <w:rFonts w:eastAsia="Times New Roman" w:cstheme="minorHAnsi"/>
                <w:color w:val="000000"/>
              </w:rPr>
              <w:t xml:space="preserve"> </w:t>
            </w:r>
            <w:r w:rsidR="00094317" w:rsidRPr="00AC436D">
              <w:rPr>
                <w:rFonts w:eastAsia="Times New Roman" w:cstheme="minorHAnsi"/>
                <w:color w:val="000000"/>
              </w:rPr>
              <w:t>Alcohol</w:t>
            </w:r>
            <w:r w:rsidR="00782DBA" w:rsidRPr="00AC436D">
              <w:rPr>
                <w:rFonts w:eastAsia="Times New Roman" w:cstheme="minorHAnsi"/>
                <w:color w:val="000000"/>
              </w:rPr>
              <w:t xml:space="preserve"> </w:t>
            </w:r>
            <w:r w:rsidR="00094317" w:rsidRPr="00AC436D">
              <w:rPr>
                <w:rFonts w:eastAsia="Times New Roman" w:cstheme="minorHAnsi"/>
                <w:color w:val="000000"/>
              </w:rPr>
              <w:t>and</w:t>
            </w:r>
            <w:r w:rsidR="00782DBA" w:rsidRPr="00AC436D">
              <w:rPr>
                <w:rFonts w:eastAsia="Times New Roman" w:cstheme="minorHAnsi"/>
                <w:color w:val="000000"/>
              </w:rPr>
              <w:t xml:space="preserve"> </w:t>
            </w:r>
            <w:r w:rsidR="00094317" w:rsidRPr="00AC436D">
              <w:rPr>
                <w:rFonts w:eastAsia="Times New Roman" w:cstheme="minorHAnsi"/>
                <w:color w:val="000000"/>
              </w:rPr>
              <w:t>Drug</w:t>
            </w:r>
            <w:r w:rsidR="00782DBA" w:rsidRPr="00AC436D">
              <w:rPr>
                <w:rFonts w:eastAsia="Times New Roman" w:cstheme="minorHAnsi"/>
                <w:color w:val="000000"/>
              </w:rPr>
              <w:t xml:space="preserve"> </w:t>
            </w:r>
            <w:r w:rsidR="00094317" w:rsidRPr="00AC436D">
              <w:rPr>
                <w:rFonts w:eastAsia="Times New Roman" w:cstheme="minorHAnsi"/>
                <w:color w:val="000000"/>
              </w:rPr>
              <w:t>Ethics.</w:t>
            </w:r>
            <w:r w:rsidR="00782DBA" w:rsidRPr="00AC436D">
              <w:rPr>
                <w:rFonts w:eastAsia="Times New Roman" w:cstheme="minorHAnsi"/>
                <w:color w:val="000000"/>
              </w:rPr>
              <w:t xml:space="preserve"> </w:t>
            </w:r>
            <w:r w:rsidR="00094317" w:rsidRPr="00AC436D">
              <w:rPr>
                <w:rFonts w:eastAsia="Times New Roman" w:cstheme="minorHAnsi"/>
                <w:color w:val="000000"/>
              </w:rPr>
              <w:t>(Please</w:t>
            </w:r>
            <w:r w:rsidR="00782DBA" w:rsidRPr="00AC436D">
              <w:rPr>
                <w:rFonts w:eastAsia="Times New Roman" w:cstheme="minorHAnsi"/>
                <w:color w:val="000000"/>
              </w:rPr>
              <w:t xml:space="preserve"> </w:t>
            </w:r>
            <w:r w:rsidR="00094317" w:rsidRPr="00AC436D">
              <w:rPr>
                <w:rFonts w:eastAsia="Times New Roman" w:cstheme="minorHAnsi"/>
                <w:color w:val="000000"/>
              </w:rPr>
              <w:t>attach</w:t>
            </w:r>
            <w:r w:rsidR="00782DBA" w:rsidRPr="00AC436D">
              <w:rPr>
                <w:rFonts w:eastAsia="Times New Roman" w:cstheme="minorHAnsi"/>
                <w:color w:val="000000"/>
              </w:rPr>
              <w:t xml:space="preserve"> </w:t>
            </w:r>
            <w:r w:rsidR="00094317" w:rsidRPr="00AC436D">
              <w:rPr>
                <w:rFonts w:eastAsia="Times New Roman" w:cstheme="minorHAnsi"/>
                <w:color w:val="000000"/>
              </w:rPr>
              <w:t>transcripts)</w:t>
            </w:r>
            <w:r w:rsidR="00782DBA" w:rsidRPr="00AC436D">
              <w:rPr>
                <w:rFonts w:eastAsia="Times New Roman" w:cstheme="minorHAnsi"/>
                <w:color w:val="000000"/>
              </w:rPr>
              <w:t xml:space="preserve"> </w:t>
            </w:r>
          </w:p>
          <w:p w14:paraId="52D5D0A3" w14:textId="4F8801FF" w:rsidR="000F723A" w:rsidRPr="00AC436D" w:rsidRDefault="000F723A" w:rsidP="008F3923">
            <w:pPr>
              <w:pStyle w:val="ListParagraph"/>
              <w:numPr>
                <w:ilvl w:val="0"/>
                <w:numId w:val="13"/>
              </w:numPr>
              <w:spacing w:after="0" w:line="240" w:lineRule="auto"/>
              <w:rPr>
                <w:rFonts w:eastAsia="Times New Roman" w:cstheme="minorHAnsi"/>
                <w:color w:val="000000"/>
              </w:rPr>
            </w:pPr>
            <w:r w:rsidRPr="00AC436D">
              <w:rPr>
                <w:rFonts w:eastAsia="Times New Roman" w:cstheme="minorHAnsi"/>
                <w:color w:val="000000"/>
              </w:rPr>
              <w:t>Applic</w:t>
            </w:r>
            <w:r w:rsidR="00F9014D" w:rsidRPr="00AC436D">
              <w:rPr>
                <w:rFonts w:eastAsia="Times New Roman" w:cstheme="minorHAnsi"/>
                <w:color w:val="000000"/>
              </w:rPr>
              <w:t>ants</w:t>
            </w:r>
            <w:r w:rsidR="00782DBA" w:rsidRPr="00AC436D">
              <w:rPr>
                <w:rFonts w:eastAsia="Times New Roman" w:cstheme="minorHAnsi"/>
                <w:color w:val="000000"/>
              </w:rPr>
              <w:t xml:space="preserve"> </w:t>
            </w:r>
            <w:r w:rsidR="00F9014D" w:rsidRPr="00AC436D">
              <w:rPr>
                <w:rFonts w:eastAsia="Times New Roman" w:cstheme="minorHAnsi"/>
                <w:color w:val="000000"/>
              </w:rPr>
              <w:t>must</w:t>
            </w:r>
            <w:r w:rsidR="00782DBA" w:rsidRPr="00AC436D">
              <w:rPr>
                <w:rFonts w:eastAsia="Times New Roman" w:cstheme="minorHAnsi"/>
                <w:color w:val="000000"/>
              </w:rPr>
              <w:t xml:space="preserve"> </w:t>
            </w:r>
            <w:r w:rsidR="00F9014D" w:rsidRPr="00AC436D">
              <w:rPr>
                <w:rFonts w:eastAsia="Times New Roman" w:cstheme="minorHAnsi"/>
                <w:color w:val="000000"/>
              </w:rPr>
              <w:t>submit</w:t>
            </w:r>
            <w:r w:rsidR="00782DBA" w:rsidRPr="00AC436D">
              <w:rPr>
                <w:rFonts w:eastAsia="Times New Roman" w:cstheme="minorHAnsi"/>
                <w:color w:val="000000"/>
              </w:rPr>
              <w:t xml:space="preserve"> </w:t>
            </w:r>
            <w:r w:rsidR="00F9014D" w:rsidRPr="00AC436D">
              <w:rPr>
                <w:rFonts w:eastAsia="Times New Roman" w:cstheme="minorHAnsi"/>
                <w:color w:val="000000"/>
              </w:rPr>
              <w:t>a</w:t>
            </w:r>
            <w:r w:rsidR="00782DBA" w:rsidRPr="00AC436D">
              <w:rPr>
                <w:rFonts w:eastAsia="Times New Roman" w:cstheme="minorHAnsi"/>
                <w:color w:val="000000"/>
              </w:rPr>
              <w:t xml:space="preserve"> </w:t>
            </w:r>
            <w:r w:rsidR="00F9014D" w:rsidRPr="00AC436D">
              <w:rPr>
                <w:rFonts w:eastAsia="Times New Roman" w:cstheme="minorHAnsi"/>
                <w:color w:val="000000"/>
              </w:rPr>
              <w:t>criminal</w:t>
            </w:r>
            <w:r w:rsidR="00782DBA" w:rsidRPr="00AC436D">
              <w:rPr>
                <w:rFonts w:eastAsia="Times New Roman" w:cstheme="minorHAnsi"/>
                <w:color w:val="000000"/>
              </w:rPr>
              <w:t xml:space="preserve"> </w:t>
            </w:r>
            <w:r w:rsidR="00F9014D" w:rsidRPr="00AC436D">
              <w:rPr>
                <w:rFonts w:eastAsia="Times New Roman" w:cstheme="minorHAnsi"/>
                <w:color w:val="000000"/>
              </w:rPr>
              <w:t>background</w:t>
            </w:r>
            <w:r w:rsidR="00782DBA" w:rsidRPr="00AC436D">
              <w:rPr>
                <w:rFonts w:eastAsia="Times New Roman" w:cstheme="minorHAnsi"/>
                <w:color w:val="000000"/>
              </w:rPr>
              <w:t xml:space="preserve"> </w:t>
            </w:r>
            <w:r w:rsidR="00F9014D" w:rsidRPr="00AC436D">
              <w:rPr>
                <w:rFonts w:eastAsia="Times New Roman" w:cstheme="minorHAnsi"/>
                <w:color w:val="000000"/>
              </w:rPr>
              <w:t>check.</w:t>
            </w:r>
          </w:p>
          <w:p w14:paraId="600CAE05" w14:textId="29D91B4A" w:rsidR="003C67AA" w:rsidRPr="00AC436D" w:rsidRDefault="00F9014D" w:rsidP="008F3923">
            <w:pPr>
              <w:pStyle w:val="ListParagraph"/>
              <w:numPr>
                <w:ilvl w:val="0"/>
                <w:numId w:val="13"/>
              </w:numPr>
              <w:spacing w:after="0" w:line="240" w:lineRule="auto"/>
              <w:rPr>
                <w:rFonts w:eastAsia="Times New Roman" w:cstheme="minorHAnsi"/>
                <w:color w:val="000000"/>
              </w:rPr>
            </w:pPr>
            <w:r w:rsidRPr="00AC436D">
              <w:rPr>
                <w:rFonts w:eastAsia="Times New Roman" w:cstheme="minorHAnsi"/>
                <w:color w:val="000000"/>
              </w:rPr>
              <w:t>In</w:t>
            </w:r>
            <w:r w:rsidR="00782DBA" w:rsidRPr="00AC436D">
              <w:rPr>
                <w:rFonts w:eastAsia="Times New Roman" w:cstheme="minorHAnsi"/>
                <w:color w:val="000000"/>
              </w:rPr>
              <w:t xml:space="preserve"> </w:t>
            </w:r>
            <w:r w:rsidR="00303918" w:rsidRPr="00AC436D">
              <w:rPr>
                <w:rFonts w:eastAsia="Times New Roman" w:cstheme="minorHAnsi"/>
                <w:color w:val="000000"/>
              </w:rPr>
              <w:t>Maryland,</w:t>
            </w:r>
            <w:r w:rsidR="00782DBA" w:rsidRPr="00AC436D">
              <w:rPr>
                <w:rFonts w:eastAsia="Times New Roman" w:cstheme="minorHAnsi"/>
                <w:color w:val="000000"/>
              </w:rPr>
              <w:t xml:space="preserve"> </w:t>
            </w:r>
            <w:r w:rsidR="00C81FA2" w:rsidRPr="00AC436D">
              <w:rPr>
                <w:rFonts w:eastAsia="Times New Roman" w:cstheme="minorHAnsi"/>
                <w:color w:val="000000"/>
              </w:rPr>
              <w:t>Certified</w:t>
            </w:r>
            <w:r w:rsidR="00782DBA" w:rsidRPr="00AC436D">
              <w:rPr>
                <w:rFonts w:eastAsia="Times New Roman" w:cstheme="minorHAnsi"/>
                <w:color w:val="000000"/>
              </w:rPr>
              <w:t xml:space="preserve"> </w:t>
            </w:r>
            <w:r w:rsidR="00C81FA2" w:rsidRPr="00AC436D">
              <w:rPr>
                <w:rFonts w:eastAsia="Times New Roman" w:cstheme="minorHAnsi"/>
                <w:color w:val="000000"/>
              </w:rPr>
              <w:t>Associate</w:t>
            </w:r>
            <w:r w:rsidR="00782DBA" w:rsidRPr="00AC436D">
              <w:rPr>
                <w:rFonts w:eastAsia="Times New Roman" w:cstheme="minorHAnsi"/>
                <w:color w:val="000000"/>
              </w:rPr>
              <w:t xml:space="preserve"> </w:t>
            </w:r>
            <w:r w:rsidR="00C81FA2" w:rsidRPr="00AC436D">
              <w:rPr>
                <w:rFonts w:eastAsia="Times New Roman" w:cstheme="minorHAnsi"/>
                <w:color w:val="000000"/>
              </w:rPr>
              <w:t>Counselor-Alcohol</w:t>
            </w:r>
            <w:r w:rsidR="00782DBA" w:rsidRPr="00AC436D">
              <w:rPr>
                <w:rFonts w:eastAsia="Times New Roman" w:cstheme="minorHAnsi"/>
                <w:color w:val="000000"/>
              </w:rPr>
              <w:t xml:space="preserve"> </w:t>
            </w:r>
            <w:r w:rsidR="00C81FA2" w:rsidRPr="00AC436D">
              <w:rPr>
                <w:rFonts w:eastAsia="Times New Roman" w:cstheme="minorHAnsi"/>
                <w:color w:val="000000"/>
              </w:rPr>
              <w:t>and</w:t>
            </w:r>
            <w:r w:rsidR="00782DBA" w:rsidRPr="00AC436D">
              <w:rPr>
                <w:rFonts w:eastAsia="Times New Roman" w:cstheme="minorHAnsi"/>
                <w:color w:val="000000"/>
              </w:rPr>
              <w:t xml:space="preserve"> </w:t>
            </w:r>
            <w:r w:rsidR="00C81FA2" w:rsidRPr="00AC436D">
              <w:rPr>
                <w:rFonts w:eastAsia="Times New Roman" w:cstheme="minorHAnsi"/>
                <w:color w:val="000000"/>
              </w:rPr>
              <w:t>Drug</w:t>
            </w:r>
            <w:r w:rsidR="00782DBA" w:rsidRPr="00AC436D">
              <w:rPr>
                <w:rFonts w:eastAsia="Times New Roman" w:cstheme="minorHAnsi"/>
                <w:color w:val="000000"/>
              </w:rPr>
              <w:t xml:space="preserve"> </w:t>
            </w:r>
            <w:r w:rsidR="00C81FA2" w:rsidRPr="00AC436D">
              <w:rPr>
                <w:rFonts w:eastAsia="Times New Roman" w:cstheme="minorHAnsi"/>
                <w:color w:val="000000"/>
              </w:rPr>
              <w:t>(CAC-AD)</w:t>
            </w:r>
            <w:r w:rsidR="00782DBA" w:rsidRPr="00AC436D">
              <w:rPr>
                <w:rFonts w:eastAsia="Times New Roman" w:cstheme="minorHAnsi"/>
                <w:color w:val="000000"/>
              </w:rPr>
              <w:t xml:space="preserve"> </w:t>
            </w:r>
            <w:r w:rsidR="00C81FA2" w:rsidRPr="00AC436D">
              <w:rPr>
                <w:rFonts w:eastAsia="Times New Roman" w:cstheme="minorHAnsi"/>
                <w:color w:val="000000"/>
              </w:rPr>
              <w:t>is</w:t>
            </w:r>
            <w:r w:rsidR="00782DBA" w:rsidRPr="00AC436D">
              <w:rPr>
                <w:rFonts w:eastAsia="Times New Roman" w:cstheme="minorHAnsi"/>
                <w:color w:val="000000"/>
              </w:rPr>
              <w:t xml:space="preserve"> </w:t>
            </w:r>
            <w:r w:rsidR="00C81FA2" w:rsidRPr="00AC436D">
              <w:rPr>
                <w:rFonts w:eastAsia="Times New Roman" w:cstheme="minorHAnsi"/>
                <w:color w:val="000000"/>
              </w:rPr>
              <w:t>a</w:t>
            </w:r>
            <w:r w:rsidR="00782DBA" w:rsidRPr="00AC436D">
              <w:rPr>
                <w:rFonts w:eastAsia="Times New Roman" w:cstheme="minorHAnsi"/>
                <w:color w:val="000000"/>
              </w:rPr>
              <w:t xml:space="preserve"> </w:t>
            </w:r>
            <w:r w:rsidR="00C81FA2" w:rsidRPr="00AC436D">
              <w:rPr>
                <w:rFonts w:eastAsia="Times New Roman" w:cstheme="minorHAnsi"/>
                <w:color w:val="000000"/>
              </w:rPr>
              <w:t>bachelor-level</w:t>
            </w:r>
            <w:r w:rsidR="00782DBA" w:rsidRPr="00AC436D">
              <w:rPr>
                <w:rFonts w:eastAsia="Times New Roman" w:cstheme="minorHAnsi"/>
                <w:color w:val="000000"/>
              </w:rPr>
              <w:t xml:space="preserve"> </w:t>
            </w:r>
            <w:r w:rsidR="00C81FA2" w:rsidRPr="00AC436D">
              <w:rPr>
                <w:rFonts w:eastAsia="Times New Roman" w:cstheme="minorHAnsi"/>
                <w:color w:val="000000"/>
              </w:rPr>
              <w:t>alcohol</w:t>
            </w:r>
            <w:r w:rsidR="00782DBA" w:rsidRPr="00AC436D">
              <w:rPr>
                <w:rFonts w:eastAsia="Times New Roman" w:cstheme="minorHAnsi"/>
                <w:color w:val="000000"/>
              </w:rPr>
              <w:t xml:space="preserve"> </w:t>
            </w:r>
            <w:r w:rsidR="00C81FA2" w:rsidRPr="00AC436D">
              <w:rPr>
                <w:rFonts w:eastAsia="Times New Roman" w:cstheme="minorHAnsi"/>
                <w:color w:val="000000"/>
              </w:rPr>
              <w:t>and</w:t>
            </w:r>
            <w:r w:rsidR="00782DBA" w:rsidRPr="00AC436D">
              <w:rPr>
                <w:rFonts w:eastAsia="Times New Roman" w:cstheme="minorHAnsi"/>
                <w:color w:val="000000"/>
              </w:rPr>
              <w:t xml:space="preserve"> </w:t>
            </w:r>
            <w:r w:rsidR="00C81FA2" w:rsidRPr="00AC436D">
              <w:rPr>
                <w:rFonts w:eastAsia="Times New Roman" w:cstheme="minorHAnsi"/>
                <w:color w:val="000000"/>
              </w:rPr>
              <w:t>drug</w:t>
            </w:r>
            <w:r w:rsidR="00782DBA" w:rsidRPr="00AC436D">
              <w:rPr>
                <w:rFonts w:eastAsia="Times New Roman" w:cstheme="minorHAnsi"/>
                <w:color w:val="000000"/>
              </w:rPr>
              <w:t xml:space="preserve"> </w:t>
            </w:r>
            <w:r w:rsidR="00C81FA2" w:rsidRPr="00AC436D">
              <w:rPr>
                <w:rFonts w:eastAsia="Times New Roman" w:cstheme="minorHAnsi"/>
                <w:color w:val="000000"/>
              </w:rPr>
              <w:t>counselor</w:t>
            </w:r>
            <w:r w:rsidR="00782DBA" w:rsidRPr="00AC436D">
              <w:rPr>
                <w:rFonts w:eastAsia="Times New Roman" w:cstheme="minorHAnsi"/>
                <w:color w:val="000000"/>
              </w:rPr>
              <w:t xml:space="preserve"> </w:t>
            </w:r>
            <w:r w:rsidR="00C81FA2" w:rsidRPr="00AC436D">
              <w:rPr>
                <w:rFonts w:eastAsia="Times New Roman" w:cstheme="minorHAnsi"/>
                <w:color w:val="000000"/>
              </w:rPr>
              <w:t>credential.</w:t>
            </w:r>
          </w:p>
          <w:p w14:paraId="07372E84" w14:textId="77777777" w:rsidR="002E2F7F" w:rsidRPr="00AC436D" w:rsidRDefault="002E2F7F" w:rsidP="007914AC">
            <w:pPr>
              <w:spacing w:after="0" w:line="240" w:lineRule="auto"/>
              <w:rPr>
                <w:rFonts w:eastAsia="Times New Roman" w:cstheme="minorHAnsi"/>
                <w:color w:val="000000"/>
              </w:rPr>
            </w:pPr>
          </w:p>
        </w:tc>
      </w:tr>
      <w:tr w:rsidR="002E2F7F" w:rsidRPr="00AC436D" w14:paraId="017A6BA4" w14:textId="77777777" w:rsidTr="003A5ADF">
        <w:trPr>
          <w:trHeight w:val="290"/>
        </w:trPr>
        <w:tc>
          <w:tcPr>
            <w:tcW w:w="1710" w:type="dxa"/>
            <w:tcBorders>
              <w:top w:val="nil"/>
              <w:left w:val="nil"/>
              <w:bottom w:val="nil"/>
              <w:right w:val="nil"/>
            </w:tcBorders>
            <w:shd w:val="clear" w:color="auto" w:fill="auto"/>
            <w:hideMark/>
          </w:tcPr>
          <w:p w14:paraId="002D6961"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Massachusetts</w:t>
            </w:r>
          </w:p>
        </w:tc>
        <w:tc>
          <w:tcPr>
            <w:tcW w:w="9180" w:type="dxa"/>
            <w:tcBorders>
              <w:top w:val="nil"/>
              <w:left w:val="nil"/>
              <w:bottom w:val="nil"/>
              <w:right w:val="nil"/>
            </w:tcBorders>
            <w:shd w:val="clear" w:color="auto" w:fill="auto"/>
            <w:vAlign w:val="center"/>
            <w:hideMark/>
          </w:tcPr>
          <w:p w14:paraId="7771046A" w14:textId="5161A6C2"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D6605D" w:rsidRPr="00AC436D">
              <w:rPr>
                <w:rFonts w:eastAsia="Times New Roman" w:cstheme="minorHAnsi"/>
                <w:color w:val="000000"/>
              </w:rPr>
              <w:t>MEETS educational requirements for</w:t>
            </w:r>
            <w:r w:rsidR="00D6605D" w:rsidRPr="00AC436D">
              <w:rPr>
                <w:rFonts w:eastAsia="Times New Roman" w:cstheme="minorHAnsi"/>
                <w:b/>
                <w:bCs/>
                <w:color w:val="000000"/>
              </w:rPr>
              <w:t xml:space="preserve"> </w:t>
            </w:r>
            <w:r w:rsidR="0097779E" w:rsidRPr="00AC436D">
              <w:rPr>
                <w:rFonts w:eastAsia="Times New Roman" w:cstheme="minorHAnsi"/>
                <w:b/>
                <w:bCs/>
                <w:color w:val="000000"/>
              </w:rPr>
              <w:t>Certified Alcoholism Counselor (CAC)</w:t>
            </w:r>
            <w:r w:rsidR="00290307" w:rsidRPr="00AC436D">
              <w:rPr>
                <w:rFonts w:eastAsia="Times New Roman" w:cstheme="minorHAnsi"/>
                <w:b/>
                <w:bCs/>
                <w:color w:val="000000"/>
              </w:rPr>
              <w:t>.</w:t>
            </w:r>
            <w:r w:rsidR="00D6605D" w:rsidRPr="00AC436D">
              <w:rPr>
                <w:rFonts w:eastAsia="Times New Roman" w:cstheme="minorHAnsi"/>
                <w:b/>
                <w:bCs/>
                <w:color w:val="000000"/>
              </w:rPr>
              <w:t xml:space="preserve"> </w:t>
            </w:r>
          </w:p>
          <w:p w14:paraId="45C33B70" w14:textId="349C59C0"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13" w:history="1">
              <w:r w:rsidR="00CC3B93" w:rsidRPr="00AC436D">
                <w:rPr>
                  <w:rStyle w:val="Hyperlink"/>
                  <w:rFonts w:eastAsia="Times New Roman" w:cstheme="minorHAnsi"/>
                </w:rPr>
                <w:t>Massachusetts</w:t>
              </w:r>
              <w:r w:rsidR="00782DBA" w:rsidRPr="00AC436D">
                <w:rPr>
                  <w:rStyle w:val="Hyperlink"/>
                  <w:rFonts w:eastAsia="Times New Roman" w:cstheme="minorHAnsi"/>
                </w:rPr>
                <w:t xml:space="preserve"> </w:t>
              </w:r>
              <w:r w:rsidR="00CC3B93" w:rsidRPr="00AC436D">
                <w:rPr>
                  <w:rStyle w:val="Hyperlink"/>
                  <w:rFonts w:eastAsia="Times New Roman" w:cstheme="minorHAnsi"/>
                </w:rPr>
                <w:t>Board</w:t>
              </w:r>
              <w:r w:rsidR="00782DBA" w:rsidRPr="00AC436D">
                <w:rPr>
                  <w:rStyle w:val="Hyperlink"/>
                  <w:rFonts w:eastAsia="Times New Roman" w:cstheme="minorHAnsi"/>
                </w:rPr>
                <w:t xml:space="preserve"> </w:t>
              </w:r>
              <w:r w:rsidR="00CC3B93" w:rsidRPr="00AC436D">
                <w:rPr>
                  <w:rStyle w:val="Hyperlink"/>
                  <w:rFonts w:eastAsia="Times New Roman" w:cstheme="minorHAnsi"/>
                </w:rPr>
                <w:t>of</w:t>
              </w:r>
              <w:r w:rsidR="00782DBA" w:rsidRPr="00AC436D">
                <w:rPr>
                  <w:rStyle w:val="Hyperlink"/>
                  <w:rFonts w:eastAsia="Times New Roman" w:cstheme="minorHAnsi"/>
                </w:rPr>
                <w:t xml:space="preserve"> </w:t>
              </w:r>
              <w:r w:rsidR="00CC3B93" w:rsidRPr="00AC436D">
                <w:rPr>
                  <w:rStyle w:val="Hyperlink"/>
                  <w:rFonts w:eastAsia="Times New Roman" w:cstheme="minorHAnsi"/>
                </w:rPr>
                <w:t>Substance</w:t>
              </w:r>
              <w:r w:rsidR="00782DBA" w:rsidRPr="00AC436D">
                <w:rPr>
                  <w:rStyle w:val="Hyperlink"/>
                  <w:rFonts w:eastAsia="Times New Roman" w:cstheme="minorHAnsi"/>
                </w:rPr>
                <w:t xml:space="preserve"> </w:t>
              </w:r>
              <w:r w:rsidR="00CC3B93" w:rsidRPr="00AC436D">
                <w:rPr>
                  <w:rStyle w:val="Hyperlink"/>
                  <w:rFonts w:eastAsia="Times New Roman" w:cstheme="minorHAnsi"/>
                </w:rPr>
                <w:t>Abuse</w:t>
              </w:r>
              <w:r w:rsidR="00782DBA" w:rsidRPr="00AC436D">
                <w:rPr>
                  <w:rStyle w:val="Hyperlink"/>
                  <w:rFonts w:eastAsia="Times New Roman" w:cstheme="minorHAnsi"/>
                </w:rPr>
                <w:t xml:space="preserve"> </w:t>
              </w:r>
              <w:r w:rsidR="00CC3B93" w:rsidRPr="00AC436D">
                <w:rPr>
                  <w:rStyle w:val="Hyperlink"/>
                  <w:rFonts w:eastAsia="Times New Roman" w:cstheme="minorHAnsi"/>
                </w:rPr>
                <w:t>Counselor</w:t>
              </w:r>
              <w:r w:rsidR="00782DBA" w:rsidRPr="00AC436D">
                <w:rPr>
                  <w:rStyle w:val="Hyperlink"/>
                  <w:rFonts w:eastAsia="Times New Roman" w:cstheme="minorHAnsi"/>
                </w:rPr>
                <w:t xml:space="preserve"> </w:t>
              </w:r>
              <w:r w:rsidR="00CC3B93" w:rsidRPr="00AC436D">
                <w:rPr>
                  <w:rStyle w:val="Hyperlink"/>
                  <w:rFonts w:eastAsia="Times New Roman" w:cstheme="minorHAnsi"/>
                </w:rPr>
                <w:t>Certification</w:t>
              </w:r>
            </w:hyperlink>
            <w:r w:rsidR="00CC3B93" w:rsidRPr="00AC436D">
              <w:rPr>
                <w:rFonts w:eastAsia="Times New Roman" w:cstheme="minorHAnsi"/>
                <w:color w:val="000000"/>
              </w:rPr>
              <w:t>.</w:t>
            </w:r>
            <w:r w:rsidR="00782DBA" w:rsidRPr="00AC436D">
              <w:rPr>
                <w:rFonts w:eastAsia="Times New Roman" w:cstheme="minorHAnsi"/>
                <w:color w:val="000000"/>
              </w:rPr>
              <w:t xml:space="preserve"> </w:t>
            </w:r>
            <w:r w:rsidR="006F67A6" w:rsidRPr="00AC436D">
              <w:rPr>
                <w:rFonts w:eastAsia="Times New Roman" w:cstheme="minorHAnsi"/>
                <w:b/>
                <w:bCs/>
                <w:i/>
                <w:iCs/>
                <w:color w:val="000000"/>
              </w:rPr>
              <w:t>AND</w:t>
            </w:r>
            <w:r w:rsidR="00782DBA" w:rsidRPr="00AC436D">
              <w:rPr>
                <w:rFonts w:eastAsia="Times New Roman" w:cstheme="minorHAnsi"/>
                <w:color w:val="000000"/>
              </w:rPr>
              <w:t xml:space="preserve"> </w:t>
            </w:r>
            <w:hyperlink r:id="rId114" w:history="1">
              <w:r w:rsidR="006F67A6" w:rsidRPr="00AC436D">
                <w:rPr>
                  <w:rStyle w:val="Hyperlink"/>
                  <w:rFonts w:eastAsia="Times New Roman" w:cstheme="minorHAnsi"/>
                </w:rPr>
                <w:t>Burea</w:t>
              </w:r>
              <w:r w:rsidR="000A07E8" w:rsidRPr="00AC436D">
                <w:rPr>
                  <w:rStyle w:val="Hyperlink"/>
                  <w:rFonts w:eastAsia="Times New Roman" w:cstheme="minorHAnsi"/>
                </w:rPr>
                <w:t>u</w:t>
              </w:r>
              <w:r w:rsidR="00782DBA" w:rsidRPr="00AC436D">
                <w:rPr>
                  <w:rStyle w:val="Hyperlink"/>
                  <w:rFonts w:eastAsia="Times New Roman" w:cstheme="minorHAnsi"/>
                </w:rPr>
                <w:t xml:space="preserve"> </w:t>
              </w:r>
              <w:r w:rsidR="006F67A6" w:rsidRPr="00AC436D">
                <w:rPr>
                  <w:rStyle w:val="Hyperlink"/>
                  <w:rFonts w:eastAsia="Times New Roman" w:cstheme="minorHAnsi"/>
                </w:rPr>
                <w:t>of</w:t>
              </w:r>
              <w:r w:rsidR="00782DBA" w:rsidRPr="00AC436D">
                <w:rPr>
                  <w:rStyle w:val="Hyperlink"/>
                  <w:rFonts w:eastAsia="Times New Roman" w:cstheme="minorHAnsi"/>
                </w:rPr>
                <w:t xml:space="preserve"> </w:t>
              </w:r>
              <w:r w:rsidR="006F67A6" w:rsidRPr="00AC436D">
                <w:rPr>
                  <w:rStyle w:val="Hyperlink"/>
                  <w:rFonts w:eastAsia="Times New Roman" w:cstheme="minorHAnsi"/>
                </w:rPr>
                <w:t>Substance</w:t>
              </w:r>
              <w:r w:rsidR="00782DBA" w:rsidRPr="00AC436D">
                <w:rPr>
                  <w:rStyle w:val="Hyperlink"/>
                  <w:rFonts w:eastAsia="Times New Roman" w:cstheme="minorHAnsi"/>
                </w:rPr>
                <w:t xml:space="preserve"> </w:t>
              </w:r>
              <w:r w:rsidR="006F67A6" w:rsidRPr="00AC436D">
                <w:rPr>
                  <w:rStyle w:val="Hyperlink"/>
                  <w:rFonts w:eastAsia="Times New Roman" w:cstheme="minorHAnsi"/>
                </w:rPr>
                <w:t>Addiction</w:t>
              </w:r>
              <w:r w:rsidR="00782DBA" w:rsidRPr="00AC436D">
                <w:rPr>
                  <w:rStyle w:val="Hyperlink"/>
                  <w:rFonts w:eastAsia="Times New Roman" w:cstheme="minorHAnsi"/>
                </w:rPr>
                <w:t xml:space="preserve"> </w:t>
              </w:r>
              <w:r w:rsidR="006F67A6" w:rsidRPr="00AC436D">
                <w:rPr>
                  <w:rStyle w:val="Hyperlink"/>
                  <w:rFonts w:eastAsia="Times New Roman" w:cstheme="minorHAnsi"/>
                </w:rPr>
                <w:t>Services</w:t>
              </w:r>
            </w:hyperlink>
            <w:r w:rsidR="006F67A6" w:rsidRPr="00AC436D">
              <w:rPr>
                <w:rFonts w:eastAsia="Times New Roman" w:cstheme="minorHAnsi"/>
                <w:color w:val="000000"/>
              </w:rPr>
              <w:t>.</w:t>
            </w:r>
            <w:r w:rsidR="00782DBA" w:rsidRPr="00AC436D">
              <w:rPr>
                <w:rFonts w:eastAsia="Times New Roman" w:cstheme="minorHAnsi"/>
                <w:color w:val="000000"/>
              </w:rPr>
              <w:t xml:space="preserve"> </w:t>
            </w:r>
          </w:p>
          <w:p w14:paraId="6DCC04F0" w14:textId="5387680A" w:rsidR="00E056E1" w:rsidRPr="00AC436D" w:rsidRDefault="00E056E1" w:rsidP="00F33A93">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F33A93" w:rsidRPr="00AC436D">
              <w:rPr>
                <w:rFonts w:eastAsia="Times New Roman" w:cstheme="minorHAnsi"/>
                <w:color w:val="000000"/>
              </w:rPr>
              <w:t>560</w:t>
            </w:r>
            <w:r w:rsidR="00782DBA" w:rsidRPr="00AC436D">
              <w:rPr>
                <w:rFonts w:eastAsia="Times New Roman" w:cstheme="minorHAnsi"/>
                <w:color w:val="000000"/>
              </w:rPr>
              <w:t xml:space="preserve"> </w:t>
            </w:r>
            <w:r w:rsidR="00F33A93" w:rsidRPr="00AC436D">
              <w:rPr>
                <w:rFonts w:eastAsia="Times New Roman" w:cstheme="minorHAnsi"/>
                <w:color w:val="000000"/>
              </w:rPr>
              <w:t>Lincoln</w:t>
            </w:r>
            <w:r w:rsidR="00782DBA" w:rsidRPr="00AC436D">
              <w:rPr>
                <w:rFonts w:eastAsia="Times New Roman" w:cstheme="minorHAnsi"/>
                <w:color w:val="000000"/>
              </w:rPr>
              <w:t xml:space="preserve"> </w:t>
            </w:r>
            <w:r w:rsidR="00F33A93" w:rsidRPr="00AC436D">
              <w:rPr>
                <w:rFonts w:eastAsia="Times New Roman" w:cstheme="minorHAnsi"/>
                <w:color w:val="000000"/>
              </w:rPr>
              <w:t>Street,</w:t>
            </w:r>
            <w:r w:rsidR="00782DBA" w:rsidRPr="00AC436D">
              <w:rPr>
                <w:rFonts w:eastAsia="Times New Roman" w:cstheme="minorHAnsi"/>
                <w:color w:val="000000"/>
              </w:rPr>
              <w:t xml:space="preserve"> </w:t>
            </w:r>
            <w:r w:rsidR="00F33A93" w:rsidRPr="00AC436D">
              <w:rPr>
                <w:rFonts w:eastAsia="Times New Roman" w:cstheme="minorHAnsi"/>
                <w:color w:val="000000"/>
              </w:rPr>
              <w:t>P.O.</w:t>
            </w:r>
            <w:r w:rsidR="00782DBA" w:rsidRPr="00AC436D">
              <w:rPr>
                <w:rFonts w:eastAsia="Times New Roman" w:cstheme="minorHAnsi"/>
                <w:color w:val="000000"/>
              </w:rPr>
              <w:t xml:space="preserve"> </w:t>
            </w:r>
            <w:r w:rsidR="00F33A93" w:rsidRPr="00AC436D">
              <w:rPr>
                <w:rFonts w:eastAsia="Times New Roman" w:cstheme="minorHAnsi"/>
                <w:color w:val="000000"/>
              </w:rPr>
              <w:t>Box</w:t>
            </w:r>
            <w:r w:rsidR="00782DBA" w:rsidRPr="00AC436D">
              <w:rPr>
                <w:rFonts w:eastAsia="Times New Roman" w:cstheme="minorHAnsi"/>
                <w:color w:val="000000"/>
              </w:rPr>
              <w:t xml:space="preserve"> </w:t>
            </w:r>
            <w:r w:rsidR="00F33A93" w:rsidRPr="00AC436D">
              <w:rPr>
                <w:rFonts w:eastAsia="Times New Roman" w:cstheme="minorHAnsi"/>
                <w:color w:val="000000"/>
              </w:rPr>
              <w:t>7070,</w:t>
            </w:r>
            <w:r w:rsidR="00782DBA" w:rsidRPr="00AC436D">
              <w:rPr>
                <w:rFonts w:eastAsia="Times New Roman" w:cstheme="minorHAnsi"/>
                <w:color w:val="000000"/>
              </w:rPr>
              <w:t xml:space="preserve"> </w:t>
            </w:r>
            <w:r w:rsidR="00F33A93" w:rsidRPr="00AC436D">
              <w:rPr>
                <w:rFonts w:eastAsia="Times New Roman" w:cstheme="minorHAnsi"/>
                <w:color w:val="000000"/>
              </w:rPr>
              <w:t>Worcester,</w:t>
            </w:r>
            <w:r w:rsidR="00782DBA" w:rsidRPr="00AC436D">
              <w:rPr>
                <w:rFonts w:eastAsia="Times New Roman" w:cstheme="minorHAnsi"/>
                <w:color w:val="000000"/>
              </w:rPr>
              <w:t xml:space="preserve"> </w:t>
            </w:r>
            <w:r w:rsidR="00F33A93" w:rsidRPr="00AC436D">
              <w:rPr>
                <w:rFonts w:eastAsia="Times New Roman" w:cstheme="minorHAnsi"/>
                <w:color w:val="000000"/>
              </w:rPr>
              <w:t>MA</w:t>
            </w:r>
            <w:r w:rsidR="00782DBA" w:rsidRPr="00AC436D">
              <w:rPr>
                <w:rFonts w:eastAsia="Times New Roman" w:cstheme="minorHAnsi"/>
                <w:color w:val="000000"/>
              </w:rPr>
              <w:t xml:space="preserve"> </w:t>
            </w:r>
            <w:r w:rsidR="00F33A93" w:rsidRPr="00AC436D">
              <w:rPr>
                <w:rFonts w:eastAsia="Times New Roman" w:cstheme="minorHAnsi"/>
                <w:color w:val="000000"/>
              </w:rPr>
              <w:t>01605,</w:t>
            </w:r>
            <w:r w:rsidR="00782DBA" w:rsidRPr="00AC436D">
              <w:rPr>
                <w:rFonts w:eastAsia="Times New Roman" w:cstheme="minorHAnsi"/>
                <w:color w:val="000000"/>
              </w:rPr>
              <w:t xml:space="preserve"> </w:t>
            </w:r>
            <w:r w:rsidR="00F33A93" w:rsidRPr="00AC436D">
              <w:rPr>
                <w:rFonts w:eastAsia="Times New Roman" w:cstheme="minorHAnsi"/>
                <w:color w:val="000000"/>
              </w:rPr>
              <w:t>(508)</w:t>
            </w:r>
            <w:r w:rsidR="00782DBA" w:rsidRPr="00AC436D">
              <w:rPr>
                <w:rFonts w:eastAsia="Times New Roman" w:cstheme="minorHAnsi"/>
                <w:color w:val="000000"/>
              </w:rPr>
              <w:t xml:space="preserve"> </w:t>
            </w:r>
            <w:r w:rsidR="00F33A93" w:rsidRPr="00AC436D">
              <w:rPr>
                <w:rFonts w:eastAsia="Times New Roman" w:cstheme="minorHAnsi"/>
                <w:color w:val="000000"/>
              </w:rPr>
              <w:t>842.8707,</w:t>
            </w:r>
            <w:r w:rsidR="00782DBA" w:rsidRPr="00AC436D">
              <w:rPr>
                <w:rFonts w:eastAsia="Times New Roman" w:cstheme="minorHAnsi"/>
                <w:color w:val="000000"/>
              </w:rPr>
              <w:t xml:space="preserve"> </w:t>
            </w:r>
            <w:r w:rsidR="00F33A93" w:rsidRPr="00AC436D">
              <w:rPr>
                <w:rFonts w:eastAsia="Times New Roman" w:cstheme="minorHAnsi"/>
                <w:color w:val="000000"/>
              </w:rPr>
              <w:t>mbsacc@aol.com</w:t>
            </w:r>
          </w:p>
          <w:p w14:paraId="17D84931" w14:textId="4840A098"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045C4E" w:rsidRPr="00AC436D">
              <w:rPr>
                <w:rFonts w:eastAsia="Times New Roman" w:cstheme="minorHAnsi"/>
                <w:color w:val="000000"/>
              </w:rPr>
              <w:t>IC&amp;RC</w:t>
            </w:r>
            <w:r w:rsidR="00782DBA" w:rsidRPr="00AC436D">
              <w:rPr>
                <w:rFonts w:eastAsia="Times New Roman" w:cstheme="minorHAnsi"/>
                <w:color w:val="000000"/>
              </w:rPr>
              <w:t xml:space="preserve"> </w:t>
            </w:r>
            <w:r w:rsidR="00B01C9B" w:rsidRPr="00AC436D">
              <w:rPr>
                <w:rFonts w:eastAsia="Times New Roman" w:cstheme="minorHAnsi"/>
                <w:color w:val="000000"/>
              </w:rPr>
              <w:t>(ACD)</w:t>
            </w:r>
          </w:p>
          <w:p w14:paraId="0C827D64" w14:textId="6E2B2A9D"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A55797" w:rsidRPr="00AC436D">
              <w:rPr>
                <w:rFonts w:eastAsia="Times New Roman" w:cstheme="minorHAnsi"/>
                <w:color w:val="000000"/>
              </w:rPr>
              <w:t>Certified</w:t>
            </w:r>
            <w:r w:rsidR="00782DBA" w:rsidRPr="00AC436D">
              <w:rPr>
                <w:rFonts w:eastAsia="Times New Roman" w:cstheme="minorHAnsi"/>
                <w:color w:val="000000"/>
              </w:rPr>
              <w:t xml:space="preserve"> </w:t>
            </w:r>
            <w:r w:rsidR="00A55797" w:rsidRPr="00AC436D">
              <w:rPr>
                <w:rFonts w:eastAsia="Times New Roman" w:cstheme="minorHAnsi"/>
                <w:color w:val="000000"/>
              </w:rPr>
              <w:t>Alcoholism</w:t>
            </w:r>
            <w:r w:rsidR="00782DBA" w:rsidRPr="00AC436D">
              <w:rPr>
                <w:rFonts w:eastAsia="Times New Roman" w:cstheme="minorHAnsi"/>
                <w:color w:val="000000"/>
              </w:rPr>
              <w:t xml:space="preserve"> </w:t>
            </w:r>
            <w:r w:rsidR="00A55797" w:rsidRPr="00AC436D">
              <w:rPr>
                <w:rFonts w:eastAsia="Times New Roman" w:cstheme="minorHAnsi"/>
                <w:color w:val="000000"/>
              </w:rPr>
              <w:t>Counselor</w:t>
            </w:r>
            <w:r w:rsidR="00782DBA" w:rsidRPr="00AC436D">
              <w:rPr>
                <w:rFonts w:eastAsia="Times New Roman" w:cstheme="minorHAnsi"/>
                <w:color w:val="000000"/>
              </w:rPr>
              <w:t xml:space="preserve"> </w:t>
            </w:r>
            <w:r w:rsidR="00B352A8" w:rsidRPr="00AC436D">
              <w:rPr>
                <w:rFonts w:eastAsia="Times New Roman" w:cstheme="minorHAnsi"/>
                <w:color w:val="000000"/>
              </w:rPr>
              <w:t>(CAC</w:t>
            </w:r>
            <w:r w:rsidR="00A62D77" w:rsidRPr="00AC436D">
              <w:rPr>
                <w:rFonts w:eastAsia="Times New Roman" w:cstheme="minorHAnsi"/>
                <w:color w:val="000000"/>
              </w:rPr>
              <w:t>)</w:t>
            </w:r>
          </w:p>
          <w:p w14:paraId="051128EB" w14:textId="4C5B32E6"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15" w:history="1">
              <w:r w:rsidR="00AC12EF" w:rsidRPr="00AC436D">
                <w:rPr>
                  <w:rStyle w:val="Hyperlink"/>
                  <w:rFonts w:eastAsia="Times New Roman" w:cstheme="minorHAnsi"/>
                </w:rPr>
                <w:t>105</w:t>
              </w:r>
              <w:r w:rsidR="00782DBA" w:rsidRPr="00AC436D">
                <w:rPr>
                  <w:rStyle w:val="Hyperlink"/>
                  <w:rFonts w:eastAsia="Times New Roman" w:cstheme="minorHAnsi"/>
                </w:rPr>
                <w:t xml:space="preserve"> </w:t>
              </w:r>
              <w:r w:rsidR="00AC12EF" w:rsidRPr="00AC436D">
                <w:rPr>
                  <w:rStyle w:val="Hyperlink"/>
                  <w:rFonts w:eastAsia="Times New Roman" w:cstheme="minorHAnsi"/>
                </w:rPr>
                <w:t>CMR</w:t>
              </w:r>
              <w:r w:rsidR="00782DBA" w:rsidRPr="00AC436D">
                <w:rPr>
                  <w:rStyle w:val="Hyperlink"/>
                  <w:rFonts w:eastAsia="Times New Roman" w:cstheme="minorHAnsi"/>
                </w:rPr>
                <w:t xml:space="preserve"> </w:t>
              </w:r>
              <w:r w:rsidR="00AC12EF" w:rsidRPr="00AC436D">
                <w:rPr>
                  <w:rStyle w:val="Hyperlink"/>
                  <w:rFonts w:eastAsia="Times New Roman" w:cstheme="minorHAnsi"/>
                </w:rPr>
                <w:t>168.000:</w:t>
              </w:r>
              <w:r w:rsidR="00782DBA" w:rsidRPr="00AC436D">
                <w:rPr>
                  <w:rStyle w:val="Hyperlink"/>
                  <w:rFonts w:eastAsia="Times New Roman" w:cstheme="minorHAnsi"/>
                </w:rPr>
                <w:t xml:space="preserve"> </w:t>
              </w:r>
              <w:r w:rsidR="00AC12EF" w:rsidRPr="00AC436D">
                <w:rPr>
                  <w:rStyle w:val="Hyperlink"/>
                  <w:rFonts w:eastAsia="Times New Roman" w:cstheme="minorHAnsi"/>
                </w:rPr>
                <w:t>Licensure</w:t>
              </w:r>
              <w:r w:rsidR="00782DBA" w:rsidRPr="00AC436D">
                <w:rPr>
                  <w:rStyle w:val="Hyperlink"/>
                  <w:rFonts w:eastAsia="Times New Roman" w:cstheme="minorHAnsi"/>
                </w:rPr>
                <w:t xml:space="preserve"> </w:t>
              </w:r>
              <w:r w:rsidR="00AC12EF" w:rsidRPr="00AC436D">
                <w:rPr>
                  <w:rStyle w:val="Hyperlink"/>
                  <w:rFonts w:eastAsia="Times New Roman" w:cstheme="minorHAnsi"/>
                </w:rPr>
                <w:t>of</w:t>
              </w:r>
              <w:r w:rsidR="00782DBA" w:rsidRPr="00AC436D">
                <w:rPr>
                  <w:rStyle w:val="Hyperlink"/>
                  <w:rFonts w:eastAsia="Times New Roman" w:cstheme="minorHAnsi"/>
                </w:rPr>
                <w:t xml:space="preserve"> </w:t>
              </w:r>
              <w:r w:rsidR="00AC12EF" w:rsidRPr="00AC436D">
                <w:rPr>
                  <w:rStyle w:val="Hyperlink"/>
                  <w:rFonts w:eastAsia="Times New Roman" w:cstheme="minorHAnsi"/>
                </w:rPr>
                <w:t>Alcohol</w:t>
              </w:r>
              <w:r w:rsidR="00782DBA" w:rsidRPr="00AC436D">
                <w:rPr>
                  <w:rStyle w:val="Hyperlink"/>
                  <w:rFonts w:eastAsia="Times New Roman" w:cstheme="minorHAnsi"/>
                </w:rPr>
                <w:t xml:space="preserve"> </w:t>
              </w:r>
              <w:r w:rsidR="00AC12EF" w:rsidRPr="00AC436D">
                <w:rPr>
                  <w:rStyle w:val="Hyperlink"/>
                  <w:rFonts w:eastAsia="Times New Roman" w:cstheme="minorHAnsi"/>
                </w:rPr>
                <w:t>and</w:t>
              </w:r>
              <w:r w:rsidR="00782DBA" w:rsidRPr="00AC436D">
                <w:rPr>
                  <w:rStyle w:val="Hyperlink"/>
                  <w:rFonts w:eastAsia="Times New Roman" w:cstheme="minorHAnsi"/>
                </w:rPr>
                <w:t xml:space="preserve"> </w:t>
              </w:r>
              <w:r w:rsidR="00AC12EF" w:rsidRPr="00AC436D">
                <w:rPr>
                  <w:rStyle w:val="Hyperlink"/>
                  <w:rFonts w:eastAsia="Times New Roman" w:cstheme="minorHAnsi"/>
                </w:rPr>
                <w:t>Drug</w:t>
              </w:r>
              <w:r w:rsidR="00782DBA" w:rsidRPr="00AC436D">
                <w:rPr>
                  <w:rStyle w:val="Hyperlink"/>
                  <w:rFonts w:eastAsia="Times New Roman" w:cstheme="minorHAnsi"/>
                </w:rPr>
                <w:t xml:space="preserve"> </w:t>
              </w:r>
              <w:r w:rsidR="00AC12EF" w:rsidRPr="00AC436D">
                <w:rPr>
                  <w:rStyle w:val="Hyperlink"/>
                  <w:rFonts w:eastAsia="Times New Roman" w:cstheme="minorHAnsi"/>
                </w:rPr>
                <w:t>Counselors</w:t>
              </w:r>
            </w:hyperlink>
            <w:r w:rsidR="00AC12EF" w:rsidRPr="00AC436D">
              <w:rPr>
                <w:rFonts w:eastAsia="Times New Roman" w:cstheme="minorHAnsi"/>
                <w:color w:val="000000"/>
              </w:rPr>
              <w:t>.</w:t>
            </w:r>
          </w:p>
          <w:p w14:paraId="73C34413" w14:textId="7CB2CD61" w:rsidR="006E7B64"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012CBB6F" w14:textId="31B11597" w:rsidR="001B4512" w:rsidRPr="00AC436D" w:rsidRDefault="001B4512"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Licensure</w:t>
            </w:r>
            <w:r w:rsidR="00782DBA" w:rsidRPr="00AC436D">
              <w:rPr>
                <w:rFonts w:eastAsia="Times New Roman" w:cstheme="minorHAnsi"/>
                <w:color w:val="000000"/>
              </w:rPr>
              <w:t xml:space="preserve"> </w:t>
            </w:r>
            <w:r w:rsidR="00896DE0" w:rsidRPr="00AC436D">
              <w:rPr>
                <w:rFonts w:eastAsia="Times New Roman" w:cstheme="minorHAnsi"/>
                <w:color w:val="000000"/>
              </w:rPr>
              <w:t>requires</w:t>
            </w:r>
            <w:r w:rsidR="00782DBA" w:rsidRPr="00AC436D">
              <w:rPr>
                <w:rFonts w:eastAsia="Times New Roman" w:cstheme="minorHAnsi"/>
                <w:color w:val="000000"/>
              </w:rPr>
              <w:t xml:space="preserve"> </w:t>
            </w:r>
            <w:r w:rsidR="00896DE0" w:rsidRPr="00AC436D">
              <w:rPr>
                <w:rFonts w:eastAsia="Times New Roman" w:cstheme="minorHAnsi"/>
                <w:color w:val="000000"/>
              </w:rPr>
              <w:t>at</w:t>
            </w:r>
            <w:r w:rsidR="00782DBA" w:rsidRPr="00AC436D">
              <w:rPr>
                <w:rFonts w:eastAsia="Times New Roman" w:cstheme="minorHAnsi"/>
                <w:color w:val="000000"/>
              </w:rPr>
              <w:t xml:space="preserve"> </w:t>
            </w:r>
            <w:r w:rsidR="00896DE0" w:rsidRPr="00AC436D">
              <w:rPr>
                <w:rFonts w:eastAsia="Times New Roman" w:cstheme="minorHAnsi"/>
                <w:color w:val="000000"/>
              </w:rPr>
              <w:t>least</w:t>
            </w:r>
            <w:r w:rsidR="00782DBA" w:rsidRPr="00AC436D">
              <w:rPr>
                <w:rFonts w:eastAsia="Times New Roman" w:cstheme="minorHAnsi"/>
                <w:color w:val="000000"/>
              </w:rPr>
              <w:t xml:space="preserve"> </w:t>
            </w:r>
            <w:r w:rsidR="00896DE0" w:rsidRPr="00AC436D">
              <w:rPr>
                <w:rFonts w:eastAsia="Times New Roman" w:cstheme="minorHAnsi"/>
                <w:color w:val="000000"/>
              </w:rPr>
              <w:t>a</w:t>
            </w:r>
            <w:r w:rsidR="00782DBA" w:rsidRPr="00AC436D">
              <w:rPr>
                <w:rFonts w:eastAsia="Times New Roman" w:cstheme="minorHAnsi"/>
                <w:color w:val="000000"/>
              </w:rPr>
              <w:t xml:space="preserve"> </w:t>
            </w:r>
            <w:r w:rsidR="00896DE0" w:rsidRPr="00AC436D">
              <w:rPr>
                <w:rFonts w:eastAsia="Times New Roman" w:cstheme="minorHAnsi"/>
                <w:color w:val="000000"/>
              </w:rPr>
              <w:t>master’s</w:t>
            </w:r>
            <w:r w:rsidR="00782DBA" w:rsidRPr="00AC436D">
              <w:rPr>
                <w:rFonts w:eastAsia="Times New Roman" w:cstheme="minorHAnsi"/>
                <w:color w:val="000000"/>
              </w:rPr>
              <w:t xml:space="preserve"> </w:t>
            </w:r>
            <w:r w:rsidR="00896DE0" w:rsidRPr="00AC436D">
              <w:rPr>
                <w:rFonts w:eastAsia="Times New Roman" w:cstheme="minorHAnsi"/>
                <w:color w:val="000000"/>
              </w:rPr>
              <w:t>degree.</w:t>
            </w:r>
          </w:p>
          <w:p w14:paraId="0B6264AB" w14:textId="7D8DF505" w:rsidR="00896DE0" w:rsidRPr="00AC436D" w:rsidRDefault="00896DE0" w:rsidP="00896DE0">
            <w:pPr>
              <w:spacing w:after="0" w:line="240" w:lineRule="auto"/>
              <w:rPr>
                <w:rFonts w:eastAsia="Times New Roman" w:cstheme="minorHAnsi"/>
                <w:b/>
                <w:bCs/>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Alcoholism</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(CAC):</w:t>
            </w:r>
          </w:p>
          <w:p w14:paraId="6A657A0F" w14:textId="620AC02D" w:rsidR="006E7B64" w:rsidRPr="00AC436D" w:rsidRDefault="006E7B64"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CAC</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reciprocal</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certification.</w:t>
            </w:r>
            <w:r w:rsidR="00A67274"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order</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pursue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higher</w:t>
            </w:r>
            <w:r w:rsidR="00782DBA" w:rsidRPr="00AC436D">
              <w:rPr>
                <w:rFonts w:eastAsia="Times New Roman" w:cstheme="minorHAnsi"/>
                <w:color w:val="000000"/>
              </w:rPr>
              <w:t xml:space="preserve"> </w:t>
            </w:r>
            <w:r w:rsidRPr="00AC436D">
              <w:rPr>
                <w:rFonts w:eastAsia="Times New Roman" w:cstheme="minorHAnsi"/>
                <w:color w:val="000000"/>
              </w:rPr>
              <w:t>(reciprocal)</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after</w:t>
            </w:r>
            <w:r w:rsidR="00782DBA" w:rsidRPr="00AC436D">
              <w:rPr>
                <w:rFonts w:eastAsia="Times New Roman" w:cstheme="minorHAnsi"/>
                <w:color w:val="000000"/>
              </w:rPr>
              <w:t xml:space="preserve"> </w:t>
            </w:r>
            <w:r w:rsidRPr="00AC436D">
              <w:rPr>
                <w:rFonts w:eastAsia="Times New Roman" w:cstheme="minorHAnsi"/>
                <w:color w:val="000000"/>
              </w:rPr>
              <w:t>becoming</w:t>
            </w:r>
            <w:r w:rsidR="00782DBA" w:rsidRPr="00AC436D">
              <w:rPr>
                <w:rFonts w:eastAsia="Times New Roman" w:cstheme="minorHAnsi"/>
                <w:color w:val="000000"/>
              </w:rPr>
              <w:t xml:space="preserve"> </w:t>
            </w:r>
            <w:r w:rsidRPr="00AC436D">
              <w:rPr>
                <w:rFonts w:eastAsia="Times New Roman" w:cstheme="minorHAnsi"/>
                <w:color w:val="000000"/>
              </w:rPr>
              <w:t>CAC</w:t>
            </w:r>
            <w:r w:rsidR="00782DBA" w:rsidRPr="00AC436D">
              <w:rPr>
                <w:rFonts w:eastAsia="Times New Roman" w:cstheme="minorHAnsi"/>
                <w:color w:val="000000"/>
              </w:rPr>
              <w:t xml:space="preserve"> </w:t>
            </w:r>
            <w:r w:rsidRPr="00AC436D">
              <w:rPr>
                <w:rFonts w:eastAsia="Times New Roman" w:cstheme="minorHAnsi"/>
                <w:color w:val="000000"/>
              </w:rPr>
              <w:t>Certified,</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meet</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Upgrade</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effect</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time.”</w:t>
            </w:r>
            <w:r w:rsidR="00A67274" w:rsidRPr="00AC436D">
              <w:rPr>
                <w:rFonts w:eastAsia="Times New Roman" w:cstheme="minorHAnsi"/>
                <w:color w:val="000000"/>
              </w:rPr>
              <w:t xml:space="preserve"> </w:t>
            </w:r>
          </w:p>
          <w:p w14:paraId="101B7757" w14:textId="2A9BC39F" w:rsidR="00117FB2" w:rsidRPr="00AC436D" w:rsidRDefault="00E47F27"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graduation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p>
          <w:p w14:paraId="44CA01C2" w14:textId="62A103D9" w:rsidR="00E47F27" w:rsidRPr="00AC436D" w:rsidRDefault="006C17A9"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E47F27" w:rsidRPr="00AC436D">
              <w:rPr>
                <w:rFonts w:eastAsia="Times New Roman" w:cstheme="minorHAnsi"/>
                <w:color w:val="000000"/>
              </w:rPr>
              <w:t>1</w:t>
            </w:r>
            <w:r w:rsidR="00995A34" w:rsidRPr="00AC436D">
              <w:rPr>
                <w:rFonts w:eastAsia="Times New Roman" w:cstheme="minorHAnsi"/>
                <w:color w:val="000000"/>
              </w:rPr>
              <w:t>80</w:t>
            </w:r>
            <w:r w:rsidR="00782DBA" w:rsidRPr="00AC436D">
              <w:rPr>
                <w:rFonts w:eastAsia="Times New Roman" w:cstheme="minorHAnsi"/>
                <w:color w:val="000000"/>
              </w:rPr>
              <w:t xml:space="preserve"> </w:t>
            </w:r>
            <w:r w:rsidR="00E47F27" w:rsidRPr="00AC436D">
              <w:rPr>
                <w:rFonts w:eastAsia="Times New Roman" w:cstheme="minorHAnsi"/>
                <w:color w:val="000000"/>
              </w:rPr>
              <w:t>hours</w:t>
            </w:r>
            <w:r w:rsidR="00782DBA" w:rsidRPr="00AC436D">
              <w:rPr>
                <w:rFonts w:eastAsia="Times New Roman" w:cstheme="minorHAnsi"/>
                <w:color w:val="000000"/>
              </w:rPr>
              <w:t xml:space="preserve"> </w:t>
            </w:r>
            <w:r w:rsidR="00E47F27" w:rsidRPr="00AC436D">
              <w:rPr>
                <w:rFonts w:eastAsia="Times New Roman" w:cstheme="minorHAnsi"/>
                <w:color w:val="000000"/>
              </w:rPr>
              <w:t>with</w:t>
            </w:r>
            <w:r w:rsidR="00782DBA" w:rsidRPr="00AC436D">
              <w:rPr>
                <w:rFonts w:eastAsia="Times New Roman" w:cstheme="minorHAnsi"/>
                <w:color w:val="000000"/>
              </w:rPr>
              <w:t xml:space="preserve"> </w:t>
            </w:r>
            <w:r w:rsidR="00E47F27" w:rsidRPr="00AC436D">
              <w:rPr>
                <w:rFonts w:eastAsia="Times New Roman" w:cstheme="minorHAnsi"/>
                <w:color w:val="000000"/>
              </w:rPr>
              <w:t>specific</w:t>
            </w:r>
            <w:r w:rsidR="00782DBA" w:rsidRPr="00AC436D">
              <w:rPr>
                <w:rFonts w:eastAsia="Times New Roman" w:cstheme="minorHAnsi"/>
                <w:color w:val="000000"/>
              </w:rPr>
              <w:t xml:space="preserve"> </w:t>
            </w:r>
            <w:r w:rsidR="00E47F27" w:rsidRPr="00AC436D">
              <w:rPr>
                <w:rFonts w:eastAsia="Times New Roman" w:cstheme="minorHAnsi"/>
                <w:color w:val="000000"/>
              </w:rPr>
              <w:t>category</w:t>
            </w:r>
            <w:r w:rsidR="00782DBA" w:rsidRPr="00AC436D">
              <w:rPr>
                <w:rFonts w:eastAsia="Times New Roman" w:cstheme="minorHAnsi"/>
                <w:color w:val="000000"/>
              </w:rPr>
              <w:t xml:space="preserve"> </w:t>
            </w:r>
            <w:r w:rsidR="00E47F27" w:rsidRPr="00AC436D">
              <w:rPr>
                <w:rFonts w:eastAsia="Times New Roman" w:cstheme="minorHAnsi"/>
                <w:color w:val="000000"/>
              </w:rPr>
              <w:t>requirements.</w:t>
            </w:r>
            <w:r w:rsidR="00782DBA" w:rsidRPr="00AC436D">
              <w:rPr>
                <w:rFonts w:eastAsia="Times New Roman" w:cstheme="minorHAnsi"/>
                <w:color w:val="000000"/>
              </w:rPr>
              <w:t xml:space="preserve"> </w:t>
            </w:r>
            <w:r w:rsidR="00E47F27" w:rsidRPr="00AC436D">
              <w:rPr>
                <w:rFonts w:eastAsia="Times New Roman" w:cstheme="minorHAnsi"/>
                <w:color w:val="000000"/>
              </w:rPr>
              <w:t>6</w:t>
            </w:r>
            <w:r w:rsidR="00782DBA" w:rsidRPr="00AC436D">
              <w:rPr>
                <w:rFonts w:eastAsia="Times New Roman" w:cstheme="minorHAnsi"/>
                <w:color w:val="000000"/>
              </w:rPr>
              <w:t xml:space="preserve"> </w:t>
            </w:r>
            <w:r w:rsidR="00E47F27" w:rsidRPr="00AC436D">
              <w:rPr>
                <w:rFonts w:eastAsia="Times New Roman" w:cstheme="minorHAnsi"/>
                <w:color w:val="000000"/>
              </w:rPr>
              <w:t>hours</w:t>
            </w:r>
            <w:r w:rsidR="00782DBA" w:rsidRPr="00AC436D">
              <w:rPr>
                <w:rFonts w:eastAsia="Times New Roman" w:cstheme="minorHAnsi"/>
                <w:color w:val="000000"/>
              </w:rPr>
              <w:t xml:space="preserve"> </w:t>
            </w:r>
            <w:r w:rsidR="00940899" w:rsidRPr="00AC436D">
              <w:rPr>
                <w:rFonts w:eastAsia="Times New Roman" w:cstheme="minorHAnsi"/>
                <w:color w:val="000000"/>
              </w:rPr>
              <w:t>of</w:t>
            </w:r>
            <w:r w:rsidR="00782DBA" w:rsidRPr="00AC436D">
              <w:rPr>
                <w:rFonts w:eastAsia="Times New Roman" w:cstheme="minorHAnsi"/>
                <w:color w:val="000000"/>
              </w:rPr>
              <w:t xml:space="preserve"> </w:t>
            </w:r>
            <w:r w:rsidR="00940899" w:rsidRPr="00AC436D">
              <w:rPr>
                <w:rFonts w:eastAsia="Times New Roman" w:cstheme="minorHAnsi"/>
                <w:color w:val="000000"/>
              </w:rPr>
              <w:t>Ethics</w:t>
            </w:r>
            <w:r w:rsidR="00782DBA" w:rsidRPr="00AC436D">
              <w:rPr>
                <w:rFonts w:eastAsia="Times New Roman" w:cstheme="minorHAnsi"/>
                <w:color w:val="000000"/>
              </w:rPr>
              <w:t xml:space="preserve"> </w:t>
            </w:r>
            <w:r w:rsidR="00940899" w:rsidRPr="00AC436D">
              <w:rPr>
                <w:rFonts w:eastAsia="Times New Roman" w:cstheme="minorHAnsi"/>
                <w:color w:val="000000"/>
              </w:rPr>
              <w:t>Education</w:t>
            </w:r>
            <w:r w:rsidR="00782DBA" w:rsidRPr="00AC436D">
              <w:rPr>
                <w:rFonts w:eastAsia="Times New Roman" w:cstheme="minorHAnsi"/>
                <w:color w:val="000000"/>
              </w:rPr>
              <w:t xml:space="preserve"> </w:t>
            </w:r>
            <w:r w:rsidR="00940899" w:rsidRPr="00AC436D">
              <w:rPr>
                <w:rFonts w:eastAsia="Times New Roman" w:cstheme="minorHAnsi"/>
                <w:color w:val="000000"/>
              </w:rPr>
              <w:t>specific</w:t>
            </w:r>
            <w:r w:rsidR="00782DBA" w:rsidRPr="00AC436D">
              <w:rPr>
                <w:rFonts w:eastAsia="Times New Roman" w:cstheme="minorHAnsi"/>
                <w:color w:val="000000"/>
              </w:rPr>
              <w:t xml:space="preserve"> </w:t>
            </w:r>
            <w:r w:rsidR="00940899" w:rsidRPr="00AC436D">
              <w:rPr>
                <w:rFonts w:eastAsia="Times New Roman" w:cstheme="minorHAnsi"/>
                <w:color w:val="000000"/>
              </w:rPr>
              <w:t>to</w:t>
            </w:r>
            <w:r w:rsidR="00782DBA" w:rsidRPr="00AC436D">
              <w:rPr>
                <w:rFonts w:eastAsia="Times New Roman" w:cstheme="minorHAnsi"/>
                <w:color w:val="000000"/>
              </w:rPr>
              <w:t xml:space="preserve"> </w:t>
            </w:r>
            <w:r w:rsidR="00940899" w:rsidRPr="00AC436D">
              <w:rPr>
                <w:rFonts w:eastAsia="Times New Roman" w:cstheme="minorHAnsi"/>
                <w:color w:val="000000"/>
              </w:rPr>
              <w:t>A&amp;D</w:t>
            </w:r>
            <w:r w:rsidR="00782DBA" w:rsidRPr="00AC436D">
              <w:rPr>
                <w:rFonts w:eastAsia="Times New Roman" w:cstheme="minorHAnsi"/>
                <w:color w:val="000000"/>
              </w:rPr>
              <w:t xml:space="preserve"> </w:t>
            </w:r>
            <w:r w:rsidR="00940899" w:rsidRPr="00AC436D">
              <w:rPr>
                <w:rFonts w:eastAsia="Times New Roman" w:cstheme="minorHAnsi"/>
                <w:color w:val="000000"/>
              </w:rPr>
              <w:t>Counseling.</w:t>
            </w:r>
          </w:p>
          <w:p w14:paraId="53E3908E" w14:textId="3D85E90B" w:rsidR="001566F7" w:rsidRPr="00AC436D" w:rsidRDefault="006C17A9"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Experience:</w:t>
            </w:r>
            <w:r w:rsidR="00782DBA" w:rsidRPr="00AC436D">
              <w:rPr>
                <w:rFonts w:eastAsia="Times New Roman" w:cstheme="minorHAnsi"/>
                <w:color w:val="000000"/>
              </w:rPr>
              <w:t xml:space="preserve"> </w:t>
            </w:r>
            <w:r w:rsidR="001566F7" w:rsidRPr="00AC436D">
              <w:rPr>
                <w:rFonts w:eastAsia="Times New Roman" w:cstheme="minorHAnsi"/>
                <w:color w:val="000000"/>
              </w:rPr>
              <w:t>4,000</w:t>
            </w:r>
            <w:r w:rsidR="00782DBA" w:rsidRPr="00AC436D">
              <w:rPr>
                <w:rFonts w:eastAsia="Times New Roman" w:cstheme="minorHAnsi"/>
                <w:color w:val="000000"/>
              </w:rPr>
              <w:t xml:space="preserve"> </w:t>
            </w:r>
            <w:r w:rsidR="001566F7" w:rsidRPr="00AC436D">
              <w:rPr>
                <w:rFonts w:eastAsia="Times New Roman" w:cstheme="minorHAnsi"/>
                <w:color w:val="000000"/>
              </w:rPr>
              <w:t>hours</w:t>
            </w:r>
            <w:r w:rsidR="00782DBA" w:rsidRPr="00AC436D">
              <w:rPr>
                <w:rFonts w:eastAsia="Times New Roman" w:cstheme="minorHAnsi"/>
                <w:color w:val="000000"/>
              </w:rPr>
              <w:t xml:space="preserve"> </w:t>
            </w:r>
            <w:r w:rsidR="001566F7" w:rsidRPr="00AC436D">
              <w:rPr>
                <w:rFonts w:eastAsia="Times New Roman" w:cstheme="minorHAnsi"/>
                <w:color w:val="000000"/>
              </w:rPr>
              <w:t>of</w:t>
            </w:r>
            <w:r w:rsidR="00782DBA" w:rsidRPr="00AC436D">
              <w:rPr>
                <w:rFonts w:eastAsia="Times New Roman" w:cstheme="minorHAnsi"/>
                <w:color w:val="000000"/>
              </w:rPr>
              <w:t xml:space="preserve"> </w:t>
            </w:r>
            <w:r w:rsidR="001566F7" w:rsidRPr="00AC436D">
              <w:rPr>
                <w:rFonts w:eastAsia="Times New Roman" w:cstheme="minorHAnsi"/>
                <w:color w:val="000000"/>
              </w:rPr>
              <w:t>work,</w:t>
            </w:r>
            <w:r w:rsidR="00782DBA" w:rsidRPr="00AC436D">
              <w:rPr>
                <w:rFonts w:eastAsia="Times New Roman" w:cstheme="minorHAnsi"/>
                <w:color w:val="000000"/>
              </w:rPr>
              <w:t xml:space="preserve"> </w:t>
            </w:r>
            <w:r w:rsidR="001566F7" w:rsidRPr="00AC436D">
              <w:rPr>
                <w:rFonts w:eastAsia="Times New Roman" w:cstheme="minorHAnsi"/>
                <w:color w:val="000000"/>
              </w:rPr>
              <w:t>internship,</w:t>
            </w:r>
            <w:r w:rsidR="00782DBA" w:rsidRPr="00AC436D">
              <w:rPr>
                <w:rFonts w:eastAsia="Times New Roman" w:cstheme="minorHAnsi"/>
                <w:color w:val="000000"/>
              </w:rPr>
              <w:t xml:space="preserve"> </w:t>
            </w:r>
            <w:r w:rsidR="001566F7" w:rsidRPr="00AC436D">
              <w:rPr>
                <w:rFonts w:eastAsia="Times New Roman" w:cstheme="minorHAnsi"/>
                <w:color w:val="000000"/>
              </w:rPr>
              <w:t>or</w:t>
            </w:r>
            <w:r w:rsidR="00782DBA" w:rsidRPr="00AC436D">
              <w:rPr>
                <w:rFonts w:eastAsia="Times New Roman" w:cstheme="minorHAnsi"/>
                <w:color w:val="000000"/>
              </w:rPr>
              <w:t xml:space="preserve"> </w:t>
            </w:r>
            <w:r w:rsidR="001566F7" w:rsidRPr="00AC436D">
              <w:rPr>
                <w:rFonts w:eastAsia="Times New Roman" w:cstheme="minorHAnsi"/>
                <w:color w:val="000000"/>
              </w:rPr>
              <w:t>practicum</w:t>
            </w:r>
            <w:r w:rsidR="00782DBA" w:rsidRPr="00AC436D">
              <w:rPr>
                <w:rFonts w:eastAsia="Times New Roman" w:cstheme="minorHAnsi"/>
                <w:color w:val="000000"/>
              </w:rPr>
              <w:t xml:space="preserve"> </w:t>
            </w:r>
            <w:r w:rsidR="001566F7" w:rsidRPr="00AC436D">
              <w:rPr>
                <w:rFonts w:eastAsia="Times New Roman" w:cstheme="minorHAnsi"/>
                <w:color w:val="000000"/>
              </w:rPr>
              <w:t>experience.</w:t>
            </w:r>
            <w:r w:rsidR="00782DBA" w:rsidRPr="00AC436D">
              <w:rPr>
                <w:rFonts w:eastAsia="Times New Roman" w:cstheme="minorHAnsi"/>
                <w:color w:val="000000"/>
              </w:rPr>
              <w:t xml:space="preserve"> </w:t>
            </w:r>
            <w:r w:rsidR="001566F7" w:rsidRPr="00AC436D">
              <w:rPr>
                <w:rFonts w:eastAsia="Times New Roman" w:cstheme="minorHAnsi"/>
                <w:color w:val="000000"/>
              </w:rPr>
              <w:t>Must</w:t>
            </w:r>
            <w:r w:rsidR="00782DBA" w:rsidRPr="00AC436D">
              <w:rPr>
                <w:rFonts w:eastAsia="Times New Roman" w:cstheme="minorHAnsi"/>
                <w:color w:val="000000"/>
              </w:rPr>
              <w:t xml:space="preserve"> </w:t>
            </w:r>
            <w:r w:rsidR="001566F7" w:rsidRPr="00AC436D">
              <w:rPr>
                <w:rFonts w:eastAsia="Times New Roman" w:cstheme="minorHAnsi"/>
                <w:color w:val="000000"/>
              </w:rPr>
              <w:t>be</w:t>
            </w:r>
            <w:r w:rsidR="00782DBA" w:rsidRPr="00AC436D">
              <w:rPr>
                <w:rFonts w:eastAsia="Times New Roman" w:cstheme="minorHAnsi"/>
                <w:color w:val="000000"/>
              </w:rPr>
              <w:t xml:space="preserve"> </w:t>
            </w:r>
            <w:r w:rsidR="001566F7" w:rsidRPr="00AC436D">
              <w:rPr>
                <w:rFonts w:eastAsia="Times New Roman" w:cstheme="minorHAnsi"/>
                <w:color w:val="000000"/>
              </w:rPr>
              <w:t>supervised.</w:t>
            </w:r>
            <w:r w:rsidR="00782DBA" w:rsidRPr="00AC436D">
              <w:rPr>
                <w:rFonts w:eastAsia="Times New Roman" w:cstheme="minorHAnsi"/>
                <w:color w:val="000000"/>
              </w:rPr>
              <w:t xml:space="preserve"> </w:t>
            </w:r>
            <w:r w:rsidR="001566F7" w:rsidRPr="00AC436D">
              <w:rPr>
                <w:rFonts w:eastAsia="Times New Roman" w:cstheme="minorHAnsi"/>
                <w:color w:val="000000"/>
              </w:rPr>
              <w:t>120</w:t>
            </w:r>
            <w:r w:rsidR="00782DBA" w:rsidRPr="00AC436D">
              <w:rPr>
                <w:rFonts w:eastAsia="Times New Roman" w:cstheme="minorHAnsi"/>
                <w:color w:val="000000"/>
              </w:rPr>
              <w:t xml:space="preserve"> </w:t>
            </w:r>
            <w:r w:rsidR="001566F7" w:rsidRPr="00AC436D">
              <w:rPr>
                <w:rFonts w:eastAsia="Times New Roman" w:cstheme="minorHAnsi"/>
                <w:color w:val="000000"/>
              </w:rPr>
              <w:t>hours</w:t>
            </w:r>
            <w:r w:rsidR="00782DBA" w:rsidRPr="00AC436D">
              <w:rPr>
                <w:rFonts w:eastAsia="Times New Roman" w:cstheme="minorHAnsi"/>
                <w:color w:val="000000"/>
              </w:rPr>
              <w:t xml:space="preserve"> </w:t>
            </w:r>
            <w:r w:rsidR="001566F7" w:rsidRPr="00AC436D">
              <w:rPr>
                <w:rFonts w:eastAsia="Times New Roman" w:cstheme="minorHAnsi"/>
                <w:color w:val="000000"/>
              </w:rPr>
              <w:t>supervised</w:t>
            </w:r>
            <w:r w:rsidR="00782DBA" w:rsidRPr="00AC436D">
              <w:rPr>
                <w:rFonts w:eastAsia="Times New Roman" w:cstheme="minorHAnsi"/>
                <w:color w:val="000000"/>
              </w:rPr>
              <w:t xml:space="preserve"> </w:t>
            </w:r>
            <w:r w:rsidR="001566F7" w:rsidRPr="00AC436D">
              <w:rPr>
                <w:rFonts w:eastAsia="Times New Roman" w:cstheme="minorHAnsi"/>
                <w:color w:val="000000"/>
              </w:rPr>
              <w:t>experience</w:t>
            </w:r>
            <w:r w:rsidR="00782DBA" w:rsidRPr="00AC436D">
              <w:rPr>
                <w:rFonts w:eastAsia="Times New Roman" w:cstheme="minorHAnsi"/>
                <w:color w:val="000000"/>
              </w:rPr>
              <w:t xml:space="preserve"> </w:t>
            </w:r>
            <w:r w:rsidR="001566F7" w:rsidRPr="00AC436D">
              <w:rPr>
                <w:rFonts w:eastAsia="Times New Roman" w:cstheme="minorHAnsi"/>
                <w:color w:val="000000"/>
              </w:rPr>
              <w:t>related</w:t>
            </w:r>
            <w:r w:rsidR="00782DBA" w:rsidRPr="00AC436D">
              <w:rPr>
                <w:rFonts w:eastAsia="Times New Roman" w:cstheme="minorHAnsi"/>
                <w:color w:val="000000"/>
              </w:rPr>
              <w:t xml:space="preserve"> </w:t>
            </w:r>
            <w:r w:rsidR="001566F7" w:rsidRPr="00AC436D">
              <w:rPr>
                <w:rFonts w:eastAsia="Times New Roman" w:cstheme="minorHAnsi"/>
                <w:color w:val="000000"/>
              </w:rPr>
              <w:t>to</w:t>
            </w:r>
            <w:r w:rsidR="00782DBA" w:rsidRPr="00AC436D">
              <w:rPr>
                <w:rFonts w:eastAsia="Times New Roman" w:cstheme="minorHAnsi"/>
                <w:color w:val="000000"/>
              </w:rPr>
              <w:t xml:space="preserve"> </w:t>
            </w:r>
            <w:r w:rsidR="001566F7" w:rsidRPr="00AC436D">
              <w:rPr>
                <w:rFonts w:eastAsia="Times New Roman" w:cstheme="minorHAnsi"/>
                <w:color w:val="000000"/>
              </w:rPr>
              <w:t>the</w:t>
            </w:r>
            <w:r w:rsidR="00782DBA" w:rsidRPr="00AC436D">
              <w:rPr>
                <w:rFonts w:eastAsia="Times New Roman" w:cstheme="minorHAnsi"/>
                <w:color w:val="000000"/>
              </w:rPr>
              <w:t xml:space="preserve"> </w:t>
            </w:r>
            <w:r w:rsidR="004D0CD2" w:rsidRPr="00AC436D">
              <w:rPr>
                <w:rFonts w:eastAsia="Times New Roman" w:cstheme="minorHAnsi"/>
                <w:color w:val="000000"/>
              </w:rPr>
              <w:t>Essential</w:t>
            </w:r>
            <w:r w:rsidR="00782DBA" w:rsidRPr="00AC436D">
              <w:rPr>
                <w:rFonts w:eastAsia="Times New Roman" w:cstheme="minorHAnsi"/>
                <w:color w:val="000000"/>
              </w:rPr>
              <w:t xml:space="preserve"> </w:t>
            </w:r>
            <w:r w:rsidR="004D0CD2" w:rsidRPr="00AC436D">
              <w:rPr>
                <w:rFonts w:eastAsia="Times New Roman" w:cstheme="minorHAnsi"/>
                <w:color w:val="000000"/>
              </w:rPr>
              <w:t>Domains</w:t>
            </w:r>
            <w:r w:rsidR="00782DBA" w:rsidRPr="00AC436D">
              <w:rPr>
                <w:rFonts w:eastAsia="Times New Roman" w:cstheme="minorHAnsi"/>
                <w:color w:val="000000"/>
              </w:rPr>
              <w:t xml:space="preserve"> </w:t>
            </w:r>
            <w:r w:rsidR="004D0CD2" w:rsidRPr="00AC436D">
              <w:rPr>
                <w:rFonts w:eastAsia="Times New Roman" w:cstheme="minorHAnsi"/>
                <w:color w:val="000000"/>
              </w:rPr>
              <w:t>and</w:t>
            </w:r>
            <w:r w:rsidR="00782DBA" w:rsidRPr="00AC436D">
              <w:rPr>
                <w:rFonts w:eastAsia="Times New Roman" w:cstheme="minorHAnsi"/>
                <w:color w:val="000000"/>
              </w:rPr>
              <w:t xml:space="preserve"> </w:t>
            </w:r>
            <w:r w:rsidR="004D0CD2" w:rsidRPr="00AC436D">
              <w:rPr>
                <w:rFonts w:eastAsia="Times New Roman" w:cstheme="minorHAnsi"/>
                <w:color w:val="000000"/>
              </w:rPr>
              <w:t>DSM</w:t>
            </w:r>
            <w:r w:rsidR="00782DBA" w:rsidRPr="00AC436D">
              <w:rPr>
                <w:rFonts w:eastAsia="Times New Roman" w:cstheme="minorHAnsi"/>
                <w:color w:val="000000"/>
              </w:rPr>
              <w:t xml:space="preserve"> </w:t>
            </w:r>
            <w:r w:rsidR="004D0CD2" w:rsidRPr="00AC436D">
              <w:rPr>
                <w:rFonts w:eastAsia="Times New Roman" w:cstheme="minorHAnsi"/>
                <w:color w:val="000000"/>
              </w:rPr>
              <w:t>5</w:t>
            </w:r>
            <w:r w:rsidR="00782DBA" w:rsidRPr="00AC436D">
              <w:rPr>
                <w:rFonts w:eastAsia="Times New Roman" w:cstheme="minorHAnsi"/>
                <w:color w:val="000000"/>
              </w:rPr>
              <w:t xml:space="preserve"> </w:t>
            </w:r>
            <w:r w:rsidR="004D0CD2" w:rsidRPr="00AC436D">
              <w:rPr>
                <w:rFonts w:eastAsia="Times New Roman" w:cstheme="minorHAnsi"/>
                <w:color w:val="000000"/>
              </w:rPr>
              <w:t>Diagnostic</w:t>
            </w:r>
            <w:r w:rsidR="00782DBA" w:rsidRPr="00AC436D">
              <w:rPr>
                <w:rFonts w:eastAsia="Times New Roman" w:cstheme="minorHAnsi"/>
                <w:color w:val="000000"/>
              </w:rPr>
              <w:t xml:space="preserve"> </w:t>
            </w:r>
            <w:r w:rsidR="004D0CD2" w:rsidRPr="00AC436D">
              <w:rPr>
                <w:rFonts w:eastAsia="Times New Roman" w:cstheme="minorHAnsi"/>
                <w:color w:val="000000"/>
              </w:rPr>
              <w:t>Criteria.</w:t>
            </w:r>
            <w:r w:rsidR="00782DBA" w:rsidRPr="00AC436D">
              <w:rPr>
                <w:rFonts w:eastAsia="Times New Roman" w:cstheme="minorHAnsi"/>
                <w:color w:val="000000"/>
              </w:rPr>
              <w:t xml:space="preserve"> </w:t>
            </w:r>
            <w:hyperlink r:id="rId116" w:history="1">
              <w:r w:rsidR="00F14F5D" w:rsidRPr="00AC436D">
                <w:rPr>
                  <w:rStyle w:val="Hyperlink"/>
                  <w:rFonts w:eastAsia="Times New Roman" w:cstheme="minorHAnsi"/>
                </w:rPr>
                <w:t>More</w:t>
              </w:r>
              <w:r w:rsidR="00782DBA" w:rsidRPr="00AC436D">
                <w:rPr>
                  <w:rStyle w:val="Hyperlink"/>
                  <w:rFonts w:eastAsia="Times New Roman" w:cstheme="minorHAnsi"/>
                </w:rPr>
                <w:t xml:space="preserve"> </w:t>
              </w:r>
              <w:r w:rsidR="00F14F5D" w:rsidRPr="00AC436D">
                <w:rPr>
                  <w:rStyle w:val="Hyperlink"/>
                  <w:rFonts w:eastAsia="Times New Roman" w:cstheme="minorHAnsi"/>
                </w:rPr>
                <w:t>information</w:t>
              </w:r>
            </w:hyperlink>
            <w:r w:rsidR="00782DBA" w:rsidRPr="00AC436D">
              <w:rPr>
                <w:rFonts w:eastAsia="Times New Roman" w:cstheme="minorHAnsi"/>
                <w:color w:val="000000"/>
              </w:rPr>
              <w:t xml:space="preserve"> </w:t>
            </w:r>
            <w:r w:rsidR="00F14F5D" w:rsidRPr="00AC436D">
              <w:rPr>
                <w:rFonts w:eastAsia="Times New Roman" w:cstheme="minorHAnsi"/>
                <w:color w:val="000000"/>
              </w:rPr>
              <w:t>(Scroll</w:t>
            </w:r>
            <w:r w:rsidR="00782DBA" w:rsidRPr="00AC436D">
              <w:rPr>
                <w:rFonts w:eastAsia="Times New Roman" w:cstheme="minorHAnsi"/>
                <w:color w:val="000000"/>
              </w:rPr>
              <w:t xml:space="preserve"> </w:t>
            </w:r>
            <w:r w:rsidR="00F14F5D" w:rsidRPr="00AC436D">
              <w:rPr>
                <w:rFonts w:eastAsia="Times New Roman" w:cstheme="minorHAnsi"/>
                <w:color w:val="000000"/>
              </w:rPr>
              <w:t>to</w:t>
            </w:r>
            <w:r w:rsidR="00782DBA" w:rsidRPr="00AC436D">
              <w:rPr>
                <w:rFonts w:eastAsia="Times New Roman" w:cstheme="minorHAnsi"/>
                <w:color w:val="000000"/>
              </w:rPr>
              <w:t xml:space="preserve"> </w:t>
            </w:r>
            <w:r w:rsidR="00F14F5D" w:rsidRPr="00AC436D">
              <w:rPr>
                <w:rFonts w:eastAsia="Times New Roman" w:cstheme="minorHAnsi"/>
                <w:color w:val="000000"/>
              </w:rPr>
              <w:t>Page</w:t>
            </w:r>
            <w:r w:rsidR="00782DBA" w:rsidRPr="00AC436D">
              <w:rPr>
                <w:rFonts w:eastAsia="Times New Roman" w:cstheme="minorHAnsi"/>
                <w:color w:val="000000"/>
              </w:rPr>
              <w:t xml:space="preserve"> </w:t>
            </w:r>
            <w:r w:rsidR="00F14F5D" w:rsidRPr="00AC436D">
              <w:rPr>
                <w:rFonts w:eastAsia="Times New Roman" w:cstheme="minorHAnsi"/>
                <w:color w:val="000000"/>
              </w:rPr>
              <w:t>6).</w:t>
            </w:r>
          </w:p>
          <w:p w14:paraId="2D1F2B3A" w14:textId="16B38B97" w:rsidR="004D0CD2" w:rsidRPr="00AC436D" w:rsidRDefault="004D0CD2"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IC&amp;RC</w:t>
            </w:r>
            <w:r w:rsidR="00782DBA" w:rsidRPr="00AC436D">
              <w:rPr>
                <w:rFonts w:eastAsia="Times New Roman" w:cstheme="minorHAnsi"/>
                <w:color w:val="000000"/>
              </w:rPr>
              <w:t xml:space="preserve"> </w:t>
            </w:r>
            <w:r w:rsidRPr="00AC436D">
              <w:rPr>
                <w:rFonts w:eastAsia="Times New Roman" w:cstheme="minorHAnsi"/>
                <w:color w:val="000000"/>
              </w:rPr>
              <w:t>Exam</w:t>
            </w:r>
            <w:r w:rsidR="00C87A3C" w:rsidRPr="00AC436D">
              <w:rPr>
                <w:rFonts w:eastAsia="Times New Roman" w:cstheme="minorHAnsi"/>
                <w:color w:val="000000"/>
              </w:rPr>
              <w:t>.</w:t>
            </w:r>
          </w:p>
          <w:p w14:paraId="017CCA35" w14:textId="1CB33CD0" w:rsidR="00C87A3C" w:rsidRPr="00AC436D" w:rsidRDefault="00C87A3C" w:rsidP="008F3923">
            <w:pPr>
              <w:pStyle w:val="ListParagraph"/>
              <w:numPr>
                <w:ilvl w:val="0"/>
                <w:numId w:val="14"/>
              </w:numPr>
              <w:spacing w:after="0" w:line="240" w:lineRule="auto"/>
              <w:rPr>
                <w:rFonts w:eastAsia="Times New Roman" w:cstheme="minorHAnsi"/>
                <w:color w:val="000000"/>
              </w:rPr>
            </w:pPr>
            <w:r w:rsidRPr="00AC436D">
              <w:rPr>
                <w:rFonts w:eastAsia="Times New Roman" w:cstheme="minorHAnsi"/>
                <w:color w:val="000000"/>
              </w:rPr>
              <w:t>Accept</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standards</w:t>
            </w:r>
            <w:r w:rsidR="00782DBA" w:rsidRPr="00AC436D">
              <w:rPr>
                <w:rFonts w:eastAsia="Times New Roman" w:cstheme="minorHAnsi"/>
                <w:color w:val="000000"/>
              </w:rPr>
              <w:t xml:space="preserve"> </w:t>
            </w:r>
            <w:r w:rsidRPr="00AC436D">
              <w:rPr>
                <w:rFonts w:eastAsia="Times New Roman" w:cstheme="minorHAnsi"/>
                <w:color w:val="000000"/>
              </w:rPr>
              <w:t>set</w:t>
            </w:r>
            <w:r w:rsidR="00782DBA" w:rsidRPr="00AC436D">
              <w:rPr>
                <w:rFonts w:eastAsia="Times New Roman" w:cstheme="minorHAnsi"/>
                <w:color w:val="000000"/>
              </w:rPr>
              <w:t xml:space="preserve"> </w:t>
            </w:r>
            <w:r w:rsidRPr="00AC436D">
              <w:rPr>
                <w:rFonts w:eastAsia="Times New Roman" w:cstheme="minorHAnsi"/>
                <w:color w:val="000000"/>
              </w:rPr>
              <w:t>forth</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Principals.</w:t>
            </w:r>
          </w:p>
          <w:p w14:paraId="5D81A17C" w14:textId="22F7E005" w:rsidR="005D25D8" w:rsidRPr="00AC436D" w:rsidRDefault="005D25D8" w:rsidP="008F3923">
            <w:pPr>
              <w:pStyle w:val="ListParagraph"/>
              <w:numPr>
                <w:ilvl w:val="0"/>
                <w:numId w:val="14"/>
              </w:numPr>
              <w:spacing w:after="0" w:line="240" w:lineRule="auto"/>
              <w:jc w:val="both"/>
              <w:rPr>
                <w:rFonts w:eastAsia="Times New Roman" w:cstheme="minorHAnsi"/>
                <w:color w:val="000000"/>
              </w:rPr>
            </w:pPr>
            <w:r w:rsidRPr="00AC436D">
              <w:rPr>
                <w:rFonts w:eastAsia="Times New Roman" w:cstheme="minorHAnsi"/>
                <w:color w:val="000000"/>
              </w:rPr>
              <w:lastRenderedPageBreak/>
              <w:t>Licensure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comparison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Features.</w:t>
            </w:r>
            <w:r w:rsidR="00782DBA" w:rsidRPr="00AC436D">
              <w:rPr>
                <w:rFonts w:eastAsia="Times New Roman" w:cstheme="minorHAnsi"/>
                <w:color w:val="000000"/>
              </w:rPr>
              <w:t xml:space="preserve"> </w:t>
            </w:r>
            <w:hyperlink r:id="rId117" w:history="1">
              <w:r w:rsidRPr="00AC436D">
                <w:rPr>
                  <w:rStyle w:val="Hyperlink"/>
                  <w:rFonts w:eastAsia="Times New Roman" w:cstheme="minorHAnsi"/>
                </w:rPr>
                <w:t>PDF</w:t>
              </w:r>
              <w:r w:rsidR="00782DBA" w:rsidRPr="00AC436D">
                <w:rPr>
                  <w:rStyle w:val="Hyperlink"/>
                  <w:rFonts w:eastAsia="Times New Roman" w:cstheme="minorHAnsi"/>
                </w:rPr>
                <w:t xml:space="preserve"> </w:t>
              </w:r>
              <w:r w:rsidRPr="00AC436D">
                <w:rPr>
                  <w:rStyle w:val="Hyperlink"/>
                  <w:rFonts w:eastAsia="Times New Roman" w:cstheme="minorHAnsi"/>
                </w:rPr>
                <w:t>link</w:t>
              </w:r>
            </w:hyperlink>
            <w:r w:rsidRPr="00AC436D">
              <w:rPr>
                <w:rFonts w:eastAsia="Times New Roman" w:cstheme="minorHAnsi"/>
                <w:color w:val="000000"/>
              </w:rPr>
              <w:t>.</w:t>
            </w:r>
            <w:r w:rsidR="00782DBA" w:rsidRPr="00AC436D">
              <w:rPr>
                <w:rFonts w:eastAsia="Times New Roman" w:cstheme="minorHAnsi"/>
                <w:color w:val="000000"/>
              </w:rPr>
              <w:t xml:space="preserve"> </w:t>
            </w:r>
          </w:p>
          <w:p w14:paraId="08E5943D" w14:textId="54ADFB89" w:rsidR="00421FBB" w:rsidRPr="00AC436D" w:rsidRDefault="00421FBB" w:rsidP="008F3923">
            <w:pPr>
              <w:pStyle w:val="ListParagraph"/>
              <w:numPr>
                <w:ilvl w:val="0"/>
                <w:numId w:val="14"/>
              </w:numPr>
              <w:spacing w:after="0" w:line="240" w:lineRule="auto"/>
              <w:jc w:val="both"/>
              <w:rPr>
                <w:rFonts w:eastAsia="Times New Roman" w:cstheme="minorHAnsi"/>
                <w:color w:val="000000"/>
              </w:rPr>
            </w:pPr>
            <w:r w:rsidRPr="00AC436D">
              <w:rPr>
                <w:rFonts w:eastAsia="Times New Roman" w:cstheme="minorHAnsi"/>
                <w:color w:val="000000"/>
              </w:rPr>
              <w:t>List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Addi</w:t>
            </w:r>
            <w:r w:rsidR="00170DA8" w:rsidRPr="00AC436D">
              <w:rPr>
                <w:rFonts w:eastAsia="Times New Roman" w:cstheme="minorHAnsi"/>
                <w:color w:val="000000"/>
              </w:rPr>
              <w:t>c</w:t>
            </w:r>
            <w:r w:rsidRPr="00AC436D">
              <w:rPr>
                <w:rFonts w:eastAsia="Times New Roman" w:cstheme="minorHAnsi"/>
                <w:color w:val="000000"/>
              </w:rPr>
              <w:t>tion</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Providers.</w:t>
            </w:r>
            <w:r w:rsidR="00782DBA" w:rsidRPr="00AC436D">
              <w:rPr>
                <w:rFonts w:eastAsia="Times New Roman" w:cstheme="minorHAnsi"/>
                <w:color w:val="000000"/>
              </w:rPr>
              <w:t xml:space="preserve"> </w:t>
            </w:r>
            <w:hyperlink r:id="rId118" w:history="1">
              <w:r w:rsidRPr="00AC436D">
                <w:rPr>
                  <w:rStyle w:val="Hyperlink"/>
                  <w:rFonts w:eastAsia="Times New Roman" w:cstheme="minorHAnsi"/>
                </w:rPr>
                <w:t>PDF</w:t>
              </w:r>
              <w:r w:rsidR="00782DBA" w:rsidRPr="00AC436D">
                <w:rPr>
                  <w:rStyle w:val="Hyperlink"/>
                  <w:rFonts w:eastAsia="Times New Roman" w:cstheme="minorHAnsi"/>
                </w:rPr>
                <w:t xml:space="preserve"> </w:t>
              </w:r>
              <w:r w:rsidRPr="00AC436D">
                <w:rPr>
                  <w:rStyle w:val="Hyperlink"/>
                  <w:rFonts w:eastAsia="Times New Roman" w:cstheme="minorHAnsi"/>
                </w:rPr>
                <w:t>link</w:t>
              </w:r>
            </w:hyperlink>
            <w:r w:rsidRPr="00AC436D">
              <w:rPr>
                <w:rFonts w:eastAsia="Times New Roman" w:cstheme="minorHAnsi"/>
                <w:color w:val="000000"/>
              </w:rPr>
              <w:t>.</w:t>
            </w:r>
            <w:r w:rsidR="00782DBA" w:rsidRPr="00AC436D">
              <w:rPr>
                <w:rFonts w:eastAsia="Times New Roman" w:cstheme="minorHAnsi"/>
                <w:color w:val="000000"/>
              </w:rPr>
              <w:t xml:space="preserve"> </w:t>
            </w:r>
          </w:p>
          <w:p w14:paraId="3612C697" w14:textId="2FFCE7C7" w:rsidR="008B120C" w:rsidRPr="00AC436D" w:rsidRDefault="0094324D" w:rsidP="001402FD">
            <w:pPr>
              <w:pStyle w:val="ListParagraph"/>
              <w:numPr>
                <w:ilvl w:val="0"/>
                <w:numId w:val="14"/>
              </w:numPr>
              <w:spacing w:after="0" w:line="240" w:lineRule="auto"/>
              <w:jc w:val="both"/>
              <w:rPr>
                <w:rFonts w:eastAsia="Times New Roman" w:cstheme="minorHAnsi"/>
                <w:color w:val="000000"/>
              </w:rPr>
            </w:pPr>
            <w:r w:rsidRPr="00AC436D">
              <w:rPr>
                <w:rFonts w:eastAsia="Times New Roman" w:cstheme="minorHAnsi"/>
                <w:color w:val="000000"/>
              </w:rPr>
              <w:t>Careers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hyperlink r:id="rId119" w:history="1">
              <w:r w:rsidRPr="00AC436D">
                <w:rPr>
                  <w:rStyle w:val="Hyperlink"/>
                  <w:rFonts w:eastAsia="Times New Roman" w:cstheme="minorHAnsi"/>
                </w:rPr>
                <w:t>comparison</w:t>
              </w:r>
              <w:r w:rsidR="00782DBA" w:rsidRPr="00AC436D">
                <w:rPr>
                  <w:rStyle w:val="Hyperlink"/>
                  <w:rFonts w:eastAsia="Times New Roman" w:cstheme="minorHAnsi"/>
                </w:rPr>
                <w:t xml:space="preserve"> </w:t>
              </w:r>
              <w:r w:rsidRPr="00AC436D">
                <w:rPr>
                  <w:rStyle w:val="Hyperlink"/>
                  <w:rFonts w:eastAsia="Times New Roman" w:cstheme="minorHAnsi"/>
                </w:rPr>
                <w:t>chart</w:t>
              </w:r>
            </w:hyperlink>
            <w:r w:rsidRPr="00AC436D">
              <w:rPr>
                <w:rFonts w:eastAsia="Times New Roman" w:cstheme="minorHAnsi"/>
                <w:color w:val="000000"/>
              </w:rPr>
              <w:t>.</w:t>
            </w:r>
          </w:p>
          <w:p w14:paraId="69306AB4" w14:textId="77777777" w:rsidR="002E2F7F" w:rsidRPr="00AC436D" w:rsidRDefault="002E2F7F" w:rsidP="0098022F">
            <w:pPr>
              <w:spacing w:after="0" w:line="240" w:lineRule="auto"/>
              <w:rPr>
                <w:rFonts w:eastAsia="Times New Roman" w:cstheme="minorHAnsi"/>
                <w:color w:val="000000"/>
              </w:rPr>
            </w:pPr>
          </w:p>
        </w:tc>
      </w:tr>
      <w:tr w:rsidR="002E2F7F" w:rsidRPr="00AC436D" w14:paraId="02B920DB" w14:textId="77777777" w:rsidTr="003A5ADF">
        <w:trPr>
          <w:trHeight w:val="290"/>
        </w:trPr>
        <w:tc>
          <w:tcPr>
            <w:tcW w:w="1710" w:type="dxa"/>
            <w:tcBorders>
              <w:top w:val="nil"/>
              <w:left w:val="nil"/>
              <w:bottom w:val="nil"/>
              <w:right w:val="nil"/>
            </w:tcBorders>
            <w:shd w:val="clear" w:color="auto" w:fill="auto"/>
            <w:hideMark/>
          </w:tcPr>
          <w:p w14:paraId="508011D3"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Michigan</w:t>
            </w:r>
          </w:p>
        </w:tc>
        <w:tc>
          <w:tcPr>
            <w:tcW w:w="9180" w:type="dxa"/>
            <w:tcBorders>
              <w:top w:val="nil"/>
              <w:left w:val="nil"/>
              <w:bottom w:val="nil"/>
              <w:right w:val="nil"/>
            </w:tcBorders>
            <w:shd w:val="clear" w:color="auto" w:fill="auto"/>
            <w:vAlign w:val="center"/>
            <w:hideMark/>
          </w:tcPr>
          <w:p w14:paraId="79C9B2A6" w14:textId="2E2692D4"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062D2B" w:rsidRPr="00AC436D">
              <w:rPr>
                <w:rFonts w:eastAsia="Times New Roman" w:cstheme="minorHAnsi"/>
                <w:color w:val="000000"/>
              </w:rPr>
              <w:t>Does NOT Meet.</w:t>
            </w:r>
          </w:p>
          <w:p w14:paraId="49D78BEE" w14:textId="6054EC47"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20" w:history="1">
              <w:r w:rsidR="001661D8" w:rsidRPr="00AC436D">
                <w:rPr>
                  <w:rStyle w:val="Hyperlink"/>
                  <w:rFonts w:eastAsia="Times New Roman" w:cstheme="minorHAnsi"/>
                </w:rPr>
                <w:t>Michigan</w:t>
              </w:r>
              <w:r w:rsidR="00782DBA" w:rsidRPr="00AC436D">
                <w:rPr>
                  <w:rStyle w:val="Hyperlink"/>
                  <w:rFonts w:eastAsia="Times New Roman" w:cstheme="minorHAnsi"/>
                </w:rPr>
                <w:t xml:space="preserve"> </w:t>
              </w:r>
              <w:r w:rsidR="001661D8" w:rsidRPr="00AC436D">
                <w:rPr>
                  <w:rStyle w:val="Hyperlink"/>
                  <w:rFonts w:eastAsia="Times New Roman" w:cstheme="minorHAnsi"/>
                </w:rPr>
                <w:t>Certification</w:t>
              </w:r>
              <w:r w:rsidR="00782DBA" w:rsidRPr="00AC436D">
                <w:rPr>
                  <w:rStyle w:val="Hyperlink"/>
                  <w:rFonts w:eastAsia="Times New Roman" w:cstheme="minorHAnsi"/>
                </w:rPr>
                <w:t xml:space="preserve"> </w:t>
              </w:r>
              <w:r w:rsidR="001661D8" w:rsidRPr="00AC436D">
                <w:rPr>
                  <w:rStyle w:val="Hyperlink"/>
                  <w:rFonts w:eastAsia="Times New Roman" w:cstheme="minorHAnsi"/>
                </w:rPr>
                <w:t>Board</w:t>
              </w:r>
              <w:r w:rsidR="00782DBA" w:rsidRPr="00AC436D">
                <w:rPr>
                  <w:rStyle w:val="Hyperlink"/>
                  <w:rFonts w:eastAsia="Times New Roman" w:cstheme="minorHAnsi"/>
                </w:rPr>
                <w:t xml:space="preserve"> </w:t>
              </w:r>
              <w:r w:rsidR="001661D8" w:rsidRPr="00AC436D">
                <w:rPr>
                  <w:rStyle w:val="Hyperlink"/>
                  <w:rFonts w:eastAsia="Times New Roman" w:cstheme="minorHAnsi"/>
                </w:rPr>
                <w:t>for</w:t>
              </w:r>
              <w:r w:rsidR="00782DBA" w:rsidRPr="00AC436D">
                <w:rPr>
                  <w:rStyle w:val="Hyperlink"/>
                  <w:rFonts w:eastAsia="Times New Roman" w:cstheme="minorHAnsi"/>
                </w:rPr>
                <w:t xml:space="preserve"> </w:t>
              </w:r>
              <w:r w:rsidR="000C2505" w:rsidRPr="00AC436D">
                <w:rPr>
                  <w:rStyle w:val="Hyperlink"/>
                  <w:rFonts w:eastAsia="Times New Roman" w:cstheme="minorHAnsi"/>
                </w:rPr>
                <w:t>Addiction</w:t>
              </w:r>
              <w:r w:rsidR="00782DBA" w:rsidRPr="00AC436D">
                <w:rPr>
                  <w:rStyle w:val="Hyperlink"/>
                  <w:rFonts w:eastAsia="Times New Roman" w:cstheme="minorHAnsi"/>
                </w:rPr>
                <w:t xml:space="preserve"> </w:t>
              </w:r>
              <w:r w:rsidR="001661D8" w:rsidRPr="00AC436D">
                <w:rPr>
                  <w:rStyle w:val="Hyperlink"/>
                  <w:rFonts w:eastAsia="Times New Roman" w:cstheme="minorHAnsi"/>
                </w:rPr>
                <w:t>Professionals</w:t>
              </w:r>
            </w:hyperlink>
            <w:r w:rsidR="001661D8" w:rsidRPr="00AC436D">
              <w:rPr>
                <w:rFonts w:eastAsia="Times New Roman" w:cstheme="minorHAnsi"/>
                <w:color w:val="000000"/>
              </w:rPr>
              <w:t>.</w:t>
            </w:r>
            <w:r w:rsidR="00782DBA" w:rsidRPr="00AC436D">
              <w:rPr>
                <w:rFonts w:eastAsia="Times New Roman" w:cstheme="minorHAnsi"/>
                <w:color w:val="000000"/>
              </w:rPr>
              <w:t xml:space="preserve"> </w:t>
            </w:r>
          </w:p>
          <w:p w14:paraId="6D200C97" w14:textId="69D421CD"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8F2C73" w:rsidRPr="00AC436D">
              <w:rPr>
                <w:rFonts w:eastAsia="Times New Roman" w:cstheme="minorHAnsi"/>
                <w:color w:val="000000"/>
              </w:rPr>
              <w:t>616</w:t>
            </w:r>
            <w:r w:rsidR="00782DBA" w:rsidRPr="00AC436D">
              <w:rPr>
                <w:rFonts w:eastAsia="Times New Roman" w:cstheme="minorHAnsi"/>
                <w:color w:val="000000"/>
              </w:rPr>
              <w:t xml:space="preserve"> </w:t>
            </w:r>
            <w:r w:rsidR="008F2C73" w:rsidRPr="00AC436D">
              <w:rPr>
                <w:rFonts w:eastAsia="Times New Roman" w:cstheme="minorHAnsi"/>
                <w:color w:val="000000"/>
              </w:rPr>
              <w:t>S.</w:t>
            </w:r>
            <w:r w:rsidR="00782DBA" w:rsidRPr="00AC436D">
              <w:rPr>
                <w:rFonts w:eastAsia="Times New Roman" w:cstheme="minorHAnsi"/>
                <w:color w:val="000000"/>
              </w:rPr>
              <w:t xml:space="preserve"> </w:t>
            </w:r>
            <w:proofErr w:type="spellStart"/>
            <w:r w:rsidR="008F2C73" w:rsidRPr="00AC436D">
              <w:rPr>
                <w:rFonts w:eastAsia="Times New Roman" w:cstheme="minorHAnsi"/>
                <w:color w:val="000000"/>
              </w:rPr>
              <w:t>Creyts</w:t>
            </w:r>
            <w:proofErr w:type="spellEnd"/>
            <w:r w:rsidR="00782DBA" w:rsidRPr="00AC436D">
              <w:rPr>
                <w:rFonts w:eastAsia="Times New Roman" w:cstheme="minorHAnsi"/>
                <w:color w:val="000000"/>
              </w:rPr>
              <w:t xml:space="preserve"> </w:t>
            </w:r>
            <w:r w:rsidR="008F2C73" w:rsidRPr="00AC436D">
              <w:rPr>
                <w:rFonts w:eastAsia="Times New Roman" w:cstheme="minorHAnsi"/>
                <w:color w:val="000000"/>
              </w:rPr>
              <w:t>Rd,</w:t>
            </w:r>
            <w:r w:rsidR="00782DBA" w:rsidRPr="00AC436D">
              <w:rPr>
                <w:rFonts w:eastAsia="Times New Roman" w:cstheme="minorHAnsi"/>
                <w:color w:val="000000"/>
              </w:rPr>
              <w:t xml:space="preserve"> </w:t>
            </w:r>
            <w:r w:rsidR="008F2C73" w:rsidRPr="00AC436D">
              <w:rPr>
                <w:rFonts w:eastAsia="Times New Roman" w:cstheme="minorHAnsi"/>
                <w:color w:val="000000"/>
              </w:rPr>
              <w:t>Ste</w:t>
            </w:r>
            <w:r w:rsidR="00782DBA" w:rsidRPr="00AC436D">
              <w:rPr>
                <w:rFonts w:eastAsia="Times New Roman" w:cstheme="minorHAnsi"/>
                <w:color w:val="000000"/>
              </w:rPr>
              <w:t xml:space="preserve"> </w:t>
            </w:r>
            <w:r w:rsidR="008F2C73" w:rsidRPr="00AC436D">
              <w:rPr>
                <w:rFonts w:eastAsia="Times New Roman" w:cstheme="minorHAnsi"/>
                <w:color w:val="000000"/>
              </w:rPr>
              <w:t>A,</w:t>
            </w:r>
            <w:r w:rsidR="00782DBA" w:rsidRPr="00AC436D">
              <w:rPr>
                <w:rFonts w:eastAsia="Times New Roman" w:cstheme="minorHAnsi"/>
                <w:color w:val="000000"/>
              </w:rPr>
              <w:t xml:space="preserve"> </w:t>
            </w:r>
            <w:r w:rsidR="008F2C73" w:rsidRPr="00AC436D">
              <w:rPr>
                <w:rFonts w:eastAsia="Times New Roman" w:cstheme="minorHAnsi"/>
                <w:color w:val="000000"/>
              </w:rPr>
              <w:t>Lansing,</w:t>
            </w:r>
            <w:r w:rsidR="00782DBA" w:rsidRPr="00AC436D">
              <w:rPr>
                <w:rFonts w:eastAsia="Times New Roman" w:cstheme="minorHAnsi"/>
                <w:color w:val="000000"/>
              </w:rPr>
              <w:t xml:space="preserve"> </w:t>
            </w:r>
            <w:r w:rsidR="008F2C73" w:rsidRPr="00AC436D">
              <w:rPr>
                <w:rFonts w:eastAsia="Times New Roman" w:cstheme="minorHAnsi"/>
                <w:color w:val="000000"/>
              </w:rPr>
              <w:t>MI</w:t>
            </w:r>
            <w:r w:rsidR="00782DBA" w:rsidRPr="00AC436D">
              <w:rPr>
                <w:rFonts w:eastAsia="Times New Roman" w:cstheme="minorHAnsi"/>
                <w:color w:val="000000"/>
              </w:rPr>
              <w:t xml:space="preserve"> </w:t>
            </w:r>
            <w:r w:rsidR="008F2C73" w:rsidRPr="00AC436D">
              <w:rPr>
                <w:rFonts w:eastAsia="Times New Roman" w:cstheme="minorHAnsi"/>
                <w:color w:val="000000"/>
              </w:rPr>
              <w:t>48917,</w:t>
            </w:r>
            <w:r w:rsidR="00782DBA" w:rsidRPr="00AC436D">
              <w:rPr>
                <w:rFonts w:eastAsia="Times New Roman" w:cstheme="minorHAnsi"/>
                <w:color w:val="000000"/>
              </w:rPr>
              <w:t xml:space="preserve"> </w:t>
            </w:r>
            <w:r w:rsidR="008F2C73" w:rsidRPr="00AC436D">
              <w:rPr>
                <w:rFonts w:eastAsia="Times New Roman" w:cstheme="minorHAnsi"/>
                <w:color w:val="000000"/>
              </w:rPr>
              <w:t>(517)</w:t>
            </w:r>
            <w:r w:rsidR="00782DBA" w:rsidRPr="00AC436D">
              <w:rPr>
                <w:rFonts w:eastAsia="Times New Roman" w:cstheme="minorHAnsi"/>
                <w:color w:val="000000"/>
              </w:rPr>
              <w:t xml:space="preserve"> </w:t>
            </w:r>
            <w:r w:rsidR="008F2C73" w:rsidRPr="00AC436D">
              <w:rPr>
                <w:rFonts w:eastAsia="Times New Roman" w:cstheme="minorHAnsi"/>
                <w:color w:val="000000"/>
              </w:rPr>
              <w:t>347-0891,</w:t>
            </w:r>
            <w:r w:rsidR="00782DBA" w:rsidRPr="00AC436D">
              <w:rPr>
                <w:rFonts w:eastAsia="Times New Roman" w:cstheme="minorHAnsi"/>
                <w:color w:val="000000"/>
              </w:rPr>
              <w:t xml:space="preserve"> </w:t>
            </w:r>
            <w:hyperlink r:id="rId121" w:history="1">
              <w:r w:rsidR="008F2C73" w:rsidRPr="00AC436D">
                <w:rPr>
                  <w:rStyle w:val="Hyperlink"/>
                  <w:rFonts w:eastAsia="Times New Roman" w:cstheme="minorHAnsi"/>
                </w:rPr>
                <w:t>info@mcbap.com</w:t>
              </w:r>
            </w:hyperlink>
            <w:r w:rsidR="008F2C73" w:rsidRPr="00AC436D">
              <w:rPr>
                <w:rFonts w:eastAsia="Times New Roman" w:cstheme="minorHAnsi"/>
                <w:color w:val="000000"/>
              </w:rPr>
              <w:t>.</w:t>
            </w:r>
          </w:p>
          <w:p w14:paraId="481C8C73" w14:textId="02A57391"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0E1DBD" w:rsidRPr="00AC436D">
              <w:rPr>
                <w:rFonts w:eastAsia="Times New Roman" w:cstheme="minorHAnsi"/>
                <w:color w:val="000000"/>
              </w:rPr>
              <w:t>IC&amp;RC</w:t>
            </w:r>
            <w:r w:rsidR="00782DBA" w:rsidRPr="00AC436D">
              <w:rPr>
                <w:rFonts w:eastAsia="Times New Roman" w:cstheme="minorHAnsi"/>
                <w:color w:val="000000"/>
              </w:rPr>
              <w:t xml:space="preserve"> </w:t>
            </w:r>
            <w:r w:rsidR="00F11408" w:rsidRPr="00AC436D">
              <w:rPr>
                <w:rFonts w:eastAsia="Times New Roman" w:cstheme="minorHAnsi"/>
                <w:color w:val="000000"/>
              </w:rPr>
              <w:t>(ADC)</w:t>
            </w:r>
          </w:p>
          <w:p w14:paraId="07F547ED" w14:textId="39ACA00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9B466D" w:rsidRPr="00AC436D">
              <w:rPr>
                <w:rFonts w:eastAsia="Times New Roman" w:cstheme="minorHAnsi"/>
                <w:color w:val="000000"/>
              </w:rPr>
              <w:t>Certified</w:t>
            </w:r>
            <w:r w:rsidR="00782DBA" w:rsidRPr="00AC436D">
              <w:rPr>
                <w:rFonts w:eastAsia="Times New Roman" w:cstheme="minorHAnsi"/>
                <w:color w:val="000000"/>
              </w:rPr>
              <w:t xml:space="preserve"> </w:t>
            </w:r>
            <w:r w:rsidR="009B466D" w:rsidRPr="00AC436D">
              <w:rPr>
                <w:rFonts w:eastAsia="Times New Roman" w:cstheme="minorHAnsi"/>
                <w:color w:val="000000"/>
              </w:rPr>
              <w:t>Alcohol</w:t>
            </w:r>
            <w:r w:rsidR="00782DBA" w:rsidRPr="00AC436D">
              <w:rPr>
                <w:rFonts w:eastAsia="Times New Roman" w:cstheme="minorHAnsi"/>
                <w:color w:val="000000"/>
              </w:rPr>
              <w:t xml:space="preserve"> </w:t>
            </w:r>
            <w:r w:rsidR="009B466D" w:rsidRPr="00AC436D">
              <w:rPr>
                <w:rFonts w:eastAsia="Times New Roman" w:cstheme="minorHAnsi"/>
                <w:color w:val="000000"/>
              </w:rPr>
              <w:t>&amp;</w:t>
            </w:r>
            <w:r w:rsidR="00782DBA" w:rsidRPr="00AC436D">
              <w:rPr>
                <w:rFonts w:eastAsia="Times New Roman" w:cstheme="minorHAnsi"/>
                <w:color w:val="000000"/>
              </w:rPr>
              <w:t xml:space="preserve"> </w:t>
            </w:r>
            <w:r w:rsidR="009B466D" w:rsidRPr="00AC436D">
              <w:rPr>
                <w:rFonts w:eastAsia="Times New Roman" w:cstheme="minorHAnsi"/>
                <w:color w:val="000000"/>
              </w:rPr>
              <w:t>Drug</w:t>
            </w:r>
            <w:r w:rsidR="00782DBA" w:rsidRPr="00AC436D">
              <w:rPr>
                <w:rFonts w:eastAsia="Times New Roman" w:cstheme="minorHAnsi"/>
                <w:color w:val="000000"/>
              </w:rPr>
              <w:t xml:space="preserve"> </w:t>
            </w:r>
            <w:r w:rsidR="009B466D" w:rsidRPr="00AC436D">
              <w:rPr>
                <w:rFonts w:eastAsia="Times New Roman" w:cstheme="minorHAnsi"/>
                <w:color w:val="000000"/>
              </w:rPr>
              <w:t>Counselor</w:t>
            </w:r>
            <w:r w:rsidR="00782DBA" w:rsidRPr="00AC436D">
              <w:rPr>
                <w:rFonts w:eastAsia="Times New Roman" w:cstheme="minorHAnsi"/>
                <w:color w:val="000000"/>
              </w:rPr>
              <w:t xml:space="preserve"> </w:t>
            </w:r>
            <w:r w:rsidR="009B466D" w:rsidRPr="00AC436D">
              <w:rPr>
                <w:rFonts w:eastAsia="Times New Roman" w:cstheme="minorHAnsi"/>
                <w:color w:val="000000"/>
              </w:rPr>
              <w:t>(CADC),</w:t>
            </w:r>
            <w:r w:rsidR="00782DBA" w:rsidRPr="00AC436D">
              <w:rPr>
                <w:rFonts w:eastAsia="Times New Roman" w:cstheme="minorHAnsi"/>
                <w:color w:val="000000"/>
              </w:rPr>
              <w:t xml:space="preserve"> </w:t>
            </w:r>
            <w:r w:rsidR="00767371" w:rsidRPr="00AC436D">
              <w:rPr>
                <w:rFonts w:eastAsia="Times New Roman" w:cstheme="minorHAnsi"/>
                <w:color w:val="000000"/>
              </w:rPr>
              <w:t>and</w:t>
            </w:r>
            <w:r w:rsidR="00782DBA" w:rsidRPr="00AC436D">
              <w:rPr>
                <w:rFonts w:eastAsia="Times New Roman" w:cstheme="minorHAnsi"/>
                <w:color w:val="000000"/>
              </w:rPr>
              <w:t xml:space="preserve"> </w:t>
            </w:r>
            <w:r w:rsidR="00767371" w:rsidRPr="00AC436D">
              <w:rPr>
                <w:rFonts w:eastAsia="Times New Roman" w:cstheme="minorHAnsi"/>
                <w:color w:val="000000"/>
              </w:rPr>
              <w:t>more.</w:t>
            </w:r>
          </w:p>
          <w:p w14:paraId="67D50CFD" w14:textId="4932AF33"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73602C99" w14:textId="4366C337" w:rsidR="00E056E1" w:rsidRPr="00AC436D" w:rsidRDefault="00B936F7" w:rsidP="00E056E1">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&amp;</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10A65EB6" w14:textId="773C6357" w:rsidR="00B3566F" w:rsidRPr="00AC436D" w:rsidRDefault="00B3566F"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2F5EC2" w:rsidRPr="00AC436D">
              <w:rPr>
                <w:rFonts w:eastAsia="Times New Roman" w:cstheme="minorHAnsi"/>
                <w:color w:val="000000"/>
              </w:rPr>
              <w:t>High</w:t>
            </w:r>
            <w:r w:rsidR="00782DBA" w:rsidRPr="00AC436D">
              <w:rPr>
                <w:rFonts w:eastAsia="Times New Roman" w:cstheme="minorHAnsi"/>
                <w:color w:val="000000"/>
              </w:rPr>
              <w:t xml:space="preserve"> </w:t>
            </w:r>
            <w:r w:rsidR="002F5EC2" w:rsidRPr="00AC436D">
              <w:rPr>
                <w:rFonts w:eastAsia="Times New Roman" w:cstheme="minorHAnsi"/>
                <w:color w:val="000000"/>
              </w:rPr>
              <w:t>school/GED</w:t>
            </w:r>
            <w:r w:rsidR="0066001F" w:rsidRPr="00AC436D">
              <w:rPr>
                <w:rFonts w:eastAsia="Times New Roman" w:cstheme="minorHAnsi"/>
                <w:color w:val="000000"/>
              </w:rPr>
              <w:t>—</w:t>
            </w:r>
            <w:r w:rsidR="002F5EC2" w:rsidRPr="00AC436D">
              <w:rPr>
                <w:rFonts w:eastAsia="Times New Roman" w:cstheme="minorHAnsi"/>
                <w:color w:val="000000"/>
              </w:rPr>
              <w:t>6,000</w:t>
            </w:r>
            <w:r w:rsidR="00782DBA" w:rsidRPr="00AC436D">
              <w:rPr>
                <w:rFonts w:eastAsia="Times New Roman" w:cstheme="minorHAnsi"/>
                <w:color w:val="000000"/>
              </w:rPr>
              <w:t xml:space="preserve"> </w:t>
            </w:r>
            <w:r w:rsidR="002F5EC2" w:rsidRPr="00AC436D">
              <w:rPr>
                <w:rFonts w:eastAsia="Times New Roman" w:cstheme="minorHAnsi"/>
                <w:color w:val="000000"/>
              </w:rPr>
              <w:t>hours</w:t>
            </w:r>
            <w:r w:rsidR="00782DBA" w:rsidRPr="00AC436D">
              <w:rPr>
                <w:rFonts w:eastAsia="Times New Roman" w:cstheme="minorHAnsi"/>
                <w:color w:val="000000"/>
              </w:rPr>
              <w:t xml:space="preserve"> </w:t>
            </w:r>
            <w:r w:rsidR="002F5EC2" w:rsidRPr="00AC436D">
              <w:rPr>
                <w:rFonts w:eastAsia="Times New Roman" w:cstheme="minorHAnsi"/>
                <w:color w:val="000000"/>
              </w:rPr>
              <w:t>providing</w:t>
            </w:r>
            <w:r w:rsidR="00782DBA" w:rsidRPr="00AC436D">
              <w:rPr>
                <w:rFonts w:eastAsia="Times New Roman" w:cstheme="minorHAnsi"/>
                <w:color w:val="000000"/>
              </w:rPr>
              <w:t xml:space="preserve"> </w:t>
            </w:r>
            <w:r w:rsidR="002F5EC2" w:rsidRPr="00AC436D">
              <w:rPr>
                <w:rFonts w:eastAsia="Times New Roman" w:cstheme="minorHAnsi"/>
                <w:color w:val="000000"/>
              </w:rPr>
              <w:t>counseling</w:t>
            </w:r>
            <w:r w:rsidR="00782DBA" w:rsidRPr="00AC436D">
              <w:rPr>
                <w:rFonts w:eastAsia="Times New Roman" w:cstheme="minorHAnsi"/>
                <w:color w:val="000000"/>
              </w:rPr>
              <w:t xml:space="preserve"> </w:t>
            </w:r>
            <w:r w:rsidR="002F5EC2" w:rsidRPr="00AC436D">
              <w:rPr>
                <w:rFonts w:eastAsia="Times New Roman" w:cstheme="minorHAnsi"/>
                <w:color w:val="000000"/>
              </w:rPr>
              <w:t>to</w:t>
            </w:r>
            <w:r w:rsidR="00782DBA" w:rsidRPr="00AC436D">
              <w:rPr>
                <w:rFonts w:eastAsia="Times New Roman" w:cstheme="minorHAnsi"/>
                <w:color w:val="000000"/>
              </w:rPr>
              <w:t xml:space="preserve"> </w:t>
            </w:r>
            <w:r w:rsidR="002F5EC2" w:rsidRPr="00AC436D">
              <w:rPr>
                <w:rFonts w:eastAsia="Times New Roman" w:cstheme="minorHAnsi"/>
                <w:color w:val="000000"/>
              </w:rPr>
              <w:t>those</w:t>
            </w:r>
            <w:r w:rsidR="00782DBA" w:rsidRPr="00AC436D">
              <w:rPr>
                <w:rFonts w:eastAsia="Times New Roman" w:cstheme="minorHAnsi"/>
                <w:color w:val="000000"/>
              </w:rPr>
              <w:t xml:space="preserve"> </w:t>
            </w:r>
            <w:r w:rsidR="002F5EC2" w:rsidRPr="00AC436D">
              <w:rPr>
                <w:rFonts w:eastAsia="Times New Roman" w:cstheme="minorHAnsi"/>
                <w:color w:val="000000"/>
              </w:rPr>
              <w:t>with</w:t>
            </w:r>
            <w:r w:rsidR="00782DBA" w:rsidRPr="00AC436D">
              <w:rPr>
                <w:rFonts w:eastAsia="Times New Roman" w:cstheme="minorHAnsi"/>
                <w:color w:val="000000"/>
              </w:rPr>
              <w:t xml:space="preserve"> </w:t>
            </w:r>
            <w:r w:rsidR="002F5EC2" w:rsidRPr="00AC436D">
              <w:rPr>
                <w:rFonts w:eastAsia="Times New Roman" w:cstheme="minorHAnsi"/>
                <w:color w:val="000000"/>
              </w:rPr>
              <w:t>SUD.</w:t>
            </w:r>
            <w:r w:rsidR="00782DBA" w:rsidRPr="00AC436D">
              <w:rPr>
                <w:rFonts w:eastAsia="Times New Roman" w:cstheme="minorHAnsi"/>
                <w:color w:val="000000"/>
              </w:rPr>
              <w:t xml:space="preserve"> </w:t>
            </w:r>
            <w:r w:rsidR="002F5EC2" w:rsidRPr="00AC436D">
              <w:rPr>
                <w:rFonts w:eastAsia="Times New Roman" w:cstheme="minorHAnsi"/>
                <w:b/>
                <w:bCs/>
                <w:color w:val="000000"/>
              </w:rPr>
              <w:t>OR</w:t>
            </w:r>
            <w:r w:rsidR="00782DBA" w:rsidRPr="00AC436D">
              <w:rPr>
                <w:rFonts w:eastAsia="Times New Roman" w:cstheme="minorHAnsi"/>
                <w:color w:val="000000"/>
              </w:rPr>
              <w:t xml:space="preserve"> </w:t>
            </w:r>
            <w:r w:rsidR="002F5EC2" w:rsidRPr="00AC436D">
              <w:rPr>
                <w:rFonts w:eastAsia="Times New Roman" w:cstheme="minorHAnsi"/>
                <w:color w:val="000000"/>
              </w:rPr>
              <w:t>Associates</w:t>
            </w:r>
            <w:r w:rsidR="00782DBA" w:rsidRPr="00AC436D">
              <w:rPr>
                <w:rFonts w:eastAsia="Times New Roman" w:cstheme="minorHAnsi"/>
                <w:color w:val="000000"/>
              </w:rPr>
              <w:t xml:space="preserve"> </w:t>
            </w:r>
            <w:r w:rsidR="002F5EC2" w:rsidRPr="00AC436D">
              <w:rPr>
                <w:rFonts w:eastAsia="Times New Roman" w:cstheme="minorHAnsi"/>
                <w:color w:val="000000"/>
              </w:rPr>
              <w:t>degree</w:t>
            </w:r>
            <w:r w:rsidR="00782DBA" w:rsidRPr="00AC436D">
              <w:rPr>
                <w:rFonts w:eastAsia="Times New Roman" w:cstheme="minorHAnsi"/>
                <w:color w:val="000000"/>
              </w:rPr>
              <w:t xml:space="preserve"> </w:t>
            </w:r>
            <w:r w:rsidR="002F5EC2" w:rsidRPr="00AC436D">
              <w:rPr>
                <w:rFonts w:eastAsia="Times New Roman" w:cstheme="minorHAnsi"/>
                <w:color w:val="000000"/>
              </w:rPr>
              <w:t>in</w:t>
            </w:r>
            <w:r w:rsidR="00782DBA" w:rsidRPr="00AC436D">
              <w:rPr>
                <w:rFonts w:eastAsia="Times New Roman" w:cstheme="minorHAnsi"/>
                <w:color w:val="000000"/>
              </w:rPr>
              <w:t xml:space="preserve"> </w:t>
            </w:r>
            <w:r w:rsidR="002F5EC2" w:rsidRPr="00AC436D">
              <w:rPr>
                <w:rFonts w:eastAsia="Times New Roman" w:cstheme="minorHAnsi"/>
                <w:color w:val="000000"/>
              </w:rPr>
              <w:t>an</w:t>
            </w:r>
            <w:r w:rsidR="00782DBA" w:rsidRPr="00AC436D">
              <w:rPr>
                <w:rFonts w:eastAsia="Times New Roman" w:cstheme="minorHAnsi"/>
                <w:color w:val="000000"/>
              </w:rPr>
              <w:t xml:space="preserve"> </w:t>
            </w:r>
            <w:r w:rsidR="002F5EC2" w:rsidRPr="00AC436D">
              <w:rPr>
                <w:rFonts w:eastAsia="Times New Roman" w:cstheme="minorHAnsi"/>
                <w:color w:val="000000"/>
              </w:rPr>
              <w:t>approved</w:t>
            </w:r>
            <w:r w:rsidR="00782DBA" w:rsidRPr="00AC436D">
              <w:rPr>
                <w:rFonts w:eastAsia="Times New Roman" w:cstheme="minorHAnsi"/>
                <w:color w:val="000000"/>
              </w:rPr>
              <w:t xml:space="preserve"> </w:t>
            </w:r>
            <w:r w:rsidR="002F5EC2" w:rsidRPr="00AC436D">
              <w:rPr>
                <w:rFonts w:eastAsia="Times New Roman" w:cstheme="minorHAnsi"/>
                <w:color w:val="000000"/>
              </w:rPr>
              <w:t>discipline</w:t>
            </w:r>
            <w:r w:rsidR="0066001F" w:rsidRPr="00AC436D">
              <w:rPr>
                <w:rFonts w:eastAsia="Times New Roman" w:cstheme="minorHAnsi"/>
                <w:color w:val="000000"/>
              </w:rPr>
              <w:t>—</w:t>
            </w:r>
            <w:r w:rsidR="002F5EC2" w:rsidRPr="00AC436D">
              <w:rPr>
                <w:rFonts w:eastAsia="Times New Roman" w:cstheme="minorHAnsi"/>
                <w:color w:val="000000"/>
              </w:rPr>
              <w:t>5,000</w:t>
            </w:r>
            <w:r w:rsidR="00782DBA" w:rsidRPr="00AC436D">
              <w:rPr>
                <w:rFonts w:eastAsia="Times New Roman" w:cstheme="minorHAnsi"/>
                <w:color w:val="000000"/>
              </w:rPr>
              <w:t xml:space="preserve"> </w:t>
            </w:r>
            <w:r w:rsidR="002F5EC2" w:rsidRPr="00AC436D">
              <w:rPr>
                <w:rFonts w:eastAsia="Times New Roman" w:cstheme="minorHAnsi"/>
                <w:color w:val="000000"/>
              </w:rPr>
              <w:t>hours</w:t>
            </w:r>
            <w:r w:rsidR="00782DBA" w:rsidRPr="00AC436D">
              <w:rPr>
                <w:rFonts w:eastAsia="Times New Roman" w:cstheme="minorHAnsi"/>
                <w:color w:val="000000"/>
              </w:rPr>
              <w:t xml:space="preserve"> </w:t>
            </w:r>
            <w:r w:rsidR="002F5EC2" w:rsidRPr="00AC436D">
              <w:rPr>
                <w:rFonts w:eastAsia="Times New Roman" w:cstheme="minorHAnsi"/>
                <w:color w:val="000000"/>
              </w:rPr>
              <w:t>providing</w:t>
            </w:r>
            <w:r w:rsidR="00782DBA" w:rsidRPr="00AC436D">
              <w:rPr>
                <w:rFonts w:eastAsia="Times New Roman" w:cstheme="minorHAnsi"/>
                <w:color w:val="000000"/>
              </w:rPr>
              <w:t xml:space="preserve"> </w:t>
            </w:r>
            <w:r w:rsidR="002F5EC2" w:rsidRPr="00AC436D">
              <w:rPr>
                <w:rFonts w:eastAsia="Times New Roman" w:cstheme="minorHAnsi"/>
                <w:color w:val="000000"/>
              </w:rPr>
              <w:t>counseling</w:t>
            </w:r>
            <w:r w:rsidR="00782DBA" w:rsidRPr="00AC436D">
              <w:rPr>
                <w:rFonts w:eastAsia="Times New Roman" w:cstheme="minorHAnsi"/>
                <w:color w:val="000000"/>
              </w:rPr>
              <w:t xml:space="preserve"> </w:t>
            </w:r>
            <w:r w:rsidR="002F5EC2" w:rsidRPr="00AC436D">
              <w:rPr>
                <w:rFonts w:eastAsia="Times New Roman" w:cstheme="minorHAnsi"/>
                <w:color w:val="000000"/>
              </w:rPr>
              <w:t>to</w:t>
            </w:r>
            <w:r w:rsidR="00782DBA" w:rsidRPr="00AC436D">
              <w:rPr>
                <w:rFonts w:eastAsia="Times New Roman" w:cstheme="minorHAnsi"/>
                <w:color w:val="000000"/>
              </w:rPr>
              <w:t xml:space="preserve"> </w:t>
            </w:r>
            <w:r w:rsidR="002F5EC2" w:rsidRPr="00AC436D">
              <w:rPr>
                <w:rFonts w:eastAsia="Times New Roman" w:cstheme="minorHAnsi"/>
                <w:color w:val="000000"/>
              </w:rPr>
              <w:t>those</w:t>
            </w:r>
            <w:r w:rsidR="00782DBA" w:rsidRPr="00AC436D">
              <w:rPr>
                <w:rFonts w:eastAsia="Times New Roman" w:cstheme="minorHAnsi"/>
                <w:color w:val="000000"/>
              </w:rPr>
              <w:t xml:space="preserve"> </w:t>
            </w:r>
            <w:r w:rsidR="002F5EC2" w:rsidRPr="00AC436D">
              <w:rPr>
                <w:rFonts w:eastAsia="Times New Roman" w:cstheme="minorHAnsi"/>
                <w:color w:val="000000"/>
              </w:rPr>
              <w:t>with</w:t>
            </w:r>
            <w:r w:rsidR="00782DBA" w:rsidRPr="00AC436D">
              <w:rPr>
                <w:rFonts w:eastAsia="Times New Roman" w:cstheme="minorHAnsi"/>
                <w:color w:val="000000"/>
              </w:rPr>
              <w:t xml:space="preserve"> </w:t>
            </w:r>
            <w:r w:rsidR="002F5EC2" w:rsidRPr="00AC436D">
              <w:rPr>
                <w:rFonts w:eastAsia="Times New Roman" w:cstheme="minorHAnsi"/>
                <w:color w:val="000000"/>
              </w:rPr>
              <w:t>SUD.</w:t>
            </w:r>
            <w:r w:rsidR="00782DBA" w:rsidRPr="00AC436D">
              <w:rPr>
                <w:rFonts w:eastAsia="Times New Roman" w:cstheme="minorHAnsi"/>
                <w:color w:val="000000"/>
              </w:rPr>
              <w:t xml:space="preserve"> </w:t>
            </w:r>
          </w:p>
          <w:p w14:paraId="23B800FD" w14:textId="7C4E0B27" w:rsidR="00D23ADF" w:rsidRPr="00AC436D" w:rsidRDefault="00D23ADF"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212C26" w:rsidRPr="00AC436D">
              <w:rPr>
                <w:rFonts w:eastAsia="Times New Roman" w:cstheme="minorHAnsi"/>
                <w:color w:val="000000"/>
              </w:rPr>
              <w:t>Associate</w:t>
            </w:r>
            <w:r w:rsidR="00782DBA" w:rsidRPr="00AC436D">
              <w:rPr>
                <w:rFonts w:eastAsia="Times New Roman" w:cstheme="minorHAnsi"/>
                <w:color w:val="000000"/>
              </w:rPr>
              <w:t xml:space="preserve"> </w:t>
            </w:r>
            <w:r w:rsidR="00212C26" w:rsidRPr="00AC436D">
              <w:rPr>
                <w:rFonts w:eastAsia="Times New Roman" w:cstheme="minorHAnsi"/>
                <w:color w:val="000000"/>
              </w:rPr>
              <w:t>degree</w:t>
            </w:r>
            <w:r w:rsidR="00782DBA" w:rsidRPr="00AC436D">
              <w:rPr>
                <w:rFonts w:eastAsia="Times New Roman" w:cstheme="minorHAnsi"/>
                <w:color w:val="000000"/>
              </w:rPr>
              <w:t xml:space="preserve"> </w:t>
            </w:r>
            <w:r w:rsidR="00212C26" w:rsidRPr="00AC436D">
              <w:rPr>
                <w:rFonts w:eastAsia="Times New Roman" w:cstheme="minorHAnsi"/>
                <w:color w:val="000000"/>
              </w:rPr>
              <w:t>in</w:t>
            </w:r>
            <w:r w:rsidR="00782DBA" w:rsidRPr="00AC436D">
              <w:rPr>
                <w:rFonts w:eastAsia="Times New Roman" w:cstheme="minorHAnsi"/>
                <w:color w:val="000000"/>
              </w:rPr>
              <w:t xml:space="preserve"> </w:t>
            </w:r>
            <w:r w:rsidR="00212C26" w:rsidRPr="00AC436D">
              <w:rPr>
                <w:rFonts w:eastAsia="Times New Roman" w:cstheme="minorHAnsi"/>
                <w:color w:val="000000"/>
              </w:rPr>
              <w:t>an</w:t>
            </w:r>
            <w:r w:rsidR="00782DBA" w:rsidRPr="00AC436D">
              <w:rPr>
                <w:rFonts w:eastAsia="Times New Roman" w:cstheme="minorHAnsi"/>
                <w:color w:val="000000"/>
              </w:rPr>
              <w:t xml:space="preserve"> </w:t>
            </w:r>
            <w:r w:rsidR="00212C26" w:rsidRPr="00AC436D">
              <w:rPr>
                <w:rFonts w:eastAsia="Times New Roman" w:cstheme="minorHAnsi"/>
                <w:color w:val="000000"/>
              </w:rPr>
              <w:t>approved</w:t>
            </w:r>
            <w:r w:rsidR="00782DBA" w:rsidRPr="00AC436D">
              <w:rPr>
                <w:rFonts w:eastAsia="Times New Roman" w:cstheme="minorHAnsi"/>
                <w:color w:val="000000"/>
              </w:rPr>
              <w:t xml:space="preserve"> </w:t>
            </w:r>
            <w:r w:rsidR="00212C26" w:rsidRPr="00AC436D">
              <w:rPr>
                <w:rFonts w:eastAsia="Times New Roman" w:cstheme="minorHAnsi"/>
                <w:color w:val="000000"/>
              </w:rPr>
              <w:t>discipline—Counseling,</w:t>
            </w:r>
            <w:r w:rsidR="00782DBA" w:rsidRPr="00AC436D">
              <w:rPr>
                <w:rFonts w:eastAsia="Times New Roman" w:cstheme="minorHAnsi"/>
                <w:color w:val="000000"/>
              </w:rPr>
              <w:t xml:space="preserve"> </w:t>
            </w:r>
            <w:r w:rsidR="00212C26" w:rsidRPr="00AC436D">
              <w:rPr>
                <w:rFonts w:eastAsia="Times New Roman" w:cstheme="minorHAnsi"/>
                <w:color w:val="000000"/>
              </w:rPr>
              <w:t>psychology,</w:t>
            </w:r>
            <w:r w:rsidR="00782DBA" w:rsidRPr="00AC436D">
              <w:rPr>
                <w:rFonts w:eastAsia="Times New Roman" w:cstheme="minorHAnsi"/>
                <w:color w:val="000000"/>
              </w:rPr>
              <w:t xml:space="preserve"> </w:t>
            </w:r>
            <w:r w:rsidR="00212C26" w:rsidRPr="00AC436D">
              <w:rPr>
                <w:rFonts w:eastAsia="Times New Roman" w:cstheme="minorHAnsi"/>
                <w:color w:val="000000"/>
              </w:rPr>
              <w:t>social</w:t>
            </w:r>
            <w:r w:rsidR="00782DBA" w:rsidRPr="00AC436D">
              <w:rPr>
                <w:rFonts w:eastAsia="Times New Roman" w:cstheme="minorHAnsi"/>
                <w:color w:val="000000"/>
              </w:rPr>
              <w:t xml:space="preserve"> </w:t>
            </w:r>
            <w:r w:rsidR="00212C26" w:rsidRPr="00AC436D">
              <w:rPr>
                <w:rFonts w:eastAsia="Times New Roman" w:cstheme="minorHAnsi"/>
                <w:color w:val="000000"/>
              </w:rPr>
              <w:t>work,</w:t>
            </w:r>
            <w:r w:rsidR="00782DBA" w:rsidRPr="00AC436D">
              <w:rPr>
                <w:rFonts w:eastAsia="Times New Roman" w:cstheme="minorHAnsi"/>
                <w:color w:val="000000"/>
              </w:rPr>
              <w:t xml:space="preserve"> </w:t>
            </w:r>
            <w:r w:rsidR="00212C26" w:rsidRPr="00AC436D">
              <w:rPr>
                <w:rFonts w:eastAsia="Times New Roman" w:cstheme="minorHAnsi"/>
                <w:color w:val="000000"/>
              </w:rPr>
              <w:t>addiction</w:t>
            </w:r>
            <w:r w:rsidR="00782DBA" w:rsidRPr="00AC436D">
              <w:rPr>
                <w:rFonts w:eastAsia="Times New Roman" w:cstheme="minorHAnsi"/>
                <w:color w:val="000000"/>
              </w:rPr>
              <w:t xml:space="preserve"> </w:t>
            </w:r>
            <w:r w:rsidR="00212C26" w:rsidRPr="00AC436D">
              <w:rPr>
                <w:rFonts w:eastAsia="Times New Roman" w:cstheme="minorHAnsi"/>
                <w:color w:val="000000"/>
              </w:rPr>
              <w:t>studies,</w:t>
            </w:r>
            <w:r w:rsidR="00782DBA" w:rsidRPr="00AC436D">
              <w:rPr>
                <w:rFonts w:eastAsia="Times New Roman" w:cstheme="minorHAnsi"/>
                <w:color w:val="000000"/>
              </w:rPr>
              <w:t xml:space="preserve"> </w:t>
            </w:r>
            <w:r w:rsidR="00212C26" w:rsidRPr="00AC436D">
              <w:rPr>
                <w:rFonts w:eastAsia="Times New Roman" w:cstheme="minorHAnsi"/>
                <w:color w:val="000000"/>
              </w:rPr>
              <w:t>marriage</w:t>
            </w:r>
            <w:r w:rsidR="00782DBA" w:rsidRPr="00AC436D">
              <w:rPr>
                <w:rFonts w:eastAsia="Times New Roman" w:cstheme="minorHAnsi"/>
                <w:color w:val="000000"/>
              </w:rPr>
              <w:t xml:space="preserve"> </w:t>
            </w:r>
            <w:r w:rsidR="00212C26" w:rsidRPr="00AC436D">
              <w:rPr>
                <w:rFonts w:eastAsia="Times New Roman" w:cstheme="minorHAnsi"/>
                <w:color w:val="000000"/>
              </w:rPr>
              <w:t>and</w:t>
            </w:r>
            <w:r w:rsidR="00782DBA" w:rsidRPr="00AC436D">
              <w:rPr>
                <w:rFonts w:eastAsia="Times New Roman" w:cstheme="minorHAnsi"/>
                <w:color w:val="000000"/>
              </w:rPr>
              <w:t xml:space="preserve"> </w:t>
            </w:r>
            <w:r w:rsidR="00212C26" w:rsidRPr="00AC436D">
              <w:rPr>
                <w:rFonts w:eastAsia="Times New Roman" w:cstheme="minorHAnsi"/>
                <w:color w:val="000000"/>
              </w:rPr>
              <w:t>family</w:t>
            </w:r>
            <w:r w:rsidR="00782DBA" w:rsidRPr="00AC436D">
              <w:rPr>
                <w:rFonts w:eastAsia="Times New Roman" w:cstheme="minorHAnsi"/>
                <w:color w:val="000000"/>
              </w:rPr>
              <w:t xml:space="preserve"> </w:t>
            </w:r>
            <w:r w:rsidR="00212C26" w:rsidRPr="00AC436D">
              <w:rPr>
                <w:rFonts w:eastAsia="Times New Roman" w:cstheme="minorHAnsi"/>
                <w:color w:val="000000"/>
              </w:rPr>
              <w:t>therapy,</w:t>
            </w:r>
            <w:r w:rsidR="00782DBA" w:rsidRPr="00AC436D">
              <w:rPr>
                <w:rFonts w:eastAsia="Times New Roman" w:cstheme="minorHAnsi"/>
                <w:color w:val="000000"/>
              </w:rPr>
              <w:t xml:space="preserve"> </w:t>
            </w:r>
            <w:r w:rsidR="00212C26" w:rsidRPr="00AC436D">
              <w:rPr>
                <w:rFonts w:eastAsia="Times New Roman" w:cstheme="minorHAnsi"/>
                <w:color w:val="000000"/>
              </w:rPr>
              <w:t>family</w:t>
            </w:r>
            <w:r w:rsidR="00782DBA" w:rsidRPr="00AC436D">
              <w:rPr>
                <w:rFonts w:eastAsia="Times New Roman" w:cstheme="minorHAnsi"/>
                <w:color w:val="000000"/>
              </w:rPr>
              <w:t xml:space="preserve"> </w:t>
            </w:r>
            <w:r w:rsidR="00212C26" w:rsidRPr="00AC436D">
              <w:rPr>
                <w:rFonts w:eastAsia="Times New Roman" w:cstheme="minorHAnsi"/>
                <w:color w:val="000000"/>
              </w:rPr>
              <w:t>studies,</w:t>
            </w:r>
            <w:r w:rsidR="00782DBA" w:rsidRPr="00AC436D">
              <w:rPr>
                <w:rFonts w:eastAsia="Times New Roman" w:cstheme="minorHAnsi"/>
                <w:color w:val="000000"/>
              </w:rPr>
              <w:t xml:space="preserve"> </w:t>
            </w:r>
            <w:r w:rsidR="00212C26" w:rsidRPr="00AC436D">
              <w:rPr>
                <w:rFonts w:eastAsia="Times New Roman" w:cstheme="minorHAnsi"/>
                <w:color w:val="000000"/>
              </w:rPr>
              <w:t>sociology,</w:t>
            </w:r>
            <w:r w:rsidR="00782DBA" w:rsidRPr="00AC436D">
              <w:rPr>
                <w:rFonts w:eastAsia="Times New Roman" w:cstheme="minorHAnsi"/>
                <w:color w:val="000000"/>
              </w:rPr>
              <w:t xml:space="preserve"> </w:t>
            </w:r>
            <w:r w:rsidR="00212C26" w:rsidRPr="00AC436D">
              <w:rPr>
                <w:rFonts w:eastAsia="Times New Roman" w:cstheme="minorHAnsi"/>
                <w:color w:val="000000"/>
              </w:rPr>
              <w:t>human</w:t>
            </w:r>
            <w:r w:rsidR="00782DBA" w:rsidRPr="00AC436D">
              <w:rPr>
                <w:rFonts w:eastAsia="Times New Roman" w:cstheme="minorHAnsi"/>
                <w:color w:val="000000"/>
              </w:rPr>
              <w:t xml:space="preserve"> </w:t>
            </w:r>
            <w:r w:rsidR="00212C26" w:rsidRPr="00AC436D">
              <w:rPr>
                <w:rFonts w:eastAsia="Times New Roman" w:cstheme="minorHAnsi"/>
                <w:color w:val="000000"/>
              </w:rPr>
              <w:t>services,</w:t>
            </w:r>
            <w:r w:rsidR="00782DBA" w:rsidRPr="00AC436D">
              <w:rPr>
                <w:rFonts w:eastAsia="Times New Roman" w:cstheme="minorHAnsi"/>
                <w:color w:val="000000"/>
              </w:rPr>
              <w:t xml:space="preserve"> </w:t>
            </w:r>
            <w:r w:rsidR="00212C26" w:rsidRPr="00AC436D">
              <w:rPr>
                <w:rFonts w:eastAsia="Times New Roman" w:cstheme="minorHAnsi"/>
                <w:color w:val="000000"/>
              </w:rPr>
              <w:t>criminal</w:t>
            </w:r>
            <w:r w:rsidR="00782DBA" w:rsidRPr="00AC436D">
              <w:rPr>
                <w:rFonts w:eastAsia="Times New Roman" w:cstheme="minorHAnsi"/>
                <w:color w:val="000000"/>
              </w:rPr>
              <w:t xml:space="preserve"> </w:t>
            </w:r>
            <w:r w:rsidR="00212C26" w:rsidRPr="00AC436D">
              <w:rPr>
                <w:rFonts w:eastAsia="Times New Roman" w:cstheme="minorHAnsi"/>
                <w:color w:val="000000"/>
              </w:rPr>
              <w:t>justice,</w:t>
            </w:r>
            <w:r w:rsidR="00782DBA" w:rsidRPr="00AC436D">
              <w:rPr>
                <w:rFonts w:eastAsia="Times New Roman" w:cstheme="minorHAnsi"/>
                <w:color w:val="000000"/>
              </w:rPr>
              <w:t xml:space="preserve"> </w:t>
            </w:r>
            <w:r w:rsidR="00212C26" w:rsidRPr="00AC436D">
              <w:rPr>
                <w:rFonts w:eastAsia="Times New Roman" w:cstheme="minorHAnsi"/>
                <w:color w:val="000000"/>
              </w:rPr>
              <w:t>public</w:t>
            </w:r>
            <w:r w:rsidR="00782DBA" w:rsidRPr="00AC436D">
              <w:rPr>
                <w:rFonts w:eastAsia="Times New Roman" w:cstheme="minorHAnsi"/>
                <w:color w:val="000000"/>
              </w:rPr>
              <w:t xml:space="preserve"> </w:t>
            </w:r>
            <w:r w:rsidR="00212C26" w:rsidRPr="00AC436D">
              <w:rPr>
                <w:rFonts w:eastAsia="Times New Roman" w:cstheme="minorHAnsi"/>
                <w:color w:val="000000"/>
              </w:rPr>
              <w:t>health,</w:t>
            </w:r>
            <w:r w:rsidR="00782DBA" w:rsidRPr="00AC436D">
              <w:rPr>
                <w:rFonts w:eastAsia="Times New Roman" w:cstheme="minorHAnsi"/>
                <w:color w:val="000000"/>
              </w:rPr>
              <w:t xml:space="preserve"> </w:t>
            </w:r>
            <w:r w:rsidR="00212C26" w:rsidRPr="00AC436D">
              <w:rPr>
                <w:rFonts w:eastAsia="Times New Roman" w:cstheme="minorHAnsi"/>
                <w:color w:val="000000"/>
              </w:rPr>
              <w:t>nursing</w:t>
            </w:r>
            <w:r w:rsidR="00782DBA" w:rsidRPr="00AC436D">
              <w:rPr>
                <w:rFonts w:eastAsia="Times New Roman" w:cstheme="minorHAnsi"/>
                <w:color w:val="000000"/>
              </w:rPr>
              <w:t xml:space="preserve"> </w:t>
            </w:r>
            <w:r w:rsidR="00212C26" w:rsidRPr="00AC436D">
              <w:rPr>
                <w:rFonts w:eastAsia="Times New Roman" w:cstheme="minorHAnsi"/>
                <w:color w:val="000000"/>
              </w:rPr>
              <w:t>and</w:t>
            </w:r>
            <w:r w:rsidR="00782DBA" w:rsidRPr="00AC436D">
              <w:rPr>
                <w:rFonts w:eastAsia="Times New Roman" w:cstheme="minorHAnsi"/>
                <w:color w:val="000000"/>
              </w:rPr>
              <w:t xml:space="preserve"> </w:t>
            </w:r>
            <w:r w:rsidR="00212C26" w:rsidRPr="00AC436D">
              <w:rPr>
                <w:rFonts w:eastAsia="Times New Roman" w:cstheme="minorHAnsi"/>
                <w:color w:val="000000"/>
              </w:rPr>
              <w:t>social</w:t>
            </w:r>
            <w:r w:rsidR="00782DBA" w:rsidRPr="00AC436D">
              <w:rPr>
                <w:rFonts w:eastAsia="Times New Roman" w:cstheme="minorHAnsi"/>
                <w:color w:val="000000"/>
              </w:rPr>
              <w:t xml:space="preserve"> </w:t>
            </w:r>
            <w:r w:rsidR="00212C26" w:rsidRPr="00AC436D">
              <w:rPr>
                <w:rFonts w:eastAsia="Times New Roman" w:cstheme="minorHAnsi"/>
                <w:color w:val="000000"/>
              </w:rPr>
              <w:t>science.</w:t>
            </w:r>
          </w:p>
          <w:p w14:paraId="73466DB8" w14:textId="673F7479" w:rsidR="00B3566F" w:rsidRPr="00AC436D" w:rsidRDefault="00B3566F"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00D23ADF" w:rsidRPr="00AC436D">
              <w:rPr>
                <w:rFonts w:eastAsia="Times New Roman" w:cstheme="minorHAnsi"/>
                <w:color w:val="000000"/>
              </w:rPr>
              <w:t>300</w:t>
            </w:r>
            <w:r w:rsidR="00782DBA" w:rsidRPr="00AC436D">
              <w:rPr>
                <w:rFonts w:eastAsia="Times New Roman" w:cstheme="minorHAnsi"/>
                <w:color w:val="000000"/>
              </w:rPr>
              <w:t xml:space="preserve"> </w:t>
            </w:r>
            <w:r w:rsidR="00D23ADF" w:rsidRPr="00AC436D">
              <w:rPr>
                <w:rFonts w:eastAsia="Times New Roman" w:cstheme="minorHAnsi"/>
                <w:color w:val="000000"/>
              </w:rPr>
              <w:t>total</w:t>
            </w:r>
            <w:r w:rsidR="00782DBA" w:rsidRPr="00AC436D">
              <w:rPr>
                <w:rFonts w:eastAsia="Times New Roman" w:cstheme="minorHAnsi"/>
                <w:color w:val="000000"/>
              </w:rPr>
              <w:t xml:space="preserve"> </w:t>
            </w:r>
            <w:r w:rsidR="00D23ADF" w:rsidRPr="00AC436D">
              <w:rPr>
                <w:rFonts w:eastAsia="Times New Roman" w:cstheme="minorHAnsi"/>
                <w:color w:val="000000"/>
              </w:rPr>
              <w:t>education</w:t>
            </w:r>
            <w:r w:rsidR="00782DBA" w:rsidRPr="00AC436D">
              <w:rPr>
                <w:rFonts w:eastAsia="Times New Roman" w:cstheme="minorHAnsi"/>
                <w:color w:val="000000"/>
              </w:rPr>
              <w:t xml:space="preserve"> </w:t>
            </w:r>
            <w:r w:rsidR="00D23ADF" w:rsidRPr="00AC436D">
              <w:rPr>
                <w:rFonts w:eastAsia="Times New Roman" w:cstheme="minorHAnsi"/>
                <w:color w:val="000000"/>
              </w:rPr>
              <w:t>hours</w:t>
            </w:r>
            <w:r w:rsidR="00782DBA" w:rsidRPr="00AC436D">
              <w:rPr>
                <w:rFonts w:eastAsia="Times New Roman" w:cstheme="minorHAnsi"/>
                <w:color w:val="000000"/>
              </w:rPr>
              <w:t xml:space="preserve"> </w:t>
            </w:r>
            <w:r w:rsidR="00D23ADF" w:rsidRPr="00AC436D">
              <w:rPr>
                <w:rFonts w:eastAsia="Times New Roman" w:cstheme="minorHAnsi"/>
                <w:color w:val="000000"/>
              </w:rPr>
              <w:t>required.</w:t>
            </w:r>
            <w:r w:rsidR="00782DBA" w:rsidRPr="00AC436D">
              <w:rPr>
                <w:rFonts w:eastAsia="Times New Roman" w:cstheme="minorHAnsi"/>
                <w:color w:val="000000"/>
              </w:rPr>
              <w:t xml:space="preserve"> </w:t>
            </w:r>
            <w:r w:rsidR="00D23ADF" w:rsidRPr="00AC436D">
              <w:rPr>
                <w:rFonts w:eastAsia="Times New Roman" w:cstheme="minorHAnsi"/>
                <w:color w:val="000000"/>
              </w:rPr>
              <w:t>Of</w:t>
            </w:r>
            <w:r w:rsidR="00782DBA" w:rsidRPr="00AC436D">
              <w:rPr>
                <w:rFonts w:eastAsia="Times New Roman" w:cstheme="minorHAnsi"/>
                <w:color w:val="000000"/>
              </w:rPr>
              <w:t xml:space="preserve"> </w:t>
            </w:r>
            <w:r w:rsidR="00D23ADF" w:rsidRPr="00AC436D">
              <w:rPr>
                <w:rFonts w:eastAsia="Times New Roman" w:cstheme="minorHAnsi"/>
                <w:color w:val="000000"/>
              </w:rPr>
              <w:t>those:</w:t>
            </w:r>
            <w:r w:rsidR="00782DBA" w:rsidRPr="00AC436D">
              <w:rPr>
                <w:rFonts w:eastAsia="Times New Roman" w:cstheme="minorHAnsi"/>
                <w:color w:val="000000"/>
              </w:rPr>
              <w:t xml:space="preserve"> </w:t>
            </w:r>
            <w:r w:rsidR="00D23ADF" w:rsidRPr="00AC436D">
              <w:rPr>
                <w:rFonts w:eastAsia="Times New Roman" w:cstheme="minorHAnsi"/>
                <w:color w:val="000000"/>
              </w:rPr>
              <w:t>180</w:t>
            </w:r>
            <w:r w:rsidR="00782DBA" w:rsidRPr="00AC436D">
              <w:rPr>
                <w:rFonts w:eastAsia="Times New Roman" w:cstheme="minorHAnsi"/>
                <w:color w:val="000000"/>
              </w:rPr>
              <w:t xml:space="preserve"> </w:t>
            </w:r>
            <w:r w:rsidR="00D23ADF" w:rsidRPr="00AC436D">
              <w:rPr>
                <w:rFonts w:eastAsia="Times New Roman" w:cstheme="minorHAnsi"/>
                <w:color w:val="000000"/>
              </w:rPr>
              <w:t>must</w:t>
            </w:r>
            <w:r w:rsidR="00782DBA" w:rsidRPr="00AC436D">
              <w:rPr>
                <w:rFonts w:eastAsia="Times New Roman" w:cstheme="minorHAnsi"/>
                <w:color w:val="000000"/>
              </w:rPr>
              <w:t xml:space="preserve"> </w:t>
            </w:r>
            <w:r w:rsidR="00D23ADF" w:rsidRPr="00AC436D">
              <w:rPr>
                <w:rFonts w:eastAsia="Times New Roman" w:cstheme="minorHAnsi"/>
                <w:color w:val="000000"/>
              </w:rPr>
              <w:t>be</w:t>
            </w:r>
            <w:r w:rsidR="00782DBA" w:rsidRPr="00AC436D">
              <w:rPr>
                <w:rFonts w:eastAsia="Times New Roman" w:cstheme="minorHAnsi"/>
                <w:color w:val="000000"/>
              </w:rPr>
              <w:t xml:space="preserve"> </w:t>
            </w:r>
            <w:r w:rsidR="00D23ADF" w:rsidRPr="00AC436D">
              <w:rPr>
                <w:rFonts w:eastAsia="Times New Roman" w:cstheme="minorHAnsi"/>
                <w:color w:val="000000"/>
              </w:rPr>
              <w:t>specific</w:t>
            </w:r>
            <w:r w:rsidR="00782DBA" w:rsidRPr="00AC436D">
              <w:rPr>
                <w:rFonts w:eastAsia="Times New Roman" w:cstheme="minorHAnsi"/>
                <w:color w:val="000000"/>
              </w:rPr>
              <w:t xml:space="preserve"> </w:t>
            </w:r>
            <w:r w:rsidR="00D23ADF" w:rsidRPr="00AC436D">
              <w:rPr>
                <w:rFonts w:eastAsia="Times New Roman" w:cstheme="minorHAnsi"/>
                <w:color w:val="000000"/>
              </w:rPr>
              <w:t>to</w:t>
            </w:r>
            <w:r w:rsidR="00782DBA" w:rsidRPr="00AC436D">
              <w:rPr>
                <w:rFonts w:eastAsia="Times New Roman" w:cstheme="minorHAnsi"/>
                <w:color w:val="000000"/>
              </w:rPr>
              <w:t xml:space="preserve"> </w:t>
            </w:r>
            <w:r w:rsidR="00D23ADF" w:rsidRPr="00AC436D">
              <w:rPr>
                <w:rFonts w:eastAsia="Times New Roman" w:cstheme="minorHAnsi"/>
                <w:color w:val="000000"/>
              </w:rPr>
              <w:t>SUD.</w:t>
            </w:r>
            <w:r w:rsidR="00782DBA" w:rsidRPr="00AC436D">
              <w:rPr>
                <w:rFonts w:eastAsia="Times New Roman" w:cstheme="minorHAnsi"/>
                <w:color w:val="000000"/>
              </w:rPr>
              <w:t xml:space="preserve"> </w:t>
            </w:r>
            <w:r w:rsidR="00D23ADF" w:rsidRPr="00AC436D">
              <w:rPr>
                <w:rFonts w:eastAsia="Times New Roman" w:cstheme="minorHAnsi"/>
                <w:color w:val="000000"/>
              </w:rPr>
              <w:t>120</w:t>
            </w:r>
            <w:r w:rsidR="00782DBA" w:rsidRPr="00AC436D">
              <w:rPr>
                <w:rFonts w:eastAsia="Times New Roman" w:cstheme="minorHAnsi"/>
                <w:color w:val="000000"/>
              </w:rPr>
              <w:t xml:space="preserve"> </w:t>
            </w:r>
            <w:r w:rsidR="00D23ADF" w:rsidRPr="00AC436D">
              <w:rPr>
                <w:rFonts w:eastAsia="Times New Roman" w:cstheme="minorHAnsi"/>
                <w:color w:val="000000"/>
              </w:rPr>
              <w:t>hours</w:t>
            </w:r>
            <w:r w:rsidR="00782DBA" w:rsidRPr="00AC436D">
              <w:rPr>
                <w:rFonts w:eastAsia="Times New Roman" w:cstheme="minorHAnsi"/>
                <w:color w:val="000000"/>
              </w:rPr>
              <w:t xml:space="preserve"> </w:t>
            </w:r>
            <w:r w:rsidR="00D23ADF" w:rsidRPr="00AC436D">
              <w:rPr>
                <w:rFonts w:eastAsia="Times New Roman" w:cstheme="minorHAnsi"/>
                <w:color w:val="000000"/>
              </w:rPr>
              <w:t>may</w:t>
            </w:r>
            <w:r w:rsidR="00782DBA" w:rsidRPr="00AC436D">
              <w:rPr>
                <w:rFonts w:eastAsia="Times New Roman" w:cstheme="minorHAnsi"/>
                <w:color w:val="000000"/>
              </w:rPr>
              <w:t xml:space="preserve"> </w:t>
            </w:r>
            <w:r w:rsidR="00D23ADF" w:rsidRPr="00AC436D">
              <w:rPr>
                <w:rFonts w:eastAsia="Times New Roman" w:cstheme="minorHAnsi"/>
                <w:color w:val="000000"/>
              </w:rPr>
              <w:t>be</w:t>
            </w:r>
            <w:r w:rsidR="00782DBA" w:rsidRPr="00AC436D">
              <w:rPr>
                <w:rFonts w:eastAsia="Times New Roman" w:cstheme="minorHAnsi"/>
                <w:color w:val="000000"/>
              </w:rPr>
              <w:t xml:space="preserve"> </w:t>
            </w:r>
            <w:r w:rsidR="00D23ADF" w:rsidRPr="00AC436D">
              <w:rPr>
                <w:rFonts w:eastAsia="Times New Roman" w:cstheme="minorHAnsi"/>
                <w:color w:val="000000"/>
              </w:rPr>
              <w:t>related</w:t>
            </w:r>
            <w:r w:rsidR="00782DBA" w:rsidRPr="00AC436D">
              <w:rPr>
                <w:rFonts w:eastAsia="Times New Roman" w:cstheme="minorHAnsi"/>
                <w:color w:val="000000"/>
              </w:rPr>
              <w:t xml:space="preserve"> </w:t>
            </w:r>
            <w:r w:rsidR="00D23ADF" w:rsidRPr="00AC436D">
              <w:rPr>
                <w:rFonts w:eastAsia="Times New Roman" w:cstheme="minorHAnsi"/>
                <w:color w:val="000000"/>
              </w:rPr>
              <w:t>and/or</w:t>
            </w:r>
            <w:r w:rsidR="00782DBA" w:rsidRPr="00AC436D">
              <w:rPr>
                <w:rFonts w:eastAsia="Times New Roman" w:cstheme="minorHAnsi"/>
                <w:color w:val="000000"/>
              </w:rPr>
              <w:t xml:space="preserve"> </w:t>
            </w:r>
            <w:r w:rsidR="00D23ADF" w:rsidRPr="00AC436D">
              <w:rPr>
                <w:rFonts w:eastAsia="Times New Roman" w:cstheme="minorHAnsi"/>
                <w:color w:val="000000"/>
              </w:rPr>
              <w:t>specific</w:t>
            </w:r>
            <w:r w:rsidR="00782DBA" w:rsidRPr="00AC436D">
              <w:rPr>
                <w:rFonts w:eastAsia="Times New Roman" w:cstheme="minorHAnsi"/>
                <w:color w:val="000000"/>
              </w:rPr>
              <w:t xml:space="preserve"> </w:t>
            </w:r>
            <w:r w:rsidR="00D23ADF" w:rsidRPr="00AC436D">
              <w:rPr>
                <w:rFonts w:eastAsia="Times New Roman" w:cstheme="minorHAnsi"/>
                <w:color w:val="000000"/>
              </w:rPr>
              <w:t>to</w:t>
            </w:r>
            <w:r w:rsidR="00782DBA" w:rsidRPr="00AC436D">
              <w:rPr>
                <w:rFonts w:eastAsia="Times New Roman" w:cstheme="minorHAnsi"/>
                <w:color w:val="000000"/>
              </w:rPr>
              <w:t xml:space="preserve"> </w:t>
            </w:r>
            <w:r w:rsidR="00D23ADF" w:rsidRPr="00AC436D">
              <w:rPr>
                <w:rFonts w:eastAsia="Times New Roman" w:cstheme="minorHAnsi"/>
                <w:color w:val="000000"/>
              </w:rPr>
              <w:t>SUD.</w:t>
            </w:r>
            <w:r w:rsidR="00782DBA" w:rsidRPr="00AC436D">
              <w:rPr>
                <w:rFonts w:eastAsia="Times New Roman" w:cstheme="minorHAnsi"/>
                <w:color w:val="000000"/>
              </w:rPr>
              <w:t xml:space="preserve"> </w:t>
            </w:r>
            <w:r w:rsidR="00D23ADF" w:rsidRPr="00AC436D">
              <w:rPr>
                <w:rFonts w:eastAsia="Times New Roman" w:cstheme="minorHAnsi"/>
                <w:color w:val="000000"/>
              </w:rPr>
              <w:t>6</w:t>
            </w:r>
            <w:r w:rsidR="00782DBA" w:rsidRPr="00AC436D">
              <w:rPr>
                <w:rFonts w:eastAsia="Times New Roman" w:cstheme="minorHAnsi"/>
                <w:color w:val="000000"/>
              </w:rPr>
              <w:t xml:space="preserve"> </w:t>
            </w:r>
            <w:r w:rsidR="00D23ADF" w:rsidRPr="00AC436D">
              <w:rPr>
                <w:rFonts w:eastAsia="Times New Roman" w:cstheme="minorHAnsi"/>
                <w:color w:val="000000"/>
              </w:rPr>
              <w:t>hours</w:t>
            </w:r>
            <w:r w:rsidR="00782DBA" w:rsidRPr="00AC436D">
              <w:rPr>
                <w:rFonts w:eastAsia="Times New Roman" w:cstheme="minorHAnsi"/>
                <w:color w:val="000000"/>
              </w:rPr>
              <w:t xml:space="preserve"> </w:t>
            </w:r>
            <w:r w:rsidR="00D23ADF" w:rsidRPr="00AC436D">
              <w:rPr>
                <w:rFonts w:eastAsia="Times New Roman" w:cstheme="minorHAnsi"/>
                <w:color w:val="000000"/>
              </w:rPr>
              <w:t>of</w:t>
            </w:r>
            <w:r w:rsidR="00782DBA" w:rsidRPr="00AC436D">
              <w:rPr>
                <w:rFonts w:eastAsia="Times New Roman" w:cstheme="minorHAnsi"/>
                <w:color w:val="000000"/>
              </w:rPr>
              <w:t xml:space="preserve"> </w:t>
            </w:r>
            <w:r w:rsidR="00D23ADF" w:rsidRPr="00AC436D">
              <w:rPr>
                <w:rFonts w:eastAsia="Times New Roman" w:cstheme="minorHAnsi"/>
                <w:color w:val="000000"/>
              </w:rPr>
              <w:t>ethics.</w:t>
            </w:r>
          </w:p>
          <w:p w14:paraId="27D1D1E0" w14:textId="425B87FB" w:rsidR="002F5EC2" w:rsidRPr="00AC436D" w:rsidRDefault="002F5EC2"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Supervision:</w:t>
            </w:r>
            <w:r w:rsidR="00782DBA" w:rsidRPr="00AC436D">
              <w:rPr>
                <w:rFonts w:eastAsia="Times New Roman" w:cstheme="minorHAnsi"/>
                <w:color w:val="000000"/>
              </w:rPr>
              <w:t xml:space="preserve"> </w:t>
            </w:r>
            <w:r w:rsidR="00F032F3" w:rsidRPr="00AC436D">
              <w:rPr>
                <w:rFonts w:eastAsia="Times New Roman" w:cstheme="minorHAnsi"/>
                <w:color w:val="000000"/>
              </w:rPr>
              <w:t>High</w:t>
            </w:r>
            <w:r w:rsidR="00782DBA" w:rsidRPr="00AC436D">
              <w:rPr>
                <w:rFonts w:eastAsia="Times New Roman" w:cstheme="minorHAnsi"/>
                <w:color w:val="000000"/>
              </w:rPr>
              <w:t xml:space="preserve"> </w:t>
            </w:r>
            <w:r w:rsidR="00F032F3" w:rsidRPr="00AC436D">
              <w:rPr>
                <w:rFonts w:eastAsia="Times New Roman" w:cstheme="minorHAnsi"/>
                <w:color w:val="000000"/>
              </w:rPr>
              <w:t>school/GED</w:t>
            </w:r>
            <w:r w:rsidR="00782DBA" w:rsidRPr="00AC436D">
              <w:rPr>
                <w:rFonts w:eastAsia="Times New Roman" w:cstheme="minorHAnsi"/>
                <w:color w:val="000000"/>
              </w:rPr>
              <w:t xml:space="preserve"> </w:t>
            </w:r>
            <w:r w:rsidR="00F032F3" w:rsidRPr="00AC436D">
              <w:rPr>
                <w:rFonts w:eastAsia="Times New Roman" w:cstheme="minorHAnsi"/>
                <w:color w:val="000000"/>
              </w:rPr>
              <w:t>or</w:t>
            </w:r>
            <w:r w:rsidR="00782DBA" w:rsidRPr="00AC436D">
              <w:rPr>
                <w:rFonts w:eastAsia="Times New Roman" w:cstheme="minorHAnsi"/>
                <w:color w:val="000000"/>
              </w:rPr>
              <w:t xml:space="preserve"> </w:t>
            </w:r>
            <w:r w:rsidR="00697339" w:rsidRPr="00AC436D">
              <w:rPr>
                <w:rFonts w:eastAsia="Times New Roman" w:cstheme="minorHAnsi"/>
                <w:color w:val="000000"/>
              </w:rPr>
              <w:t>associate</w:t>
            </w:r>
            <w:r w:rsidR="00782DBA" w:rsidRPr="00AC436D">
              <w:rPr>
                <w:rFonts w:eastAsia="Times New Roman" w:cstheme="minorHAnsi"/>
                <w:color w:val="000000"/>
              </w:rPr>
              <w:t xml:space="preserve"> </w:t>
            </w:r>
            <w:r w:rsidR="00F032F3" w:rsidRPr="00AC436D">
              <w:rPr>
                <w:rFonts w:eastAsia="Times New Roman" w:cstheme="minorHAnsi"/>
                <w:color w:val="000000"/>
              </w:rPr>
              <w:t>degree</w:t>
            </w:r>
            <w:r w:rsidR="00782DBA" w:rsidRPr="00AC436D">
              <w:rPr>
                <w:rFonts w:eastAsia="Times New Roman" w:cstheme="minorHAnsi"/>
                <w:color w:val="000000"/>
              </w:rPr>
              <w:t xml:space="preserve"> </w:t>
            </w:r>
            <w:r w:rsidR="00F032F3" w:rsidRPr="00AC436D">
              <w:rPr>
                <w:rFonts w:eastAsia="Times New Roman" w:cstheme="minorHAnsi"/>
                <w:color w:val="000000"/>
              </w:rPr>
              <w:t>in</w:t>
            </w:r>
            <w:r w:rsidR="00782DBA" w:rsidRPr="00AC436D">
              <w:rPr>
                <w:rFonts w:eastAsia="Times New Roman" w:cstheme="minorHAnsi"/>
                <w:color w:val="000000"/>
              </w:rPr>
              <w:t xml:space="preserve"> </w:t>
            </w:r>
            <w:r w:rsidR="00F032F3" w:rsidRPr="00AC436D">
              <w:rPr>
                <w:rFonts w:eastAsia="Times New Roman" w:cstheme="minorHAnsi"/>
                <w:color w:val="000000"/>
              </w:rPr>
              <w:t>an</w:t>
            </w:r>
            <w:r w:rsidR="00782DBA" w:rsidRPr="00AC436D">
              <w:rPr>
                <w:rFonts w:eastAsia="Times New Roman" w:cstheme="minorHAnsi"/>
                <w:color w:val="000000"/>
              </w:rPr>
              <w:t xml:space="preserve"> </w:t>
            </w:r>
            <w:r w:rsidR="00F032F3" w:rsidRPr="00AC436D">
              <w:rPr>
                <w:rFonts w:eastAsia="Times New Roman" w:cstheme="minorHAnsi"/>
                <w:color w:val="000000"/>
              </w:rPr>
              <w:t>approved</w:t>
            </w:r>
            <w:r w:rsidR="00782DBA" w:rsidRPr="00AC436D">
              <w:rPr>
                <w:rFonts w:eastAsia="Times New Roman" w:cstheme="minorHAnsi"/>
                <w:color w:val="000000"/>
              </w:rPr>
              <w:t xml:space="preserve"> </w:t>
            </w:r>
            <w:r w:rsidR="00F032F3" w:rsidRPr="00AC436D">
              <w:rPr>
                <w:rFonts w:eastAsia="Times New Roman" w:cstheme="minorHAnsi"/>
                <w:color w:val="000000"/>
              </w:rPr>
              <w:t>discipline:</w:t>
            </w:r>
            <w:r w:rsidR="00782DBA" w:rsidRPr="00AC436D">
              <w:rPr>
                <w:rFonts w:eastAsia="Times New Roman" w:cstheme="minorHAnsi"/>
                <w:color w:val="000000"/>
              </w:rPr>
              <w:t xml:space="preserve"> </w:t>
            </w:r>
            <w:r w:rsidR="00F032F3" w:rsidRPr="00AC436D">
              <w:rPr>
                <w:rFonts w:eastAsia="Times New Roman" w:cstheme="minorHAnsi"/>
                <w:color w:val="000000"/>
              </w:rPr>
              <w:t>300</w:t>
            </w:r>
            <w:r w:rsidR="00782DBA" w:rsidRPr="00AC436D">
              <w:rPr>
                <w:rFonts w:eastAsia="Times New Roman" w:cstheme="minorHAnsi"/>
                <w:color w:val="000000"/>
              </w:rPr>
              <w:t xml:space="preserve"> </w:t>
            </w:r>
            <w:r w:rsidR="00F032F3" w:rsidRPr="00AC436D">
              <w:rPr>
                <w:rFonts w:eastAsia="Times New Roman" w:cstheme="minorHAnsi"/>
                <w:color w:val="000000"/>
              </w:rPr>
              <w:t>hours</w:t>
            </w:r>
            <w:r w:rsidR="00782DBA" w:rsidRPr="00AC436D">
              <w:rPr>
                <w:rFonts w:eastAsia="Times New Roman" w:cstheme="minorHAnsi"/>
                <w:color w:val="000000"/>
              </w:rPr>
              <w:t xml:space="preserve"> </w:t>
            </w:r>
            <w:r w:rsidR="00F032F3" w:rsidRPr="00AC436D">
              <w:rPr>
                <w:rFonts w:eastAsia="Times New Roman" w:cstheme="minorHAnsi"/>
                <w:color w:val="000000"/>
              </w:rPr>
              <w:t>specific</w:t>
            </w:r>
            <w:r w:rsidR="00782DBA" w:rsidRPr="00AC436D">
              <w:rPr>
                <w:rFonts w:eastAsia="Times New Roman" w:cstheme="minorHAnsi"/>
                <w:color w:val="000000"/>
              </w:rPr>
              <w:t xml:space="preserve"> </w:t>
            </w:r>
            <w:r w:rsidR="00F032F3" w:rsidRPr="00AC436D">
              <w:rPr>
                <w:rFonts w:eastAsia="Times New Roman" w:cstheme="minorHAnsi"/>
                <w:color w:val="000000"/>
              </w:rPr>
              <w:t>to</w:t>
            </w:r>
            <w:r w:rsidR="00782DBA" w:rsidRPr="00AC436D">
              <w:rPr>
                <w:rFonts w:eastAsia="Times New Roman" w:cstheme="minorHAnsi"/>
                <w:color w:val="000000"/>
              </w:rPr>
              <w:t xml:space="preserve"> </w:t>
            </w:r>
            <w:r w:rsidR="00F032F3" w:rsidRPr="00AC436D">
              <w:rPr>
                <w:rFonts w:eastAsia="Times New Roman" w:cstheme="minorHAnsi"/>
                <w:color w:val="000000"/>
              </w:rPr>
              <w:t>IC&amp;RC</w:t>
            </w:r>
            <w:r w:rsidR="00782DBA" w:rsidRPr="00AC436D">
              <w:rPr>
                <w:rFonts w:eastAsia="Times New Roman" w:cstheme="minorHAnsi"/>
                <w:color w:val="000000"/>
              </w:rPr>
              <w:t xml:space="preserve"> </w:t>
            </w:r>
            <w:r w:rsidR="00F032F3" w:rsidRPr="00AC436D">
              <w:rPr>
                <w:rFonts w:eastAsia="Times New Roman" w:cstheme="minorHAnsi"/>
                <w:color w:val="000000"/>
              </w:rPr>
              <w:t>Domains</w:t>
            </w:r>
            <w:r w:rsidR="00782DBA" w:rsidRPr="00AC436D">
              <w:rPr>
                <w:rFonts w:eastAsia="Times New Roman" w:cstheme="minorHAnsi"/>
                <w:color w:val="000000"/>
              </w:rPr>
              <w:t xml:space="preserve"> </w:t>
            </w:r>
            <w:r w:rsidR="00F032F3" w:rsidRPr="00AC436D">
              <w:rPr>
                <w:rFonts w:eastAsia="Times New Roman" w:cstheme="minorHAnsi"/>
                <w:color w:val="000000"/>
              </w:rPr>
              <w:t>with</w:t>
            </w:r>
            <w:r w:rsidR="00782DBA" w:rsidRPr="00AC436D">
              <w:rPr>
                <w:rFonts w:eastAsia="Times New Roman" w:cstheme="minorHAnsi"/>
                <w:color w:val="000000"/>
              </w:rPr>
              <w:t xml:space="preserve"> </w:t>
            </w:r>
            <w:r w:rsidR="00F032F3" w:rsidRPr="00AC436D">
              <w:rPr>
                <w:rFonts w:eastAsia="Times New Roman" w:cstheme="minorHAnsi"/>
                <w:color w:val="000000"/>
              </w:rPr>
              <w:t>a</w:t>
            </w:r>
            <w:r w:rsidR="00782DBA" w:rsidRPr="00AC436D">
              <w:rPr>
                <w:rFonts w:eastAsia="Times New Roman" w:cstheme="minorHAnsi"/>
                <w:color w:val="000000"/>
              </w:rPr>
              <w:t xml:space="preserve"> </w:t>
            </w:r>
            <w:r w:rsidR="00F032F3" w:rsidRPr="00AC436D">
              <w:rPr>
                <w:rFonts w:eastAsia="Times New Roman" w:cstheme="minorHAnsi"/>
                <w:color w:val="000000"/>
              </w:rPr>
              <w:t>minimum</w:t>
            </w:r>
            <w:r w:rsidR="00782DBA" w:rsidRPr="00AC436D">
              <w:rPr>
                <w:rFonts w:eastAsia="Times New Roman" w:cstheme="minorHAnsi"/>
                <w:color w:val="000000"/>
              </w:rPr>
              <w:t xml:space="preserve"> </w:t>
            </w:r>
            <w:r w:rsidR="00F032F3" w:rsidRPr="00AC436D">
              <w:rPr>
                <w:rFonts w:eastAsia="Times New Roman" w:cstheme="minorHAnsi"/>
                <w:color w:val="000000"/>
              </w:rPr>
              <w:t>of</w:t>
            </w:r>
            <w:r w:rsidR="00782DBA" w:rsidRPr="00AC436D">
              <w:rPr>
                <w:rFonts w:eastAsia="Times New Roman" w:cstheme="minorHAnsi"/>
                <w:color w:val="000000"/>
              </w:rPr>
              <w:t xml:space="preserve"> </w:t>
            </w:r>
            <w:r w:rsidR="00F032F3" w:rsidRPr="00AC436D">
              <w:rPr>
                <w:rFonts w:eastAsia="Times New Roman" w:cstheme="minorHAnsi"/>
                <w:color w:val="000000"/>
              </w:rPr>
              <w:t>10</w:t>
            </w:r>
            <w:r w:rsidR="00782DBA" w:rsidRPr="00AC436D">
              <w:rPr>
                <w:rFonts w:eastAsia="Times New Roman" w:cstheme="minorHAnsi"/>
                <w:color w:val="000000"/>
              </w:rPr>
              <w:t xml:space="preserve"> </w:t>
            </w:r>
            <w:r w:rsidR="00F032F3" w:rsidRPr="00AC436D">
              <w:rPr>
                <w:rFonts w:eastAsia="Times New Roman" w:cstheme="minorHAnsi"/>
                <w:color w:val="000000"/>
              </w:rPr>
              <w:t>hours</w:t>
            </w:r>
            <w:r w:rsidR="00782DBA" w:rsidRPr="00AC436D">
              <w:rPr>
                <w:rFonts w:eastAsia="Times New Roman" w:cstheme="minorHAnsi"/>
                <w:color w:val="000000"/>
              </w:rPr>
              <w:t xml:space="preserve"> </w:t>
            </w:r>
            <w:r w:rsidR="00F032F3" w:rsidRPr="00AC436D">
              <w:rPr>
                <w:rFonts w:eastAsia="Times New Roman" w:cstheme="minorHAnsi"/>
                <w:color w:val="000000"/>
              </w:rPr>
              <w:t>in</w:t>
            </w:r>
            <w:r w:rsidR="00782DBA" w:rsidRPr="00AC436D">
              <w:rPr>
                <w:rFonts w:eastAsia="Times New Roman" w:cstheme="minorHAnsi"/>
                <w:color w:val="000000"/>
              </w:rPr>
              <w:t xml:space="preserve"> </w:t>
            </w:r>
            <w:r w:rsidR="00F032F3" w:rsidRPr="00AC436D">
              <w:rPr>
                <w:rFonts w:eastAsia="Times New Roman" w:cstheme="minorHAnsi"/>
                <w:color w:val="000000"/>
              </w:rPr>
              <w:t>each</w:t>
            </w:r>
            <w:r w:rsidR="00782DBA" w:rsidRPr="00AC436D">
              <w:rPr>
                <w:rFonts w:eastAsia="Times New Roman" w:cstheme="minorHAnsi"/>
                <w:color w:val="000000"/>
              </w:rPr>
              <w:t xml:space="preserve"> </w:t>
            </w:r>
            <w:r w:rsidR="00F032F3" w:rsidRPr="00AC436D">
              <w:rPr>
                <w:rFonts w:eastAsia="Times New Roman" w:cstheme="minorHAnsi"/>
                <w:color w:val="000000"/>
              </w:rPr>
              <w:t>domain.</w:t>
            </w:r>
          </w:p>
          <w:p w14:paraId="0DCAFC39" w14:textId="395F9E66" w:rsidR="00924963" w:rsidRPr="00AC436D" w:rsidRDefault="00924963"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live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51%</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time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state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Michigan</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time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initial</w:t>
            </w:r>
            <w:r w:rsidR="00782DBA" w:rsidRPr="00AC436D">
              <w:rPr>
                <w:rFonts w:eastAsia="Times New Roman" w:cstheme="minorHAnsi"/>
                <w:color w:val="000000"/>
              </w:rPr>
              <w:t xml:space="preserve"> </w:t>
            </w:r>
            <w:r w:rsidRPr="00AC436D">
              <w:rPr>
                <w:rFonts w:eastAsia="Times New Roman" w:cstheme="minorHAnsi"/>
                <w:color w:val="000000"/>
              </w:rPr>
              <w:t>application.</w:t>
            </w:r>
          </w:p>
          <w:p w14:paraId="4631E4EA" w14:textId="5D03CF87" w:rsidR="008B120C" w:rsidRPr="00AC436D" w:rsidRDefault="006B54EF" w:rsidP="000A2918">
            <w:pPr>
              <w:pStyle w:val="ListParagraph"/>
              <w:numPr>
                <w:ilvl w:val="0"/>
                <w:numId w:val="15"/>
              </w:numPr>
              <w:spacing w:after="0" w:line="240" w:lineRule="auto"/>
              <w:rPr>
                <w:rFonts w:eastAsia="Times New Roman" w:cstheme="minorHAnsi"/>
                <w:color w:val="000000"/>
              </w:rPr>
            </w:pPr>
            <w:hyperlink r:id="rId122" w:history="1">
              <w:r w:rsidR="00316FB0" w:rsidRPr="00AC436D">
                <w:rPr>
                  <w:rStyle w:val="Hyperlink"/>
                  <w:rFonts w:eastAsia="Times New Roman" w:cstheme="minorHAnsi"/>
                </w:rPr>
                <w:t>See</w:t>
              </w:r>
              <w:r w:rsidR="00782DBA" w:rsidRPr="00AC436D">
                <w:rPr>
                  <w:rStyle w:val="Hyperlink"/>
                  <w:rFonts w:eastAsia="Times New Roman" w:cstheme="minorHAnsi"/>
                </w:rPr>
                <w:t xml:space="preserve"> </w:t>
              </w:r>
              <w:r w:rsidR="00316FB0" w:rsidRPr="00AC436D">
                <w:rPr>
                  <w:rStyle w:val="Hyperlink"/>
                  <w:rFonts w:eastAsia="Times New Roman" w:cstheme="minorHAnsi"/>
                </w:rPr>
                <w:t>specifics</w:t>
              </w:r>
              <w:r w:rsidR="00782DBA" w:rsidRPr="00AC436D">
                <w:rPr>
                  <w:rStyle w:val="Hyperlink"/>
                  <w:rFonts w:eastAsia="Times New Roman" w:cstheme="minorHAnsi"/>
                </w:rPr>
                <w:t xml:space="preserve"> </w:t>
              </w:r>
              <w:r w:rsidR="00316FB0" w:rsidRPr="00AC436D">
                <w:rPr>
                  <w:rStyle w:val="Hyperlink"/>
                  <w:rFonts w:eastAsia="Times New Roman" w:cstheme="minorHAnsi"/>
                </w:rPr>
                <w:t>here</w:t>
              </w:r>
            </w:hyperlink>
            <w:r w:rsidR="00316FB0" w:rsidRPr="00AC436D">
              <w:rPr>
                <w:rFonts w:eastAsia="Times New Roman" w:cstheme="minorHAnsi"/>
                <w:color w:val="000000"/>
              </w:rPr>
              <w:t>.</w:t>
            </w:r>
          </w:p>
          <w:p w14:paraId="5C389BAD" w14:textId="250A236B" w:rsidR="007914AC" w:rsidRPr="00AC436D" w:rsidRDefault="007914AC" w:rsidP="00DF3C08">
            <w:pPr>
              <w:spacing w:after="0" w:line="240" w:lineRule="auto"/>
              <w:rPr>
                <w:rFonts w:eastAsia="Times New Roman" w:cstheme="minorHAnsi"/>
                <w:color w:val="000000"/>
              </w:rPr>
            </w:pPr>
          </w:p>
        </w:tc>
      </w:tr>
      <w:tr w:rsidR="002E2F7F" w:rsidRPr="00AC436D" w14:paraId="0836ED42" w14:textId="77777777" w:rsidTr="003A5ADF">
        <w:trPr>
          <w:trHeight w:val="290"/>
        </w:trPr>
        <w:tc>
          <w:tcPr>
            <w:tcW w:w="1710" w:type="dxa"/>
            <w:tcBorders>
              <w:top w:val="nil"/>
              <w:left w:val="nil"/>
              <w:bottom w:val="nil"/>
              <w:right w:val="nil"/>
            </w:tcBorders>
            <w:shd w:val="clear" w:color="auto" w:fill="auto"/>
            <w:hideMark/>
          </w:tcPr>
          <w:p w14:paraId="132E1F58"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Minnesota</w:t>
            </w:r>
          </w:p>
        </w:tc>
        <w:tc>
          <w:tcPr>
            <w:tcW w:w="9180" w:type="dxa"/>
            <w:tcBorders>
              <w:top w:val="nil"/>
              <w:left w:val="nil"/>
              <w:bottom w:val="nil"/>
              <w:right w:val="nil"/>
            </w:tcBorders>
            <w:shd w:val="clear" w:color="auto" w:fill="auto"/>
            <w:vAlign w:val="center"/>
            <w:hideMark/>
          </w:tcPr>
          <w:p w14:paraId="57985D4A" w14:textId="5C1BD3D3"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E773A4" w:rsidRPr="00AC436D">
              <w:rPr>
                <w:rFonts w:eastAsia="Times New Roman" w:cstheme="minorHAnsi"/>
                <w:color w:val="000000"/>
              </w:rPr>
              <w:t>MEETS educational requirements for</w:t>
            </w:r>
            <w:r w:rsidR="00E773A4" w:rsidRPr="00AC436D">
              <w:rPr>
                <w:rFonts w:eastAsia="Times New Roman" w:cstheme="minorHAnsi"/>
                <w:b/>
                <w:bCs/>
                <w:color w:val="000000"/>
              </w:rPr>
              <w:t xml:space="preserve"> </w:t>
            </w:r>
            <w:r w:rsidR="008F186B" w:rsidRPr="00AC436D">
              <w:rPr>
                <w:rFonts w:eastAsia="Times New Roman" w:cstheme="minorHAnsi"/>
                <w:b/>
                <w:bCs/>
                <w:color w:val="000000"/>
              </w:rPr>
              <w:t>Alcohol and Drug Counseling—</w:t>
            </w:r>
            <w:r w:rsidR="00E773A4" w:rsidRPr="00AC436D">
              <w:rPr>
                <w:rFonts w:eastAsia="Times New Roman" w:cstheme="minorHAnsi"/>
                <w:b/>
                <w:bCs/>
                <w:color w:val="000000"/>
              </w:rPr>
              <w:t>Temporary</w:t>
            </w:r>
            <w:r w:rsidR="008F186B" w:rsidRPr="00AC436D">
              <w:rPr>
                <w:rFonts w:eastAsia="Times New Roman" w:cstheme="minorHAnsi"/>
                <w:b/>
                <w:bCs/>
                <w:color w:val="000000"/>
              </w:rPr>
              <w:t xml:space="preserve"> </w:t>
            </w:r>
            <w:r w:rsidR="00E773A4" w:rsidRPr="00AC436D">
              <w:rPr>
                <w:rFonts w:eastAsia="Times New Roman" w:cstheme="minorHAnsi"/>
                <w:b/>
                <w:bCs/>
                <w:color w:val="000000"/>
              </w:rPr>
              <w:t xml:space="preserve">Permit. </w:t>
            </w:r>
          </w:p>
          <w:p w14:paraId="0B3FC33E" w14:textId="4A1B66F7"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23" w:history="1">
              <w:r w:rsidR="00181758" w:rsidRPr="00AC436D">
                <w:rPr>
                  <w:rStyle w:val="Hyperlink"/>
                  <w:rFonts w:eastAsia="Times New Roman" w:cstheme="minorHAnsi"/>
                </w:rPr>
                <w:t>Minnesota</w:t>
              </w:r>
              <w:r w:rsidR="00782DBA" w:rsidRPr="00AC436D">
                <w:rPr>
                  <w:rStyle w:val="Hyperlink"/>
                  <w:rFonts w:eastAsia="Times New Roman" w:cstheme="minorHAnsi"/>
                </w:rPr>
                <w:t xml:space="preserve"> </w:t>
              </w:r>
              <w:r w:rsidR="00181758" w:rsidRPr="00AC436D">
                <w:rPr>
                  <w:rStyle w:val="Hyperlink"/>
                  <w:rFonts w:eastAsia="Times New Roman" w:cstheme="minorHAnsi"/>
                </w:rPr>
                <w:t>Board</w:t>
              </w:r>
              <w:r w:rsidR="00782DBA" w:rsidRPr="00AC436D">
                <w:rPr>
                  <w:rStyle w:val="Hyperlink"/>
                  <w:rFonts w:eastAsia="Times New Roman" w:cstheme="minorHAnsi"/>
                </w:rPr>
                <w:t xml:space="preserve"> </w:t>
              </w:r>
              <w:r w:rsidR="00181758" w:rsidRPr="00AC436D">
                <w:rPr>
                  <w:rStyle w:val="Hyperlink"/>
                  <w:rFonts w:eastAsia="Times New Roman" w:cstheme="minorHAnsi"/>
                </w:rPr>
                <w:t>of</w:t>
              </w:r>
              <w:r w:rsidR="00782DBA" w:rsidRPr="00AC436D">
                <w:rPr>
                  <w:rStyle w:val="Hyperlink"/>
                  <w:rFonts w:eastAsia="Times New Roman" w:cstheme="minorHAnsi"/>
                </w:rPr>
                <w:t xml:space="preserve"> </w:t>
              </w:r>
              <w:r w:rsidR="00181758" w:rsidRPr="00AC436D">
                <w:rPr>
                  <w:rStyle w:val="Hyperlink"/>
                  <w:rFonts w:eastAsia="Times New Roman" w:cstheme="minorHAnsi"/>
                </w:rPr>
                <w:t>Behavioral</w:t>
              </w:r>
              <w:r w:rsidR="00782DBA" w:rsidRPr="00AC436D">
                <w:rPr>
                  <w:rStyle w:val="Hyperlink"/>
                  <w:rFonts w:eastAsia="Times New Roman" w:cstheme="minorHAnsi"/>
                </w:rPr>
                <w:t xml:space="preserve"> </w:t>
              </w:r>
              <w:r w:rsidR="00181758" w:rsidRPr="00AC436D">
                <w:rPr>
                  <w:rStyle w:val="Hyperlink"/>
                  <w:rFonts w:eastAsia="Times New Roman" w:cstheme="minorHAnsi"/>
                </w:rPr>
                <w:t>Health</w:t>
              </w:r>
              <w:r w:rsidR="00782DBA" w:rsidRPr="00AC436D">
                <w:rPr>
                  <w:rStyle w:val="Hyperlink"/>
                  <w:rFonts w:eastAsia="Times New Roman" w:cstheme="minorHAnsi"/>
                </w:rPr>
                <w:t xml:space="preserve"> </w:t>
              </w:r>
              <w:r w:rsidR="00181758" w:rsidRPr="00AC436D">
                <w:rPr>
                  <w:rStyle w:val="Hyperlink"/>
                  <w:rFonts w:eastAsia="Times New Roman" w:cstheme="minorHAnsi"/>
                </w:rPr>
                <w:t>and</w:t>
              </w:r>
              <w:r w:rsidR="00782DBA" w:rsidRPr="00AC436D">
                <w:rPr>
                  <w:rStyle w:val="Hyperlink"/>
                  <w:rFonts w:eastAsia="Times New Roman" w:cstheme="minorHAnsi"/>
                </w:rPr>
                <w:t xml:space="preserve"> </w:t>
              </w:r>
              <w:r w:rsidR="00181758" w:rsidRPr="00AC436D">
                <w:rPr>
                  <w:rStyle w:val="Hyperlink"/>
                  <w:rFonts w:eastAsia="Times New Roman" w:cstheme="minorHAnsi"/>
                </w:rPr>
                <w:t>Therapy</w:t>
              </w:r>
            </w:hyperlink>
          </w:p>
          <w:p w14:paraId="2831CF75" w14:textId="0DA5BF16" w:rsidR="00E056E1" w:rsidRPr="00AC436D" w:rsidRDefault="00E056E1" w:rsidP="00006752">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006752" w:rsidRPr="00AC436D">
              <w:rPr>
                <w:rFonts w:eastAsia="Times New Roman" w:cstheme="minorHAnsi"/>
                <w:color w:val="000000"/>
              </w:rPr>
              <w:t>335</w:t>
            </w:r>
            <w:r w:rsidR="00782DBA" w:rsidRPr="00AC436D">
              <w:rPr>
                <w:rFonts w:eastAsia="Times New Roman" w:cstheme="minorHAnsi"/>
                <w:color w:val="000000"/>
              </w:rPr>
              <w:t xml:space="preserve"> </w:t>
            </w:r>
            <w:r w:rsidR="00006752" w:rsidRPr="00AC436D">
              <w:rPr>
                <w:rFonts w:eastAsia="Times New Roman" w:cstheme="minorHAnsi"/>
                <w:color w:val="000000"/>
              </w:rPr>
              <w:t>Randolph</w:t>
            </w:r>
            <w:r w:rsidR="00782DBA" w:rsidRPr="00AC436D">
              <w:rPr>
                <w:rFonts w:eastAsia="Times New Roman" w:cstheme="minorHAnsi"/>
                <w:color w:val="000000"/>
              </w:rPr>
              <w:t xml:space="preserve"> </w:t>
            </w:r>
            <w:r w:rsidR="00006752" w:rsidRPr="00AC436D">
              <w:rPr>
                <w:rFonts w:eastAsia="Times New Roman" w:cstheme="minorHAnsi"/>
                <w:color w:val="000000"/>
              </w:rPr>
              <w:t>Avenue,</w:t>
            </w:r>
            <w:r w:rsidR="00782DBA" w:rsidRPr="00AC436D">
              <w:rPr>
                <w:rFonts w:eastAsia="Times New Roman" w:cstheme="minorHAnsi"/>
                <w:color w:val="000000"/>
              </w:rPr>
              <w:t xml:space="preserve"> </w:t>
            </w:r>
            <w:r w:rsidR="00006752" w:rsidRPr="00AC436D">
              <w:rPr>
                <w:rFonts w:eastAsia="Times New Roman" w:cstheme="minorHAnsi"/>
                <w:color w:val="000000"/>
              </w:rPr>
              <w:t>Suite</w:t>
            </w:r>
            <w:r w:rsidR="00782DBA" w:rsidRPr="00AC436D">
              <w:rPr>
                <w:rFonts w:eastAsia="Times New Roman" w:cstheme="minorHAnsi"/>
                <w:color w:val="000000"/>
              </w:rPr>
              <w:t xml:space="preserve"> </w:t>
            </w:r>
            <w:r w:rsidR="00006752" w:rsidRPr="00AC436D">
              <w:rPr>
                <w:rFonts w:eastAsia="Times New Roman" w:cstheme="minorHAnsi"/>
                <w:color w:val="000000"/>
              </w:rPr>
              <w:t>290,</w:t>
            </w:r>
            <w:r w:rsidR="00782DBA" w:rsidRPr="00AC436D">
              <w:rPr>
                <w:rFonts w:eastAsia="Times New Roman" w:cstheme="minorHAnsi"/>
                <w:color w:val="000000"/>
              </w:rPr>
              <w:t xml:space="preserve"> </w:t>
            </w:r>
            <w:r w:rsidR="00006752" w:rsidRPr="00AC436D">
              <w:rPr>
                <w:rFonts w:eastAsia="Times New Roman" w:cstheme="minorHAnsi"/>
                <w:color w:val="000000"/>
              </w:rPr>
              <w:t>St.</w:t>
            </w:r>
            <w:r w:rsidR="00782DBA" w:rsidRPr="00AC436D">
              <w:rPr>
                <w:rFonts w:eastAsia="Times New Roman" w:cstheme="minorHAnsi"/>
                <w:color w:val="000000"/>
              </w:rPr>
              <w:t xml:space="preserve"> </w:t>
            </w:r>
            <w:r w:rsidR="00006752" w:rsidRPr="00AC436D">
              <w:rPr>
                <w:rFonts w:eastAsia="Times New Roman" w:cstheme="minorHAnsi"/>
                <w:color w:val="000000"/>
              </w:rPr>
              <w:t>Paul,</w:t>
            </w:r>
            <w:r w:rsidR="00782DBA" w:rsidRPr="00AC436D">
              <w:rPr>
                <w:rFonts w:eastAsia="Times New Roman" w:cstheme="minorHAnsi"/>
                <w:color w:val="000000"/>
              </w:rPr>
              <w:t xml:space="preserve"> </w:t>
            </w:r>
            <w:r w:rsidR="00006752" w:rsidRPr="00AC436D">
              <w:rPr>
                <w:rFonts w:eastAsia="Times New Roman" w:cstheme="minorHAnsi"/>
                <w:color w:val="000000"/>
              </w:rPr>
              <w:t>MN</w:t>
            </w:r>
            <w:r w:rsidR="00782DBA" w:rsidRPr="00AC436D">
              <w:rPr>
                <w:rFonts w:eastAsia="Times New Roman" w:cstheme="minorHAnsi"/>
                <w:color w:val="000000"/>
              </w:rPr>
              <w:t xml:space="preserve"> </w:t>
            </w:r>
            <w:r w:rsidR="00006752" w:rsidRPr="00AC436D">
              <w:rPr>
                <w:rFonts w:eastAsia="Times New Roman" w:cstheme="minorHAnsi"/>
                <w:color w:val="000000"/>
              </w:rPr>
              <w:t>55102,</w:t>
            </w:r>
            <w:r w:rsidR="00782DBA" w:rsidRPr="00AC436D">
              <w:rPr>
                <w:rFonts w:eastAsia="Times New Roman" w:cstheme="minorHAnsi"/>
                <w:color w:val="000000"/>
              </w:rPr>
              <w:t xml:space="preserve"> </w:t>
            </w:r>
            <w:r w:rsidR="00736CB9" w:rsidRPr="00AC436D">
              <w:rPr>
                <w:rFonts w:eastAsia="Times New Roman" w:cstheme="minorHAnsi"/>
                <w:color w:val="000000"/>
              </w:rPr>
              <w:t>(651)201-2756</w:t>
            </w:r>
            <w:r w:rsidR="00782DBA" w:rsidRPr="00AC436D">
              <w:rPr>
                <w:rFonts w:eastAsia="Times New Roman" w:cstheme="minorHAnsi"/>
                <w:color w:val="000000"/>
              </w:rPr>
              <w:t xml:space="preserve"> </w:t>
            </w:r>
            <w:hyperlink r:id="rId124" w:history="1">
              <w:r w:rsidR="00736CB9" w:rsidRPr="00AC436D">
                <w:rPr>
                  <w:rStyle w:val="Hyperlink"/>
                  <w:rFonts w:eastAsia="Times New Roman" w:cstheme="minorHAnsi"/>
                </w:rPr>
                <w:t>bbht.board@state.mn.us</w:t>
              </w:r>
            </w:hyperlink>
            <w:r w:rsidR="00736CB9" w:rsidRPr="00AC436D">
              <w:rPr>
                <w:rFonts w:eastAsia="Times New Roman" w:cstheme="minorHAnsi"/>
                <w:color w:val="000000"/>
              </w:rPr>
              <w:t>.</w:t>
            </w:r>
          </w:p>
          <w:p w14:paraId="10BF9A0A" w14:textId="4CF1533C"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A546AD" w:rsidRPr="00AC436D">
              <w:rPr>
                <w:rFonts w:eastAsia="Times New Roman" w:cstheme="minorHAnsi"/>
                <w:color w:val="000000"/>
              </w:rPr>
              <w:t>Exam</w:t>
            </w:r>
            <w:r w:rsidR="00782DBA" w:rsidRPr="00AC436D">
              <w:rPr>
                <w:rFonts w:eastAsia="Times New Roman" w:cstheme="minorHAnsi"/>
                <w:color w:val="000000"/>
              </w:rPr>
              <w:t xml:space="preserve"> </w:t>
            </w:r>
            <w:r w:rsidR="00A546AD" w:rsidRPr="00AC436D">
              <w:rPr>
                <w:rFonts w:eastAsia="Times New Roman" w:cstheme="minorHAnsi"/>
                <w:color w:val="000000"/>
              </w:rPr>
              <w:t>not</w:t>
            </w:r>
            <w:r w:rsidR="00782DBA" w:rsidRPr="00AC436D">
              <w:rPr>
                <w:rFonts w:eastAsia="Times New Roman" w:cstheme="minorHAnsi"/>
                <w:color w:val="000000"/>
              </w:rPr>
              <w:t xml:space="preserve"> </w:t>
            </w:r>
            <w:r w:rsidR="00A546AD" w:rsidRPr="00AC436D">
              <w:rPr>
                <w:rFonts w:eastAsia="Times New Roman" w:cstheme="minorHAnsi"/>
                <w:color w:val="000000"/>
              </w:rPr>
              <w:t>required</w:t>
            </w:r>
            <w:r w:rsidR="00782DBA" w:rsidRPr="00AC436D">
              <w:rPr>
                <w:rFonts w:eastAsia="Times New Roman" w:cstheme="minorHAnsi"/>
                <w:color w:val="000000"/>
              </w:rPr>
              <w:t xml:space="preserve"> </w:t>
            </w:r>
            <w:r w:rsidR="00A546AD" w:rsidRPr="00AC436D">
              <w:rPr>
                <w:rFonts w:eastAsia="Times New Roman" w:cstheme="minorHAnsi"/>
                <w:color w:val="000000"/>
              </w:rPr>
              <w:t>for</w:t>
            </w:r>
            <w:r w:rsidR="00782DBA" w:rsidRPr="00AC436D">
              <w:rPr>
                <w:rFonts w:eastAsia="Times New Roman" w:cstheme="minorHAnsi"/>
                <w:color w:val="000000"/>
              </w:rPr>
              <w:t xml:space="preserve"> </w:t>
            </w:r>
            <w:r w:rsidR="00A546AD" w:rsidRPr="00AC436D">
              <w:rPr>
                <w:rFonts w:eastAsia="Times New Roman" w:cstheme="minorHAnsi"/>
                <w:color w:val="000000"/>
              </w:rPr>
              <w:t>Temporary</w:t>
            </w:r>
            <w:r w:rsidR="00782DBA" w:rsidRPr="00AC436D">
              <w:rPr>
                <w:rFonts w:eastAsia="Times New Roman" w:cstheme="minorHAnsi"/>
                <w:color w:val="000000"/>
              </w:rPr>
              <w:t xml:space="preserve"> </w:t>
            </w:r>
            <w:r w:rsidR="00A546AD" w:rsidRPr="00AC436D">
              <w:rPr>
                <w:rFonts w:eastAsia="Times New Roman" w:cstheme="minorHAnsi"/>
                <w:color w:val="000000"/>
              </w:rPr>
              <w:t>Permit.</w:t>
            </w:r>
          </w:p>
          <w:p w14:paraId="39DB2DF7" w14:textId="1C1170E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AB44EA" w:rsidRPr="00AC436D">
              <w:rPr>
                <w:rFonts w:eastAsia="Times New Roman" w:cstheme="minorHAnsi"/>
                <w:color w:val="000000"/>
              </w:rPr>
              <w:t>Temporary</w:t>
            </w:r>
            <w:r w:rsidR="00782DBA" w:rsidRPr="00AC436D">
              <w:rPr>
                <w:rFonts w:eastAsia="Times New Roman" w:cstheme="minorHAnsi"/>
                <w:color w:val="000000"/>
              </w:rPr>
              <w:t xml:space="preserve"> </w:t>
            </w:r>
            <w:r w:rsidR="00AB44EA" w:rsidRPr="00AC436D">
              <w:rPr>
                <w:rFonts w:eastAsia="Times New Roman" w:cstheme="minorHAnsi"/>
                <w:color w:val="000000"/>
              </w:rPr>
              <w:t>Permit</w:t>
            </w:r>
            <w:r w:rsidR="00782DBA" w:rsidRPr="00AC436D">
              <w:rPr>
                <w:rFonts w:eastAsia="Times New Roman" w:cstheme="minorHAnsi"/>
                <w:color w:val="000000"/>
              </w:rPr>
              <w:t xml:space="preserve"> </w:t>
            </w:r>
            <w:r w:rsidR="0095112E" w:rsidRPr="00AC436D">
              <w:rPr>
                <w:rFonts w:eastAsia="Times New Roman" w:cstheme="minorHAnsi"/>
                <w:color w:val="000000"/>
              </w:rPr>
              <w:t>(also</w:t>
            </w:r>
            <w:r w:rsidR="00782DBA" w:rsidRPr="00AC436D">
              <w:rPr>
                <w:rFonts w:eastAsia="Times New Roman" w:cstheme="minorHAnsi"/>
                <w:color w:val="000000"/>
              </w:rPr>
              <w:t xml:space="preserve"> </w:t>
            </w:r>
            <w:r w:rsidR="0095112E" w:rsidRPr="00AC436D">
              <w:rPr>
                <w:rFonts w:eastAsia="Times New Roman" w:cstheme="minorHAnsi"/>
                <w:color w:val="000000"/>
              </w:rPr>
              <w:t>called</w:t>
            </w:r>
            <w:r w:rsidR="00782DBA" w:rsidRPr="00AC436D">
              <w:rPr>
                <w:rFonts w:eastAsia="Times New Roman" w:cstheme="minorHAnsi"/>
                <w:color w:val="000000"/>
              </w:rPr>
              <w:t xml:space="preserve"> </w:t>
            </w:r>
            <w:r w:rsidR="0095112E" w:rsidRPr="00AC436D">
              <w:rPr>
                <w:rFonts w:eastAsia="Times New Roman" w:cstheme="minorHAnsi"/>
                <w:color w:val="000000"/>
              </w:rPr>
              <w:t>“Alcohol</w:t>
            </w:r>
            <w:r w:rsidR="00782DBA" w:rsidRPr="00AC436D">
              <w:rPr>
                <w:rFonts w:eastAsia="Times New Roman" w:cstheme="minorHAnsi"/>
                <w:color w:val="000000"/>
              </w:rPr>
              <w:t xml:space="preserve"> </w:t>
            </w:r>
            <w:r w:rsidR="0095112E" w:rsidRPr="00AC436D">
              <w:rPr>
                <w:rFonts w:eastAsia="Times New Roman" w:cstheme="minorHAnsi"/>
                <w:color w:val="000000"/>
              </w:rPr>
              <w:t>and</w:t>
            </w:r>
            <w:r w:rsidR="00782DBA" w:rsidRPr="00AC436D">
              <w:rPr>
                <w:rFonts w:eastAsia="Times New Roman" w:cstheme="minorHAnsi"/>
                <w:color w:val="000000"/>
              </w:rPr>
              <w:t xml:space="preserve"> </w:t>
            </w:r>
            <w:r w:rsidR="0095112E" w:rsidRPr="00AC436D">
              <w:rPr>
                <w:rFonts w:eastAsia="Times New Roman" w:cstheme="minorHAnsi"/>
                <w:color w:val="000000"/>
              </w:rPr>
              <w:t>Drug</w:t>
            </w:r>
            <w:r w:rsidR="00782DBA" w:rsidRPr="00AC436D">
              <w:rPr>
                <w:rFonts w:eastAsia="Times New Roman" w:cstheme="minorHAnsi"/>
                <w:color w:val="000000"/>
              </w:rPr>
              <w:t xml:space="preserve"> </w:t>
            </w:r>
            <w:r w:rsidR="0095112E" w:rsidRPr="00AC436D">
              <w:rPr>
                <w:rFonts w:eastAsia="Times New Roman" w:cstheme="minorHAnsi"/>
                <w:color w:val="000000"/>
              </w:rPr>
              <w:t>Counselor-Trainee”)</w:t>
            </w:r>
          </w:p>
          <w:p w14:paraId="287F3599" w14:textId="57C641C2"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25" w:history="1">
              <w:r w:rsidR="000104A9" w:rsidRPr="00AC436D">
                <w:rPr>
                  <w:rStyle w:val="Hyperlink"/>
                  <w:rFonts w:eastAsia="Times New Roman" w:cstheme="minorHAnsi"/>
                </w:rPr>
                <w:t>148F.035</w:t>
              </w:r>
              <w:r w:rsidR="00782DBA" w:rsidRPr="00AC436D">
                <w:rPr>
                  <w:rStyle w:val="Hyperlink"/>
                  <w:rFonts w:eastAsia="Times New Roman" w:cstheme="minorHAnsi"/>
                </w:rPr>
                <w:t xml:space="preserve"> </w:t>
              </w:r>
              <w:r w:rsidR="000104A9" w:rsidRPr="00AC436D">
                <w:rPr>
                  <w:rStyle w:val="Hyperlink"/>
                  <w:rFonts w:eastAsia="Times New Roman" w:cstheme="minorHAnsi"/>
                </w:rPr>
                <w:t>Temporary</w:t>
              </w:r>
              <w:r w:rsidR="00782DBA" w:rsidRPr="00AC436D">
                <w:rPr>
                  <w:rStyle w:val="Hyperlink"/>
                  <w:rFonts w:eastAsia="Times New Roman" w:cstheme="minorHAnsi"/>
                </w:rPr>
                <w:t xml:space="preserve"> </w:t>
              </w:r>
              <w:r w:rsidR="000104A9" w:rsidRPr="00AC436D">
                <w:rPr>
                  <w:rStyle w:val="Hyperlink"/>
                  <w:rFonts w:eastAsia="Times New Roman" w:cstheme="minorHAnsi"/>
                </w:rPr>
                <w:t>Permit</w:t>
              </w:r>
            </w:hyperlink>
            <w:r w:rsidR="000104A9" w:rsidRPr="00AC436D">
              <w:rPr>
                <w:rFonts w:eastAsia="Times New Roman" w:cstheme="minorHAnsi"/>
                <w:color w:val="000000"/>
              </w:rPr>
              <w:t>.</w:t>
            </w:r>
            <w:r w:rsidR="00782DBA" w:rsidRPr="00AC436D">
              <w:rPr>
                <w:rFonts w:eastAsia="Times New Roman" w:cstheme="minorHAnsi"/>
                <w:color w:val="000000"/>
              </w:rPr>
              <w:t xml:space="preserve"> </w:t>
            </w:r>
            <w:r w:rsidR="00685136" w:rsidRPr="007C57B9">
              <w:rPr>
                <w:rFonts w:eastAsia="Times New Roman" w:cstheme="minorHAnsi"/>
                <w:color w:val="000000"/>
              </w:rPr>
              <w:t>148F.035</w:t>
            </w:r>
            <w:r w:rsidR="00782DBA" w:rsidRPr="007C57B9">
              <w:rPr>
                <w:rFonts w:eastAsia="Times New Roman" w:cstheme="minorHAnsi"/>
                <w:color w:val="000000"/>
              </w:rPr>
              <w:t xml:space="preserve"> </w:t>
            </w:r>
            <w:r w:rsidR="00685136" w:rsidRPr="007C57B9">
              <w:rPr>
                <w:rFonts w:eastAsia="Times New Roman" w:cstheme="minorHAnsi"/>
                <w:color w:val="000000"/>
              </w:rPr>
              <w:t>TEMPORARY</w:t>
            </w:r>
            <w:r w:rsidR="00782DBA" w:rsidRPr="007C57B9">
              <w:rPr>
                <w:rFonts w:eastAsia="Times New Roman" w:cstheme="minorHAnsi"/>
                <w:color w:val="000000"/>
              </w:rPr>
              <w:t xml:space="preserve"> </w:t>
            </w:r>
            <w:r w:rsidR="00685136" w:rsidRPr="007C57B9">
              <w:rPr>
                <w:rFonts w:eastAsia="Times New Roman" w:cstheme="minorHAnsi"/>
                <w:color w:val="000000"/>
              </w:rPr>
              <w:t>PERMIT.</w:t>
            </w:r>
          </w:p>
          <w:p w14:paraId="3337F265" w14:textId="4AE39F07" w:rsidR="00E056E1" w:rsidRPr="00AC436D" w:rsidRDefault="008F186B" w:rsidP="00E056E1">
            <w:pPr>
              <w:spacing w:after="0" w:line="240" w:lineRule="auto"/>
              <w:rPr>
                <w:rFonts w:eastAsia="Times New Roman" w:cstheme="minorHAnsi"/>
                <w:color w:val="000000"/>
              </w:rPr>
            </w:pPr>
            <w:r w:rsidRPr="00AC436D">
              <w:rPr>
                <w:rFonts w:eastAsia="Times New Roman" w:cstheme="minorHAnsi"/>
                <w:b/>
                <w:bCs/>
                <w:color w:val="000000"/>
              </w:rPr>
              <w:t>Alcohol and Drug Counseling—</w:t>
            </w:r>
            <w:r w:rsidR="00142EE4" w:rsidRPr="00AC436D">
              <w:rPr>
                <w:rFonts w:eastAsia="Times New Roman" w:cstheme="minorHAnsi"/>
                <w:b/>
                <w:bCs/>
                <w:color w:val="000000"/>
              </w:rPr>
              <w:t>Temporary</w:t>
            </w:r>
            <w:r w:rsidR="00782DBA" w:rsidRPr="00AC436D">
              <w:rPr>
                <w:rFonts w:eastAsia="Times New Roman" w:cstheme="minorHAnsi"/>
                <w:b/>
                <w:bCs/>
                <w:color w:val="000000"/>
              </w:rPr>
              <w:t xml:space="preserve"> </w:t>
            </w:r>
            <w:r w:rsidR="00142EE4" w:rsidRPr="00AC436D">
              <w:rPr>
                <w:rFonts w:eastAsia="Times New Roman" w:cstheme="minorHAnsi"/>
                <w:b/>
                <w:bCs/>
                <w:color w:val="000000"/>
              </w:rPr>
              <w:t>Permit</w:t>
            </w:r>
            <w:r w:rsidR="00142EE4" w:rsidRPr="00AC436D">
              <w:rPr>
                <w:rFonts w:eastAsia="Times New Roman" w:cstheme="minorHAnsi"/>
                <w:color w:val="000000"/>
              </w:rPr>
              <w:t>:</w:t>
            </w:r>
            <w:r w:rsidR="00782DBA" w:rsidRPr="00AC436D">
              <w:rPr>
                <w:rFonts w:eastAsia="Times New Roman" w:cstheme="minorHAnsi"/>
                <w:color w:val="000000"/>
              </w:rPr>
              <w:t xml:space="preserve"> </w:t>
            </w:r>
          </w:p>
          <w:p w14:paraId="2403EB0C" w14:textId="164D238D" w:rsidR="005A1956" w:rsidRPr="00AC436D" w:rsidRDefault="00CC0ED4"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D252F4" w:rsidRPr="00AC436D">
              <w:rPr>
                <w:rFonts w:eastAsia="Times New Roman" w:cstheme="minorHAnsi"/>
                <w:color w:val="000000"/>
              </w:rPr>
              <w:t>The</w:t>
            </w:r>
            <w:r w:rsidR="00782DBA" w:rsidRPr="00AC436D">
              <w:rPr>
                <w:rFonts w:eastAsia="Times New Roman" w:cstheme="minorHAnsi"/>
                <w:color w:val="000000"/>
              </w:rPr>
              <w:t xml:space="preserve"> </w:t>
            </w:r>
            <w:r w:rsidR="0095112E" w:rsidRPr="00AC436D">
              <w:rPr>
                <w:rFonts w:eastAsia="Times New Roman" w:cstheme="minorHAnsi"/>
                <w:color w:val="000000"/>
              </w:rPr>
              <w:t>Temporary</w:t>
            </w:r>
            <w:r w:rsidR="00782DBA" w:rsidRPr="00AC436D">
              <w:rPr>
                <w:rFonts w:eastAsia="Times New Roman" w:cstheme="minorHAnsi"/>
                <w:color w:val="000000"/>
              </w:rPr>
              <w:t xml:space="preserve"> </w:t>
            </w:r>
            <w:r w:rsidR="0095112E" w:rsidRPr="00AC436D">
              <w:rPr>
                <w:rFonts w:eastAsia="Times New Roman" w:cstheme="minorHAnsi"/>
                <w:color w:val="000000"/>
              </w:rPr>
              <w:t>Permit</w:t>
            </w:r>
            <w:r w:rsidR="00782DBA" w:rsidRPr="00AC436D">
              <w:rPr>
                <w:rFonts w:eastAsia="Times New Roman" w:cstheme="minorHAnsi"/>
                <w:color w:val="000000"/>
              </w:rPr>
              <w:t xml:space="preserve"> </w:t>
            </w:r>
            <w:r w:rsidR="0029487A" w:rsidRPr="00AC436D">
              <w:rPr>
                <w:rFonts w:eastAsia="Times New Roman" w:cstheme="minorHAnsi"/>
                <w:color w:val="000000"/>
              </w:rPr>
              <w:t>requires</w:t>
            </w:r>
            <w:r w:rsidR="00782DBA" w:rsidRPr="00AC436D">
              <w:rPr>
                <w:rFonts w:eastAsia="Times New Roman" w:cstheme="minorHAnsi"/>
                <w:color w:val="000000"/>
              </w:rPr>
              <w:t xml:space="preserve"> </w:t>
            </w:r>
            <w:r w:rsidR="0029487A" w:rsidRPr="00AC436D">
              <w:rPr>
                <w:rFonts w:eastAsia="Times New Roman" w:cstheme="minorHAnsi"/>
                <w:color w:val="000000"/>
              </w:rPr>
              <w:t>an</w:t>
            </w:r>
            <w:r w:rsidR="00782DBA" w:rsidRPr="00AC436D">
              <w:rPr>
                <w:rFonts w:eastAsia="Times New Roman" w:cstheme="minorHAnsi"/>
                <w:color w:val="000000"/>
              </w:rPr>
              <w:t xml:space="preserve"> </w:t>
            </w:r>
            <w:r w:rsidR="0029487A" w:rsidRPr="00AC436D">
              <w:rPr>
                <w:rFonts w:eastAsia="Times New Roman" w:cstheme="minorHAnsi"/>
                <w:color w:val="000000"/>
              </w:rPr>
              <w:t>Associate</w:t>
            </w:r>
            <w:r w:rsidR="00782DBA" w:rsidRPr="00AC436D">
              <w:rPr>
                <w:rFonts w:eastAsia="Times New Roman" w:cstheme="minorHAnsi"/>
                <w:color w:val="000000"/>
              </w:rPr>
              <w:t xml:space="preserve"> </w:t>
            </w:r>
            <w:r w:rsidR="0029487A" w:rsidRPr="00AC436D">
              <w:rPr>
                <w:rFonts w:eastAsia="Times New Roman" w:cstheme="minorHAnsi"/>
                <w:color w:val="000000"/>
              </w:rPr>
              <w:t>degree</w:t>
            </w:r>
            <w:r w:rsidR="00782DBA" w:rsidRPr="00AC436D">
              <w:rPr>
                <w:rFonts w:eastAsia="Times New Roman" w:cstheme="minorHAnsi"/>
                <w:color w:val="000000"/>
              </w:rPr>
              <w:t xml:space="preserve"> </w:t>
            </w:r>
            <w:r w:rsidR="0029487A" w:rsidRPr="00AC436D">
              <w:rPr>
                <w:rFonts w:eastAsia="Times New Roman" w:cstheme="minorHAnsi"/>
                <w:color w:val="000000"/>
              </w:rPr>
              <w:t>or</w:t>
            </w:r>
            <w:r w:rsidR="00782DBA" w:rsidRPr="00AC436D">
              <w:rPr>
                <w:rFonts w:eastAsia="Times New Roman" w:cstheme="minorHAnsi"/>
                <w:color w:val="000000"/>
              </w:rPr>
              <w:t xml:space="preserve"> </w:t>
            </w:r>
            <w:r w:rsidR="0029487A" w:rsidRPr="00AC436D">
              <w:rPr>
                <w:rFonts w:eastAsia="Times New Roman" w:cstheme="minorHAnsi"/>
                <w:color w:val="000000"/>
              </w:rPr>
              <w:t>equivalent.</w:t>
            </w:r>
            <w:r w:rsidR="00782DBA" w:rsidRPr="00AC436D">
              <w:rPr>
                <w:rFonts w:eastAsia="Times New Roman" w:cstheme="minorHAnsi"/>
                <w:color w:val="000000"/>
              </w:rPr>
              <w:t xml:space="preserve"> </w:t>
            </w:r>
          </w:p>
          <w:p w14:paraId="6BBB5DB1" w14:textId="1208BD81" w:rsidR="009C35F9" w:rsidRPr="00AC436D" w:rsidRDefault="007D0126"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coursework</w:t>
            </w:r>
            <w:r w:rsidR="00CC0ED4" w:rsidRPr="00AC436D">
              <w:rPr>
                <w:rFonts w:eastAsia="Times New Roman" w:cstheme="minorHAnsi"/>
                <w:color w:val="000000"/>
              </w:rPr>
              <w:t>:</w:t>
            </w:r>
            <w:r w:rsidR="00782DBA" w:rsidRPr="00AC436D">
              <w:rPr>
                <w:rFonts w:eastAsia="Times New Roman" w:cstheme="minorHAnsi"/>
                <w:color w:val="000000"/>
              </w:rPr>
              <w:t xml:space="preserve"> </w:t>
            </w:r>
            <w:r w:rsidR="00CC0ED4" w:rsidRPr="00AC436D">
              <w:rPr>
                <w:rFonts w:eastAsia="Times New Roman" w:cstheme="minorHAnsi"/>
                <w:color w:val="000000"/>
              </w:rPr>
              <w:t>a</w:t>
            </w:r>
            <w:r w:rsidR="0029487A" w:rsidRPr="00AC436D">
              <w:rPr>
                <w:rFonts w:eastAsia="Times New Roman" w:cstheme="minorHAnsi"/>
                <w:color w:val="000000"/>
              </w:rPr>
              <w:t>lso</w:t>
            </w:r>
            <w:r w:rsidR="00782DBA" w:rsidRPr="00AC436D">
              <w:rPr>
                <w:rFonts w:eastAsia="Times New Roman" w:cstheme="minorHAnsi"/>
                <w:color w:val="000000"/>
              </w:rPr>
              <w:t xml:space="preserve"> </w:t>
            </w:r>
            <w:r w:rsidR="0029487A" w:rsidRPr="00AC436D">
              <w:rPr>
                <w:rFonts w:eastAsia="Times New Roman" w:cstheme="minorHAnsi"/>
                <w:color w:val="000000"/>
              </w:rPr>
              <w:t>requires</w:t>
            </w:r>
            <w:r w:rsidR="00782DBA" w:rsidRPr="00AC436D">
              <w:rPr>
                <w:rFonts w:eastAsia="Times New Roman" w:cstheme="minorHAnsi"/>
                <w:color w:val="000000"/>
              </w:rPr>
              <w:t xml:space="preserve"> </w:t>
            </w:r>
            <w:r w:rsidR="0029487A" w:rsidRPr="00AC436D">
              <w:rPr>
                <w:rFonts w:eastAsia="Times New Roman" w:cstheme="minorHAnsi"/>
                <w:color w:val="000000"/>
              </w:rPr>
              <w:t>documentation</w:t>
            </w:r>
            <w:r w:rsidR="00782DBA" w:rsidRPr="00AC436D">
              <w:rPr>
                <w:rFonts w:eastAsia="Times New Roman" w:cstheme="minorHAnsi"/>
                <w:color w:val="000000"/>
              </w:rPr>
              <w:t xml:space="preserve"> </w:t>
            </w:r>
            <w:r w:rsidR="0029487A" w:rsidRPr="00AC436D">
              <w:rPr>
                <w:rFonts w:eastAsia="Times New Roman" w:cstheme="minorHAnsi"/>
                <w:color w:val="000000"/>
              </w:rPr>
              <w:t>of</w:t>
            </w:r>
            <w:r w:rsidR="00782DBA" w:rsidRPr="00AC436D">
              <w:rPr>
                <w:rFonts w:eastAsia="Times New Roman" w:cstheme="minorHAnsi"/>
                <w:color w:val="000000"/>
              </w:rPr>
              <w:t xml:space="preserve"> </w:t>
            </w:r>
            <w:r w:rsidR="0029487A" w:rsidRPr="00AC436D">
              <w:rPr>
                <w:rFonts w:eastAsia="Times New Roman" w:cstheme="minorHAnsi"/>
                <w:color w:val="000000"/>
              </w:rPr>
              <w:t>270</w:t>
            </w:r>
            <w:r w:rsidR="00782DBA" w:rsidRPr="00AC436D">
              <w:rPr>
                <w:rFonts w:eastAsia="Times New Roman" w:cstheme="minorHAnsi"/>
                <w:color w:val="000000"/>
              </w:rPr>
              <w:t xml:space="preserve"> </w:t>
            </w:r>
            <w:r w:rsidR="0029487A" w:rsidRPr="00AC436D">
              <w:rPr>
                <w:rFonts w:eastAsia="Times New Roman" w:cstheme="minorHAnsi"/>
                <w:color w:val="000000"/>
              </w:rPr>
              <w:t>clock</w:t>
            </w:r>
            <w:r w:rsidR="00782DBA" w:rsidRPr="00AC436D">
              <w:rPr>
                <w:rFonts w:eastAsia="Times New Roman" w:cstheme="minorHAnsi"/>
                <w:color w:val="000000"/>
              </w:rPr>
              <w:t xml:space="preserve"> </w:t>
            </w:r>
            <w:r w:rsidR="0029487A" w:rsidRPr="00AC436D">
              <w:rPr>
                <w:rFonts w:eastAsia="Times New Roman" w:cstheme="minorHAnsi"/>
                <w:color w:val="000000"/>
              </w:rPr>
              <w:t>hours</w:t>
            </w:r>
            <w:r w:rsidR="00782DBA" w:rsidRPr="00AC436D">
              <w:rPr>
                <w:rFonts w:eastAsia="Times New Roman" w:cstheme="minorHAnsi"/>
                <w:color w:val="000000"/>
              </w:rPr>
              <w:t xml:space="preserve"> </w:t>
            </w:r>
            <w:r w:rsidR="0029487A" w:rsidRPr="00AC436D">
              <w:rPr>
                <w:rFonts w:eastAsia="Times New Roman" w:cstheme="minorHAnsi"/>
                <w:color w:val="000000"/>
              </w:rPr>
              <w:t>(18</w:t>
            </w:r>
            <w:r w:rsidR="00782DBA" w:rsidRPr="00AC436D">
              <w:rPr>
                <w:rFonts w:eastAsia="Times New Roman" w:cstheme="minorHAnsi"/>
                <w:color w:val="000000"/>
              </w:rPr>
              <w:t xml:space="preserve"> </w:t>
            </w:r>
            <w:r w:rsidR="0029487A" w:rsidRPr="00AC436D">
              <w:rPr>
                <w:rFonts w:eastAsia="Times New Roman" w:cstheme="minorHAnsi"/>
                <w:color w:val="000000"/>
              </w:rPr>
              <w:t>semester</w:t>
            </w:r>
            <w:r w:rsidR="00782DBA" w:rsidRPr="00AC436D">
              <w:rPr>
                <w:rFonts w:eastAsia="Times New Roman" w:cstheme="minorHAnsi"/>
                <w:color w:val="000000"/>
              </w:rPr>
              <w:t xml:space="preserve"> </w:t>
            </w:r>
            <w:r w:rsidR="0029487A" w:rsidRPr="00AC436D">
              <w:rPr>
                <w:rFonts w:eastAsia="Times New Roman" w:cstheme="minorHAnsi"/>
                <w:color w:val="000000"/>
              </w:rPr>
              <w:t>credits)</w:t>
            </w:r>
            <w:r w:rsidR="00782DBA" w:rsidRPr="00AC436D">
              <w:rPr>
                <w:rFonts w:eastAsia="Times New Roman" w:cstheme="minorHAnsi"/>
                <w:color w:val="000000"/>
              </w:rPr>
              <w:t xml:space="preserve"> </w:t>
            </w:r>
            <w:r w:rsidR="0029487A" w:rsidRPr="00AC436D">
              <w:rPr>
                <w:rFonts w:eastAsia="Times New Roman" w:cstheme="minorHAnsi"/>
                <w:color w:val="000000"/>
              </w:rPr>
              <w:t>of</w:t>
            </w:r>
            <w:r w:rsidR="00782DBA" w:rsidRPr="00AC436D">
              <w:rPr>
                <w:rFonts w:eastAsia="Times New Roman" w:cstheme="minorHAnsi"/>
                <w:color w:val="000000"/>
              </w:rPr>
              <w:t xml:space="preserve"> </w:t>
            </w:r>
            <w:r w:rsidR="0029487A" w:rsidRPr="00AC436D">
              <w:rPr>
                <w:rFonts w:eastAsia="Times New Roman" w:cstheme="minorHAnsi"/>
                <w:color w:val="000000"/>
              </w:rPr>
              <w:t>specific</w:t>
            </w:r>
            <w:r w:rsidR="00782DBA" w:rsidRPr="00AC436D">
              <w:rPr>
                <w:rFonts w:eastAsia="Times New Roman" w:cstheme="minorHAnsi"/>
                <w:color w:val="000000"/>
              </w:rPr>
              <w:t xml:space="preserve"> </w:t>
            </w:r>
            <w:r w:rsidR="0029487A" w:rsidRPr="00AC436D">
              <w:rPr>
                <w:rFonts w:eastAsia="Times New Roman" w:cstheme="minorHAnsi"/>
                <w:color w:val="000000"/>
              </w:rPr>
              <w:t>alcohol</w:t>
            </w:r>
            <w:r w:rsidR="00782DBA" w:rsidRPr="00AC436D">
              <w:rPr>
                <w:rFonts w:eastAsia="Times New Roman" w:cstheme="minorHAnsi"/>
                <w:color w:val="000000"/>
              </w:rPr>
              <w:t xml:space="preserve"> </w:t>
            </w:r>
            <w:r w:rsidR="0029487A" w:rsidRPr="00AC436D">
              <w:rPr>
                <w:rFonts w:eastAsia="Times New Roman" w:cstheme="minorHAnsi"/>
                <w:color w:val="000000"/>
              </w:rPr>
              <w:t>and</w:t>
            </w:r>
            <w:r w:rsidR="00782DBA" w:rsidRPr="00AC436D">
              <w:rPr>
                <w:rFonts w:eastAsia="Times New Roman" w:cstheme="minorHAnsi"/>
                <w:color w:val="000000"/>
              </w:rPr>
              <w:t xml:space="preserve"> </w:t>
            </w:r>
            <w:r w:rsidR="0029487A" w:rsidRPr="00AC436D">
              <w:rPr>
                <w:rFonts w:eastAsia="Times New Roman" w:cstheme="minorHAnsi"/>
                <w:color w:val="000000"/>
              </w:rPr>
              <w:t>drug</w:t>
            </w:r>
            <w:r w:rsidR="00782DBA" w:rsidRPr="00AC436D">
              <w:rPr>
                <w:rFonts w:eastAsia="Times New Roman" w:cstheme="minorHAnsi"/>
                <w:color w:val="000000"/>
              </w:rPr>
              <w:t xml:space="preserve"> </w:t>
            </w:r>
            <w:r w:rsidR="0029487A" w:rsidRPr="00AC436D">
              <w:rPr>
                <w:rFonts w:eastAsia="Times New Roman" w:cstheme="minorHAnsi"/>
                <w:color w:val="000000"/>
              </w:rPr>
              <w:t>counseling</w:t>
            </w:r>
            <w:r w:rsidR="00782DBA" w:rsidRPr="00AC436D">
              <w:rPr>
                <w:rFonts w:eastAsia="Times New Roman" w:cstheme="minorHAnsi"/>
                <w:color w:val="000000"/>
              </w:rPr>
              <w:t xml:space="preserve"> </w:t>
            </w:r>
            <w:r w:rsidR="0029487A" w:rsidRPr="00AC436D">
              <w:rPr>
                <w:rFonts w:eastAsia="Times New Roman" w:cstheme="minorHAnsi"/>
                <w:color w:val="000000"/>
              </w:rPr>
              <w:t>coursework.</w:t>
            </w:r>
            <w:r w:rsidR="00782DBA" w:rsidRPr="00AC436D">
              <w:rPr>
                <w:rFonts w:eastAsia="Times New Roman" w:cstheme="minorHAnsi"/>
                <w:color w:val="000000"/>
              </w:rPr>
              <w:t xml:space="preserve"> </w:t>
            </w:r>
          </w:p>
          <w:p w14:paraId="41910B7A" w14:textId="2B97951E" w:rsidR="009C35F9" w:rsidRPr="00AC436D" w:rsidRDefault="00C960BB" w:rsidP="008F3923">
            <w:pPr>
              <w:pStyle w:val="ListParagraph"/>
              <w:numPr>
                <w:ilvl w:val="1"/>
                <w:numId w:val="15"/>
              </w:numPr>
              <w:spacing w:after="0" w:line="240" w:lineRule="auto"/>
              <w:ind w:left="1070"/>
              <w:rPr>
                <w:rFonts w:eastAsia="Times New Roman" w:cstheme="minorHAnsi"/>
                <w:color w:val="000000"/>
              </w:rPr>
            </w:pPr>
            <w:r w:rsidRPr="00AC436D">
              <w:rPr>
                <w:rFonts w:eastAsia="Times New Roman" w:cstheme="minorHAnsi"/>
                <w:color w:val="000000"/>
              </w:rPr>
              <w:t>O</w:t>
            </w:r>
            <w:r w:rsidR="009C35F9" w:rsidRPr="00AC436D">
              <w:rPr>
                <w:rFonts w:eastAsia="Times New Roman" w:cstheme="minorHAnsi"/>
                <w:color w:val="000000"/>
              </w:rPr>
              <w:t>verview</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the</w:t>
            </w:r>
            <w:r w:rsidR="00782DBA" w:rsidRPr="00AC436D">
              <w:rPr>
                <w:rFonts w:eastAsia="Times New Roman" w:cstheme="minorHAnsi"/>
                <w:color w:val="000000"/>
              </w:rPr>
              <w:t xml:space="preserve"> </w:t>
            </w:r>
            <w:r w:rsidR="009C35F9" w:rsidRPr="00AC436D">
              <w:rPr>
                <w:rFonts w:eastAsia="Times New Roman" w:cstheme="minorHAnsi"/>
                <w:color w:val="000000"/>
              </w:rPr>
              <w:t>transdisciplinary</w:t>
            </w:r>
            <w:r w:rsidR="00782DBA" w:rsidRPr="00AC436D">
              <w:rPr>
                <w:rFonts w:eastAsia="Times New Roman" w:cstheme="minorHAnsi"/>
                <w:color w:val="000000"/>
              </w:rPr>
              <w:t xml:space="preserve"> </w:t>
            </w:r>
            <w:r w:rsidR="009C35F9" w:rsidRPr="00AC436D">
              <w:rPr>
                <w:rFonts w:eastAsia="Times New Roman" w:cstheme="minorHAnsi"/>
                <w:color w:val="000000"/>
              </w:rPr>
              <w:t>foundations</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alcohol</w:t>
            </w:r>
            <w:r w:rsidR="00782DBA" w:rsidRPr="00AC436D">
              <w:rPr>
                <w:rFonts w:eastAsia="Times New Roman" w:cstheme="minorHAnsi"/>
                <w:color w:val="000000"/>
              </w:rPr>
              <w:t xml:space="preserve"> </w:t>
            </w:r>
            <w:r w:rsidR="009C35F9" w:rsidRPr="00AC436D">
              <w:rPr>
                <w:rFonts w:eastAsia="Times New Roman" w:cstheme="minorHAnsi"/>
                <w:color w:val="000000"/>
              </w:rPr>
              <w:t>and</w:t>
            </w:r>
            <w:r w:rsidR="00782DBA" w:rsidRPr="00AC436D">
              <w:rPr>
                <w:rFonts w:eastAsia="Times New Roman" w:cstheme="minorHAnsi"/>
                <w:color w:val="000000"/>
              </w:rPr>
              <w:t xml:space="preserve"> </w:t>
            </w:r>
            <w:r w:rsidR="009C35F9" w:rsidRPr="00AC436D">
              <w:rPr>
                <w:rFonts w:eastAsia="Times New Roman" w:cstheme="minorHAnsi"/>
                <w:color w:val="000000"/>
              </w:rPr>
              <w:t>drug</w:t>
            </w:r>
            <w:r w:rsidR="00782DBA" w:rsidRPr="00AC436D">
              <w:rPr>
                <w:rFonts w:eastAsia="Times New Roman" w:cstheme="minorHAnsi"/>
                <w:color w:val="000000"/>
              </w:rPr>
              <w:t xml:space="preserve"> </w:t>
            </w:r>
            <w:r w:rsidR="009C35F9" w:rsidRPr="00AC436D">
              <w:rPr>
                <w:rFonts w:eastAsia="Times New Roman" w:cstheme="minorHAnsi"/>
                <w:color w:val="000000"/>
              </w:rPr>
              <w:t>counseling,</w:t>
            </w:r>
            <w:r w:rsidR="00782DBA" w:rsidRPr="00AC436D">
              <w:rPr>
                <w:rFonts w:eastAsia="Times New Roman" w:cstheme="minorHAnsi"/>
                <w:color w:val="000000"/>
              </w:rPr>
              <w:t xml:space="preserve"> </w:t>
            </w:r>
            <w:r w:rsidR="009C35F9" w:rsidRPr="00AC436D">
              <w:rPr>
                <w:rFonts w:eastAsia="Times New Roman" w:cstheme="minorHAnsi"/>
                <w:color w:val="000000"/>
              </w:rPr>
              <w:t>including</w:t>
            </w:r>
            <w:r w:rsidR="00782DBA" w:rsidRPr="00AC436D">
              <w:rPr>
                <w:rFonts w:eastAsia="Times New Roman" w:cstheme="minorHAnsi"/>
                <w:color w:val="000000"/>
              </w:rPr>
              <w:t xml:space="preserve"> </w:t>
            </w:r>
            <w:r w:rsidR="009C35F9" w:rsidRPr="00AC436D">
              <w:rPr>
                <w:rFonts w:eastAsia="Times New Roman" w:cstheme="minorHAnsi"/>
                <w:color w:val="000000"/>
              </w:rPr>
              <w:t>theories</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chemical</w:t>
            </w:r>
            <w:r w:rsidR="00782DBA" w:rsidRPr="00AC436D">
              <w:rPr>
                <w:rFonts w:eastAsia="Times New Roman" w:cstheme="minorHAnsi"/>
                <w:color w:val="000000"/>
              </w:rPr>
              <w:t xml:space="preserve"> </w:t>
            </w:r>
            <w:r w:rsidR="009C35F9" w:rsidRPr="00AC436D">
              <w:rPr>
                <w:rFonts w:eastAsia="Times New Roman" w:cstheme="minorHAnsi"/>
                <w:color w:val="000000"/>
              </w:rPr>
              <w:t>dependency,</w:t>
            </w:r>
            <w:r w:rsidR="00782DBA" w:rsidRPr="00AC436D">
              <w:rPr>
                <w:rFonts w:eastAsia="Times New Roman" w:cstheme="minorHAnsi"/>
                <w:color w:val="000000"/>
              </w:rPr>
              <w:t xml:space="preserve"> </w:t>
            </w:r>
            <w:r w:rsidR="009C35F9" w:rsidRPr="00AC436D">
              <w:rPr>
                <w:rFonts w:eastAsia="Times New Roman" w:cstheme="minorHAnsi"/>
                <w:color w:val="000000"/>
              </w:rPr>
              <w:t>the</w:t>
            </w:r>
            <w:r w:rsidR="00782DBA" w:rsidRPr="00AC436D">
              <w:rPr>
                <w:rFonts w:eastAsia="Times New Roman" w:cstheme="minorHAnsi"/>
                <w:color w:val="000000"/>
              </w:rPr>
              <w:t xml:space="preserve"> </w:t>
            </w:r>
            <w:r w:rsidR="009C35F9" w:rsidRPr="00AC436D">
              <w:rPr>
                <w:rFonts w:eastAsia="Times New Roman" w:cstheme="minorHAnsi"/>
                <w:color w:val="000000"/>
              </w:rPr>
              <w:t>continuum</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care,</w:t>
            </w:r>
            <w:r w:rsidR="00782DBA" w:rsidRPr="00AC436D">
              <w:rPr>
                <w:rFonts w:eastAsia="Times New Roman" w:cstheme="minorHAnsi"/>
                <w:color w:val="000000"/>
              </w:rPr>
              <w:t xml:space="preserve"> </w:t>
            </w:r>
            <w:r w:rsidR="009C35F9" w:rsidRPr="00AC436D">
              <w:rPr>
                <w:rFonts w:eastAsia="Times New Roman" w:cstheme="minorHAnsi"/>
                <w:color w:val="000000"/>
              </w:rPr>
              <w:t>and</w:t>
            </w:r>
            <w:r w:rsidR="00782DBA" w:rsidRPr="00AC436D">
              <w:rPr>
                <w:rFonts w:eastAsia="Times New Roman" w:cstheme="minorHAnsi"/>
                <w:color w:val="000000"/>
              </w:rPr>
              <w:t xml:space="preserve"> </w:t>
            </w:r>
            <w:r w:rsidR="009C35F9" w:rsidRPr="00AC436D">
              <w:rPr>
                <w:rFonts w:eastAsia="Times New Roman" w:cstheme="minorHAnsi"/>
                <w:color w:val="000000"/>
              </w:rPr>
              <w:t>the</w:t>
            </w:r>
            <w:r w:rsidR="00782DBA" w:rsidRPr="00AC436D">
              <w:rPr>
                <w:rFonts w:eastAsia="Times New Roman" w:cstheme="minorHAnsi"/>
                <w:color w:val="000000"/>
              </w:rPr>
              <w:t xml:space="preserve"> </w:t>
            </w:r>
            <w:r w:rsidR="009C35F9" w:rsidRPr="00AC436D">
              <w:rPr>
                <w:rFonts w:eastAsia="Times New Roman" w:cstheme="minorHAnsi"/>
                <w:color w:val="000000"/>
              </w:rPr>
              <w:t>process</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change</w:t>
            </w:r>
            <w:r w:rsidR="00760FA0" w:rsidRPr="00AC436D">
              <w:rPr>
                <w:rFonts w:eastAsia="Times New Roman" w:cstheme="minorHAnsi"/>
                <w:color w:val="000000"/>
              </w:rPr>
              <w:t>.</w:t>
            </w:r>
          </w:p>
          <w:p w14:paraId="5789296C" w14:textId="2BE17ADB" w:rsidR="009C35F9" w:rsidRPr="00AC436D" w:rsidRDefault="00D71CFA" w:rsidP="008F3923">
            <w:pPr>
              <w:pStyle w:val="ListParagraph"/>
              <w:numPr>
                <w:ilvl w:val="1"/>
                <w:numId w:val="15"/>
              </w:numPr>
              <w:spacing w:after="0" w:line="240" w:lineRule="auto"/>
              <w:ind w:left="1070"/>
              <w:rPr>
                <w:rFonts w:eastAsia="Times New Roman" w:cstheme="minorHAnsi"/>
                <w:color w:val="000000"/>
              </w:rPr>
            </w:pPr>
            <w:r w:rsidRPr="00AC436D">
              <w:rPr>
                <w:rFonts w:eastAsia="Times New Roman" w:cstheme="minorHAnsi"/>
                <w:color w:val="000000"/>
              </w:rPr>
              <w:t>P</w:t>
            </w:r>
            <w:r w:rsidR="009C35F9" w:rsidRPr="00AC436D">
              <w:rPr>
                <w:rFonts w:eastAsia="Times New Roman" w:cstheme="minorHAnsi"/>
                <w:color w:val="000000"/>
              </w:rPr>
              <w:t>harmacology</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substance</w:t>
            </w:r>
            <w:r w:rsidR="00782DBA" w:rsidRPr="00AC436D">
              <w:rPr>
                <w:rFonts w:eastAsia="Times New Roman" w:cstheme="minorHAnsi"/>
                <w:color w:val="000000"/>
              </w:rPr>
              <w:t xml:space="preserve"> </w:t>
            </w:r>
            <w:r w:rsidR="009C35F9" w:rsidRPr="00AC436D">
              <w:rPr>
                <w:rFonts w:eastAsia="Times New Roman" w:cstheme="minorHAnsi"/>
                <w:color w:val="000000"/>
              </w:rPr>
              <w:t>abuse</w:t>
            </w:r>
            <w:r w:rsidR="00782DBA" w:rsidRPr="00AC436D">
              <w:rPr>
                <w:rFonts w:eastAsia="Times New Roman" w:cstheme="minorHAnsi"/>
                <w:color w:val="000000"/>
              </w:rPr>
              <w:t xml:space="preserve"> </w:t>
            </w:r>
            <w:r w:rsidR="009C35F9" w:rsidRPr="00AC436D">
              <w:rPr>
                <w:rFonts w:eastAsia="Times New Roman" w:cstheme="minorHAnsi"/>
                <w:color w:val="000000"/>
              </w:rPr>
              <w:t>disorders</w:t>
            </w:r>
            <w:r w:rsidR="00782DBA" w:rsidRPr="00AC436D">
              <w:rPr>
                <w:rFonts w:eastAsia="Times New Roman" w:cstheme="minorHAnsi"/>
                <w:color w:val="000000"/>
              </w:rPr>
              <w:t xml:space="preserve"> </w:t>
            </w:r>
            <w:r w:rsidR="009C35F9" w:rsidRPr="00AC436D">
              <w:rPr>
                <w:rFonts w:eastAsia="Times New Roman" w:cstheme="minorHAnsi"/>
                <w:color w:val="000000"/>
              </w:rPr>
              <w:t>and</w:t>
            </w:r>
            <w:r w:rsidR="00782DBA" w:rsidRPr="00AC436D">
              <w:rPr>
                <w:rFonts w:eastAsia="Times New Roman" w:cstheme="minorHAnsi"/>
                <w:color w:val="000000"/>
              </w:rPr>
              <w:t xml:space="preserve"> </w:t>
            </w:r>
            <w:r w:rsidR="009C35F9" w:rsidRPr="00AC436D">
              <w:rPr>
                <w:rFonts w:eastAsia="Times New Roman" w:cstheme="minorHAnsi"/>
                <w:color w:val="000000"/>
              </w:rPr>
              <w:t>the</w:t>
            </w:r>
            <w:r w:rsidR="00782DBA" w:rsidRPr="00AC436D">
              <w:rPr>
                <w:rFonts w:eastAsia="Times New Roman" w:cstheme="minorHAnsi"/>
                <w:color w:val="000000"/>
              </w:rPr>
              <w:t xml:space="preserve"> </w:t>
            </w:r>
            <w:r w:rsidR="009C35F9" w:rsidRPr="00AC436D">
              <w:rPr>
                <w:rFonts w:eastAsia="Times New Roman" w:cstheme="minorHAnsi"/>
                <w:color w:val="000000"/>
              </w:rPr>
              <w:t>dynamics</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addiction,</w:t>
            </w:r>
            <w:r w:rsidR="00782DBA" w:rsidRPr="00AC436D">
              <w:rPr>
                <w:rFonts w:eastAsia="Times New Roman" w:cstheme="minorHAnsi"/>
                <w:color w:val="000000"/>
              </w:rPr>
              <w:t xml:space="preserve"> </w:t>
            </w:r>
            <w:r w:rsidR="009C35F9" w:rsidRPr="00AC436D">
              <w:rPr>
                <w:rFonts w:eastAsia="Times New Roman" w:cstheme="minorHAnsi"/>
                <w:color w:val="000000"/>
              </w:rPr>
              <w:t>including</w:t>
            </w:r>
            <w:r w:rsidR="00782DBA" w:rsidRPr="00AC436D">
              <w:rPr>
                <w:rFonts w:eastAsia="Times New Roman" w:cstheme="minorHAnsi"/>
                <w:color w:val="000000"/>
              </w:rPr>
              <w:t xml:space="preserve"> </w:t>
            </w:r>
            <w:r w:rsidR="009C35F9" w:rsidRPr="00AC436D">
              <w:rPr>
                <w:rFonts w:eastAsia="Times New Roman" w:cstheme="minorHAnsi"/>
                <w:color w:val="000000"/>
              </w:rPr>
              <w:t>substance</w:t>
            </w:r>
            <w:r w:rsidR="00782DBA" w:rsidRPr="00AC436D">
              <w:rPr>
                <w:rFonts w:eastAsia="Times New Roman" w:cstheme="minorHAnsi"/>
                <w:color w:val="000000"/>
              </w:rPr>
              <w:t xml:space="preserve"> </w:t>
            </w:r>
            <w:r w:rsidR="009C35F9" w:rsidRPr="00AC436D">
              <w:rPr>
                <w:rFonts w:eastAsia="Times New Roman" w:cstheme="minorHAnsi"/>
                <w:color w:val="000000"/>
              </w:rPr>
              <w:t>use</w:t>
            </w:r>
            <w:r w:rsidR="00782DBA" w:rsidRPr="00AC436D">
              <w:rPr>
                <w:rFonts w:eastAsia="Times New Roman" w:cstheme="minorHAnsi"/>
                <w:color w:val="000000"/>
              </w:rPr>
              <w:t xml:space="preserve"> </w:t>
            </w:r>
            <w:r w:rsidR="009C35F9" w:rsidRPr="00AC436D">
              <w:rPr>
                <w:rFonts w:eastAsia="Times New Roman" w:cstheme="minorHAnsi"/>
                <w:color w:val="000000"/>
              </w:rPr>
              <w:t>disorder</w:t>
            </w:r>
            <w:r w:rsidR="00782DBA" w:rsidRPr="00AC436D">
              <w:rPr>
                <w:rFonts w:eastAsia="Times New Roman" w:cstheme="minorHAnsi"/>
                <w:color w:val="000000"/>
              </w:rPr>
              <w:t xml:space="preserve"> </w:t>
            </w:r>
            <w:r w:rsidR="009C35F9" w:rsidRPr="00AC436D">
              <w:rPr>
                <w:rFonts w:eastAsia="Times New Roman" w:cstheme="minorHAnsi"/>
                <w:color w:val="000000"/>
              </w:rPr>
              <w:t>treatment</w:t>
            </w:r>
            <w:r w:rsidR="00782DBA" w:rsidRPr="00AC436D">
              <w:rPr>
                <w:rFonts w:eastAsia="Times New Roman" w:cstheme="minorHAnsi"/>
                <w:color w:val="000000"/>
              </w:rPr>
              <w:t xml:space="preserve"> </w:t>
            </w:r>
            <w:r w:rsidR="009C35F9" w:rsidRPr="00AC436D">
              <w:rPr>
                <w:rFonts w:eastAsia="Times New Roman" w:cstheme="minorHAnsi"/>
                <w:color w:val="000000"/>
              </w:rPr>
              <w:t>with</w:t>
            </w:r>
            <w:r w:rsidR="00782DBA" w:rsidRPr="00AC436D">
              <w:rPr>
                <w:rFonts w:eastAsia="Times New Roman" w:cstheme="minorHAnsi"/>
                <w:color w:val="000000"/>
              </w:rPr>
              <w:t xml:space="preserve"> </w:t>
            </w:r>
            <w:r w:rsidR="009C35F9" w:rsidRPr="00AC436D">
              <w:rPr>
                <w:rFonts w:eastAsia="Times New Roman" w:cstheme="minorHAnsi"/>
                <w:color w:val="000000"/>
              </w:rPr>
              <w:t>medications</w:t>
            </w:r>
            <w:r w:rsidR="00782DBA" w:rsidRPr="00AC436D">
              <w:rPr>
                <w:rFonts w:eastAsia="Times New Roman" w:cstheme="minorHAnsi"/>
                <w:color w:val="000000"/>
              </w:rPr>
              <w:t xml:space="preserve"> </w:t>
            </w:r>
            <w:r w:rsidR="009C35F9" w:rsidRPr="00AC436D">
              <w:rPr>
                <w:rFonts w:eastAsia="Times New Roman" w:cstheme="minorHAnsi"/>
                <w:color w:val="000000"/>
              </w:rPr>
              <w:t>for</w:t>
            </w:r>
            <w:r w:rsidR="00782DBA" w:rsidRPr="00AC436D">
              <w:rPr>
                <w:rFonts w:eastAsia="Times New Roman" w:cstheme="minorHAnsi"/>
                <w:color w:val="000000"/>
              </w:rPr>
              <w:t xml:space="preserve"> </w:t>
            </w:r>
            <w:r w:rsidR="009C35F9" w:rsidRPr="00AC436D">
              <w:rPr>
                <w:rFonts w:eastAsia="Times New Roman" w:cstheme="minorHAnsi"/>
                <w:color w:val="000000"/>
              </w:rPr>
              <w:t>opioid</w:t>
            </w:r>
            <w:r w:rsidR="00782DBA" w:rsidRPr="00AC436D">
              <w:rPr>
                <w:rFonts w:eastAsia="Times New Roman" w:cstheme="minorHAnsi"/>
                <w:color w:val="000000"/>
              </w:rPr>
              <w:t xml:space="preserve"> </w:t>
            </w:r>
            <w:r w:rsidR="009C35F9" w:rsidRPr="00AC436D">
              <w:rPr>
                <w:rFonts w:eastAsia="Times New Roman" w:cstheme="minorHAnsi"/>
                <w:color w:val="000000"/>
              </w:rPr>
              <w:t>use</w:t>
            </w:r>
            <w:r w:rsidR="00782DBA" w:rsidRPr="00AC436D">
              <w:rPr>
                <w:rFonts w:eastAsia="Times New Roman" w:cstheme="minorHAnsi"/>
                <w:color w:val="000000"/>
              </w:rPr>
              <w:t xml:space="preserve"> </w:t>
            </w:r>
            <w:r w:rsidR="009C35F9" w:rsidRPr="00AC436D">
              <w:rPr>
                <w:rFonts w:eastAsia="Times New Roman" w:cstheme="minorHAnsi"/>
                <w:color w:val="000000"/>
              </w:rPr>
              <w:t>disorder</w:t>
            </w:r>
            <w:r w:rsidR="00760FA0" w:rsidRPr="00AC436D">
              <w:rPr>
                <w:rFonts w:eastAsia="Times New Roman" w:cstheme="minorHAnsi"/>
                <w:color w:val="000000"/>
              </w:rPr>
              <w:t>.</w:t>
            </w:r>
          </w:p>
          <w:p w14:paraId="59BCD701" w14:textId="7FFCD75E" w:rsidR="009C35F9" w:rsidRPr="00AC436D" w:rsidRDefault="00D71CFA" w:rsidP="008F3923">
            <w:pPr>
              <w:pStyle w:val="ListParagraph"/>
              <w:numPr>
                <w:ilvl w:val="1"/>
                <w:numId w:val="15"/>
              </w:numPr>
              <w:spacing w:after="0" w:line="240" w:lineRule="auto"/>
              <w:ind w:left="1070"/>
              <w:rPr>
                <w:rFonts w:eastAsia="Times New Roman" w:cstheme="minorHAnsi"/>
                <w:color w:val="000000"/>
              </w:rPr>
            </w:pPr>
            <w:r w:rsidRPr="00AC436D">
              <w:rPr>
                <w:rFonts w:eastAsia="Times New Roman" w:cstheme="minorHAnsi"/>
                <w:color w:val="000000"/>
              </w:rPr>
              <w:t>P</w:t>
            </w:r>
            <w:r w:rsidR="009C35F9" w:rsidRPr="00AC436D">
              <w:rPr>
                <w:rFonts w:eastAsia="Times New Roman" w:cstheme="minorHAnsi"/>
                <w:color w:val="000000"/>
              </w:rPr>
              <w:t>rofessional</w:t>
            </w:r>
            <w:r w:rsidR="00782DBA" w:rsidRPr="00AC436D">
              <w:rPr>
                <w:rFonts w:eastAsia="Times New Roman" w:cstheme="minorHAnsi"/>
                <w:color w:val="000000"/>
              </w:rPr>
              <w:t xml:space="preserve"> </w:t>
            </w:r>
            <w:r w:rsidR="009C35F9" w:rsidRPr="00AC436D">
              <w:rPr>
                <w:rFonts w:eastAsia="Times New Roman" w:cstheme="minorHAnsi"/>
                <w:color w:val="000000"/>
              </w:rPr>
              <w:t>and</w:t>
            </w:r>
            <w:r w:rsidR="00782DBA" w:rsidRPr="00AC436D">
              <w:rPr>
                <w:rFonts w:eastAsia="Times New Roman" w:cstheme="minorHAnsi"/>
                <w:color w:val="000000"/>
              </w:rPr>
              <w:t xml:space="preserve"> </w:t>
            </w:r>
            <w:r w:rsidR="009C35F9" w:rsidRPr="00AC436D">
              <w:rPr>
                <w:rFonts w:eastAsia="Times New Roman" w:cstheme="minorHAnsi"/>
                <w:color w:val="000000"/>
              </w:rPr>
              <w:t>ethical</w:t>
            </w:r>
            <w:r w:rsidR="00782DBA" w:rsidRPr="00AC436D">
              <w:rPr>
                <w:rFonts w:eastAsia="Times New Roman" w:cstheme="minorHAnsi"/>
                <w:color w:val="000000"/>
              </w:rPr>
              <w:t xml:space="preserve"> </w:t>
            </w:r>
            <w:r w:rsidR="009C35F9" w:rsidRPr="00AC436D">
              <w:rPr>
                <w:rFonts w:eastAsia="Times New Roman" w:cstheme="minorHAnsi"/>
                <w:color w:val="000000"/>
              </w:rPr>
              <w:t>responsibilities</w:t>
            </w:r>
            <w:r w:rsidR="00760FA0" w:rsidRPr="00AC436D">
              <w:rPr>
                <w:rFonts w:eastAsia="Times New Roman" w:cstheme="minorHAnsi"/>
                <w:color w:val="000000"/>
              </w:rPr>
              <w:t>.</w:t>
            </w:r>
          </w:p>
          <w:p w14:paraId="2606E8FA" w14:textId="56016016" w:rsidR="009C35F9" w:rsidRPr="00AC436D" w:rsidRDefault="00D71CFA" w:rsidP="008F3923">
            <w:pPr>
              <w:pStyle w:val="ListParagraph"/>
              <w:numPr>
                <w:ilvl w:val="1"/>
                <w:numId w:val="15"/>
              </w:numPr>
              <w:spacing w:after="0" w:line="240" w:lineRule="auto"/>
              <w:ind w:left="1070"/>
              <w:rPr>
                <w:rFonts w:eastAsia="Times New Roman" w:cstheme="minorHAnsi"/>
                <w:color w:val="000000"/>
              </w:rPr>
            </w:pPr>
            <w:r w:rsidRPr="00AC436D">
              <w:rPr>
                <w:rFonts w:eastAsia="Times New Roman" w:cstheme="minorHAnsi"/>
                <w:color w:val="000000"/>
              </w:rPr>
              <w:t>M</w:t>
            </w:r>
            <w:r w:rsidR="009C35F9" w:rsidRPr="00AC436D">
              <w:rPr>
                <w:rFonts w:eastAsia="Times New Roman" w:cstheme="minorHAnsi"/>
                <w:color w:val="000000"/>
              </w:rPr>
              <w:t>ulticultural</w:t>
            </w:r>
            <w:r w:rsidR="00782DBA" w:rsidRPr="00AC436D">
              <w:rPr>
                <w:rFonts w:eastAsia="Times New Roman" w:cstheme="minorHAnsi"/>
                <w:color w:val="000000"/>
              </w:rPr>
              <w:t xml:space="preserve"> </w:t>
            </w:r>
            <w:r w:rsidR="009C35F9" w:rsidRPr="00AC436D">
              <w:rPr>
                <w:rFonts w:eastAsia="Times New Roman" w:cstheme="minorHAnsi"/>
                <w:color w:val="000000"/>
              </w:rPr>
              <w:t>aspects</w:t>
            </w:r>
            <w:r w:rsidR="00782DBA" w:rsidRPr="00AC436D">
              <w:rPr>
                <w:rFonts w:eastAsia="Times New Roman" w:cstheme="minorHAnsi"/>
                <w:color w:val="000000"/>
              </w:rPr>
              <w:t xml:space="preserve"> </w:t>
            </w:r>
            <w:r w:rsidR="009C35F9" w:rsidRPr="00AC436D">
              <w:rPr>
                <w:rFonts w:eastAsia="Times New Roman" w:cstheme="minorHAnsi"/>
                <w:color w:val="000000"/>
              </w:rPr>
              <w:t>of</w:t>
            </w:r>
            <w:r w:rsidR="00782DBA" w:rsidRPr="00AC436D">
              <w:rPr>
                <w:rFonts w:eastAsia="Times New Roman" w:cstheme="minorHAnsi"/>
                <w:color w:val="000000"/>
              </w:rPr>
              <w:t xml:space="preserve"> </w:t>
            </w:r>
            <w:r w:rsidR="009C35F9" w:rsidRPr="00AC436D">
              <w:rPr>
                <w:rFonts w:eastAsia="Times New Roman" w:cstheme="minorHAnsi"/>
                <w:color w:val="000000"/>
              </w:rPr>
              <w:t>chemical</w:t>
            </w:r>
            <w:r w:rsidR="00782DBA" w:rsidRPr="00AC436D">
              <w:rPr>
                <w:rFonts w:eastAsia="Times New Roman" w:cstheme="minorHAnsi"/>
                <w:color w:val="000000"/>
              </w:rPr>
              <w:t xml:space="preserve"> </w:t>
            </w:r>
            <w:r w:rsidR="009C35F9" w:rsidRPr="00AC436D">
              <w:rPr>
                <w:rFonts w:eastAsia="Times New Roman" w:cstheme="minorHAnsi"/>
                <w:color w:val="000000"/>
              </w:rPr>
              <w:t>dependency</w:t>
            </w:r>
            <w:r w:rsidR="00760FA0" w:rsidRPr="00AC436D">
              <w:rPr>
                <w:rFonts w:eastAsia="Times New Roman" w:cstheme="minorHAnsi"/>
                <w:color w:val="000000"/>
              </w:rPr>
              <w:t>.</w:t>
            </w:r>
          </w:p>
          <w:p w14:paraId="2B2CC85C" w14:textId="516F8CDF" w:rsidR="00D753BF" w:rsidRPr="00AC436D" w:rsidRDefault="00D71CFA" w:rsidP="008F3923">
            <w:pPr>
              <w:pStyle w:val="ListParagraph"/>
              <w:numPr>
                <w:ilvl w:val="1"/>
                <w:numId w:val="15"/>
              </w:numPr>
              <w:spacing w:after="0" w:line="240" w:lineRule="auto"/>
              <w:ind w:left="1070"/>
              <w:rPr>
                <w:rFonts w:eastAsia="Times New Roman" w:cstheme="minorHAnsi"/>
                <w:color w:val="000000"/>
              </w:rPr>
            </w:pPr>
            <w:r w:rsidRPr="00AC436D">
              <w:rPr>
                <w:rFonts w:eastAsia="Times New Roman" w:cstheme="minorHAnsi"/>
                <w:color w:val="000000"/>
              </w:rPr>
              <w:t>C</w:t>
            </w:r>
            <w:r w:rsidR="009C35F9" w:rsidRPr="00AC436D">
              <w:rPr>
                <w:rFonts w:eastAsia="Times New Roman" w:cstheme="minorHAnsi"/>
                <w:color w:val="000000"/>
              </w:rPr>
              <w:t>o-occurring</w:t>
            </w:r>
            <w:r w:rsidR="00782DBA" w:rsidRPr="00AC436D">
              <w:rPr>
                <w:rFonts w:eastAsia="Times New Roman" w:cstheme="minorHAnsi"/>
                <w:color w:val="000000"/>
              </w:rPr>
              <w:t xml:space="preserve"> </w:t>
            </w:r>
            <w:r w:rsidR="009C35F9" w:rsidRPr="00AC436D">
              <w:rPr>
                <w:rFonts w:eastAsia="Times New Roman" w:cstheme="minorHAnsi"/>
                <w:color w:val="000000"/>
              </w:rPr>
              <w:t>disorders</w:t>
            </w:r>
            <w:r w:rsidR="000000A1" w:rsidRPr="00AC436D">
              <w:rPr>
                <w:rFonts w:eastAsia="Times New Roman" w:cstheme="minorHAnsi"/>
                <w:color w:val="000000"/>
              </w:rPr>
              <w:t>.</w:t>
            </w:r>
            <w:r w:rsidR="00782DBA" w:rsidRPr="00AC436D">
              <w:rPr>
                <w:rFonts w:eastAsia="Times New Roman" w:cstheme="minorHAnsi"/>
                <w:color w:val="000000"/>
              </w:rPr>
              <w:t xml:space="preserve"> </w:t>
            </w:r>
            <w:r w:rsidR="000000A1" w:rsidRPr="00AC436D">
              <w:rPr>
                <w:rFonts w:eastAsia="Times New Roman" w:cstheme="minorHAnsi"/>
                <w:color w:val="000000"/>
              </w:rPr>
              <w:t>Also</w:t>
            </w:r>
            <w:r w:rsidR="00782DBA" w:rsidRPr="00AC436D">
              <w:rPr>
                <w:rFonts w:eastAsia="Times New Roman" w:cstheme="minorHAnsi"/>
                <w:color w:val="000000"/>
              </w:rPr>
              <w:t xml:space="preserve"> </w:t>
            </w:r>
            <w:r w:rsidR="002316B1" w:rsidRPr="00AC436D">
              <w:rPr>
                <w:rFonts w:eastAsia="Times New Roman" w:cstheme="minorHAnsi"/>
                <w:color w:val="000000"/>
              </w:rPr>
              <w:t>each</w:t>
            </w:r>
            <w:r w:rsidR="00782DBA" w:rsidRPr="00AC436D">
              <w:rPr>
                <w:rFonts w:eastAsia="Times New Roman" w:cstheme="minorHAnsi"/>
                <w:color w:val="000000"/>
              </w:rPr>
              <w:t xml:space="preserve"> </w:t>
            </w:r>
            <w:r w:rsidR="000000A1" w:rsidRPr="00AC436D">
              <w:rPr>
                <w:rFonts w:eastAsia="Times New Roman" w:cstheme="minorHAnsi"/>
                <w:color w:val="000000"/>
              </w:rPr>
              <w:t>“Core</w:t>
            </w:r>
            <w:r w:rsidR="00782DBA" w:rsidRPr="00AC436D">
              <w:rPr>
                <w:rFonts w:eastAsia="Times New Roman" w:cstheme="minorHAnsi"/>
                <w:color w:val="000000"/>
              </w:rPr>
              <w:t xml:space="preserve"> </w:t>
            </w:r>
            <w:r w:rsidR="000000A1" w:rsidRPr="00AC436D">
              <w:rPr>
                <w:rFonts w:eastAsia="Times New Roman" w:cstheme="minorHAnsi"/>
                <w:color w:val="000000"/>
              </w:rPr>
              <w:t>functions”</w:t>
            </w:r>
            <w:r w:rsidR="00782DBA" w:rsidRPr="00AC436D">
              <w:rPr>
                <w:rFonts w:eastAsia="Times New Roman" w:cstheme="minorHAnsi"/>
                <w:color w:val="000000"/>
              </w:rPr>
              <w:t xml:space="preserve"> </w:t>
            </w:r>
            <w:r w:rsidR="000000A1" w:rsidRPr="00AC436D">
              <w:rPr>
                <w:rFonts w:eastAsia="Times New Roman" w:cstheme="minorHAnsi"/>
                <w:color w:val="000000"/>
              </w:rPr>
              <w:t>must</w:t>
            </w:r>
            <w:r w:rsidR="00782DBA" w:rsidRPr="00AC436D">
              <w:rPr>
                <w:rFonts w:eastAsia="Times New Roman" w:cstheme="minorHAnsi"/>
                <w:color w:val="000000"/>
              </w:rPr>
              <w:t xml:space="preserve"> </w:t>
            </w:r>
            <w:r w:rsidR="000000A1" w:rsidRPr="00AC436D">
              <w:rPr>
                <w:rFonts w:eastAsia="Times New Roman" w:cstheme="minorHAnsi"/>
                <w:color w:val="000000"/>
              </w:rPr>
              <w:t>be</w:t>
            </w:r>
            <w:r w:rsidR="00782DBA" w:rsidRPr="00AC436D">
              <w:rPr>
                <w:rFonts w:eastAsia="Times New Roman" w:cstheme="minorHAnsi"/>
                <w:color w:val="000000"/>
              </w:rPr>
              <w:t xml:space="preserve"> </w:t>
            </w:r>
            <w:r w:rsidR="000000A1" w:rsidRPr="00AC436D">
              <w:rPr>
                <w:rFonts w:eastAsia="Times New Roman" w:cstheme="minorHAnsi"/>
                <w:color w:val="000000"/>
              </w:rPr>
              <w:t>covered,</w:t>
            </w:r>
            <w:r w:rsidR="00782DBA" w:rsidRPr="00AC436D">
              <w:rPr>
                <w:rFonts w:eastAsia="Times New Roman" w:cstheme="minorHAnsi"/>
                <w:color w:val="000000"/>
              </w:rPr>
              <w:t xml:space="preserve"> </w:t>
            </w:r>
            <w:r w:rsidR="000000A1" w:rsidRPr="00AC436D">
              <w:rPr>
                <w:rFonts w:eastAsia="Times New Roman" w:cstheme="minorHAnsi"/>
                <w:color w:val="000000"/>
              </w:rPr>
              <w:t>as</w:t>
            </w:r>
            <w:r w:rsidR="00782DBA" w:rsidRPr="00AC436D">
              <w:rPr>
                <w:rFonts w:eastAsia="Times New Roman" w:cstheme="minorHAnsi"/>
                <w:color w:val="000000"/>
              </w:rPr>
              <w:t xml:space="preserve"> </w:t>
            </w:r>
            <w:r w:rsidR="000000A1" w:rsidRPr="00AC436D">
              <w:rPr>
                <w:rFonts w:eastAsia="Times New Roman" w:cstheme="minorHAnsi"/>
                <w:color w:val="000000"/>
              </w:rPr>
              <w:t>described</w:t>
            </w:r>
            <w:r w:rsidR="00782DBA" w:rsidRPr="00AC436D">
              <w:rPr>
                <w:rFonts w:eastAsia="Times New Roman" w:cstheme="minorHAnsi"/>
                <w:color w:val="000000"/>
              </w:rPr>
              <w:t xml:space="preserve"> </w:t>
            </w:r>
            <w:r w:rsidR="000000A1" w:rsidRPr="00AC436D">
              <w:rPr>
                <w:rFonts w:eastAsia="Times New Roman" w:cstheme="minorHAnsi"/>
                <w:color w:val="000000"/>
              </w:rPr>
              <w:t>by</w:t>
            </w:r>
            <w:r w:rsidR="00782DBA" w:rsidRPr="00AC436D">
              <w:rPr>
                <w:rFonts w:eastAsia="Times New Roman" w:cstheme="minorHAnsi"/>
                <w:color w:val="000000"/>
              </w:rPr>
              <w:t xml:space="preserve"> </w:t>
            </w:r>
            <w:hyperlink r:id="rId126" w:anchor="stat.148F.01.10" w:history="1">
              <w:r w:rsidR="00CB7342" w:rsidRPr="00AC436D">
                <w:rPr>
                  <w:rStyle w:val="Hyperlink"/>
                  <w:rFonts w:eastAsia="Times New Roman" w:cstheme="minorHAnsi"/>
                </w:rPr>
                <w:t>148F.01.10</w:t>
              </w:r>
            </w:hyperlink>
            <w:r w:rsidR="00CB7342" w:rsidRPr="00AC436D">
              <w:rPr>
                <w:rFonts w:eastAsia="Times New Roman" w:cstheme="minorHAnsi"/>
                <w:color w:val="000000"/>
              </w:rPr>
              <w:t>.</w:t>
            </w:r>
          </w:p>
          <w:p w14:paraId="19308EA5" w14:textId="2F5C9D1A" w:rsidR="005A1956" w:rsidRPr="00AC436D" w:rsidRDefault="003D5D55"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5A1956" w:rsidRPr="00AC436D">
              <w:rPr>
                <w:rFonts w:eastAsia="Times New Roman" w:cstheme="minorHAnsi"/>
                <w:color w:val="000000"/>
              </w:rPr>
              <w:t>requires</w:t>
            </w:r>
            <w:r w:rsidR="00782DBA" w:rsidRPr="00AC436D">
              <w:rPr>
                <w:rFonts w:eastAsia="Times New Roman" w:cstheme="minorHAnsi"/>
                <w:color w:val="000000"/>
              </w:rPr>
              <w:t xml:space="preserve"> </w:t>
            </w:r>
            <w:r w:rsidR="005A1956" w:rsidRPr="00AC436D">
              <w:rPr>
                <w:rFonts w:eastAsia="Times New Roman" w:cstheme="minorHAnsi"/>
                <w:color w:val="000000"/>
              </w:rPr>
              <w:t>880-hour</w:t>
            </w:r>
            <w:r w:rsidR="00782DBA" w:rsidRPr="00AC436D">
              <w:rPr>
                <w:rFonts w:eastAsia="Times New Roman" w:cstheme="minorHAnsi"/>
                <w:color w:val="000000"/>
              </w:rPr>
              <w:t xml:space="preserve"> </w:t>
            </w:r>
            <w:r w:rsidR="005A1956" w:rsidRPr="00AC436D">
              <w:rPr>
                <w:rFonts w:eastAsia="Times New Roman" w:cstheme="minorHAnsi"/>
                <w:color w:val="000000"/>
              </w:rPr>
              <w:t>alcohol</w:t>
            </w:r>
            <w:r w:rsidR="00782DBA" w:rsidRPr="00AC436D">
              <w:rPr>
                <w:rFonts w:eastAsia="Times New Roman" w:cstheme="minorHAnsi"/>
                <w:color w:val="000000"/>
              </w:rPr>
              <w:t xml:space="preserve"> </w:t>
            </w:r>
            <w:r w:rsidR="005A1956" w:rsidRPr="00AC436D">
              <w:rPr>
                <w:rFonts w:eastAsia="Times New Roman" w:cstheme="minorHAnsi"/>
                <w:color w:val="000000"/>
              </w:rPr>
              <w:t>and</w:t>
            </w:r>
            <w:r w:rsidR="00782DBA" w:rsidRPr="00AC436D">
              <w:rPr>
                <w:rFonts w:eastAsia="Times New Roman" w:cstheme="minorHAnsi"/>
                <w:color w:val="000000"/>
              </w:rPr>
              <w:t xml:space="preserve"> </w:t>
            </w:r>
            <w:r w:rsidR="005A1956" w:rsidRPr="00AC436D">
              <w:rPr>
                <w:rFonts w:eastAsia="Times New Roman" w:cstheme="minorHAnsi"/>
                <w:color w:val="000000"/>
              </w:rPr>
              <w:t>drug</w:t>
            </w:r>
            <w:r w:rsidR="00782DBA" w:rsidRPr="00AC436D">
              <w:rPr>
                <w:rFonts w:eastAsia="Times New Roman" w:cstheme="minorHAnsi"/>
                <w:color w:val="000000"/>
              </w:rPr>
              <w:t xml:space="preserve"> </w:t>
            </w:r>
            <w:r w:rsidR="005A1956" w:rsidRPr="00AC436D">
              <w:rPr>
                <w:rFonts w:eastAsia="Times New Roman" w:cstheme="minorHAnsi"/>
                <w:color w:val="000000"/>
              </w:rPr>
              <w:t>counseling</w:t>
            </w:r>
            <w:r w:rsidR="00782DBA" w:rsidRPr="00AC436D">
              <w:rPr>
                <w:rFonts w:eastAsia="Times New Roman" w:cstheme="minorHAnsi"/>
                <w:color w:val="000000"/>
              </w:rPr>
              <w:t xml:space="preserve"> </w:t>
            </w:r>
            <w:r w:rsidR="005A1956" w:rsidRPr="00AC436D">
              <w:rPr>
                <w:rFonts w:eastAsia="Times New Roman" w:cstheme="minorHAnsi"/>
                <w:color w:val="000000"/>
              </w:rPr>
              <w:t>practicum.</w:t>
            </w:r>
          </w:p>
          <w:p w14:paraId="5A0ADC29" w14:textId="24DDBE0E" w:rsidR="0097683F" w:rsidRPr="00AC436D" w:rsidRDefault="0097683F" w:rsidP="008F3923">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DHS</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check.</w:t>
            </w:r>
          </w:p>
          <w:p w14:paraId="25B4C94F" w14:textId="54B9C59D" w:rsidR="008B120C" w:rsidRPr="00AC436D" w:rsidRDefault="00A546AD" w:rsidP="002A4027">
            <w:pPr>
              <w:pStyle w:val="ListParagraph"/>
              <w:numPr>
                <w:ilvl w:val="0"/>
                <w:numId w:val="15"/>
              </w:numPr>
              <w:spacing w:after="0" w:line="240" w:lineRule="auto"/>
              <w:rPr>
                <w:rFonts w:eastAsia="Times New Roman" w:cstheme="minorHAnsi"/>
                <w:color w:val="000000"/>
              </w:rPr>
            </w:pPr>
            <w:r w:rsidRPr="00AC436D">
              <w:rPr>
                <w:rFonts w:eastAsia="Times New Roman" w:cstheme="minorHAnsi"/>
                <w:color w:val="000000"/>
              </w:rPr>
              <w:t>Temporary</w:t>
            </w:r>
            <w:r w:rsidR="00782DBA" w:rsidRPr="00AC436D">
              <w:rPr>
                <w:rFonts w:eastAsia="Times New Roman" w:cstheme="minorHAnsi"/>
                <w:color w:val="000000"/>
              </w:rPr>
              <w:t xml:space="preserve"> </w:t>
            </w:r>
            <w:r w:rsidRPr="00AC436D">
              <w:rPr>
                <w:rFonts w:eastAsia="Times New Roman" w:cstheme="minorHAnsi"/>
                <w:color w:val="000000"/>
              </w:rPr>
              <w:t>Permit</w:t>
            </w:r>
            <w:r w:rsidR="00782DBA" w:rsidRPr="00AC436D">
              <w:rPr>
                <w:rFonts w:eastAsia="Times New Roman" w:cstheme="minorHAnsi"/>
                <w:color w:val="000000"/>
              </w:rPr>
              <w:t xml:space="preserve"> </w:t>
            </w:r>
            <w:r w:rsidRPr="00AC436D">
              <w:rPr>
                <w:rFonts w:eastAsia="Times New Roman" w:cstheme="minorHAnsi"/>
                <w:color w:val="000000"/>
              </w:rPr>
              <w:t>can</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renewed</w:t>
            </w:r>
            <w:r w:rsidR="00782DBA" w:rsidRPr="00AC436D">
              <w:rPr>
                <w:rFonts w:eastAsia="Times New Roman" w:cstheme="minorHAnsi"/>
                <w:color w:val="000000"/>
              </w:rPr>
              <w:t xml:space="preserve"> </w:t>
            </w:r>
            <w:r w:rsidRPr="00AC436D">
              <w:rPr>
                <w:rFonts w:eastAsia="Times New Roman" w:cstheme="minorHAnsi"/>
                <w:color w:val="000000"/>
              </w:rPr>
              <w:t>annually</w:t>
            </w:r>
            <w:r w:rsidR="00782DBA" w:rsidRPr="00AC436D">
              <w:rPr>
                <w:rFonts w:eastAsia="Times New Roman" w:cstheme="minorHAnsi"/>
                <w:color w:val="000000"/>
              </w:rPr>
              <w:t xml:space="preserve"> </w:t>
            </w:r>
            <w:r w:rsidR="001D4F18" w:rsidRPr="00AC436D">
              <w:rPr>
                <w:rFonts w:eastAsia="Times New Roman" w:cstheme="minorHAnsi"/>
                <w:color w:val="000000"/>
              </w:rPr>
              <w:t>no</w:t>
            </w:r>
            <w:r w:rsidR="00782DBA" w:rsidRPr="00AC436D">
              <w:rPr>
                <w:rFonts w:eastAsia="Times New Roman" w:cstheme="minorHAnsi"/>
                <w:color w:val="000000"/>
              </w:rPr>
              <w:t xml:space="preserve"> </w:t>
            </w:r>
            <w:r w:rsidR="00D00A3E" w:rsidRPr="00AC436D">
              <w:rPr>
                <w:rFonts w:eastAsia="Times New Roman" w:cstheme="minorHAnsi"/>
                <w:color w:val="000000"/>
              </w:rPr>
              <w:t>more</w:t>
            </w:r>
            <w:r w:rsidR="00782DBA" w:rsidRPr="00AC436D">
              <w:rPr>
                <w:rFonts w:eastAsia="Times New Roman" w:cstheme="minorHAnsi"/>
                <w:color w:val="000000"/>
              </w:rPr>
              <w:t xml:space="preserve"> </w:t>
            </w:r>
            <w:r w:rsidR="00D00A3E" w:rsidRPr="00AC436D">
              <w:rPr>
                <w:rFonts w:eastAsia="Times New Roman" w:cstheme="minorHAnsi"/>
                <w:color w:val="000000"/>
              </w:rPr>
              <w:t>than</w:t>
            </w:r>
            <w:r w:rsidR="00782DBA" w:rsidRPr="00AC436D">
              <w:rPr>
                <w:rFonts w:eastAsia="Times New Roman" w:cstheme="minorHAnsi"/>
                <w:color w:val="000000"/>
              </w:rPr>
              <w:t xml:space="preserve"> </w:t>
            </w:r>
            <w:r w:rsidR="00D00A3E" w:rsidRPr="00AC436D">
              <w:rPr>
                <w:rFonts w:eastAsia="Times New Roman" w:cstheme="minorHAnsi"/>
                <w:color w:val="000000"/>
              </w:rPr>
              <w:t>five</w:t>
            </w:r>
            <w:r w:rsidR="00782DBA" w:rsidRPr="00AC436D">
              <w:rPr>
                <w:rFonts w:eastAsia="Times New Roman" w:cstheme="minorHAnsi"/>
                <w:color w:val="000000"/>
              </w:rPr>
              <w:t xml:space="preserve"> </w:t>
            </w:r>
            <w:r w:rsidR="00D00A3E" w:rsidRPr="00AC436D">
              <w:rPr>
                <w:rFonts w:eastAsia="Times New Roman" w:cstheme="minorHAnsi"/>
                <w:color w:val="000000"/>
              </w:rPr>
              <w:t>times</w:t>
            </w:r>
            <w:r w:rsidRPr="00AC436D">
              <w:rPr>
                <w:rFonts w:eastAsia="Times New Roman" w:cstheme="minorHAnsi"/>
                <w:color w:val="000000"/>
              </w:rPr>
              <w:t>.</w:t>
            </w:r>
          </w:p>
          <w:p w14:paraId="6B7525C5" w14:textId="77777777" w:rsidR="002E2F7F" w:rsidRPr="00AC436D" w:rsidRDefault="002E2F7F" w:rsidP="00E1140E">
            <w:pPr>
              <w:spacing w:after="0" w:line="240" w:lineRule="auto"/>
              <w:rPr>
                <w:rFonts w:eastAsia="Times New Roman" w:cstheme="minorHAnsi"/>
                <w:color w:val="000000"/>
              </w:rPr>
            </w:pPr>
          </w:p>
        </w:tc>
      </w:tr>
      <w:tr w:rsidR="002E2F7F" w:rsidRPr="00AC436D" w14:paraId="6D8D2BB2" w14:textId="77777777" w:rsidTr="003A5ADF">
        <w:trPr>
          <w:trHeight w:val="290"/>
        </w:trPr>
        <w:tc>
          <w:tcPr>
            <w:tcW w:w="1710" w:type="dxa"/>
            <w:tcBorders>
              <w:top w:val="nil"/>
              <w:left w:val="nil"/>
              <w:bottom w:val="nil"/>
              <w:right w:val="nil"/>
            </w:tcBorders>
            <w:shd w:val="clear" w:color="auto" w:fill="auto"/>
            <w:hideMark/>
          </w:tcPr>
          <w:p w14:paraId="3E38A5AA"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Mississippi</w:t>
            </w:r>
          </w:p>
        </w:tc>
        <w:tc>
          <w:tcPr>
            <w:tcW w:w="9180" w:type="dxa"/>
            <w:tcBorders>
              <w:top w:val="nil"/>
              <w:left w:val="nil"/>
              <w:bottom w:val="nil"/>
              <w:right w:val="nil"/>
            </w:tcBorders>
            <w:shd w:val="clear" w:color="auto" w:fill="auto"/>
            <w:vAlign w:val="center"/>
            <w:hideMark/>
          </w:tcPr>
          <w:p w14:paraId="6520FAEF" w14:textId="329A2856"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3B1DE7" w:rsidRPr="00AC436D">
              <w:rPr>
                <w:rFonts w:eastAsia="Times New Roman" w:cstheme="minorHAnsi"/>
                <w:color w:val="000000"/>
              </w:rPr>
              <w:t>MEETS educational requirements for</w:t>
            </w:r>
            <w:r w:rsidR="003B1DE7" w:rsidRPr="00AC436D">
              <w:rPr>
                <w:rFonts w:eastAsia="Times New Roman" w:cstheme="minorHAnsi"/>
                <w:b/>
                <w:bCs/>
                <w:color w:val="000000"/>
              </w:rPr>
              <w:t xml:space="preserve"> Certified Alcohol &amp; Drug Counselor (CADC). </w:t>
            </w:r>
          </w:p>
          <w:p w14:paraId="3D479BFC" w14:textId="7B34E836"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27" w:history="1">
              <w:r w:rsidR="004B2257" w:rsidRPr="00AC436D">
                <w:rPr>
                  <w:rStyle w:val="Hyperlink"/>
                  <w:rFonts w:eastAsia="Times New Roman" w:cstheme="minorHAnsi"/>
                </w:rPr>
                <w:t>Mississippi</w:t>
              </w:r>
              <w:r w:rsidR="00782DBA" w:rsidRPr="00AC436D">
                <w:rPr>
                  <w:rStyle w:val="Hyperlink"/>
                  <w:rFonts w:eastAsia="Times New Roman" w:cstheme="minorHAnsi"/>
                </w:rPr>
                <w:t xml:space="preserve"> </w:t>
              </w:r>
              <w:r w:rsidR="004B2257" w:rsidRPr="00AC436D">
                <w:rPr>
                  <w:rStyle w:val="Hyperlink"/>
                  <w:rFonts w:eastAsia="Times New Roman" w:cstheme="minorHAnsi"/>
                </w:rPr>
                <w:t>Association</w:t>
              </w:r>
              <w:r w:rsidR="00782DBA" w:rsidRPr="00AC436D">
                <w:rPr>
                  <w:rStyle w:val="Hyperlink"/>
                  <w:rFonts w:eastAsia="Times New Roman" w:cstheme="minorHAnsi"/>
                </w:rPr>
                <w:t xml:space="preserve"> </w:t>
              </w:r>
              <w:r w:rsidR="004B2257" w:rsidRPr="00AC436D">
                <w:rPr>
                  <w:rStyle w:val="Hyperlink"/>
                  <w:rFonts w:eastAsia="Times New Roman" w:cstheme="minorHAnsi"/>
                </w:rPr>
                <w:t>of</w:t>
              </w:r>
              <w:r w:rsidR="00782DBA" w:rsidRPr="00AC436D">
                <w:rPr>
                  <w:rStyle w:val="Hyperlink"/>
                  <w:rFonts w:eastAsia="Times New Roman" w:cstheme="minorHAnsi"/>
                </w:rPr>
                <w:t xml:space="preserve"> </w:t>
              </w:r>
              <w:r w:rsidR="000C2505" w:rsidRPr="00AC436D">
                <w:rPr>
                  <w:rStyle w:val="Hyperlink"/>
                  <w:rFonts w:eastAsia="Times New Roman" w:cstheme="minorHAnsi"/>
                </w:rPr>
                <w:t>Addiction</w:t>
              </w:r>
              <w:r w:rsidR="00782DBA" w:rsidRPr="00AC436D">
                <w:rPr>
                  <w:rStyle w:val="Hyperlink"/>
                  <w:rFonts w:eastAsia="Times New Roman" w:cstheme="minorHAnsi"/>
                </w:rPr>
                <w:t xml:space="preserve"> </w:t>
              </w:r>
              <w:r w:rsidR="004B2257" w:rsidRPr="00AC436D">
                <w:rPr>
                  <w:rStyle w:val="Hyperlink"/>
                  <w:rFonts w:eastAsia="Times New Roman" w:cstheme="minorHAnsi"/>
                </w:rPr>
                <w:t>Professionals</w:t>
              </w:r>
            </w:hyperlink>
            <w:r w:rsidR="004B2257" w:rsidRPr="00AC436D">
              <w:rPr>
                <w:rFonts w:eastAsia="Times New Roman" w:cstheme="minorHAnsi"/>
                <w:color w:val="000000"/>
              </w:rPr>
              <w:t>.</w:t>
            </w:r>
            <w:r w:rsidR="00782DBA" w:rsidRPr="00AC436D">
              <w:rPr>
                <w:rFonts w:eastAsia="Times New Roman" w:cstheme="minorHAnsi"/>
                <w:color w:val="000000"/>
              </w:rPr>
              <w:t xml:space="preserve"> </w:t>
            </w:r>
          </w:p>
          <w:p w14:paraId="7F37E15E" w14:textId="66EE6DCA" w:rsidR="00E056E1" w:rsidRPr="00AC436D" w:rsidRDefault="00E056E1" w:rsidP="00402A99">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402A99" w:rsidRPr="00AC436D">
              <w:rPr>
                <w:rFonts w:eastAsia="Times New Roman" w:cstheme="minorHAnsi"/>
                <w:color w:val="000000"/>
              </w:rPr>
              <w:t>4780</w:t>
            </w:r>
            <w:r w:rsidR="00782DBA" w:rsidRPr="00AC436D">
              <w:rPr>
                <w:rFonts w:eastAsia="Times New Roman" w:cstheme="minorHAnsi"/>
                <w:color w:val="000000"/>
              </w:rPr>
              <w:t xml:space="preserve"> </w:t>
            </w:r>
            <w:r w:rsidR="00402A99" w:rsidRPr="00AC436D">
              <w:rPr>
                <w:rFonts w:eastAsia="Times New Roman" w:cstheme="minorHAnsi"/>
                <w:color w:val="000000"/>
              </w:rPr>
              <w:t>I-55</w:t>
            </w:r>
            <w:r w:rsidR="00782DBA" w:rsidRPr="00AC436D">
              <w:rPr>
                <w:rFonts w:eastAsia="Times New Roman" w:cstheme="minorHAnsi"/>
                <w:color w:val="000000"/>
              </w:rPr>
              <w:t xml:space="preserve"> </w:t>
            </w:r>
            <w:r w:rsidR="00402A99" w:rsidRPr="00AC436D">
              <w:rPr>
                <w:rFonts w:eastAsia="Times New Roman" w:cstheme="minorHAnsi"/>
                <w:color w:val="000000"/>
              </w:rPr>
              <w:t>N</w:t>
            </w:r>
            <w:r w:rsidR="00782DBA" w:rsidRPr="00AC436D">
              <w:rPr>
                <w:rFonts w:eastAsia="Times New Roman" w:cstheme="minorHAnsi"/>
                <w:color w:val="000000"/>
              </w:rPr>
              <w:t xml:space="preserve"> </w:t>
            </w:r>
            <w:r w:rsidR="00402A99" w:rsidRPr="00AC436D">
              <w:rPr>
                <w:rFonts w:eastAsia="Times New Roman" w:cstheme="minorHAnsi"/>
                <w:color w:val="000000"/>
              </w:rPr>
              <w:t>STE</w:t>
            </w:r>
            <w:r w:rsidR="00782DBA" w:rsidRPr="00AC436D">
              <w:rPr>
                <w:rFonts w:eastAsia="Times New Roman" w:cstheme="minorHAnsi"/>
                <w:color w:val="000000"/>
              </w:rPr>
              <w:t xml:space="preserve"> </w:t>
            </w:r>
            <w:r w:rsidR="00402A99" w:rsidRPr="00AC436D">
              <w:rPr>
                <w:rFonts w:eastAsia="Times New Roman" w:cstheme="minorHAnsi"/>
                <w:color w:val="000000"/>
              </w:rPr>
              <w:t>100</w:t>
            </w:r>
            <w:r w:rsidR="00782DBA" w:rsidRPr="00AC436D">
              <w:rPr>
                <w:rFonts w:eastAsia="Times New Roman" w:cstheme="minorHAnsi"/>
                <w:color w:val="000000"/>
              </w:rPr>
              <w:t xml:space="preserve"> </w:t>
            </w:r>
            <w:r w:rsidR="00402A99" w:rsidRPr="00AC436D">
              <w:rPr>
                <w:rFonts w:eastAsia="Times New Roman" w:cstheme="minorHAnsi"/>
                <w:color w:val="000000"/>
              </w:rPr>
              <w:t>PMB</w:t>
            </w:r>
            <w:r w:rsidR="00782DBA" w:rsidRPr="00AC436D">
              <w:rPr>
                <w:rFonts w:eastAsia="Times New Roman" w:cstheme="minorHAnsi"/>
                <w:color w:val="000000"/>
              </w:rPr>
              <w:t xml:space="preserve"> </w:t>
            </w:r>
            <w:r w:rsidR="00402A99" w:rsidRPr="00AC436D">
              <w:rPr>
                <w:rFonts w:eastAsia="Times New Roman" w:cstheme="minorHAnsi"/>
                <w:color w:val="000000"/>
              </w:rPr>
              <w:t>4295,</w:t>
            </w:r>
            <w:r w:rsidR="00782DBA" w:rsidRPr="00AC436D">
              <w:rPr>
                <w:rFonts w:eastAsia="Times New Roman" w:cstheme="minorHAnsi"/>
                <w:color w:val="000000"/>
              </w:rPr>
              <w:t xml:space="preserve"> </w:t>
            </w:r>
            <w:r w:rsidR="00402A99" w:rsidRPr="00AC436D">
              <w:rPr>
                <w:rFonts w:eastAsia="Times New Roman" w:cstheme="minorHAnsi"/>
                <w:color w:val="000000"/>
              </w:rPr>
              <w:t>Jackson,</w:t>
            </w:r>
            <w:r w:rsidR="00782DBA" w:rsidRPr="00AC436D">
              <w:rPr>
                <w:rFonts w:eastAsia="Times New Roman" w:cstheme="minorHAnsi"/>
                <w:color w:val="000000"/>
              </w:rPr>
              <w:t xml:space="preserve"> </w:t>
            </w:r>
            <w:r w:rsidR="00402A99" w:rsidRPr="00AC436D">
              <w:rPr>
                <w:rFonts w:eastAsia="Times New Roman" w:cstheme="minorHAnsi"/>
                <w:color w:val="000000"/>
              </w:rPr>
              <w:t>MS</w:t>
            </w:r>
            <w:r w:rsidR="00782DBA" w:rsidRPr="00AC436D">
              <w:rPr>
                <w:rFonts w:eastAsia="Times New Roman" w:cstheme="minorHAnsi"/>
                <w:color w:val="000000"/>
              </w:rPr>
              <w:t xml:space="preserve"> </w:t>
            </w:r>
            <w:r w:rsidR="00402A99" w:rsidRPr="00AC436D">
              <w:rPr>
                <w:rFonts w:eastAsia="Times New Roman" w:cstheme="minorHAnsi"/>
                <w:color w:val="000000"/>
              </w:rPr>
              <w:t>39211</w:t>
            </w:r>
            <w:r w:rsidR="00B57F7E" w:rsidRPr="00AC436D">
              <w:rPr>
                <w:rFonts w:eastAsia="Times New Roman" w:cstheme="minorHAnsi"/>
                <w:color w:val="000000"/>
              </w:rPr>
              <w:t>,</w:t>
            </w:r>
            <w:r w:rsidR="00782DBA" w:rsidRPr="00AC436D">
              <w:rPr>
                <w:rFonts w:eastAsia="Times New Roman" w:cstheme="minorHAnsi"/>
                <w:color w:val="000000"/>
              </w:rPr>
              <w:t xml:space="preserve"> </w:t>
            </w:r>
            <w:hyperlink r:id="rId128" w:history="1">
              <w:r w:rsidR="00B57F7E" w:rsidRPr="00AC436D">
                <w:rPr>
                  <w:rStyle w:val="Hyperlink"/>
                  <w:rFonts w:eastAsia="Times New Roman" w:cstheme="minorHAnsi"/>
                </w:rPr>
                <w:t>INFO@MSAAP.NET</w:t>
              </w:r>
            </w:hyperlink>
            <w:r w:rsidR="00B57F7E" w:rsidRPr="00AC436D">
              <w:rPr>
                <w:rFonts w:eastAsia="Times New Roman" w:cstheme="minorHAnsi"/>
                <w:color w:val="000000"/>
              </w:rPr>
              <w:t>.</w:t>
            </w:r>
            <w:r w:rsidR="00782DBA" w:rsidRPr="00AC436D">
              <w:rPr>
                <w:rFonts w:eastAsia="Times New Roman" w:cstheme="minorHAnsi"/>
                <w:color w:val="000000"/>
              </w:rPr>
              <w:t xml:space="preserve"> </w:t>
            </w:r>
          </w:p>
          <w:p w14:paraId="0F518DCA" w14:textId="2B144116"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700CB0" w:rsidRPr="00AC436D">
              <w:rPr>
                <w:rFonts w:eastAsia="Times New Roman" w:cstheme="minorHAnsi"/>
                <w:color w:val="000000"/>
              </w:rPr>
              <w:t>IC&amp;RC</w:t>
            </w:r>
            <w:r w:rsidR="00782DBA" w:rsidRPr="00AC436D">
              <w:rPr>
                <w:rFonts w:eastAsia="Times New Roman" w:cstheme="minorHAnsi"/>
                <w:color w:val="000000"/>
              </w:rPr>
              <w:t xml:space="preserve"> </w:t>
            </w:r>
          </w:p>
          <w:p w14:paraId="7CB06FC0" w14:textId="2C45BEDC"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lastRenderedPageBreak/>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E34A9" w:rsidRPr="00AC436D">
              <w:rPr>
                <w:rFonts w:eastAsia="Times New Roman" w:cstheme="minorHAnsi"/>
                <w:color w:val="000000"/>
              </w:rPr>
              <w:t>Certified</w:t>
            </w:r>
            <w:r w:rsidR="00782DBA" w:rsidRPr="00AC436D">
              <w:rPr>
                <w:rFonts w:eastAsia="Times New Roman" w:cstheme="minorHAnsi"/>
                <w:color w:val="000000"/>
              </w:rPr>
              <w:t xml:space="preserve"> </w:t>
            </w:r>
            <w:r w:rsidR="00BE34A9" w:rsidRPr="00AC436D">
              <w:rPr>
                <w:rFonts w:eastAsia="Times New Roman" w:cstheme="minorHAnsi"/>
                <w:color w:val="000000"/>
              </w:rPr>
              <w:t>Alcohol</w:t>
            </w:r>
            <w:r w:rsidR="00782DBA" w:rsidRPr="00AC436D">
              <w:rPr>
                <w:rFonts w:eastAsia="Times New Roman" w:cstheme="minorHAnsi"/>
                <w:color w:val="000000"/>
              </w:rPr>
              <w:t xml:space="preserve"> </w:t>
            </w:r>
            <w:r w:rsidR="00BE34A9" w:rsidRPr="00AC436D">
              <w:rPr>
                <w:rFonts w:eastAsia="Times New Roman" w:cstheme="minorHAnsi"/>
                <w:color w:val="000000"/>
              </w:rPr>
              <w:t>&amp;</w:t>
            </w:r>
            <w:r w:rsidR="00782DBA" w:rsidRPr="00AC436D">
              <w:rPr>
                <w:rFonts w:eastAsia="Times New Roman" w:cstheme="minorHAnsi"/>
                <w:color w:val="000000"/>
              </w:rPr>
              <w:t xml:space="preserve"> </w:t>
            </w:r>
            <w:r w:rsidR="00BE34A9" w:rsidRPr="00AC436D">
              <w:rPr>
                <w:rFonts w:eastAsia="Times New Roman" w:cstheme="minorHAnsi"/>
                <w:color w:val="000000"/>
              </w:rPr>
              <w:t>Drug</w:t>
            </w:r>
            <w:r w:rsidR="00782DBA" w:rsidRPr="00AC436D">
              <w:rPr>
                <w:rFonts w:eastAsia="Times New Roman" w:cstheme="minorHAnsi"/>
                <w:color w:val="000000"/>
              </w:rPr>
              <w:t xml:space="preserve"> </w:t>
            </w:r>
            <w:r w:rsidR="00BE34A9" w:rsidRPr="00AC436D">
              <w:rPr>
                <w:rFonts w:eastAsia="Times New Roman" w:cstheme="minorHAnsi"/>
                <w:color w:val="000000"/>
              </w:rPr>
              <w:t>Counselor</w:t>
            </w:r>
            <w:r w:rsidR="00782DBA" w:rsidRPr="00AC436D">
              <w:rPr>
                <w:rFonts w:eastAsia="Times New Roman" w:cstheme="minorHAnsi"/>
                <w:color w:val="000000"/>
              </w:rPr>
              <w:t xml:space="preserve"> </w:t>
            </w:r>
            <w:r w:rsidR="00BE34A9" w:rsidRPr="00AC436D">
              <w:rPr>
                <w:rFonts w:eastAsia="Times New Roman" w:cstheme="minorHAnsi"/>
                <w:color w:val="000000"/>
              </w:rPr>
              <w:t>(CADC).</w:t>
            </w:r>
            <w:r w:rsidR="00782DBA" w:rsidRPr="00AC436D">
              <w:rPr>
                <w:rFonts w:eastAsia="Times New Roman" w:cstheme="minorHAnsi"/>
                <w:color w:val="000000"/>
              </w:rPr>
              <w:t xml:space="preserve"> </w:t>
            </w:r>
            <w:hyperlink r:id="rId129" w:history="1">
              <w:r w:rsidR="007E488E" w:rsidRPr="00AC436D">
                <w:rPr>
                  <w:rStyle w:val="Hyperlink"/>
                  <w:rFonts w:eastAsia="Times New Roman" w:cstheme="minorHAnsi"/>
                </w:rPr>
                <w:t>Application</w:t>
              </w:r>
              <w:r w:rsidR="00782DBA" w:rsidRPr="00AC436D">
                <w:rPr>
                  <w:rStyle w:val="Hyperlink"/>
                  <w:rFonts w:eastAsia="Times New Roman" w:cstheme="minorHAnsi"/>
                </w:rPr>
                <w:t xml:space="preserve"> </w:t>
              </w:r>
              <w:r w:rsidR="007E488E" w:rsidRPr="00AC436D">
                <w:rPr>
                  <w:rStyle w:val="Hyperlink"/>
                  <w:rFonts w:eastAsia="Times New Roman" w:cstheme="minorHAnsi"/>
                </w:rPr>
                <w:t>Checklist</w:t>
              </w:r>
            </w:hyperlink>
            <w:r w:rsidR="007E488E" w:rsidRPr="00AC436D">
              <w:rPr>
                <w:rFonts w:eastAsia="Times New Roman" w:cstheme="minorHAnsi"/>
                <w:color w:val="000000"/>
              </w:rPr>
              <w:t>.</w:t>
            </w:r>
          </w:p>
          <w:p w14:paraId="17BC039A" w14:textId="453FBAAA"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22E2DF53" w14:textId="1B82D632" w:rsidR="00E056E1" w:rsidRPr="00AC436D" w:rsidRDefault="00142EE4" w:rsidP="00E056E1">
            <w:pPr>
              <w:spacing w:after="0" w:line="240" w:lineRule="auto"/>
              <w:rPr>
                <w:rFonts w:eastAsia="Times New Roman" w:cstheme="minorHAnsi"/>
                <w:b/>
                <w:bCs/>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&amp;</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00E056E1" w:rsidRPr="00AC436D">
              <w:rPr>
                <w:rFonts w:eastAsia="Times New Roman" w:cstheme="minorHAnsi"/>
                <w:b/>
                <w:bCs/>
                <w:color w:val="000000"/>
              </w:rPr>
              <w:t>:</w:t>
            </w:r>
            <w:r w:rsidR="00782DBA" w:rsidRPr="00AC436D">
              <w:rPr>
                <w:rFonts w:eastAsia="Times New Roman" w:cstheme="minorHAnsi"/>
                <w:b/>
                <w:bCs/>
                <w:color w:val="000000"/>
              </w:rPr>
              <w:t xml:space="preserve"> </w:t>
            </w:r>
          </w:p>
          <w:p w14:paraId="418DDF37" w14:textId="24B415D8" w:rsidR="00DC52FF" w:rsidRPr="00AC436D" w:rsidRDefault="00A55E5D" w:rsidP="008F3923">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DC52FF" w:rsidRPr="00AC436D">
              <w:rPr>
                <w:rFonts w:eastAsia="Times New Roman" w:cstheme="minorHAnsi"/>
                <w:color w:val="000000"/>
              </w:rPr>
              <w:t>Official</w:t>
            </w:r>
            <w:r w:rsidR="00782DBA" w:rsidRPr="00AC436D">
              <w:rPr>
                <w:rFonts w:eastAsia="Times New Roman" w:cstheme="minorHAnsi"/>
                <w:color w:val="000000"/>
              </w:rPr>
              <w:t xml:space="preserve"> </w:t>
            </w:r>
            <w:r w:rsidR="00DC52FF" w:rsidRPr="00AC436D">
              <w:rPr>
                <w:rFonts w:eastAsia="Times New Roman" w:cstheme="minorHAnsi"/>
                <w:color w:val="000000"/>
              </w:rPr>
              <w:t>transcripts</w:t>
            </w:r>
            <w:r w:rsidR="00782DBA" w:rsidRPr="00AC436D">
              <w:rPr>
                <w:rFonts w:eastAsia="Times New Roman" w:cstheme="minorHAnsi"/>
                <w:color w:val="000000"/>
              </w:rPr>
              <w:t xml:space="preserve"> </w:t>
            </w:r>
            <w:r w:rsidR="00DC52FF" w:rsidRPr="00AC436D">
              <w:rPr>
                <w:rFonts w:eastAsia="Times New Roman" w:cstheme="minorHAnsi"/>
                <w:color w:val="000000"/>
              </w:rPr>
              <w:t>from</w:t>
            </w:r>
            <w:r w:rsidR="00782DBA" w:rsidRPr="00AC436D">
              <w:rPr>
                <w:rFonts w:eastAsia="Times New Roman" w:cstheme="minorHAnsi"/>
                <w:color w:val="000000"/>
              </w:rPr>
              <w:t xml:space="preserve"> </w:t>
            </w:r>
            <w:r w:rsidR="00DC52FF" w:rsidRPr="00AC436D">
              <w:rPr>
                <w:rFonts w:eastAsia="Times New Roman" w:cstheme="minorHAnsi"/>
                <w:color w:val="000000"/>
              </w:rPr>
              <w:t>college/university</w:t>
            </w:r>
            <w:r w:rsidR="00782DBA" w:rsidRPr="00AC436D">
              <w:rPr>
                <w:rFonts w:eastAsia="Times New Roman" w:cstheme="minorHAnsi"/>
                <w:color w:val="000000"/>
              </w:rPr>
              <w:t xml:space="preserve"> </w:t>
            </w:r>
            <w:r w:rsidR="00DC52FF" w:rsidRPr="00AC436D">
              <w:rPr>
                <w:rFonts w:eastAsia="Times New Roman" w:cstheme="minorHAnsi"/>
                <w:color w:val="000000"/>
              </w:rPr>
              <w:t>and</w:t>
            </w:r>
            <w:r w:rsidR="00782DBA" w:rsidRPr="00AC436D">
              <w:rPr>
                <w:rFonts w:eastAsia="Times New Roman" w:cstheme="minorHAnsi"/>
                <w:color w:val="000000"/>
              </w:rPr>
              <w:t xml:space="preserve"> </w:t>
            </w:r>
            <w:r w:rsidR="00DC52FF" w:rsidRPr="00AC436D">
              <w:rPr>
                <w:rFonts w:eastAsia="Times New Roman" w:cstheme="minorHAnsi"/>
                <w:color w:val="000000"/>
              </w:rPr>
              <w:t>copy</w:t>
            </w:r>
            <w:r w:rsidR="00782DBA" w:rsidRPr="00AC436D">
              <w:rPr>
                <w:rFonts w:eastAsia="Times New Roman" w:cstheme="minorHAnsi"/>
                <w:color w:val="000000"/>
              </w:rPr>
              <w:t xml:space="preserve"> </w:t>
            </w:r>
            <w:r w:rsidR="00DC52FF" w:rsidRPr="00AC436D">
              <w:rPr>
                <w:rFonts w:eastAsia="Times New Roman" w:cstheme="minorHAnsi"/>
                <w:color w:val="000000"/>
              </w:rPr>
              <w:t>of</w:t>
            </w:r>
            <w:r w:rsidR="00782DBA" w:rsidRPr="00AC436D">
              <w:rPr>
                <w:rFonts w:eastAsia="Times New Roman" w:cstheme="minorHAnsi"/>
                <w:color w:val="000000"/>
              </w:rPr>
              <w:t xml:space="preserve"> </w:t>
            </w:r>
            <w:r w:rsidR="00DC52FF" w:rsidRPr="00AC436D">
              <w:rPr>
                <w:rFonts w:eastAsia="Times New Roman" w:cstheme="minorHAnsi"/>
                <w:color w:val="000000"/>
              </w:rPr>
              <w:t>additional</w:t>
            </w:r>
            <w:r w:rsidR="00782DBA" w:rsidRPr="00AC436D">
              <w:rPr>
                <w:rFonts w:eastAsia="Times New Roman" w:cstheme="minorHAnsi"/>
                <w:color w:val="000000"/>
              </w:rPr>
              <w:t xml:space="preserve"> </w:t>
            </w:r>
            <w:r w:rsidR="00DC52FF" w:rsidRPr="00AC436D">
              <w:rPr>
                <w:rFonts w:eastAsia="Times New Roman" w:cstheme="minorHAnsi"/>
                <w:color w:val="000000"/>
              </w:rPr>
              <w:t>certificate</w:t>
            </w:r>
            <w:r w:rsidR="00782DBA" w:rsidRPr="00AC436D">
              <w:rPr>
                <w:rFonts w:eastAsia="Times New Roman" w:cstheme="minorHAnsi"/>
                <w:color w:val="000000"/>
              </w:rPr>
              <w:t xml:space="preserve"> </w:t>
            </w:r>
            <w:r w:rsidR="00DC52FF" w:rsidRPr="00AC436D">
              <w:rPr>
                <w:rFonts w:eastAsia="Times New Roman" w:cstheme="minorHAnsi"/>
                <w:color w:val="000000"/>
              </w:rPr>
              <w:t>status.</w:t>
            </w:r>
          </w:p>
          <w:p w14:paraId="63760030" w14:textId="5DE9F16F" w:rsidR="009C3E02" w:rsidRPr="00AC436D" w:rsidRDefault="009C3E02" w:rsidP="008F3923">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00C75334" w:rsidRPr="00AC436D">
              <w:rPr>
                <w:rFonts w:eastAsia="Times New Roman" w:cstheme="minorHAnsi"/>
                <w:color w:val="000000"/>
              </w:rPr>
              <w:t>must</w:t>
            </w:r>
            <w:r w:rsidR="00782DBA" w:rsidRPr="00AC436D">
              <w:rPr>
                <w:rFonts w:eastAsia="Times New Roman" w:cstheme="minorHAnsi"/>
                <w:color w:val="000000"/>
              </w:rPr>
              <w:t xml:space="preserve"> </w:t>
            </w:r>
            <w:r w:rsidR="00C75334" w:rsidRPr="00AC436D">
              <w:rPr>
                <w:rFonts w:eastAsia="Times New Roman" w:cstheme="minorHAnsi"/>
                <w:color w:val="000000"/>
              </w:rPr>
              <w:t>submit</w:t>
            </w:r>
            <w:r w:rsidR="00782DBA" w:rsidRPr="00AC436D">
              <w:rPr>
                <w:rFonts w:eastAsia="Times New Roman" w:cstheme="minorHAnsi"/>
                <w:color w:val="000000"/>
              </w:rPr>
              <w:t xml:space="preserve"> </w:t>
            </w:r>
            <w:r w:rsidR="00C75334" w:rsidRPr="00AC436D">
              <w:rPr>
                <w:rFonts w:eastAsia="Times New Roman" w:cstheme="minorHAnsi"/>
                <w:color w:val="000000"/>
              </w:rPr>
              <w:t>a</w:t>
            </w:r>
            <w:r w:rsidR="00782DBA" w:rsidRPr="00AC436D">
              <w:rPr>
                <w:rFonts w:eastAsia="Times New Roman" w:cstheme="minorHAnsi"/>
                <w:color w:val="000000"/>
              </w:rPr>
              <w:t xml:space="preserve"> </w:t>
            </w:r>
            <w:r w:rsidR="00C75334" w:rsidRPr="00AC436D">
              <w:rPr>
                <w:rFonts w:eastAsia="Times New Roman" w:cstheme="minorHAnsi"/>
                <w:color w:val="000000"/>
              </w:rPr>
              <w:t>high</w:t>
            </w:r>
            <w:r w:rsidR="00782DBA" w:rsidRPr="00AC436D">
              <w:rPr>
                <w:rFonts w:eastAsia="Times New Roman" w:cstheme="minorHAnsi"/>
                <w:color w:val="000000"/>
              </w:rPr>
              <w:t xml:space="preserve"> </w:t>
            </w:r>
            <w:r w:rsidR="00C75334" w:rsidRPr="00AC436D">
              <w:rPr>
                <w:rFonts w:eastAsia="Times New Roman" w:cstheme="minorHAnsi"/>
                <w:color w:val="000000"/>
              </w:rPr>
              <w:t>school</w:t>
            </w:r>
            <w:r w:rsidR="00782DBA" w:rsidRPr="00AC436D">
              <w:rPr>
                <w:rFonts w:eastAsia="Times New Roman" w:cstheme="minorHAnsi"/>
                <w:color w:val="000000"/>
              </w:rPr>
              <w:t xml:space="preserve"> </w:t>
            </w:r>
            <w:r w:rsidR="00C75334" w:rsidRPr="00AC436D">
              <w:rPr>
                <w:rFonts w:eastAsia="Times New Roman" w:cstheme="minorHAnsi"/>
                <w:color w:val="000000"/>
              </w:rPr>
              <w:t>diploma</w:t>
            </w:r>
            <w:r w:rsidR="00782DBA" w:rsidRPr="00AC436D">
              <w:rPr>
                <w:rFonts w:eastAsia="Times New Roman" w:cstheme="minorHAnsi"/>
                <w:color w:val="000000"/>
              </w:rPr>
              <w:t xml:space="preserve"> </w:t>
            </w:r>
            <w:r w:rsidR="00C75334" w:rsidRPr="00AC436D">
              <w:rPr>
                <w:rFonts w:eastAsia="Times New Roman" w:cstheme="minorHAnsi"/>
                <w:color w:val="000000"/>
              </w:rPr>
              <w:t>or</w:t>
            </w:r>
            <w:r w:rsidR="00782DBA" w:rsidRPr="00AC436D">
              <w:rPr>
                <w:rFonts w:eastAsia="Times New Roman" w:cstheme="minorHAnsi"/>
                <w:color w:val="000000"/>
              </w:rPr>
              <w:t xml:space="preserve"> </w:t>
            </w:r>
            <w:r w:rsidR="00C75334" w:rsidRPr="00AC436D">
              <w:rPr>
                <w:rFonts w:eastAsia="Times New Roman" w:cstheme="minorHAnsi"/>
                <w:color w:val="000000"/>
              </w:rPr>
              <w:t>equivalent.</w:t>
            </w:r>
          </w:p>
          <w:p w14:paraId="6D73670E" w14:textId="5BC72F3F" w:rsidR="00A55E5D" w:rsidRPr="00AC436D" w:rsidRDefault="00A55E5D" w:rsidP="008F3923">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00F17076"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hyperlink r:id="rId130" w:history="1">
              <w:r w:rsidR="00C116D7" w:rsidRPr="00AC436D">
                <w:rPr>
                  <w:rStyle w:val="Hyperlink"/>
                  <w:rFonts w:eastAsia="Times New Roman" w:cstheme="minorHAnsi"/>
                </w:rPr>
                <w:t>6</w:t>
              </w:r>
              <w:r w:rsidR="00782DBA" w:rsidRPr="00AC436D">
                <w:rPr>
                  <w:rStyle w:val="Hyperlink"/>
                  <w:rFonts w:eastAsia="Times New Roman" w:cstheme="minorHAnsi"/>
                </w:rPr>
                <w:t xml:space="preserve"> </w:t>
              </w:r>
              <w:r w:rsidR="00C116D7" w:rsidRPr="00AC436D">
                <w:rPr>
                  <w:rStyle w:val="Hyperlink"/>
                  <w:rFonts w:eastAsia="Times New Roman" w:cstheme="minorHAnsi"/>
                </w:rPr>
                <w:t>hours</w:t>
              </w:r>
              <w:r w:rsidR="00782DBA" w:rsidRPr="00AC436D">
                <w:rPr>
                  <w:rStyle w:val="Hyperlink"/>
                  <w:rFonts w:eastAsia="Times New Roman" w:cstheme="minorHAnsi"/>
                </w:rPr>
                <w:t xml:space="preserve"> </w:t>
              </w:r>
              <w:r w:rsidR="00C116D7" w:rsidRPr="00AC436D">
                <w:rPr>
                  <w:rStyle w:val="Hyperlink"/>
                  <w:rFonts w:eastAsia="Times New Roman" w:cstheme="minorHAnsi"/>
                </w:rPr>
                <w:t>of</w:t>
              </w:r>
              <w:r w:rsidR="00782DBA" w:rsidRPr="00AC436D">
                <w:rPr>
                  <w:rStyle w:val="Hyperlink"/>
                  <w:rFonts w:eastAsia="Times New Roman" w:cstheme="minorHAnsi"/>
                </w:rPr>
                <w:t xml:space="preserve"> </w:t>
              </w:r>
              <w:r w:rsidR="00DF78AC" w:rsidRPr="00AC436D">
                <w:rPr>
                  <w:rStyle w:val="Hyperlink"/>
                  <w:rFonts w:eastAsia="Times New Roman" w:cstheme="minorHAnsi"/>
                </w:rPr>
                <w:t xml:space="preserve">MAAP-Approved </w:t>
              </w:r>
              <w:r w:rsidR="00C116D7" w:rsidRPr="00AC436D">
                <w:rPr>
                  <w:rStyle w:val="Hyperlink"/>
                  <w:rFonts w:eastAsia="Times New Roman" w:cstheme="minorHAnsi"/>
                </w:rPr>
                <w:t>Ethics</w:t>
              </w:r>
              <w:r w:rsidR="00DF78AC" w:rsidRPr="00AC436D">
                <w:rPr>
                  <w:rStyle w:val="Hyperlink"/>
                  <w:rFonts w:eastAsia="Times New Roman" w:cstheme="minorHAnsi"/>
                </w:rPr>
                <w:t xml:space="preserve"> course</w:t>
              </w:r>
            </w:hyperlink>
            <w:r w:rsidR="00C116D7" w:rsidRPr="00AC436D">
              <w:rPr>
                <w:rFonts w:eastAsia="Times New Roman" w:cstheme="minorHAnsi"/>
                <w:color w:val="000000"/>
              </w:rPr>
              <w:t>.</w:t>
            </w:r>
          </w:p>
          <w:p w14:paraId="33737B5A" w14:textId="050860E9" w:rsidR="00C116D7" w:rsidRPr="00AC436D" w:rsidRDefault="00164E3F" w:rsidP="008F3923">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p>
          <w:p w14:paraId="1DA714A1" w14:textId="10C9A6E4" w:rsidR="00164E3F" w:rsidRPr="00AC436D" w:rsidRDefault="00164E3F" w:rsidP="008F3923">
            <w:pPr>
              <w:pStyle w:val="ListParagraph"/>
              <w:numPr>
                <w:ilvl w:val="1"/>
                <w:numId w:val="16"/>
              </w:numPr>
              <w:spacing w:after="0" w:line="240" w:lineRule="auto"/>
              <w:ind w:left="1070"/>
              <w:rPr>
                <w:rFonts w:eastAsia="Times New Roman" w:cstheme="minorHAnsi"/>
                <w:color w:val="000000"/>
              </w:rPr>
            </w:pP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p>
          <w:p w14:paraId="2DCF18F1" w14:textId="779814BB" w:rsidR="00164E3F" w:rsidRPr="00AC436D" w:rsidRDefault="00164E3F" w:rsidP="008F3923">
            <w:pPr>
              <w:pStyle w:val="ListParagraph"/>
              <w:numPr>
                <w:ilvl w:val="1"/>
                <w:numId w:val="16"/>
              </w:numPr>
              <w:spacing w:after="0" w:line="240" w:lineRule="auto"/>
              <w:ind w:left="1070"/>
              <w:rPr>
                <w:rFonts w:eastAsia="Times New Roman" w:cstheme="minorHAnsi"/>
                <w:color w:val="000000"/>
              </w:rPr>
            </w:pPr>
            <w:r w:rsidRPr="00AC436D">
              <w:rPr>
                <w:rFonts w:eastAsia="Times New Roman" w:cstheme="minorHAnsi"/>
                <w:color w:val="000000"/>
              </w:rPr>
              <w:t>250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005A4720" w:rsidRPr="00AC436D">
              <w:rPr>
                <w:rFonts w:eastAsia="Times New Roman" w:cstheme="minorHAnsi"/>
                <w:color w:val="000000"/>
              </w:rPr>
              <w:t>associate</w:t>
            </w:r>
            <w:r w:rsidR="00782DBA" w:rsidRPr="00AC436D">
              <w:rPr>
                <w:rFonts w:eastAsia="Times New Roman" w:cstheme="minorHAnsi"/>
                <w:color w:val="000000"/>
              </w:rPr>
              <w:t xml:space="preserve"> </w:t>
            </w:r>
            <w:r w:rsidR="005A4720" w:rsidRPr="00AC436D">
              <w:rPr>
                <w:rFonts w:eastAsia="Times New Roman" w:cstheme="minorHAnsi"/>
                <w:color w:val="000000"/>
              </w:rPr>
              <w:t>degree</w:t>
            </w:r>
            <w:r w:rsidRPr="00AC436D">
              <w:rPr>
                <w:rFonts w:eastAsia="Times New Roman" w:cstheme="minorHAnsi"/>
                <w:color w:val="000000"/>
              </w:rPr>
              <w:t>.</w:t>
            </w:r>
          </w:p>
          <w:p w14:paraId="0787872A" w14:textId="2BC01569" w:rsidR="007B1F4C" w:rsidRPr="00AC436D" w:rsidRDefault="007B1F4C" w:rsidP="008F3923">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Case</w:t>
            </w:r>
            <w:r w:rsidR="00782DBA" w:rsidRPr="00AC436D">
              <w:rPr>
                <w:rFonts w:eastAsia="Times New Roman" w:cstheme="minorHAnsi"/>
                <w:color w:val="000000"/>
              </w:rPr>
              <w:t xml:space="preserve"> </w:t>
            </w:r>
            <w:r w:rsidRPr="00AC436D">
              <w:rPr>
                <w:rFonts w:eastAsia="Times New Roman" w:cstheme="minorHAnsi"/>
                <w:color w:val="000000"/>
              </w:rPr>
              <w:t>completed.</w:t>
            </w:r>
          </w:p>
          <w:p w14:paraId="75591B1D" w14:textId="7D6F98BD" w:rsidR="007B1F4C" w:rsidRPr="00AC436D" w:rsidRDefault="007B1F4C" w:rsidP="008F3923">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Supervisor</w:t>
            </w:r>
            <w:r w:rsidR="00782DBA" w:rsidRPr="00AC436D">
              <w:rPr>
                <w:rFonts w:eastAsia="Times New Roman" w:cstheme="minorHAnsi"/>
                <w:color w:val="000000"/>
              </w:rPr>
              <w:t xml:space="preserve"> </w:t>
            </w:r>
            <w:r w:rsidRPr="00AC436D">
              <w:rPr>
                <w:rFonts w:eastAsia="Times New Roman" w:cstheme="minorHAnsi"/>
                <w:color w:val="000000"/>
              </w:rPr>
              <w:t>Evaluation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Personal</w:t>
            </w:r>
            <w:r w:rsidR="00782DBA" w:rsidRPr="00AC436D">
              <w:rPr>
                <w:rFonts w:eastAsia="Times New Roman" w:cstheme="minorHAnsi"/>
                <w:color w:val="000000"/>
              </w:rPr>
              <w:t xml:space="preserve"> </w:t>
            </w:r>
            <w:r w:rsidRPr="00AC436D">
              <w:rPr>
                <w:rFonts w:eastAsia="Times New Roman" w:cstheme="minorHAnsi"/>
                <w:color w:val="000000"/>
              </w:rPr>
              <w:t>References.</w:t>
            </w:r>
          </w:p>
          <w:p w14:paraId="256590C5" w14:textId="61695C11" w:rsidR="008B120C" w:rsidRPr="00AC436D" w:rsidRDefault="00164E3F" w:rsidP="00E3731B">
            <w:pPr>
              <w:pStyle w:val="ListParagraph"/>
              <w:numPr>
                <w:ilvl w:val="0"/>
                <w:numId w:val="16"/>
              </w:numPr>
              <w:spacing w:after="0" w:line="240" w:lineRule="auto"/>
              <w:rPr>
                <w:rFonts w:eastAsia="Times New Roman" w:cstheme="minorHAnsi"/>
                <w:color w:val="000000"/>
              </w:rPr>
            </w:pP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Standards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Certified</w:t>
            </w:r>
            <w:r w:rsidR="00782DBA" w:rsidRPr="00AC436D">
              <w:rPr>
                <w:rFonts w:eastAsia="Times New Roman" w:cstheme="minorHAnsi"/>
                <w:color w:val="000000"/>
              </w:rPr>
              <w:t xml:space="preserve"> </w:t>
            </w:r>
            <w:r w:rsidRPr="00AC436D">
              <w:rPr>
                <w:rFonts w:eastAsia="Times New Roman" w:cstheme="minorHAnsi"/>
                <w:color w:val="000000"/>
              </w:rPr>
              <w:t>Professionals</w:t>
            </w:r>
            <w:r w:rsidR="00782DBA" w:rsidRPr="00AC436D">
              <w:rPr>
                <w:rFonts w:eastAsia="Times New Roman" w:cstheme="minorHAnsi"/>
                <w:color w:val="000000"/>
              </w:rPr>
              <w:t xml:space="preserve"> </w:t>
            </w:r>
            <w:r w:rsidRPr="00AC436D">
              <w:rPr>
                <w:rFonts w:eastAsia="Times New Roman" w:cstheme="minorHAnsi"/>
                <w:color w:val="000000"/>
              </w:rPr>
              <w:t>affirmation</w:t>
            </w:r>
            <w:r w:rsidR="00782DBA" w:rsidRPr="00AC436D">
              <w:rPr>
                <w:rFonts w:eastAsia="Times New Roman" w:cstheme="minorHAnsi"/>
                <w:color w:val="000000"/>
              </w:rPr>
              <w:t xml:space="preserve"> </w:t>
            </w:r>
            <w:r w:rsidRPr="00AC436D">
              <w:rPr>
                <w:rFonts w:eastAsia="Times New Roman" w:cstheme="minorHAnsi"/>
                <w:color w:val="000000"/>
              </w:rPr>
              <w:t>dated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signed.</w:t>
            </w:r>
          </w:p>
          <w:p w14:paraId="1E383670" w14:textId="77777777" w:rsidR="002E2F7F" w:rsidRPr="00AC436D" w:rsidRDefault="002E2F7F" w:rsidP="00DF3C08">
            <w:pPr>
              <w:spacing w:after="0" w:line="240" w:lineRule="auto"/>
              <w:rPr>
                <w:rFonts w:eastAsia="Times New Roman" w:cstheme="minorHAnsi"/>
                <w:color w:val="000000"/>
              </w:rPr>
            </w:pPr>
          </w:p>
        </w:tc>
      </w:tr>
      <w:tr w:rsidR="002E2F7F" w:rsidRPr="00AC436D" w14:paraId="42BEDDDE" w14:textId="77777777" w:rsidTr="003A5ADF">
        <w:trPr>
          <w:trHeight w:val="290"/>
        </w:trPr>
        <w:tc>
          <w:tcPr>
            <w:tcW w:w="1710" w:type="dxa"/>
            <w:tcBorders>
              <w:top w:val="nil"/>
              <w:left w:val="nil"/>
              <w:bottom w:val="nil"/>
              <w:right w:val="nil"/>
            </w:tcBorders>
            <w:shd w:val="clear" w:color="auto" w:fill="auto"/>
            <w:hideMark/>
          </w:tcPr>
          <w:p w14:paraId="5BD230AB"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Missouri</w:t>
            </w:r>
          </w:p>
        </w:tc>
        <w:tc>
          <w:tcPr>
            <w:tcW w:w="9180" w:type="dxa"/>
            <w:tcBorders>
              <w:top w:val="nil"/>
              <w:left w:val="nil"/>
              <w:bottom w:val="nil"/>
              <w:right w:val="nil"/>
            </w:tcBorders>
            <w:shd w:val="clear" w:color="auto" w:fill="auto"/>
            <w:vAlign w:val="center"/>
            <w:hideMark/>
          </w:tcPr>
          <w:p w14:paraId="5EEEF437" w14:textId="666A5E98"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8026B8" w:rsidRPr="00AC436D">
              <w:rPr>
                <w:rFonts w:eastAsia="Times New Roman" w:cstheme="minorHAnsi"/>
                <w:color w:val="000000"/>
              </w:rPr>
              <w:t>MEETS</w:t>
            </w:r>
            <w:r w:rsidR="00C73FA7" w:rsidRPr="00AC436D">
              <w:rPr>
                <w:rFonts w:eastAsia="Times New Roman" w:cstheme="minorHAnsi"/>
                <w:color w:val="000000"/>
              </w:rPr>
              <w:t xml:space="preserve"> educational requirements for </w:t>
            </w:r>
            <w:r w:rsidR="00C73FA7" w:rsidRPr="00AC436D">
              <w:rPr>
                <w:rFonts w:eastAsia="Times New Roman" w:cstheme="minorHAnsi"/>
                <w:b/>
                <w:bCs/>
                <w:color w:val="000000"/>
              </w:rPr>
              <w:t>Certified Alcohol &amp; Drug Counselor (CADC).</w:t>
            </w:r>
          </w:p>
          <w:p w14:paraId="101BD2D3" w14:textId="594E4742"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31" w:history="1">
              <w:r w:rsidR="00CF6D59" w:rsidRPr="00AC436D">
                <w:rPr>
                  <w:rStyle w:val="Hyperlink"/>
                  <w:rFonts w:eastAsia="Times New Roman" w:cstheme="minorHAnsi"/>
                </w:rPr>
                <w:t>Missouri</w:t>
              </w:r>
              <w:r w:rsidR="00782DBA" w:rsidRPr="00AC436D">
                <w:rPr>
                  <w:rStyle w:val="Hyperlink"/>
                  <w:rFonts w:eastAsia="Times New Roman" w:cstheme="minorHAnsi"/>
                </w:rPr>
                <w:t xml:space="preserve"> </w:t>
              </w:r>
              <w:r w:rsidR="00CF6D59" w:rsidRPr="00AC436D">
                <w:rPr>
                  <w:rStyle w:val="Hyperlink"/>
                  <w:rFonts w:eastAsia="Times New Roman" w:cstheme="minorHAnsi"/>
                </w:rPr>
                <w:t>Credentialing</w:t>
              </w:r>
              <w:r w:rsidR="00782DBA" w:rsidRPr="00AC436D">
                <w:rPr>
                  <w:rStyle w:val="Hyperlink"/>
                  <w:rFonts w:eastAsia="Times New Roman" w:cstheme="minorHAnsi"/>
                </w:rPr>
                <w:t xml:space="preserve"> </w:t>
              </w:r>
              <w:r w:rsidR="00CF6D59" w:rsidRPr="00AC436D">
                <w:rPr>
                  <w:rStyle w:val="Hyperlink"/>
                  <w:rFonts w:eastAsia="Times New Roman" w:cstheme="minorHAnsi"/>
                </w:rPr>
                <w:t>Board</w:t>
              </w:r>
            </w:hyperlink>
            <w:r w:rsidR="00782DBA" w:rsidRPr="00AC436D">
              <w:rPr>
                <w:rFonts w:eastAsia="Times New Roman" w:cstheme="minorHAnsi"/>
                <w:color w:val="000000"/>
              </w:rPr>
              <w:t xml:space="preserve"> </w:t>
            </w:r>
            <w:r w:rsidR="00CF6D59" w:rsidRPr="00AC436D">
              <w:rPr>
                <w:rFonts w:eastAsia="Times New Roman" w:cstheme="minorHAnsi"/>
                <w:color w:val="000000"/>
              </w:rPr>
              <w:t>(MCB)</w:t>
            </w:r>
          </w:p>
          <w:p w14:paraId="1673B143" w14:textId="006D196C" w:rsidR="00E056E1" w:rsidRPr="00AC436D" w:rsidRDefault="00E056E1" w:rsidP="005A17E2">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A17E2" w:rsidRPr="00AC436D">
              <w:rPr>
                <w:rFonts w:eastAsia="Times New Roman" w:cstheme="minorHAnsi"/>
                <w:color w:val="000000"/>
              </w:rPr>
              <w:t>428</w:t>
            </w:r>
            <w:r w:rsidR="00782DBA" w:rsidRPr="00AC436D">
              <w:rPr>
                <w:rFonts w:eastAsia="Times New Roman" w:cstheme="minorHAnsi"/>
                <w:color w:val="000000"/>
              </w:rPr>
              <w:t xml:space="preserve"> </w:t>
            </w:r>
            <w:r w:rsidR="005A17E2" w:rsidRPr="00AC436D">
              <w:rPr>
                <w:rFonts w:eastAsia="Times New Roman" w:cstheme="minorHAnsi"/>
                <w:color w:val="000000"/>
              </w:rPr>
              <w:t>East</w:t>
            </w:r>
            <w:r w:rsidR="00782DBA" w:rsidRPr="00AC436D">
              <w:rPr>
                <w:rFonts w:eastAsia="Times New Roman" w:cstheme="minorHAnsi"/>
                <w:color w:val="000000"/>
              </w:rPr>
              <w:t xml:space="preserve"> </w:t>
            </w:r>
            <w:r w:rsidR="005A17E2" w:rsidRPr="00AC436D">
              <w:rPr>
                <w:rFonts w:eastAsia="Times New Roman" w:cstheme="minorHAnsi"/>
                <w:color w:val="000000"/>
              </w:rPr>
              <w:t>Capitol,</w:t>
            </w:r>
            <w:r w:rsidR="00782DBA" w:rsidRPr="00AC436D">
              <w:rPr>
                <w:rFonts w:eastAsia="Times New Roman" w:cstheme="minorHAnsi"/>
                <w:color w:val="000000"/>
              </w:rPr>
              <w:t xml:space="preserve"> </w:t>
            </w:r>
            <w:r w:rsidR="005A17E2" w:rsidRPr="00AC436D">
              <w:rPr>
                <w:rFonts w:eastAsia="Times New Roman" w:cstheme="minorHAnsi"/>
                <w:color w:val="000000"/>
              </w:rPr>
              <w:t>3rd</w:t>
            </w:r>
            <w:r w:rsidR="00782DBA" w:rsidRPr="00AC436D">
              <w:rPr>
                <w:rFonts w:eastAsia="Times New Roman" w:cstheme="minorHAnsi"/>
                <w:color w:val="000000"/>
              </w:rPr>
              <w:t xml:space="preserve"> </w:t>
            </w:r>
            <w:r w:rsidR="005A17E2" w:rsidRPr="00AC436D">
              <w:rPr>
                <w:rFonts w:eastAsia="Times New Roman" w:cstheme="minorHAnsi"/>
                <w:color w:val="000000"/>
              </w:rPr>
              <w:t>Floor,</w:t>
            </w:r>
            <w:r w:rsidR="00782DBA" w:rsidRPr="00AC436D">
              <w:rPr>
                <w:rFonts w:eastAsia="Times New Roman" w:cstheme="minorHAnsi"/>
                <w:color w:val="000000"/>
              </w:rPr>
              <w:t xml:space="preserve"> </w:t>
            </w:r>
            <w:r w:rsidR="005A17E2" w:rsidRPr="00AC436D">
              <w:rPr>
                <w:rFonts w:eastAsia="Times New Roman" w:cstheme="minorHAnsi"/>
                <w:color w:val="000000"/>
              </w:rPr>
              <w:t>Jefferson</w:t>
            </w:r>
            <w:r w:rsidR="00782DBA" w:rsidRPr="00AC436D">
              <w:rPr>
                <w:rFonts w:eastAsia="Times New Roman" w:cstheme="minorHAnsi"/>
                <w:color w:val="000000"/>
              </w:rPr>
              <w:t xml:space="preserve"> </w:t>
            </w:r>
            <w:r w:rsidR="005A17E2" w:rsidRPr="00AC436D">
              <w:rPr>
                <w:rFonts w:eastAsia="Times New Roman" w:cstheme="minorHAnsi"/>
                <w:color w:val="000000"/>
              </w:rPr>
              <w:t>City,</w:t>
            </w:r>
            <w:r w:rsidR="00782DBA" w:rsidRPr="00AC436D">
              <w:rPr>
                <w:rFonts w:eastAsia="Times New Roman" w:cstheme="minorHAnsi"/>
                <w:color w:val="000000"/>
              </w:rPr>
              <w:t xml:space="preserve"> </w:t>
            </w:r>
            <w:r w:rsidR="005A17E2" w:rsidRPr="00AC436D">
              <w:rPr>
                <w:rFonts w:eastAsia="Times New Roman" w:cstheme="minorHAnsi"/>
                <w:color w:val="000000"/>
              </w:rPr>
              <w:t>Missouri</w:t>
            </w:r>
            <w:r w:rsidR="00782DBA" w:rsidRPr="00AC436D">
              <w:rPr>
                <w:rFonts w:eastAsia="Times New Roman" w:cstheme="minorHAnsi"/>
                <w:color w:val="000000"/>
              </w:rPr>
              <w:t xml:space="preserve"> </w:t>
            </w:r>
            <w:r w:rsidR="005A17E2" w:rsidRPr="00AC436D">
              <w:rPr>
                <w:rFonts w:eastAsia="Times New Roman" w:cstheme="minorHAnsi"/>
                <w:color w:val="000000"/>
              </w:rPr>
              <w:t>65101,</w:t>
            </w:r>
            <w:r w:rsidR="00782DBA" w:rsidRPr="00AC436D">
              <w:rPr>
                <w:rFonts w:eastAsia="Times New Roman" w:cstheme="minorHAnsi"/>
                <w:color w:val="000000"/>
              </w:rPr>
              <w:t xml:space="preserve"> </w:t>
            </w:r>
            <w:r w:rsidR="005A17E2" w:rsidRPr="00AC436D">
              <w:rPr>
                <w:rFonts w:eastAsia="Times New Roman" w:cstheme="minorHAnsi"/>
                <w:color w:val="000000"/>
              </w:rPr>
              <w:t>(573)</w:t>
            </w:r>
            <w:r w:rsidR="00782DBA" w:rsidRPr="00AC436D">
              <w:rPr>
                <w:rFonts w:eastAsia="Times New Roman" w:cstheme="minorHAnsi"/>
                <w:color w:val="000000"/>
              </w:rPr>
              <w:t xml:space="preserve"> </w:t>
            </w:r>
            <w:r w:rsidR="005A17E2" w:rsidRPr="00AC436D">
              <w:rPr>
                <w:rFonts w:eastAsia="Times New Roman" w:cstheme="minorHAnsi"/>
                <w:color w:val="000000"/>
              </w:rPr>
              <w:t>616-2300,</w:t>
            </w:r>
            <w:r w:rsidR="00782DBA" w:rsidRPr="00AC436D">
              <w:rPr>
                <w:rFonts w:eastAsia="Times New Roman" w:cstheme="minorHAnsi"/>
                <w:color w:val="000000"/>
              </w:rPr>
              <w:t xml:space="preserve"> </w:t>
            </w:r>
            <w:hyperlink r:id="rId132" w:history="1">
              <w:r w:rsidR="005A17E2" w:rsidRPr="00AC436D">
                <w:rPr>
                  <w:rStyle w:val="Hyperlink"/>
                  <w:rFonts w:eastAsia="Times New Roman" w:cstheme="minorHAnsi"/>
                </w:rPr>
                <w:t>help@missouricb.com</w:t>
              </w:r>
            </w:hyperlink>
            <w:r w:rsidR="005A17E2" w:rsidRPr="00AC436D">
              <w:rPr>
                <w:rFonts w:eastAsia="Times New Roman" w:cstheme="minorHAnsi"/>
                <w:color w:val="000000"/>
              </w:rPr>
              <w:t>.</w:t>
            </w:r>
          </w:p>
          <w:p w14:paraId="4CDF7262" w14:textId="390C9107"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3536E8" w:rsidRPr="00AC436D">
              <w:rPr>
                <w:rFonts w:eastAsia="Times New Roman" w:cstheme="minorHAnsi"/>
                <w:color w:val="000000"/>
              </w:rPr>
              <w:t>IC&amp;RC</w:t>
            </w:r>
            <w:r w:rsidR="00782DBA" w:rsidRPr="00AC436D">
              <w:rPr>
                <w:rFonts w:eastAsia="Times New Roman" w:cstheme="minorHAnsi"/>
                <w:color w:val="000000"/>
              </w:rPr>
              <w:t xml:space="preserve"> </w:t>
            </w:r>
            <w:r w:rsidR="003536E8" w:rsidRPr="00AC436D">
              <w:rPr>
                <w:rFonts w:eastAsia="Times New Roman" w:cstheme="minorHAnsi"/>
                <w:color w:val="000000"/>
              </w:rPr>
              <w:t>(</w:t>
            </w:r>
            <w:r w:rsidR="00603236" w:rsidRPr="00AC436D">
              <w:rPr>
                <w:rFonts w:eastAsia="Times New Roman" w:cstheme="minorHAnsi"/>
                <w:color w:val="000000"/>
              </w:rPr>
              <w:t>ADC</w:t>
            </w:r>
            <w:r w:rsidR="003536E8" w:rsidRPr="00AC436D">
              <w:rPr>
                <w:rFonts w:eastAsia="Times New Roman" w:cstheme="minorHAnsi"/>
                <w:color w:val="000000"/>
              </w:rPr>
              <w:t>)</w:t>
            </w:r>
            <w:r w:rsidR="008466C0" w:rsidRPr="00AC436D">
              <w:rPr>
                <w:rFonts w:eastAsia="Times New Roman" w:cstheme="minorHAnsi"/>
                <w:color w:val="000000"/>
              </w:rPr>
              <w:t>.</w:t>
            </w:r>
          </w:p>
          <w:p w14:paraId="6C0E24F3" w14:textId="42DD65C5"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E40F36" w:rsidRPr="00AC436D">
              <w:rPr>
                <w:rFonts w:eastAsia="Times New Roman" w:cstheme="minorHAnsi"/>
                <w:color w:val="000000"/>
              </w:rPr>
              <w:t>Certified</w:t>
            </w:r>
            <w:r w:rsidR="00782DBA" w:rsidRPr="00AC436D">
              <w:rPr>
                <w:rFonts w:eastAsia="Times New Roman" w:cstheme="minorHAnsi"/>
                <w:color w:val="000000"/>
              </w:rPr>
              <w:t xml:space="preserve"> </w:t>
            </w:r>
            <w:r w:rsidR="00E40F36" w:rsidRPr="00AC436D">
              <w:rPr>
                <w:rFonts w:eastAsia="Times New Roman" w:cstheme="minorHAnsi"/>
                <w:color w:val="000000"/>
              </w:rPr>
              <w:t>Alcohol</w:t>
            </w:r>
            <w:r w:rsidR="00782DBA" w:rsidRPr="00AC436D">
              <w:rPr>
                <w:rFonts w:eastAsia="Times New Roman" w:cstheme="minorHAnsi"/>
                <w:color w:val="000000"/>
              </w:rPr>
              <w:t xml:space="preserve"> </w:t>
            </w:r>
            <w:r w:rsidR="00E40F36" w:rsidRPr="00AC436D">
              <w:rPr>
                <w:rFonts w:eastAsia="Times New Roman" w:cstheme="minorHAnsi"/>
                <w:color w:val="000000"/>
              </w:rPr>
              <w:t>&amp;</w:t>
            </w:r>
            <w:r w:rsidR="00782DBA" w:rsidRPr="00AC436D">
              <w:rPr>
                <w:rFonts w:eastAsia="Times New Roman" w:cstheme="minorHAnsi"/>
                <w:color w:val="000000"/>
              </w:rPr>
              <w:t xml:space="preserve"> </w:t>
            </w:r>
            <w:r w:rsidR="00E40F36" w:rsidRPr="00AC436D">
              <w:rPr>
                <w:rFonts w:eastAsia="Times New Roman" w:cstheme="minorHAnsi"/>
                <w:color w:val="000000"/>
              </w:rPr>
              <w:t>Drug</w:t>
            </w:r>
            <w:r w:rsidR="00782DBA" w:rsidRPr="00AC436D">
              <w:rPr>
                <w:rFonts w:eastAsia="Times New Roman" w:cstheme="minorHAnsi"/>
                <w:color w:val="000000"/>
              </w:rPr>
              <w:t xml:space="preserve"> </w:t>
            </w:r>
            <w:r w:rsidR="00E40F36" w:rsidRPr="00AC436D">
              <w:rPr>
                <w:rFonts w:eastAsia="Times New Roman" w:cstheme="minorHAnsi"/>
                <w:color w:val="000000"/>
              </w:rPr>
              <w:t>Counselor</w:t>
            </w:r>
            <w:r w:rsidR="00782DBA" w:rsidRPr="00AC436D">
              <w:rPr>
                <w:rFonts w:eastAsia="Times New Roman" w:cstheme="minorHAnsi"/>
                <w:color w:val="000000"/>
              </w:rPr>
              <w:t xml:space="preserve"> </w:t>
            </w:r>
            <w:r w:rsidR="00E40F36" w:rsidRPr="00AC436D">
              <w:rPr>
                <w:rFonts w:eastAsia="Times New Roman" w:cstheme="minorHAnsi"/>
                <w:color w:val="000000"/>
              </w:rPr>
              <w:t>(CADC)</w:t>
            </w:r>
            <w:r w:rsidR="008466C0" w:rsidRPr="00AC436D">
              <w:rPr>
                <w:rFonts w:eastAsia="Times New Roman" w:cstheme="minorHAnsi"/>
                <w:color w:val="000000"/>
              </w:rPr>
              <w:t>.</w:t>
            </w:r>
          </w:p>
          <w:p w14:paraId="75AC697F" w14:textId="1364A76B"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72582AA4" w14:textId="2BD4F0B9" w:rsidR="00E056E1" w:rsidRPr="00AC436D" w:rsidRDefault="006A3D60" w:rsidP="00E056E1">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&amp;</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723BD0B6" w14:textId="60839835" w:rsidR="00337003" w:rsidRPr="00AC436D" w:rsidRDefault="00752317" w:rsidP="008F3923">
            <w:pPr>
              <w:pStyle w:val="ListParagraph"/>
              <w:numPr>
                <w:ilvl w:val="0"/>
                <w:numId w:val="17"/>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a</w:t>
            </w:r>
            <w:r w:rsidR="000713CA" w:rsidRPr="00AC436D">
              <w:rPr>
                <w:rFonts w:eastAsia="Times New Roman" w:cstheme="minorHAnsi"/>
                <w:color w:val="000000"/>
              </w:rPr>
              <w:t>pplicable</w:t>
            </w:r>
            <w:r w:rsidR="00782DBA" w:rsidRPr="00AC436D">
              <w:rPr>
                <w:rFonts w:eastAsia="Times New Roman" w:cstheme="minorHAnsi"/>
                <w:color w:val="000000"/>
              </w:rPr>
              <w:t xml:space="preserve"> </w:t>
            </w:r>
            <w:r w:rsidR="00B57FF6" w:rsidRPr="00AC436D">
              <w:rPr>
                <w:rFonts w:eastAsia="Times New Roman" w:cstheme="minorHAnsi"/>
                <w:color w:val="000000"/>
              </w:rPr>
              <w:t>associate</w:t>
            </w:r>
            <w:r w:rsidR="00782DBA" w:rsidRPr="00AC436D">
              <w:rPr>
                <w:rFonts w:eastAsia="Times New Roman" w:cstheme="minorHAnsi"/>
                <w:color w:val="000000"/>
              </w:rPr>
              <w:t xml:space="preserve"> </w:t>
            </w:r>
            <w:r w:rsidR="00B57FF6" w:rsidRPr="00AC436D">
              <w:rPr>
                <w:rFonts w:eastAsia="Times New Roman" w:cstheme="minorHAnsi"/>
                <w:color w:val="000000"/>
              </w:rPr>
              <w:t>degree</w:t>
            </w:r>
            <w:r w:rsidR="00782DBA" w:rsidRPr="00AC436D">
              <w:rPr>
                <w:rFonts w:eastAsia="Times New Roman" w:cstheme="minorHAnsi"/>
                <w:color w:val="000000"/>
              </w:rPr>
              <w:t xml:space="preserve"> </w:t>
            </w:r>
            <w:r w:rsidR="000713CA" w:rsidRPr="00AC436D">
              <w:rPr>
                <w:rFonts w:eastAsia="Times New Roman" w:cstheme="minorHAnsi"/>
                <w:color w:val="000000"/>
              </w:rPr>
              <w:t>or</w:t>
            </w:r>
            <w:r w:rsidR="00782DBA" w:rsidRPr="00AC436D">
              <w:rPr>
                <w:rFonts w:eastAsia="Times New Roman" w:cstheme="minorHAnsi"/>
                <w:color w:val="000000"/>
              </w:rPr>
              <w:t xml:space="preserve"> </w:t>
            </w:r>
            <w:r w:rsidR="000713CA" w:rsidRPr="00AC436D">
              <w:rPr>
                <w:rFonts w:eastAsia="Times New Roman" w:cstheme="minorHAnsi"/>
                <w:color w:val="000000"/>
              </w:rPr>
              <w:t>applicable</w:t>
            </w:r>
            <w:r w:rsidR="00782DBA" w:rsidRPr="00AC436D">
              <w:rPr>
                <w:rFonts w:eastAsia="Times New Roman" w:cstheme="minorHAnsi"/>
                <w:color w:val="000000"/>
              </w:rPr>
              <w:t xml:space="preserve"> </w:t>
            </w:r>
            <w:r w:rsidR="000713CA" w:rsidRPr="00AC436D">
              <w:rPr>
                <w:rFonts w:eastAsia="Times New Roman" w:cstheme="minorHAnsi"/>
                <w:color w:val="000000"/>
              </w:rPr>
              <w:t>1</w:t>
            </w:r>
            <w:r w:rsidR="00782DBA" w:rsidRPr="00AC436D">
              <w:rPr>
                <w:rFonts w:eastAsia="Times New Roman" w:cstheme="minorHAnsi"/>
                <w:color w:val="000000"/>
              </w:rPr>
              <w:t xml:space="preserve"> </w:t>
            </w:r>
            <w:r w:rsidR="000713CA" w:rsidRPr="00AC436D">
              <w:rPr>
                <w:rFonts w:eastAsia="Times New Roman" w:cstheme="minorHAnsi"/>
                <w:color w:val="000000"/>
              </w:rPr>
              <w:t>year</w:t>
            </w:r>
            <w:r w:rsidR="00782DBA" w:rsidRPr="00AC436D">
              <w:rPr>
                <w:rFonts w:eastAsia="Times New Roman" w:cstheme="minorHAnsi"/>
                <w:color w:val="000000"/>
              </w:rPr>
              <w:t xml:space="preserve"> </w:t>
            </w:r>
            <w:r w:rsidR="000713CA" w:rsidRPr="00AC436D">
              <w:rPr>
                <w:rFonts w:eastAsia="Times New Roman" w:cstheme="minorHAnsi"/>
                <w:color w:val="000000"/>
              </w:rPr>
              <w:t>Addiction</w:t>
            </w:r>
            <w:r w:rsidR="00782DBA" w:rsidRPr="00AC436D">
              <w:rPr>
                <w:rFonts w:eastAsia="Times New Roman" w:cstheme="minorHAnsi"/>
                <w:color w:val="000000"/>
              </w:rPr>
              <w:t xml:space="preserve"> </w:t>
            </w:r>
            <w:r w:rsidR="000713CA" w:rsidRPr="00AC436D">
              <w:rPr>
                <w:rFonts w:eastAsia="Times New Roman" w:cstheme="minorHAnsi"/>
                <w:color w:val="000000"/>
              </w:rPr>
              <w:t>Certificate</w:t>
            </w:r>
            <w:r w:rsidR="00782DBA" w:rsidRPr="00AC436D">
              <w:rPr>
                <w:rFonts w:eastAsia="Times New Roman" w:cstheme="minorHAnsi"/>
                <w:color w:val="000000"/>
              </w:rPr>
              <w:t xml:space="preserve"> </w:t>
            </w:r>
            <w:r w:rsidR="000713CA" w:rsidRPr="00AC436D">
              <w:rPr>
                <w:rFonts w:eastAsia="Times New Roman" w:cstheme="minorHAnsi"/>
                <w:color w:val="000000"/>
              </w:rPr>
              <w:t>program</w:t>
            </w:r>
            <w:r w:rsidR="00386C30" w:rsidRPr="00AC436D">
              <w:rPr>
                <w:rFonts w:eastAsia="Times New Roman" w:cstheme="minorHAnsi"/>
                <w:color w:val="000000"/>
              </w:rPr>
              <w:t>.</w:t>
            </w:r>
            <w:r w:rsidR="00782DBA" w:rsidRPr="00AC436D">
              <w:rPr>
                <w:rFonts w:eastAsia="Times New Roman" w:cstheme="minorHAnsi"/>
                <w:color w:val="000000"/>
              </w:rPr>
              <w:t xml:space="preserve"> </w:t>
            </w:r>
            <w:r w:rsidR="00386C30" w:rsidRPr="00AC436D">
              <w:rPr>
                <w:rFonts w:eastAsia="Times New Roman" w:cstheme="minorHAnsi"/>
                <w:color w:val="000000"/>
              </w:rPr>
              <w:t>Applicable</w:t>
            </w:r>
            <w:r w:rsidR="00782DBA" w:rsidRPr="00AC436D">
              <w:rPr>
                <w:rFonts w:eastAsia="Times New Roman" w:cstheme="minorHAnsi"/>
                <w:color w:val="000000"/>
              </w:rPr>
              <w:t xml:space="preserve"> </w:t>
            </w:r>
            <w:r w:rsidR="00386C30" w:rsidRPr="00AC436D">
              <w:rPr>
                <w:rFonts w:eastAsia="Times New Roman" w:cstheme="minorHAnsi"/>
                <w:color w:val="000000"/>
              </w:rPr>
              <w:t>degrees:</w:t>
            </w:r>
            <w:r w:rsidR="00782DBA" w:rsidRPr="00AC436D">
              <w:rPr>
                <w:rFonts w:eastAsia="Times New Roman" w:cstheme="minorHAnsi"/>
                <w:color w:val="000000"/>
              </w:rPr>
              <w:t xml:space="preserve"> </w:t>
            </w:r>
            <w:r w:rsidR="00386C30" w:rsidRPr="00AC436D">
              <w:rPr>
                <w:rFonts w:eastAsia="Times New Roman" w:cstheme="minorHAnsi"/>
                <w:color w:val="000000"/>
              </w:rPr>
              <w:t>Psychology,</w:t>
            </w:r>
            <w:r w:rsidR="00782DBA" w:rsidRPr="00AC436D">
              <w:rPr>
                <w:rFonts w:eastAsia="Times New Roman" w:cstheme="minorHAnsi"/>
                <w:color w:val="000000"/>
              </w:rPr>
              <w:t xml:space="preserve"> </w:t>
            </w:r>
            <w:r w:rsidR="00386C30" w:rsidRPr="00AC436D">
              <w:rPr>
                <w:rFonts w:eastAsia="Times New Roman" w:cstheme="minorHAnsi"/>
                <w:color w:val="000000"/>
              </w:rPr>
              <w:t>Social</w:t>
            </w:r>
            <w:r w:rsidR="00782DBA" w:rsidRPr="00AC436D">
              <w:rPr>
                <w:rFonts w:eastAsia="Times New Roman" w:cstheme="minorHAnsi"/>
                <w:color w:val="000000"/>
              </w:rPr>
              <w:t xml:space="preserve"> </w:t>
            </w:r>
            <w:r w:rsidR="00386C30" w:rsidRPr="00AC436D">
              <w:rPr>
                <w:rFonts w:eastAsia="Times New Roman" w:cstheme="minorHAnsi"/>
                <w:color w:val="000000"/>
              </w:rPr>
              <w:t>Work,</w:t>
            </w:r>
            <w:r w:rsidR="00782DBA" w:rsidRPr="00AC436D">
              <w:rPr>
                <w:rFonts w:eastAsia="Times New Roman" w:cstheme="minorHAnsi"/>
                <w:color w:val="000000"/>
              </w:rPr>
              <w:t xml:space="preserve"> </w:t>
            </w:r>
            <w:r w:rsidR="00386C30" w:rsidRPr="00AC436D">
              <w:rPr>
                <w:rFonts w:eastAsia="Times New Roman" w:cstheme="minorHAnsi"/>
                <w:color w:val="000000"/>
              </w:rPr>
              <w:t>Criminal</w:t>
            </w:r>
            <w:r w:rsidR="00782DBA" w:rsidRPr="00AC436D">
              <w:rPr>
                <w:rFonts w:eastAsia="Times New Roman" w:cstheme="minorHAnsi"/>
                <w:color w:val="000000"/>
              </w:rPr>
              <w:t xml:space="preserve"> </w:t>
            </w:r>
            <w:r w:rsidR="00386C30" w:rsidRPr="00AC436D">
              <w:rPr>
                <w:rFonts w:eastAsia="Times New Roman" w:cstheme="minorHAnsi"/>
                <w:color w:val="000000"/>
              </w:rPr>
              <w:t>Justice,</w:t>
            </w:r>
            <w:r w:rsidR="00782DBA" w:rsidRPr="00AC436D">
              <w:rPr>
                <w:rFonts w:eastAsia="Times New Roman" w:cstheme="minorHAnsi"/>
                <w:color w:val="000000"/>
              </w:rPr>
              <w:t xml:space="preserve"> </w:t>
            </w:r>
            <w:r w:rsidR="00386C30" w:rsidRPr="00AC436D">
              <w:rPr>
                <w:rFonts w:eastAsia="Times New Roman" w:cstheme="minorHAnsi"/>
                <w:color w:val="000000"/>
              </w:rPr>
              <w:t>Family</w:t>
            </w:r>
            <w:r w:rsidR="00782DBA" w:rsidRPr="00AC436D">
              <w:rPr>
                <w:rFonts w:eastAsia="Times New Roman" w:cstheme="minorHAnsi"/>
                <w:color w:val="000000"/>
              </w:rPr>
              <w:t xml:space="preserve"> </w:t>
            </w:r>
            <w:r w:rsidR="00386C30" w:rsidRPr="00AC436D">
              <w:rPr>
                <w:rFonts w:eastAsia="Times New Roman" w:cstheme="minorHAnsi"/>
                <w:color w:val="000000"/>
              </w:rPr>
              <w:t>Studies,</w:t>
            </w:r>
            <w:r w:rsidR="00782DBA" w:rsidRPr="00AC436D">
              <w:rPr>
                <w:rFonts w:eastAsia="Times New Roman" w:cstheme="minorHAnsi"/>
                <w:color w:val="000000"/>
              </w:rPr>
              <w:t xml:space="preserve"> </w:t>
            </w:r>
            <w:r w:rsidR="00386C30" w:rsidRPr="00AC436D">
              <w:rPr>
                <w:rFonts w:eastAsia="Times New Roman" w:cstheme="minorHAnsi"/>
                <w:color w:val="000000"/>
              </w:rPr>
              <w:t>Communications,</w:t>
            </w:r>
            <w:r w:rsidR="00782DBA" w:rsidRPr="00AC436D">
              <w:rPr>
                <w:rFonts w:eastAsia="Times New Roman" w:cstheme="minorHAnsi"/>
                <w:color w:val="000000"/>
              </w:rPr>
              <w:t xml:space="preserve"> </w:t>
            </w:r>
            <w:r w:rsidR="00386C30" w:rsidRPr="00AC436D">
              <w:rPr>
                <w:rFonts w:eastAsia="Times New Roman" w:cstheme="minorHAnsi"/>
                <w:color w:val="000000"/>
              </w:rPr>
              <w:t>Sociology,</w:t>
            </w:r>
            <w:r w:rsidR="00782DBA" w:rsidRPr="00AC436D">
              <w:rPr>
                <w:rFonts w:eastAsia="Times New Roman" w:cstheme="minorHAnsi"/>
                <w:color w:val="000000"/>
              </w:rPr>
              <w:t xml:space="preserve"> </w:t>
            </w:r>
            <w:r w:rsidR="00386C30" w:rsidRPr="00AC436D">
              <w:rPr>
                <w:rFonts w:eastAsia="Times New Roman" w:cstheme="minorHAnsi"/>
                <w:color w:val="000000"/>
              </w:rPr>
              <w:t>Chemical</w:t>
            </w:r>
            <w:r w:rsidR="00782DBA" w:rsidRPr="00AC436D">
              <w:rPr>
                <w:rFonts w:eastAsia="Times New Roman" w:cstheme="minorHAnsi"/>
                <w:color w:val="000000"/>
              </w:rPr>
              <w:t xml:space="preserve"> </w:t>
            </w:r>
            <w:r w:rsidR="00386C30" w:rsidRPr="00AC436D">
              <w:rPr>
                <w:rFonts w:eastAsia="Times New Roman" w:cstheme="minorHAnsi"/>
                <w:color w:val="000000"/>
              </w:rPr>
              <w:t>Dependency,</w:t>
            </w:r>
            <w:r w:rsidR="00782DBA" w:rsidRPr="00AC436D">
              <w:rPr>
                <w:rFonts w:eastAsia="Times New Roman" w:cstheme="minorHAnsi"/>
                <w:color w:val="000000"/>
              </w:rPr>
              <w:t xml:space="preserve"> </w:t>
            </w:r>
            <w:r w:rsidR="00386C30" w:rsidRPr="00AC436D">
              <w:rPr>
                <w:rFonts w:eastAsia="Times New Roman" w:cstheme="minorHAnsi"/>
                <w:color w:val="000000"/>
              </w:rPr>
              <w:t>Counseling,</w:t>
            </w:r>
            <w:r w:rsidR="00782DBA" w:rsidRPr="00AC436D">
              <w:rPr>
                <w:rFonts w:eastAsia="Times New Roman" w:cstheme="minorHAnsi"/>
                <w:color w:val="000000"/>
              </w:rPr>
              <w:t xml:space="preserve"> </w:t>
            </w:r>
            <w:r w:rsidR="00386C30" w:rsidRPr="00AC436D">
              <w:rPr>
                <w:rFonts w:eastAsia="Times New Roman" w:cstheme="minorHAnsi"/>
                <w:color w:val="000000"/>
              </w:rPr>
              <w:t>Nursing,</w:t>
            </w:r>
            <w:r w:rsidR="00782DBA" w:rsidRPr="00AC436D">
              <w:rPr>
                <w:rFonts w:eastAsia="Times New Roman" w:cstheme="minorHAnsi"/>
                <w:color w:val="000000"/>
              </w:rPr>
              <w:t xml:space="preserve"> </w:t>
            </w:r>
            <w:r w:rsidR="00386C30" w:rsidRPr="00AC436D">
              <w:rPr>
                <w:rFonts w:eastAsia="Times New Roman" w:cstheme="minorHAnsi"/>
                <w:color w:val="000000"/>
              </w:rPr>
              <w:t>Human</w:t>
            </w:r>
            <w:r w:rsidR="00782DBA" w:rsidRPr="00AC436D">
              <w:rPr>
                <w:rFonts w:eastAsia="Times New Roman" w:cstheme="minorHAnsi"/>
                <w:color w:val="000000"/>
              </w:rPr>
              <w:t xml:space="preserve"> </w:t>
            </w:r>
            <w:r w:rsidR="00386C30" w:rsidRPr="00AC436D">
              <w:rPr>
                <w:rFonts w:eastAsia="Times New Roman" w:cstheme="minorHAnsi"/>
                <w:color w:val="000000"/>
              </w:rPr>
              <w:t>Services,</w:t>
            </w:r>
            <w:r w:rsidR="00782DBA" w:rsidRPr="00AC436D">
              <w:rPr>
                <w:rFonts w:eastAsia="Times New Roman" w:cstheme="minorHAnsi"/>
                <w:color w:val="000000"/>
              </w:rPr>
              <w:t xml:space="preserve"> </w:t>
            </w:r>
            <w:r w:rsidR="00386C30" w:rsidRPr="00AC436D">
              <w:rPr>
                <w:rFonts w:eastAsia="Times New Roman" w:cstheme="minorHAnsi"/>
                <w:color w:val="000000"/>
              </w:rPr>
              <w:t>Art</w:t>
            </w:r>
            <w:r w:rsidR="00782DBA" w:rsidRPr="00AC436D">
              <w:rPr>
                <w:rFonts w:eastAsia="Times New Roman" w:cstheme="minorHAnsi"/>
                <w:color w:val="000000"/>
              </w:rPr>
              <w:t xml:space="preserve"> </w:t>
            </w:r>
            <w:r w:rsidR="00386C30" w:rsidRPr="00AC436D">
              <w:rPr>
                <w:rFonts w:eastAsia="Times New Roman" w:cstheme="minorHAnsi"/>
                <w:color w:val="000000"/>
              </w:rPr>
              <w:t>Therapy,</w:t>
            </w:r>
            <w:r w:rsidR="00782DBA" w:rsidRPr="00AC436D">
              <w:rPr>
                <w:rFonts w:eastAsia="Times New Roman" w:cstheme="minorHAnsi"/>
                <w:color w:val="000000"/>
              </w:rPr>
              <w:t xml:space="preserve"> </w:t>
            </w:r>
            <w:r w:rsidR="00386C30" w:rsidRPr="00AC436D">
              <w:rPr>
                <w:rFonts w:eastAsia="Times New Roman" w:cstheme="minorHAnsi"/>
                <w:color w:val="000000"/>
              </w:rPr>
              <w:t>Applied</w:t>
            </w:r>
            <w:r w:rsidR="00782DBA" w:rsidRPr="00AC436D">
              <w:rPr>
                <w:rFonts w:eastAsia="Times New Roman" w:cstheme="minorHAnsi"/>
                <w:color w:val="000000"/>
              </w:rPr>
              <w:t xml:space="preserve"> </w:t>
            </w:r>
            <w:r w:rsidR="00386C30" w:rsidRPr="00AC436D">
              <w:rPr>
                <w:rFonts w:eastAsia="Times New Roman" w:cstheme="minorHAnsi"/>
                <w:color w:val="000000"/>
              </w:rPr>
              <w:t>Behavior</w:t>
            </w:r>
            <w:r w:rsidR="00782DBA" w:rsidRPr="00AC436D">
              <w:rPr>
                <w:rFonts w:eastAsia="Times New Roman" w:cstheme="minorHAnsi"/>
                <w:color w:val="000000"/>
              </w:rPr>
              <w:t xml:space="preserve"> </w:t>
            </w:r>
            <w:r w:rsidR="00386C30" w:rsidRPr="00AC436D">
              <w:rPr>
                <w:rFonts w:eastAsia="Times New Roman" w:cstheme="minorHAnsi"/>
                <w:color w:val="000000"/>
              </w:rPr>
              <w:t>Science,</w:t>
            </w:r>
            <w:r w:rsidR="00782DBA" w:rsidRPr="00AC436D">
              <w:rPr>
                <w:rFonts w:eastAsia="Times New Roman" w:cstheme="minorHAnsi"/>
                <w:color w:val="000000"/>
              </w:rPr>
              <w:t xml:space="preserve"> </w:t>
            </w:r>
            <w:r w:rsidR="00386C30" w:rsidRPr="00AC436D">
              <w:rPr>
                <w:rFonts w:eastAsia="Times New Roman" w:cstheme="minorHAnsi"/>
                <w:color w:val="000000"/>
              </w:rPr>
              <w:t>Education.</w:t>
            </w:r>
          </w:p>
          <w:p w14:paraId="69A76059" w14:textId="0D0A94B3" w:rsidR="00337003" w:rsidRPr="00AC436D" w:rsidRDefault="00F33B18" w:rsidP="008F3923">
            <w:pPr>
              <w:pStyle w:val="ListParagraph"/>
              <w:numPr>
                <w:ilvl w:val="0"/>
                <w:numId w:val="17"/>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0713CA" w:rsidRPr="00AC436D">
              <w:rPr>
                <w:rFonts w:eastAsia="Times New Roman" w:cstheme="minorHAnsi"/>
                <w:color w:val="000000"/>
              </w:rPr>
              <w:t>3000</w:t>
            </w:r>
            <w:r w:rsidR="00782DBA" w:rsidRPr="00AC436D">
              <w:rPr>
                <w:rFonts w:eastAsia="Times New Roman" w:cstheme="minorHAnsi"/>
                <w:color w:val="000000"/>
              </w:rPr>
              <w:t xml:space="preserve"> </w:t>
            </w:r>
            <w:r w:rsidR="000713CA" w:rsidRPr="00AC436D">
              <w:rPr>
                <w:rFonts w:eastAsia="Times New Roman" w:cstheme="minorHAnsi"/>
                <w:color w:val="000000"/>
              </w:rPr>
              <w:t>hours</w:t>
            </w:r>
            <w:r w:rsidR="00782DBA" w:rsidRPr="00AC436D">
              <w:rPr>
                <w:rFonts w:eastAsia="Times New Roman" w:cstheme="minorHAnsi"/>
                <w:color w:val="000000"/>
              </w:rPr>
              <w:t xml:space="preserve"> </w:t>
            </w:r>
            <w:r w:rsidR="000713CA" w:rsidRPr="00AC436D">
              <w:rPr>
                <w:rFonts w:eastAsia="Times New Roman" w:cstheme="minorHAnsi"/>
                <w:color w:val="000000"/>
              </w:rPr>
              <w:t>of</w:t>
            </w:r>
            <w:r w:rsidR="00782DBA" w:rsidRPr="00AC436D">
              <w:rPr>
                <w:rFonts w:eastAsia="Times New Roman" w:cstheme="minorHAnsi"/>
                <w:color w:val="000000"/>
              </w:rPr>
              <w:t xml:space="preserve"> </w:t>
            </w:r>
            <w:r w:rsidR="000713CA" w:rsidRPr="00AC436D">
              <w:rPr>
                <w:rFonts w:eastAsia="Times New Roman" w:cstheme="minorHAnsi"/>
                <w:color w:val="000000"/>
              </w:rPr>
              <w:t>applicable</w:t>
            </w:r>
            <w:r w:rsidR="00782DBA" w:rsidRPr="00AC436D">
              <w:rPr>
                <w:rFonts w:eastAsia="Times New Roman" w:cstheme="minorHAnsi"/>
                <w:color w:val="000000"/>
              </w:rPr>
              <w:t xml:space="preserve"> </w:t>
            </w:r>
            <w:r w:rsidR="000713CA" w:rsidRPr="00AC436D">
              <w:rPr>
                <w:rFonts w:eastAsia="Times New Roman" w:cstheme="minorHAnsi"/>
                <w:color w:val="000000"/>
              </w:rPr>
              <w:t>work</w:t>
            </w:r>
            <w:r w:rsidR="00782DBA" w:rsidRPr="00AC436D">
              <w:rPr>
                <w:rFonts w:eastAsia="Times New Roman" w:cstheme="minorHAnsi"/>
                <w:color w:val="000000"/>
              </w:rPr>
              <w:t xml:space="preserve"> </w:t>
            </w:r>
            <w:r w:rsidR="000713CA" w:rsidRPr="00AC436D">
              <w:rPr>
                <w:rFonts w:eastAsia="Times New Roman" w:cstheme="minorHAnsi"/>
                <w:color w:val="000000"/>
              </w:rPr>
              <w:t>experience</w:t>
            </w:r>
            <w:r w:rsidR="00782DBA" w:rsidRPr="00AC436D">
              <w:rPr>
                <w:rFonts w:eastAsia="Times New Roman" w:cstheme="minorHAnsi"/>
                <w:color w:val="000000"/>
              </w:rPr>
              <w:t xml:space="preserve"> </w:t>
            </w:r>
            <w:r w:rsidR="000713CA" w:rsidRPr="00AC436D">
              <w:rPr>
                <w:rFonts w:eastAsia="Times New Roman" w:cstheme="minorHAnsi"/>
                <w:color w:val="000000"/>
              </w:rPr>
              <w:t>within</w:t>
            </w:r>
            <w:r w:rsidR="00782DBA" w:rsidRPr="00AC436D">
              <w:rPr>
                <w:rFonts w:eastAsia="Times New Roman" w:cstheme="minorHAnsi"/>
                <w:color w:val="000000"/>
              </w:rPr>
              <w:t xml:space="preserve"> </w:t>
            </w:r>
            <w:r w:rsidR="000713CA" w:rsidRPr="00AC436D">
              <w:rPr>
                <w:rFonts w:eastAsia="Times New Roman" w:cstheme="minorHAnsi"/>
                <w:color w:val="000000"/>
              </w:rPr>
              <w:t>the</w:t>
            </w:r>
            <w:r w:rsidR="00782DBA" w:rsidRPr="00AC436D">
              <w:rPr>
                <w:rFonts w:eastAsia="Times New Roman" w:cstheme="minorHAnsi"/>
                <w:color w:val="000000"/>
              </w:rPr>
              <w:t xml:space="preserve"> </w:t>
            </w:r>
            <w:r w:rsidR="000713CA" w:rsidRPr="00AC436D">
              <w:rPr>
                <w:rFonts w:eastAsia="Times New Roman" w:cstheme="minorHAnsi"/>
                <w:color w:val="000000"/>
              </w:rPr>
              <w:t>last</w:t>
            </w:r>
            <w:r w:rsidR="00782DBA" w:rsidRPr="00AC436D">
              <w:rPr>
                <w:rFonts w:eastAsia="Times New Roman" w:cstheme="minorHAnsi"/>
                <w:color w:val="000000"/>
              </w:rPr>
              <w:t xml:space="preserve"> </w:t>
            </w:r>
            <w:r w:rsidR="000713CA" w:rsidRPr="00AC436D">
              <w:rPr>
                <w:rFonts w:eastAsia="Times New Roman" w:cstheme="minorHAnsi"/>
                <w:color w:val="000000"/>
              </w:rPr>
              <w:t>10</w:t>
            </w:r>
            <w:r w:rsidR="00782DBA" w:rsidRPr="00AC436D">
              <w:rPr>
                <w:rFonts w:eastAsia="Times New Roman" w:cstheme="minorHAnsi"/>
                <w:color w:val="000000"/>
              </w:rPr>
              <w:t xml:space="preserve"> </w:t>
            </w:r>
            <w:r w:rsidR="000713CA" w:rsidRPr="00AC436D">
              <w:rPr>
                <w:rFonts w:eastAsia="Times New Roman" w:cstheme="minorHAnsi"/>
                <w:color w:val="000000"/>
              </w:rPr>
              <w:t>years</w:t>
            </w:r>
            <w:r w:rsidR="00F24B59" w:rsidRPr="00AC436D">
              <w:rPr>
                <w:rFonts w:eastAsia="Times New Roman" w:cstheme="minorHAnsi"/>
                <w:color w:val="000000"/>
              </w:rPr>
              <w:t>.</w:t>
            </w:r>
            <w:r w:rsidR="00782DBA" w:rsidRPr="00AC436D">
              <w:rPr>
                <w:rFonts w:eastAsia="Times New Roman" w:cstheme="minorHAnsi"/>
                <w:color w:val="000000"/>
              </w:rPr>
              <w:t xml:space="preserve"> </w:t>
            </w:r>
          </w:p>
          <w:p w14:paraId="38E184B8" w14:textId="0EB51564" w:rsidR="00337003" w:rsidRPr="00AC436D" w:rsidRDefault="000713CA" w:rsidP="008F3923">
            <w:pPr>
              <w:pStyle w:val="ListParagraph"/>
              <w:numPr>
                <w:ilvl w:val="1"/>
                <w:numId w:val="54"/>
              </w:numPr>
              <w:spacing w:after="0" w:line="240" w:lineRule="auto"/>
              <w:ind w:left="1160"/>
              <w:rPr>
                <w:rFonts w:eastAsia="Times New Roman" w:cstheme="minorHAnsi"/>
                <w:color w:val="000000"/>
              </w:rPr>
            </w:pP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Practicum</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Performance</w:t>
            </w:r>
            <w:r w:rsidR="00782DBA" w:rsidRPr="00AC436D">
              <w:rPr>
                <w:rFonts w:eastAsia="Times New Roman" w:cstheme="minorHAnsi"/>
                <w:color w:val="000000"/>
              </w:rPr>
              <w:t xml:space="preserve"> </w:t>
            </w:r>
            <w:r w:rsidRPr="00AC436D">
              <w:rPr>
                <w:rFonts w:eastAsia="Times New Roman" w:cstheme="minorHAnsi"/>
                <w:color w:val="000000"/>
              </w:rPr>
              <w:t>Domains</w:t>
            </w:r>
            <w:r w:rsidR="00F24B59" w:rsidRPr="00AC436D">
              <w:rPr>
                <w:rFonts w:eastAsia="Times New Roman" w:cstheme="minorHAnsi"/>
                <w:color w:val="000000"/>
              </w:rPr>
              <w:t>.</w:t>
            </w:r>
            <w:r w:rsidR="00782DBA" w:rsidRPr="00AC436D">
              <w:rPr>
                <w:rFonts w:eastAsia="Times New Roman" w:cstheme="minorHAnsi"/>
                <w:color w:val="000000"/>
              </w:rPr>
              <w:t xml:space="preserve"> </w:t>
            </w:r>
          </w:p>
          <w:p w14:paraId="72687AB7" w14:textId="28184BFA" w:rsidR="00337003" w:rsidRPr="00AC436D" w:rsidRDefault="000713CA" w:rsidP="008F3923">
            <w:pPr>
              <w:pStyle w:val="ListParagraph"/>
              <w:numPr>
                <w:ilvl w:val="1"/>
                <w:numId w:val="54"/>
              </w:numPr>
              <w:spacing w:after="0" w:line="240" w:lineRule="auto"/>
              <w:ind w:left="1160"/>
              <w:rPr>
                <w:rFonts w:eastAsia="Times New Roman" w:cstheme="minorHAnsi"/>
                <w:color w:val="000000"/>
              </w:rPr>
            </w:pPr>
            <w:r w:rsidRPr="00AC436D">
              <w:rPr>
                <w:rFonts w:eastAsia="Times New Roman" w:cstheme="minorHAnsi"/>
                <w:color w:val="000000"/>
              </w:rPr>
              <w:t>Signed</w:t>
            </w:r>
            <w:r w:rsidR="00782DBA" w:rsidRPr="00AC436D">
              <w:rPr>
                <w:rFonts w:eastAsia="Times New Roman" w:cstheme="minorHAnsi"/>
                <w:color w:val="000000"/>
              </w:rPr>
              <w:t xml:space="preserve"> </w:t>
            </w:r>
            <w:r w:rsidRPr="00AC436D">
              <w:rPr>
                <w:rFonts w:eastAsia="Times New Roman" w:cstheme="minorHAnsi"/>
                <w:color w:val="000000"/>
              </w:rPr>
              <w:t>Competency</w:t>
            </w:r>
            <w:r w:rsidR="00782DBA" w:rsidRPr="00AC436D">
              <w:rPr>
                <w:rFonts w:eastAsia="Times New Roman" w:cstheme="minorHAnsi"/>
                <w:color w:val="000000"/>
              </w:rPr>
              <w:t xml:space="preserve"> </w:t>
            </w:r>
            <w:r w:rsidRPr="00AC436D">
              <w:rPr>
                <w:rFonts w:eastAsia="Times New Roman" w:cstheme="minorHAnsi"/>
                <w:color w:val="000000"/>
              </w:rPr>
              <w:t>Rating</w:t>
            </w:r>
            <w:r w:rsidR="00782DBA" w:rsidRPr="00AC436D">
              <w:rPr>
                <w:rFonts w:eastAsia="Times New Roman" w:cstheme="minorHAnsi"/>
                <w:color w:val="000000"/>
              </w:rPr>
              <w:t xml:space="preserve"> </w:t>
            </w:r>
            <w:r w:rsidRPr="00AC436D">
              <w:rPr>
                <w:rFonts w:eastAsia="Times New Roman" w:cstheme="minorHAnsi"/>
                <w:color w:val="000000"/>
              </w:rPr>
              <w:t>Form</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MCB</w:t>
            </w:r>
            <w:r w:rsidR="00782DBA" w:rsidRPr="00AC436D">
              <w:rPr>
                <w:rFonts w:eastAsia="Times New Roman" w:cstheme="minorHAnsi"/>
                <w:color w:val="000000"/>
              </w:rPr>
              <w:t xml:space="preserve"> </w:t>
            </w:r>
            <w:r w:rsidRPr="00AC436D">
              <w:rPr>
                <w:rFonts w:eastAsia="Times New Roman" w:cstheme="minorHAnsi"/>
                <w:color w:val="000000"/>
              </w:rPr>
              <w:t>qualified</w:t>
            </w:r>
            <w:r w:rsidR="00782DBA" w:rsidRPr="00AC436D">
              <w:rPr>
                <w:rFonts w:eastAsia="Times New Roman" w:cstheme="minorHAnsi"/>
                <w:color w:val="000000"/>
              </w:rPr>
              <w:t xml:space="preserve"> </w:t>
            </w:r>
            <w:r w:rsidRPr="00AC436D">
              <w:rPr>
                <w:rFonts w:eastAsia="Times New Roman" w:cstheme="minorHAnsi"/>
                <w:color w:val="000000"/>
              </w:rPr>
              <w:t>supervisor</w:t>
            </w:r>
            <w:r w:rsidR="00F24B59" w:rsidRPr="00AC436D">
              <w:rPr>
                <w:rFonts w:eastAsia="Times New Roman" w:cstheme="minorHAnsi"/>
                <w:color w:val="000000"/>
              </w:rPr>
              <w:t>.</w:t>
            </w:r>
            <w:r w:rsidR="00782DBA" w:rsidRPr="00AC436D">
              <w:rPr>
                <w:rFonts w:eastAsia="Times New Roman" w:cstheme="minorHAnsi"/>
                <w:color w:val="000000"/>
              </w:rPr>
              <w:t xml:space="preserve"> </w:t>
            </w:r>
          </w:p>
          <w:p w14:paraId="70D920B5" w14:textId="3AB408CB" w:rsidR="00337003" w:rsidRPr="00AC436D" w:rsidRDefault="00C34D8E" w:rsidP="008F3923">
            <w:pPr>
              <w:pStyle w:val="ListParagraph"/>
              <w:numPr>
                <w:ilvl w:val="0"/>
                <w:numId w:val="17"/>
              </w:num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000713CA" w:rsidRPr="00AC436D">
              <w:rPr>
                <w:rFonts w:eastAsia="Times New Roman" w:cstheme="minorHAnsi"/>
                <w:color w:val="000000"/>
              </w:rPr>
              <w:t>180</w:t>
            </w:r>
            <w:r w:rsidR="00782DBA" w:rsidRPr="00AC436D">
              <w:rPr>
                <w:rFonts w:eastAsia="Times New Roman" w:cstheme="minorHAnsi"/>
                <w:color w:val="000000"/>
              </w:rPr>
              <w:t xml:space="preserve"> </w:t>
            </w:r>
            <w:r w:rsidR="000713CA" w:rsidRPr="00AC436D">
              <w:rPr>
                <w:rFonts w:eastAsia="Times New Roman" w:cstheme="minorHAnsi"/>
                <w:color w:val="000000"/>
              </w:rPr>
              <w:t>Contact</w:t>
            </w:r>
            <w:r w:rsidR="00782DBA" w:rsidRPr="00AC436D">
              <w:rPr>
                <w:rFonts w:eastAsia="Times New Roman" w:cstheme="minorHAnsi"/>
                <w:color w:val="000000"/>
              </w:rPr>
              <w:t xml:space="preserve"> </w:t>
            </w:r>
            <w:r w:rsidR="000713CA" w:rsidRPr="00AC436D">
              <w:rPr>
                <w:rFonts w:eastAsia="Times New Roman" w:cstheme="minorHAnsi"/>
                <w:color w:val="000000"/>
              </w:rPr>
              <w:t>Hours</w:t>
            </w:r>
            <w:r w:rsidR="00782DBA" w:rsidRPr="00AC436D">
              <w:rPr>
                <w:rFonts w:eastAsia="Times New Roman" w:cstheme="minorHAnsi"/>
                <w:color w:val="000000"/>
              </w:rPr>
              <w:t xml:space="preserve"> </w:t>
            </w:r>
            <w:r w:rsidR="000713CA" w:rsidRPr="00AC436D">
              <w:rPr>
                <w:rFonts w:eastAsia="Times New Roman" w:cstheme="minorHAnsi"/>
                <w:color w:val="000000"/>
              </w:rPr>
              <w:t>of</w:t>
            </w:r>
            <w:r w:rsidR="00782DBA" w:rsidRPr="00AC436D">
              <w:rPr>
                <w:rFonts w:eastAsia="Times New Roman" w:cstheme="minorHAnsi"/>
                <w:color w:val="000000"/>
              </w:rPr>
              <w:t xml:space="preserve"> </w:t>
            </w:r>
            <w:r w:rsidR="000713CA" w:rsidRPr="00AC436D">
              <w:rPr>
                <w:rFonts w:eastAsia="Times New Roman" w:cstheme="minorHAnsi"/>
                <w:color w:val="000000"/>
              </w:rPr>
              <w:t>Education</w:t>
            </w:r>
            <w:r w:rsidR="00782DBA" w:rsidRPr="00AC436D">
              <w:rPr>
                <w:rFonts w:eastAsia="Times New Roman" w:cstheme="minorHAnsi"/>
                <w:color w:val="000000"/>
              </w:rPr>
              <w:t xml:space="preserve"> </w:t>
            </w:r>
            <w:r w:rsidR="000713CA" w:rsidRPr="00AC436D">
              <w:rPr>
                <w:rFonts w:eastAsia="Times New Roman" w:cstheme="minorHAnsi"/>
                <w:color w:val="000000"/>
              </w:rPr>
              <w:t>to</w:t>
            </w:r>
            <w:r w:rsidR="00782DBA" w:rsidRPr="00AC436D">
              <w:rPr>
                <w:rFonts w:eastAsia="Times New Roman" w:cstheme="minorHAnsi"/>
                <w:color w:val="000000"/>
              </w:rPr>
              <w:t xml:space="preserve"> </w:t>
            </w:r>
            <w:r w:rsidR="000713CA" w:rsidRPr="00AC436D">
              <w:rPr>
                <w:rFonts w:eastAsia="Times New Roman" w:cstheme="minorHAnsi"/>
                <w:color w:val="000000"/>
              </w:rPr>
              <w:t>include</w:t>
            </w:r>
            <w:r w:rsidR="00782DBA" w:rsidRPr="00AC436D">
              <w:rPr>
                <w:rFonts w:eastAsia="Times New Roman" w:cstheme="minorHAnsi"/>
                <w:color w:val="000000"/>
              </w:rPr>
              <w:t xml:space="preserve"> </w:t>
            </w:r>
            <w:r w:rsidR="000713CA" w:rsidRPr="00AC436D">
              <w:rPr>
                <w:rFonts w:eastAsia="Times New Roman" w:cstheme="minorHAnsi"/>
                <w:color w:val="000000"/>
              </w:rPr>
              <w:t>the</w:t>
            </w:r>
            <w:r w:rsidR="00782DBA" w:rsidRPr="00AC436D">
              <w:rPr>
                <w:rFonts w:eastAsia="Times New Roman" w:cstheme="minorHAnsi"/>
                <w:color w:val="000000"/>
              </w:rPr>
              <w:t xml:space="preserve"> </w:t>
            </w:r>
            <w:r w:rsidR="000713CA" w:rsidRPr="00AC436D">
              <w:rPr>
                <w:rFonts w:eastAsia="Times New Roman" w:cstheme="minorHAnsi"/>
                <w:color w:val="000000"/>
              </w:rPr>
              <w:t>following:</w:t>
            </w:r>
            <w:r w:rsidR="00782DBA" w:rsidRPr="00AC436D">
              <w:rPr>
                <w:rFonts w:eastAsia="Times New Roman" w:cstheme="minorHAnsi"/>
                <w:color w:val="000000"/>
              </w:rPr>
              <w:t xml:space="preserve"> </w:t>
            </w:r>
          </w:p>
          <w:p w14:paraId="3117B2C1" w14:textId="75E7B0B5" w:rsidR="00337003" w:rsidRPr="00AC436D" w:rsidRDefault="000713CA" w:rsidP="008F3923">
            <w:pPr>
              <w:pStyle w:val="ListParagraph"/>
              <w:numPr>
                <w:ilvl w:val="2"/>
                <w:numId w:val="55"/>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hours</w:t>
            </w:r>
            <w:r w:rsidR="003A44C7" w:rsidRPr="00AC436D">
              <w:rPr>
                <w:rFonts w:eastAsia="Times New Roman" w:cstheme="minorHAnsi"/>
                <w:color w:val="000000"/>
              </w:rPr>
              <w:t>.</w:t>
            </w:r>
          </w:p>
          <w:p w14:paraId="22785615" w14:textId="7FAB4BD3" w:rsidR="00FC1F47" w:rsidRPr="00AC436D" w:rsidRDefault="000713CA" w:rsidP="008F3923">
            <w:pPr>
              <w:pStyle w:val="ListParagraph"/>
              <w:numPr>
                <w:ilvl w:val="2"/>
                <w:numId w:val="55"/>
              </w:numPr>
              <w:spacing w:after="0" w:line="240" w:lineRule="auto"/>
              <w:ind w:left="1160"/>
              <w:rPr>
                <w:rFonts w:eastAsia="Times New Roman" w:cstheme="minorHAnsi"/>
                <w:color w:val="000000"/>
              </w:rPr>
            </w:pPr>
            <w:r w:rsidRPr="00AC436D">
              <w:rPr>
                <w:rFonts w:eastAsia="Times New Roman" w:cstheme="minorHAnsi"/>
                <w:color w:val="000000"/>
              </w:rPr>
              <w:t>20</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180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obtained</w:t>
            </w:r>
            <w:r w:rsidR="00782DBA" w:rsidRPr="00AC436D">
              <w:rPr>
                <w:rFonts w:eastAsia="Times New Roman" w:cstheme="minorHAnsi"/>
                <w:color w:val="000000"/>
              </w:rPr>
              <w:t xml:space="preserve"> </w:t>
            </w:r>
            <w:r w:rsidRPr="00AC436D">
              <w:rPr>
                <w:rFonts w:eastAsia="Times New Roman" w:cstheme="minorHAnsi"/>
                <w:color w:val="000000"/>
              </w:rPr>
              <w:t>within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prior</w:t>
            </w:r>
            <w:r w:rsidR="00782DBA" w:rsidRPr="00AC436D">
              <w:rPr>
                <w:rFonts w:eastAsia="Times New Roman" w:cstheme="minorHAnsi"/>
                <w:color w:val="000000"/>
              </w:rPr>
              <w:t xml:space="preserve"> </w:t>
            </w:r>
            <w:r w:rsidRPr="00AC436D">
              <w:rPr>
                <w:rFonts w:eastAsia="Times New Roman" w:cstheme="minorHAnsi"/>
                <w:color w:val="000000"/>
              </w:rPr>
              <w:t>12</w:t>
            </w:r>
            <w:r w:rsidR="00782DBA" w:rsidRPr="00AC436D">
              <w:rPr>
                <w:rFonts w:eastAsia="Times New Roman" w:cstheme="minorHAnsi"/>
                <w:color w:val="000000"/>
              </w:rPr>
              <w:t xml:space="preserve"> </w:t>
            </w:r>
            <w:r w:rsidRPr="00AC436D">
              <w:rPr>
                <w:rFonts w:eastAsia="Times New Roman" w:cstheme="minorHAnsi"/>
                <w:color w:val="000000"/>
              </w:rPr>
              <w:t>months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applying</w:t>
            </w:r>
            <w:r w:rsidR="003A44C7" w:rsidRPr="00AC436D">
              <w:rPr>
                <w:rFonts w:eastAsia="Times New Roman" w:cstheme="minorHAnsi"/>
                <w:color w:val="000000"/>
              </w:rPr>
              <w:t>.</w:t>
            </w:r>
          </w:p>
          <w:p w14:paraId="1ADC3288" w14:textId="30117AEA" w:rsidR="002E2F7F" w:rsidRPr="00AC436D" w:rsidRDefault="000713CA" w:rsidP="008F3923">
            <w:pPr>
              <w:pStyle w:val="ListParagraph"/>
              <w:numPr>
                <w:ilvl w:val="0"/>
                <w:numId w:val="18"/>
              </w:numPr>
              <w:spacing w:after="0" w:line="240" w:lineRule="auto"/>
              <w:rPr>
                <w:rFonts w:eastAsia="Times New Roman" w:cstheme="minorHAnsi"/>
                <w:color w:val="000000"/>
              </w:rPr>
            </w:pPr>
            <w:r w:rsidRPr="00AC436D">
              <w:rPr>
                <w:rFonts w:eastAsia="Times New Roman" w:cstheme="minorHAnsi"/>
                <w:color w:val="000000"/>
              </w:rPr>
              <w:t>Pass</w:t>
            </w:r>
            <w:r w:rsidR="00782DBA" w:rsidRPr="00AC436D">
              <w:rPr>
                <w:rFonts w:eastAsia="Times New Roman" w:cstheme="minorHAnsi"/>
                <w:color w:val="000000"/>
              </w:rPr>
              <w:t xml:space="preserve"> </w:t>
            </w:r>
            <w:r w:rsidRPr="00AC436D">
              <w:rPr>
                <w:rFonts w:eastAsia="Times New Roman" w:cstheme="minorHAnsi"/>
                <w:color w:val="000000"/>
              </w:rPr>
              <w:t>IC&amp;RC</w:t>
            </w:r>
            <w:r w:rsidR="00782DBA" w:rsidRPr="00AC436D">
              <w:rPr>
                <w:rFonts w:eastAsia="Times New Roman" w:cstheme="minorHAnsi"/>
                <w:color w:val="000000"/>
              </w:rPr>
              <w:t xml:space="preserve"> </w:t>
            </w:r>
            <w:r w:rsidRPr="00AC436D">
              <w:rPr>
                <w:rFonts w:eastAsia="Times New Roman" w:cstheme="minorHAnsi"/>
                <w:color w:val="000000"/>
              </w:rPr>
              <w:t>International</w:t>
            </w:r>
            <w:r w:rsidR="00782DBA" w:rsidRPr="00AC436D">
              <w:rPr>
                <w:rFonts w:eastAsia="Times New Roman" w:cstheme="minorHAnsi"/>
                <w:color w:val="000000"/>
              </w:rPr>
              <w:t xml:space="preserve"> </w:t>
            </w:r>
            <w:r w:rsidRPr="00AC436D">
              <w:rPr>
                <w:rFonts w:eastAsia="Times New Roman" w:cstheme="minorHAnsi"/>
                <w:color w:val="000000"/>
              </w:rPr>
              <w:t>ADC</w:t>
            </w:r>
            <w:r w:rsidR="00782DBA" w:rsidRPr="00AC436D">
              <w:rPr>
                <w:rFonts w:eastAsia="Times New Roman" w:cstheme="minorHAnsi"/>
                <w:color w:val="000000"/>
              </w:rPr>
              <w:t xml:space="preserve"> </w:t>
            </w:r>
            <w:r w:rsidRPr="00AC436D">
              <w:rPr>
                <w:rFonts w:eastAsia="Times New Roman" w:cstheme="minorHAnsi"/>
                <w:color w:val="000000"/>
              </w:rPr>
              <w:t>Examination</w:t>
            </w:r>
            <w:r w:rsidR="0076392C" w:rsidRPr="00AC436D">
              <w:rPr>
                <w:rFonts w:eastAsia="Times New Roman" w:cstheme="minorHAnsi"/>
                <w:color w:val="000000"/>
              </w:rPr>
              <w:t>.</w:t>
            </w:r>
          </w:p>
          <w:p w14:paraId="336F2ADD" w14:textId="2447D673" w:rsidR="00A26707" w:rsidRPr="00AC436D" w:rsidRDefault="00A26707" w:rsidP="008F3923">
            <w:pPr>
              <w:pStyle w:val="ListParagraph"/>
              <w:numPr>
                <w:ilvl w:val="0"/>
                <w:numId w:val="18"/>
              </w:numPr>
              <w:spacing w:after="0" w:line="240" w:lineRule="auto"/>
              <w:rPr>
                <w:rFonts w:eastAsia="Times New Roman" w:cstheme="minorHAnsi"/>
                <w:color w:val="000000"/>
              </w:rPr>
            </w:pP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graduation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r w:rsidR="00782DBA" w:rsidRPr="00AC436D">
              <w:rPr>
                <w:rFonts w:eastAsia="Times New Roman" w:cstheme="minorHAnsi"/>
                <w:color w:val="000000"/>
              </w:rPr>
              <w:t xml:space="preserve"> </w:t>
            </w:r>
            <w:r w:rsidRPr="00AC436D">
              <w:rPr>
                <w:rFonts w:eastAsia="Times New Roman" w:cstheme="minorHAnsi"/>
                <w:color w:val="000000"/>
              </w:rPr>
              <w:t>required.</w:t>
            </w:r>
          </w:p>
          <w:p w14:paraId="109F6B3E" w14:textId="2A4821EF" w:rsidR="00F9268A" w:rsidRPr="00AC436D" w:rsidRDefault="00217EFC" w:rsidP="008F3923">
            <w:pPr>
              <w:pStyle w:val="ListParagraph"/>
              <w:numPr>
                <w:ilvl w:val="0"/>
                <w:numId w:val="18"/>
              </w:numPr>
              <w:spacing w:after="0" w:line="240" w:lineRule="auto"/>
              <w:rPr>
                <w:rFonts w:eastAsia="Times New Roman" w:cstheme="minorHAnsi"/>
                <w:color w:val="000000"/>
              </w:rPr>
            </w:pPr>
            <w:r w:rsidRPr="00AC436D">
              <w:rPr>
                <w:rFonts w:eastAsia="Times New Roman" w:cstheme="minorHAnsi"/>
                <w:color w:val="000000"/>
              </w:rPr>
              <w:t>Some</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convictions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disqualifying</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hyperlink r:id="rId133" w:history="1">
              <w:r w:rsidRPr="00AC436D">
                <w:rPr>
                  <w:rStyle w:val="Hyperlink"/>
                  <w:rFonts w:eastAsia="Times New Roman" w:cstheme="minorHAnsi"/>
                </w:rPr>
                <w:t>More</w:t>
              </w:r>
              <w:r w:rsidR="00782DBA" w:rsidRPr="00AC436D">
                <w:rPr>
                  <w:rStyle w:val="Hyperlink"/>
                  <w:rFonts w:eastAsia="Times New Roman" w:cstheme="minorHAnsi"/>
                </w:rPr>
                <w:t xml:space="preserve"> </w:t>
              </w:r>
              <w:r w:rsidRPr="00AC436D">
                <w:rPr>
                  <w:rStyle w:val="Hyperlink"/>
                  <w:rFonts w:eastAsia="Times New Roman" w:cstheme="minorHAnsi"/>
                </w:rPr>
                <w:t>information</w:t>
              </w:r>
            </w:hyperlink>
            <w:r w:rsidRPr="00AC436D">
              <w:rPr>
                <w:rFonts w:eastAsia="Times New Roman" w:cstheme="minorHAnsi"/>
                <w:color w:val="000000"/>
              </w:rPr>
              <w:t>.</w:t>
            </w:r>
            <w:r w:rsidR="00782DBA" w:rsidRPr="00AC436D">
              <w:rPr>
                <w:rFonts w:eastAsia="Times New Roman" w:cstheme="minorHAnsi"/>
                <w:color w:val="000000"/>
              </w:rPr>
              <w:t xml:space="preserve"> </w:t>
            </w:r>
          </w:p>
          <w:p w14:paraId="08B21C99" w14:textId="79DC4F95" w:rsidR="008B120C" w:rsidRPr="00AC436D" w:rsidRDefault="00F93895" w:rsidP="0031592C">
            <w:pPr>
              <w:pStyle w:val="ListParagraph"/>
              <w:numPr>
                <w:ilvl w:val="0"/>
                <w:numId w:val="18"/>
              </w:numPr>
              <w:spacing w:after="0" w:line="240" w:lineRule="auto"/>
              <w:rPr>
                <w:rFonts w:eastAsia="Times New Roman" w:cstheme="minorHAnsi"/>
                <w:color w:val="000000"/>
              </w:rPr>
            </w:pPr>
            <w:r w:rsidRPr="00AC436D">
              <w:rPr>
                <w:rFonts w:eastAsia="Times New Roman" w:cstheme="minorHAnsi"/>
                <w:color w:val="000000"/>
              </w:rPr>
              <w:t>Signed</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Practice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Conduct.</w:t>
            </w:r>
          </w:p>
          <w:p w14:paraId="29A1E444" w14:textId="330D289F" w:rsidR="000F2939" w:rsidRPr="00AC436D" w:rsidRDefault="000F2939" w:rsidP="001F0C21">
            <w:pPr>
              <w:pStyle w:val="ListParagraph"/>
              <w:spacing w:after="0" w:line="240" w:lineRule="auto"/>
              <w:rPr>
                <w:rFonts w:eastAsia="Times New Roman" w:cstheme="minorHAnsi"/>
                <w:color w:val="000000"/>
              </w:rPr>
            </w:pPr>
          </w:p>
        </w:tc>
      </w:tr>
      <w:tr w:rsidR="002E2F7F" w:rsidRPr="00AC436D" w14:paraId="14A65A7E" w14:textId="77777777" w:rsidTr="003A5ADF">
        <w:trPr>
          <w:trHeight w:val="290"/>
        </w:trPr>
        <w:tc>
          <w:tcPr>
            <w:tcW w:w="1710" w:type="dxa"/>
            <w:tcBorders>
              <w:top w:val="nil"/>
              <w:left w:val="nil"/>
              <w:bottom w:val="nil"/>
              <w:right w:val="nil"/>
            </w:tcBorders>
            <w:shd w:val="clear" w:color="auto" w:fill="auto"/>
            <w:hideMark/>
          </w:tcPr>
          <w:p w14:paraId="2F526D55"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Montana</w:t>
            </w:r>
          </w:p>
        </w:tc>
        <w:tc>
          <w:tcPr>
            <w:tcW w:w="9180" w:type="dxa"/>
            <w:tcBorders>
              <w:top w:val="nil"/>
              <w:left w:val="nil"/>
              <w:bottom w:val="nil"/>
              <w:right w:val="nil"/>
            </w:tcBorders>
            <w:shd w:val="clear" w:color="auto" w:fill="auto"/>
            <w:vAlign w:val="center"/>
            <w:hideMark/>
          </w:tcPr>
          <w:p w14:paraId="1B54F393" w14:textId="710F6992"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1F2A3F" w:rsidRPr="00AC436D">
              <w:rPr>
                <w:rFonts w:eastAsia="Times New Roman" w:cstheme="minorHAnsi"/>
                <w:color w:val="000000"/>
              </w:rPr>
              <w:t>Does NOT Meet.</w:t>
            </w:r>
          </w:p>
          <w:p w14:paraId="2511142A" w14:textId="6AEDEC31"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34" w:history="1">
              <w:r w:rsidR="003B0F64" w:rsidRPr="00AC436D">
                <w:rPr>
                  <w:rStyle w:val="Hyperlink"/>
                  <w:rFonts w:eastAsia="Times New Roman" w:cstheme="minorHAnsi"/>
                </w:rPr>
                <w:t>Montana</w:t>
              </w:r>
              <w:r w:rsidR="00782DBA" w:rsidRPr="00AC436D">
                <w:rPr>
                  <w:rStyle w:val="Hyperlink"/>
                  <w:rFonts w:eastAsia="Times New Roman" w:cstheme="minorHAnsi"/>
                </w:rPr>
                <w:t xml:space="preserve"> </w:t>
              </w:r>
              <w:r w:rsidR="003B0F64" w:rsidRPr="00AC436D">
                <w:rPr>
                  <w:rStyle w:val="Hyperlink"/>
                  <w:rFonts w:eastAsia="Times New Roman" w:cstheme="minorHAnsi"/>
                </w:rPr>
                <w:t>Board</w:t>
              </w:r>
              <w:r w:rsidR="00782DBA" w:rsidRPr="00AC436D">
                <w:rPr>
                  <w:rStyle w:val="Hyperlink"/>
                  <w:rFonts w:eastAsia="Times New Roman" w:cstheme="minorHAnsi"/>
                </w:rPr>
                <w:t xml:space="preserve"> </w:t>
              </w:r>
              <w:r w:rsidR="003B0F64" w:rsidRPr="00AC436D">
                <w:rPr>
                  <w:rStyle w:val="Hyperlink"/>
                  <w:rFonts w:eastAsia="Times New Roman" w:cstheme="minorHAnsi"/>
                </w:rPr>
                <w:t>of</w:t>
              </w:r>
              <w:r w:rsidR="00782DBA" w:rsidRPr="00AC436D">
                <w:rPr>
                  <w:rStyle w:val="Hyperlink"/>
                  <w:rFonts w:eastAsia="Times New Roman" w:cstheme="minorHAnsi"/>
                </w:rPr>
                <w:t xml:space="preserve"> </w:t>
              </w:r>
              <w:r w:rsidR="003B0F64" w:rsidRPr="00AC436D">
                <w:rPr>
                  <w:rStyle w:val="Hyperlink"/>
                  <w:rFonts w:eastAsia="Times New Roman" w:cstheme="minorHAnsi"/>
                </w:rPr>
                <w:t>Behavioral</w:t>
              </w:r>
              <w:r w:rsidR="00782DBA" w:rsidRPr="00AC436D">
                <w:rPr>
                  <w:rStyle w:val="Hyperlink"/>
                  <w:rFonts w:eastAsia="Times New Roman" w:cstheme="minorHAnsi"/>
                </w:rPr>
                <w:t xml:space="preserve"> </w:t>
              </w:r>
              <w:r w:rsidR="003B0F64" w:rsidRPr="00AC436D">
                <w:rPr>
                  <w:rStyle w:val="Hyperlink"/>
                  <w:rFonts w:eastAsia="Times New Roman" w:cstheme="minorHAnsi"/>
                </w:rPr>
                <w:t>Health</w:t>
              </w:r>
            </w:hyperlink>
            <w:r w:rsidR="003B0F64" w:rsidRPr="00AC436D">
              <w:rPr>
                <w:rFonts w:eastAsia="Times New Roman" w:cstheme="minorHAnsi"/>
                <w:color w:val="000000"/>
              </w:rPr>
              <w:t>.</w:t>
            </w:r>
          </w:p>
          <w:p w14:paraId="1B3F46DB" w14:textId="7F223FD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2169AB" w:rsidRPr="00AC436D">
              <w:rPr>
                <w:rFonts w:eastAsia="Times New Roman" w:cstheme="minorHAnsi"/>
                <w:color w:val="000000"/>
              </w:rPr>
              <w:t>(406)</w:t>
            </w:r>
            <w:r w:rsidR="00782DBA" w:rsidRPr="00AC436D">
              <w:rPr>
                <w:rFonts w:eastAsia="Times New Roman" w:cstheme="minorHAnsi"/>
                <w:color w:val="000000"/>
              </w:rPr>
              <w:t xml:space="preserve"> </w:t>
            </w:r>
            <w:r w:rsidR="002169AB" w:rsidRPr="00AC436D">
              <w:rPr>
                <w:rFonts w:eastAsia="Times New Roman" w:cstheme="minorHAnsi"/>
                <w:color w:val="000000"/>
              </w:rPr>
              <w:t>551-6451</w:t>
            </w:r>
            <w:r w:rsidR="00A56BB4" w:rsidRPr="00AC436D">
              <w:rPr>
                <w:rFonts w:eastAsia="Times New Roman" w:cstheme="minorHAnsi"/>
                <w:color w:val="000000"/>
              </w:rPr>
              <w:t>,</w:t>
            </w:r>
            <w:r w:rsidR="00782DBA" w:rsidRPr="00AC436D">
              <w:rPr>
                <w:rFonts w:eastAsia="Times New Roman" w:cstheme="minorHAnsi"/>
                <w:color w:val="000000"/>
              </w:rPr>
              <w:t xml:space="preserve"> </w:t>
            </w:r>
            <w:hyperlink r:id="rId135" w:history="1">
              <w:r w:rsidR="00A56BB4" w:rsidRPr="00AC436D">
                <w:rPr>
                  <w:rStyle w:val="Hyperlink"/>
                  <w:rFonts w:eastAsia="Times New Roman" w:cstheme="minorHAnsi"/>
                </w:rPr>
                <w:t>hello@mtpreventioncertificationboard.org</w:t>
              </w:r>
            </w:hyperlink>
            <w:r w:rsidR="00A56BB4" w:rsidRPr="00AC436D">
              <w:rPr>
                <w:rFonts w:eastAsia="Times New Roman" w:cstheme="minorHAnsi"/>
                <w:color w:val="000000"/>
              </w:rPr>
              <w:t>.</w:t>
            </w:r>
          </w:p>
          <w:p w14:paraId="6A8ACDAB" w14:textId="66B80821"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F56A5E" w:rsidRPr="00AC436D">
              <w:rPr>
                <w:rFonts w:eastAsia="Times New Roman" w:cstheme="minorHAnsi"/>
                <w:color w:val="000000"/>
              </w:rPr>
              <w:t>NAADAC</w:t>
            </w:r>
            <w:r w:rsidR="00782DBA" w:rsidRPr="00AC436D">
              <w:rPr>
                <w:rFonts w:eastAsia="Times New Roman" w:cstheme="minorHAnsi"/>
                <w:color w:val="000000"/>
              </w:rPr>
              <w:t xml:space="preserve"> </w:t>
            </w:r>
            <w:r w:rsidR="00F56A5E" w:rsidRPr="00AC436D">
              <w:rPr>
                <w:rFonts w:eastAsia="Times New Roman" w:cstheme="minorHAnsi"/>
                <w:color w:val="000000"/>
              </w:rPr>
              <w:t>(level</w:t>
            </w:r>
            <w:r w:rsidR="00782DBA" w:rsidRPr="00AC436D">
              <w:rPr>
                <w:rFonts w:eastAsia="Times New Roman" w:cstheme="minorHAnsi"/>
                <w:color w:val="000000"/>
              </w:rPr>
              <w:t xml:space="preserve"> </w:t>
            </w:r>
            <w:r w:rsidR="00F56A5E" w:rsidRPr="00AC436D">
              <w:rPr>
                <w:rFonts w:eastAsia="Times New Roman" w:cstheme="minorHAnsi"/>
                <w:color w:val="000000"/>
              </w:rPr>
              <w:t>1</w:t>
            </w:r>
            <w:r w:rsidR="00782DBA" w:rsidRPr="00AC436D">
              <w:rPr>
                <w:rFonts w:eastAsia="Times New Roman" w:cstheme="minorHAnsi"/>
                <w:color w:val="000000"/>
              </w:rPr>
              <w:t xml:space="preserve"> </w:t>
            </w:r>
            <w:r w:rsidR="00F56A5E" w:rsidRPr="00AC436D">
              <w:rPr>
                <w:rFonts w:eastAsia="Times New Roman" w:cstheme="minorHAnsi"/>
                <w:color w:val="000000"/>
              </w:rPr>
              <w:t>or</w:t>
            </w:r>
            <w:r w:rsidR="00782DBA" w:rsidRPr="00AC436D">
              <w:rPr>
                <w:rFonts w:eastAsia="Times New Roman" w:cstheme="minorHAnsi"/>
                <w:color w:val="000000"/>
              </w:rPr>
              <w:t xml:space="preserve"> </w:t>
            </w:r>
            <w:r w:rsidR="00F56A5E" w:rsidRPr="00AC436D">
              <w:rPr>
                <w:rFonts w:eastAsia="Times New Roman" w:cstheme="minorHAnsi"/>
                <w:color w:val="000000"/>
              </w:rPr>
              <w:t>2)</w:t>
            </w:r>
            <w:r w:rsidR="00782DBA" w:rsidRPr="00AC436D">
              <w:rPr>
                <w:rFonts w:eastAsia="Times New Roman" w:cstheme="minorHAnsi"/>
                <w:color w:val="000000"/>
              </w:rPr>
              <w:t xml:space="preserve"> </w:t>
            </w:r>
            <w:r w:rsidR="00F56A5E" w:rsidRPr="00AC436D">
              <w:rPr>
                <w:rFonts w:eastAsia="Times New Roman" w:cstheme="minorHAnsi"/>
                <w:color w:val="000000"/>
              </w:rPr>
              <w:t>or</w:t>
            </w:r>
            <w:r w:rsidR="00782DBA" w:rsidRPr="00AC436D">
              <w:rPr>
                <w:rFonts w:eastAsia="Times New Roman" w:cstheme="minorHAnsi"/>
                <w:color w:val="000000"/>
              </w:rPr>
              <w:t xml:space="preserve"> </w:t>
            </w:r>
            <w:r w:rsidR="00F56A5E" w:rsidRPr="00AC436D">
              <w:rPr>
                <w:rFonts w:eastAsia="Times New Roman" w:cstheme="minorHAnsi"/>
                <w:color w:val="000000"/>
              </w:rPr>
              <w:t>IC&amp;RC</w:t>
            </w:r>
            <w:r w:rsidR="00782DBA" w:rsidRPr="00AC436D">
              <w:rPr>
                <w:rFonts w:eastAsia="Times New Roman" w:cstheme="minorHAnsi"/>
                <w:color w:val="000000"/>
              </w:rPr>
              <w:t xml:space="preserve"> </w:t>
            </w:r>
            <w:r w:rsidR="00F56A5E" w:rsidRPr="00AC436D">
              <w:rPr>
                <w:rFonts w:eastAsia="Times New Roman" w:cstheme="minorHAnsi"/>
                <w:color w:val="000000"/>
              </w:rPr>
              <w:t>(ADC)</w:t>
            </w:r>
            <w:r w:rsidR="00782DBA" w:rsidRPr="00AC436D">
              <w:rPr>
                <w:rFonts w:eastAsia="Times New Roman" w:cstheme="minorHAnsi"/>
                <w:color w:val="000000"/>
              </w:rPr>
              <w:t xml:space="preserve"> </w:t>
            </w:r>
            <w:r w:rsidR="00F56A5E" w:rsidRPr="00AC436D">
              <w:rPr>
                <w:rFonts w:eastAsia="Times New Roman" w:cstheme="minorHAnsi"/>
                <w:color w:val="000000"/>
              </w:rPr>
              <w:t>exam.</w:t>
            </w:r>
          </w:p>
          <w:p w14:paraId="16297E79" w14:textId="4EE0862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82F6C" w:rsidRPr="00AC436D">
              <w:rPr>
                <w:rFonts w:eastAsia="Times New Roman" w:cstheme="minorHAnsi"/>
                <w:color w:val="000000"/>
              </w:rPr>
              <w:t>Licensed</w:t>
            </w:r>
            <w:r w:rsidR="00782DBA" w:rsidRPr="00AC436D">
              <w:rPr>
                <w:rFonts w:eastAsia="Times New Roman" w:cstheme="minorHAnsi"/>
                <w:color w:val="000000"/>
              </w:rPr>
              <w:t xml:space="preserve"> </w:t>
            </w:r>
            <w:r w:rsidR="00D82F6C" w:rsidRPr="00AC436D">
              <w:rPr>
                <w:rFonts w:eastAsia="Times New Roman" w:cstheme="minorHAnsi"/>
                <w:color w:val="000000"/>
              </w:rPr>
              <w:t>Addiction</w:t>
            </w:r>
            <w:r w:rsidR="00782DBA" w:rsidRPr="00AC436D">
              <w:rPr>
                <w:rFonts w:eastAsia="Times New Roman" w:cstheme="minorHAnsi"/>
                <w:color w:val="000000"/>
              </w:rPr>
              <w:t xml:space="preserve"> </w:t>
            </w:r>
            <w:r w:rsidR="00D82F6C" w:rsidRPr="00AC436D">
              <w:rPr>
                <w:rFonts w:eastAsia="Times New Roman" w:cstheme="minorHAnsi"/>
                <w:color w:val="000000"/>
              </w:rPr>
              <w:t>Counselor</w:t>
            </w:r>
            <w:r w:rsidR="00782DBA" w:rsidRPr="00AC436D">
              <w:rPr>
                <w:rFonts w:eastAsia="Times New Roman" w:cstheme="minorHAnsi"/>
                <w:color w:val="000000"/>
              </w:rPr>
              <w:t xml:space="preserve"> </w:t>
            </w:r>
            <w:r w:rsidR="00D82F6C" w:rsidRPr="00AC436D">
              <w:rPr>
                <w:rFonts w:eastAsia="Times New Roman" w:cstheme="minorHAnsi"/>
                <w:color w:val="000000"/>
              </w:rPr>
              <w:t>(LAC)</w:t>
            </w:r>
            <w:r w:rsidR="003A44C7" w:rsidRPr="00AC436D">
              <w:rPr>
                <w:rFonts w:eastAsia="Times New Roman" w:cstheme="minorHAnsi"/>
                <w:color w:val="000000"/>
              </w:rPr>
              <w:t>.</w:t>
            </w:r>
          </w:p>
          <w:p w14:paraId="50E5A46C" w14:textId="0764942C" w:rsidR="00E056E1" w:rsidRPr="00AC436D" w:rsidRDefault="004F20BB" w:rsidP="00C32513">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36" w:history="1">
              <w:r w:rsidR="00E12435" w:rsidRPr="00AC436D">
                <w:rPr>
                  <w:rStyle w:val="Hyperlink"/>
                  <w:rFonts w:eastAsia="Times New Roman" w:cstheme="minorHAnsi"/>
                </w:rPr>
                <w:t>24.219.5006</w:t>
              </w:r>
              <w:r w:rsidR="00782DBA" w:rsidRPr="00AC436D">
                <w:rPr>
                  <w:rStyle w:val="Hyperlink"/>
                  <w:rFonts w:eastAsia="Times New Roman" w:cstheme="minorHAnsi"/>
                </w:rPr>
                <w:t xml:space="preserve"> </w:t>
              </w:r>
              <w:r w:rsidR="00E12435" w:rsidRPr="00AC436D">
                <w:rPr>
                  <w:rStyle w:val="Hyperlink"/>
                  <w:rFonts w:eastAsia="Times New Roman" w:cstheme="minorHAnsi"/>
                </w:rPr>
                <w:t>LAC</w:t>
              </w:r>
              <w:r w:rsidR="00782DBA" w:rsidRPr="00AC436D">
                <w:rPr>
                  <w:rStyle w:val="Hyperlink"/>
                  <w:rFonts w:eastAsia="Times New Roman" w:cstheme="minorHAnsi"/>
                </w:rPr>
                <w:t xml:space="preserve"> </w:t>
              </w:r>
              <w:r w:rsidR="00E12435" w:rsidRPr="00AC436D">
                <w:rPr>
                  <w:rStyle w:val="Hyperlink"/>
                  <w:rFonts w:eastAsia="Times New Roman" w:cstheme="minorHAnsi"/>
                </w:rPr>
                <w:t>License</w:t>
              </w:r>
              <w:r w:rsidR="00782DBA" w:rsidRPr="00AC436D">
                <w:rPr>
                  <w:rStyle w:val="Hyperlink"/>
                  <w:rFonts w:eastAsia="Times New Roman" w:cstheme="minorHAnsi"/>
                </w:rPr>
                <w:t xml:space="preserve"> </w:t>
              </w:r>
              <w:r w:rsidR="00E12435" w:rsidRPr="00AC436D">
                <w:rPr>
                  <w:rStyle w:val="Hyperlink"/>
                  <w:rFonts w:eastAsia="Times New Roman" w:cstheme="minorHAnsi"/>
                </w:rPr>
                <w:t>Requirements</w:t>
              </w:r>
            </w:hyperlink>
            <w:r w:rsidR="00E12435" w:rsidRPr="00AC436D">
              <w:rPr>
                <w:rFonts w:eastAsia="Times New Roman" w:cstheme="minorHAnsi"/>
                <w:color w:val="000000"/>
              </w:rPr>
              <w:t>.</w:t>
            </w:r>
          </w:p>
          <w:p w14:paraId="14E1B37B" w14:textId="5784A087" w:rsidR="00E056E1" w:rsidRPr="00AC436D" w:rsidRDefault="006A3D60" w:rsidP="00E056E1">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(LAC)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5D0082A8" w14:textId="19BEA682" w:rsidR="00D43B8E" w:rsidRPr="00AC436D" w:rsidRDefault="00AF43BC" w:rsidP="008F3923">
            <w:pPr>
              <w:pStyle w:val="ListParagraph"/>
              <w:numPr>
                <w:ilvl w:val="0"/>
                <w:numId w:val="19"/>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arts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certificate</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accredited</w:t>
            </w:r>
            <w:r w:rsidR="00782DBA" w:rsidRPr="00AC436D">
              <w:rPr>
                <w:rFonts w:eastAsia="Times New Roman" w:cstheme="minorHAnsi"/>
                <w:color w:val="000000"/>
              </w:rPr>
              <w:t xml:space="preserve"> </w:t>
            </w:r>
            <w:r w:rsidRPr="00AC436D">
              <w:rPr>
                <w:rFonts w:eastAsia="Times New Roman" w:cstheme="minorHAnsi"/>
                <w:color w:val="000000"/>
              </w:rPr>
              <w:t>institution</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areas:</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studies;</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p>
          <w:p w14:paraId="59599B9B" w14:textId="7CCA3990" w:rsidR="00D43B8E" w:rsidRPr="00AC436D" w:rsidRDefault="00D43B8E" w:rsidP="008F3923">
            <w:pPr>
              <w:pStyle w:val="ListParagraph"/>
              <w:numPr>
                <w:ilvl w:val="0"/>
                <w:numId w:val="19"/>
              </w:num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003A10CC" w:rsidRPr="00AC436D">
              <w:rPr>
                <w:rFonts w:eastAsia="Times New Roman" w:cstheme="minorHAnsi"/>
                <w:color w:val="000000"/>
              </w:rPr>
              <w:t>330</w:t>
            </w:r>
            <w:r w:rsidR="00782DBA" w:rsidRPr="00AC436D">
              <w:rPr>
                <w:rFonts w:eastAsia="Times New Roman" w:cstheme="minorHAnsi"/>
                <w:color w:val="000000"/>
              </w:rPr>
              <w:t xml:space="preserve"> </w:t>
            </w:r>
            <w:r w:rsidR="003A10CC" w:rsidRPr="00AC436D">
              <w:rPr>
                <w:rFonts w:eastAsia="Times New Roman" w:cstheme="minorHAnsi"/>
                <w:color w:val="000000"/>
              </w:rPr>
              <w:t>contact</w:t>
            </w:r>
            <w:r w:rsidR="00782DBA" w:rsidRPr="00AC436D">
              <w:rPr>
                <w:rFonts w:eastAsia="Times New Roman" w:cstheme="minorHAnsi"/>
                <w:color w:val="000000"/>
              </w:rPr>
              <w:t xml:space="preserve"> </w:t>
            </w:r>
            <w:r w:rsidR="003A10CC" w:rsidRPr="00AC436D">
              <w:rPr>
                <w:rFonts w:eastAsia="Times New Roman" w:cstheme="minorHAnsi"/>
                <w:color w:val="000000"/>
              </w:rPr>
              <w:t>hours</w:t>
            </w:r>
            <w:r w:rsidR="00782DBA" w:rsidRPr="00AC436D">
              <w:rPr>
                <w:rFonts w:eastAsia="Times New Roman" w:cstheme="minorHAnsi"/>
                <w:color w:val="000000"/>
              </w:rPr>
              <w:t xml:space="preserve"> </w:t>
            </w:r>
            <w:r w:rsidR="003A10CC" w:rsidRPr="00AC436D">
              <w:rPr>
                <w:rFonts w:eastAsia="Times New Roman" w:cstheme="minorHAnsi"/>
                <w:color w:val="000000"/>
              </w:rPr>
              <w:t>of</w:t>
            </w:r>
            <w:r w:rsidR="00782DBA" w:rsidRPr="00AC436D">
              <w:rPr>
                <w:rFonts w:eastAsia="Times New Roman" w:cstheme="minorHAnsi"/>
                <w:color w:val="000000"/>
              </w:rPr>
              <w:t xml:space="preserve"> </w:t>
            </w:r>
            <w:r w:rsidR="003A10CC" w:rsidRPr="00AC436D">
              <w:rPr>
                <w:rFonts w:eastAsia="Times New Roman" w:cstheme="minorHAnsi"/>
                <w:color w:val="000000"/>
              </w:rPr>
              <w:t>addiction</w:t>
            </w:r>
            <w:r w:rsidR="00782DBA" w:rsidRPr="00AC436D">
              <w:rPr>
                <w:rFonts w:eastAsia="Times New Roman" w:cstheme="minorHAnsi"/>
                <w:color w:val="000000"/>
              </w:rPr>
              <w:t xml:space="preserve"> </w:t>
            </w:r>
            <w:r w:rsidR="003A10CC" w:rsidRPr="00AC436D">
              <w:rPr>
                <w:rFonts w:eastAsia="Times New Roman" w:cstheme="minorHAnsi"/>
                <w:color w:val="000000"/>
              </w:rPr>
              <w:t>courses</w:t>
            </w:r>
            <w:r w:rsidR="00782DBA" w:rsidRPr="00AC436D">
              <w:rPr>
                <w:rFonts w:eastAsia="Times New Roman" w:cstheme="minorHAnsi"/>
                <w:color w:val="000000"/>
              </w:rPr>
              <w:t xml:space="preserve"> </w:t>
            </w:r>
            <w:r w:rsidR="003A10CC" w:rsidRPr="00AC436D">
              <w:rPr>
                <w:rFonts w:eastAsia="Times New Roman" w:cstheme="minorHAnsi"/>
                <w:color w:val="000000"/>
              </w:rPr>
              <w:t>in</w:t>
            </w:r>
            <w:r w:rsidR="00782DBA" w:rsidRPr="00AC436D">
              <w:rPr>
                <w:rFonts w:eastAsia="Times New Roman" w:cstheme="minorHAnsi"/>
                <w:color w:val="000000"/>
              </w:rPr>
              <w:t xml:space="preserve"> </w:t>
            </w:r>
            <w:r w:rsidR="003A10CC" w:rsidRPr="00AC436D">
              <w:rPr>
                <w:rFonts w:eastAsia="Times New Roman" w:cstheme="minorHAnsi"/>
                <w:color w:val="000000"/>
              </w:rPr>
              <w:t>the</w:t>
            </w:r>
            <w:r w:rsidR="00782DBA" w:rsidRPr="00AC436D">
              <w:rPr>
                <w:rFonts w:eastAsia="Times New Roman" w:cstheme="minorHAnsi"/>
                <w:color w:val="000000"/>
              </w:rPr>
              <w:t xml:space="preserve"> </w:t>
            </w:r>
            <w:r w:rsidR="003A10CC" w:rsidRPr="00AC436D">
              <w:rPr>
                <w:rFonts w:eastAsia="Times New Roman" w:cstheme="minorHAnsi"/>
                <w:color w:val="000000"/>
              </w:rPr>
              <w:t>following</w:t>
            </w:r>
            <w:r w:rsidR="00782DBA" w:rsidRPr="00AC436D">
              <w:rPr>
                <w:rFonts w:eastAsia="Times New Roman" w:cstheme="minorHAnsi"/>
                <w:color w:val="000000"/>
              </w:rPr>
              <w:t xml:space="preserve"> </w:t>
            </w:r>
            <w:r w:rsidR="003A10CC" w:rsidRPr="00AC436D">
              <w:rPr>
                <w:rFonts w:eastAsia="Times New Roman" w:cstheme="minorHAnsi"/>
                <w:color w:val="000000"/>
              </w:rPr>
              <w:t>areas:</w:t>
            </w:r>
            <w:r w:rsidR="00782DBA" w:rsidRPr="00AC436D">
              <w:rPr>
                <w:rFonts w:eastAsia="Times New Roman" w:cstheme="minorHAnsi"/>
                <w:color w:val="000000"/>
              </w:rPr>
              <w:t xml:space="preserve"> </w:t>
            </w:r>
          </w:p>
          <w:p w14:paraId="187558D3" w14:textId="66957618"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60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chemical</w:t>
            </w:r>
            <w:r w:rsidR="00782DBA" w:rsidRPr="00AC436D">
              <w:rPr>
                <w:rFonts w:eastAsia="Times New Roman" w:cstheme="minorHAnsi"/>
                <w:color w:val="000000"/>
              </w:rPr>
              <w:t xml:space="preserve"> </w:t>
            </w:r>
            <w:r w:rsidRPr="00AC436D">
              <w:rPr>
                <w:rFonts w:eastAsia="Times New Roman" w:cstheme="minorHAnsi"/>
                <w:color w:val="000000"/>
              </w:rPr>
              <w:t>dependency</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patient</w:t>
            </w:r>
            <w:r w:rsidR="00782DBA" w:rsidRPr="00AC436D">
              <w:rPr>
                <w:rFonts w:eastAsia="Times New Roman" w:cstheme="minorHAnsi"/>
                <w:color w:val="000000"/>
              </w:rPr>
              <w:t xml:space="preserve"> </w:t>
            </w:r>
            <w:r w:rsidRPr="00AC436D">
              <w:rPr>
                <w:rFonts w:eastAsia="Times New Roman" w:cstheme="minorHAnsi"/>
                <w:color w:val="000000"/>
              </w:rPr>
              <w:t>placement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chemical</w:t>
            </w:r>
            <w:r w:rsidR="00782DBA" w:rsidRPr="00AC436D">
              <w:rPr>
                <w:rFonts w:eastAsia="Times New Roman" w:cstheme="minorHAnsi"/>
                <w:color w:val="000000"/>
              </w:rPr>
              <w:t xml:space="preserve"> </w:t>
            </w:r>
            <w:r w:rsidRPr="00AC436D">
              <w:rPr>
                <w:rFonts w:eastAsia="Times New Roman" w:cstheme="minorHAnsi"/>
                <w:color w:val="000000"/>
              </w:rPr>
              <w:t>dependency</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biopsychosocial</w:t>
            </w:r>
            <w:r w:rsidR="00782DBA" w:rsidRPr="00AC436D">
              <w:rPr>
                <w:rFonts w:eastAsia="Times New Roman" w:cstheme="minorHAnsi"/>
                <w:color w:val="000000"/>
              </w:rPr>
              <w:t xml:space="preserve"> </w:t>
            </w:r>
            <w:r w:rsidRPr="00AC436D">
              <w:rPr>
                <w:rFonts w:eastAsia="Times New Roman" w:cstheme="minorHAnsi"/>
                <w:color w:val="000000"/>
              </w:rPr>
              <w:t>testing,</w:t>
            </w:r>
            <w:r w:rsidR="00782DBA" w:rsidRPr="00AC436D">
              <w:rPr>
                <w:rFonts w:eastAsia="Times New Roman" w:cstheme="minorHAnsi"/>
                <w:color w:val="000000"/>
              </w:rPr>
              <w:t xml:space="preserve"> </w:t>
            </w:r>
            <w:r w:rsidRPr="00AC436D">
              <w:rPr>
                <w:rFonts w:eastAsia="Times New Roman" w:cstheme="minorHAnsi"/>
                <w:color w:val="000000"/>
              </w:rPr>
              <w:t>diagnosis,</w:t>
            </w:r>
            <w:r w:rsidR="00782DBA" w:rsidRPr="00AC436D">
              <w:rPr>
                <w:rFonts w:eastAsia="Times New Roman" w:cstheme="minorHAnsi"/>
                <w:color w:val="000000"/>
              </w:rPr>
              <w:t xml:space="preserve"> </w:t>
            </w:r>
            <w:r w:rsidRPr="00AC436D">
              <w:rPr>
                <w:rFonts w:eastAsia="Times New Roman" w:cstheme="minorHAnsi"/>
                <w:color w:val="000000"/>
              </w:rPr>
              <w:t>referrals,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patient</w:t>
            </w:r>
            <w:r w:rsidR="00782DBA" w:rsidRPr="00AC436D">
              <w:rPr>
                <w:rFonts w:eastAsia="Times New Roman" w:cstheme="minorHAnsi"/>
                <w:color w:val="000000"/>
              </w:rPr>
              <w:t xml:space="preserve"> </w:t>
            </w:r>
            <w:r w:rsidRPr="00AC436D">
              <w:rPr>
                <w:rFonts w:eastAsia="Times New Roman" w:cstheme="minorHAnsi"/>
                <w:color w:val="000000"/>
              </w:rPr>
              <w:t>placement</w:t>
            </w:r>
            <w:r w:rsidR="003A44C7" w:rsidRPr="00AC436D">
              <w:rPr>
                <w:rFonts w:eastAsia="Times New Roman" w:cstheme="minorHAnsi"/>
                <w:color w:val="000000"/>
              </w:rPr>
              <w:t>.</w:t>
            </w:r>
          </w:p>
          <w:p w14:paraId="101D9B60" w14:textId="0695E69F"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lastRenderedPageBreak/>
              <w:t>90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003A44C7"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counseling</w:t>
            </w:r>
            <w:r w:rsidR="003A44C7" w:rsidRPr="00AC436D">
              <w:rPr>
                <w:rFonts w:eastAsia="Times New Roman" w:cstheme="minorHAnsi"/>
                <w:color w:val="000000"/>
              </w:rPr>
              <w:t>.</w:t>
            </w:r>
          </w:p>
          <w:p w14:paraId="2016E88D" w14:textId="4CF7141B"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pharmacology</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classification,</w:t>
            </w:r>
            <w:r w:rsidR="00782DBA" w:rsidRPr="00AC436D">
              <w:rPr>
                <w:rFonts w:eastAsia="Times New Roman" w:cstheme="minorHAnsi"/>
                <w:color w:val="000000"/>
              </w:rPr>
              <w:t xml:space="preserve"> </w:t>
            </w:r>
            <w:r w:rsidRPr="00AC436D">
              <w:rPr>
                <w:rFonts w:eastAsia="Times New Roman" w:cstheme="minorHAnsi"/>
                <w:color w:val="000000"/>
              </w:rPr>
              <w:t>effects,</w:t>
            </w:r>
            <w:r w:rsidR="00782DBA" w:rsidRPr="00AC436D">
              <w:rPr>
                <w:rFonts w:eastAsia="Times New Roman" w:cstheme="minorHAnsi"/>
                <w:color w:val="000000"/>
              </w:rPr>
              <w:t xml:space="preserve"> </w:t>
            </w:r>
            <w:r w:rsidRPr="00AC436D">
              <w:rPr>
                <w:rFonts w:eastAsia="Times New Roman" w:cstheme="minorHAnsi"/>
                <w:color w:val="000000"/>
              </w:rPr>
              <w:t>detoxification,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withdrawal)</w:t>
            </w:r>
            <w:r w:rsidR="003A44C7" w:rsidRPr="00AC436D">
              <w:rPr>
                <w:rFonts w:eastAsia="Times New Roman" w:cstheme="minorHAnsi"/>
                <w:color w:val="000000"/>
              </w:rPr>
              <w:t>.</w:t>
            </w:r>
          </w:p>
          <w:p w14:paraId="32B747F6" w14:textId="551048CE"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003A44C7"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ethics</w:t>
            </w:r>
            <w:r w:rsidR="003A44C7" w:rsidRPr="00AC436D">
              <w:rPr>
                <w:rFonts w:eastAsia="Times New Roman" w:cstheme="minorHAnsi"/>
                <w:color w:val="000000"/>
              </w:rPr>
              <w:t>.</w:t>
            </w:r>
          </w:p>
          <w:p w14:paraId="787D52F7" w14:textId="34A745B4"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studies</w:t>
            </w:r>
            <w:r w:rsidR="003A44C7" w:rsidRPr="00AC436D">
              <w:rPr>
                <w:rFonts w:eastAsia="Times New Roman" w:cstheme="minorHAnsi"/>
                <w:color w:val="000000"/>
              </w:rPr>
              <w:t>.</w:t>
            </w:r>
          </w:p>
          <w:p w14:paraId="351C4E66" w14:textId="70DA10C4"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documentation</w:t>
            </w:r>
            <w:r w:rsidR="003A44C7" w:rsidRPr="00AC436D">
              <w:rPr>
                <w:rFonts w:eastAsia="Times New Roman" w:cstheme="minorHAnsi"/>
                <w:color w:val="000000"/>
              </w:rPr>
              <w:t>.</w:t>
            </w:r>
          </w:p>
          <w:p w14:paraId="6BDB3F84" w14:textId="22BC75B1"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20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multicultural</w:t>
            </w:r>
            <w:r w:rsidR="00782DBA" w:rsidRPr="00AC436D">
              <w:rPr>
                <w:rFonts w:eastAsia="Times New Roman" w:cstheme="minorHAnsi"/>
                <w:color w:val="000000"/>
              </w:rPr>
              <w:t xml:space="preserve"> </w:t>
            </w:r>
            <w:r w:rsidRPr="00AC436D">
              <w:rPr>
                <w:rFonts w:eastAsia="Times New Roman" w:cstheme="minorHAnsi"/>
                <w:color w:val="000000"/>
              </w:rPr>
              <w:t>competency</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knowledge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sensitive</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cultural</w:t>
            </w:r>
            <w:r w:rsidR="00782DBA" w:rsidRPr="00AC436D">
              <w:rPr>
                <w:rFonts w:eastAsia="Times New Roman" w:cstheme="minorHAnsi"/>
                <w:color w:val="000000"/>
              </w:rPr>
              <w:t xml:space="preserve"> </w:t>
            </w:r>
            <w:r w:rsidRPr="00AC436D">
              <w:rPr>
                <w:rFonts w:eastAsia="Times New Roman" w:cstheme="minorHAnsi"/>
                <w:color w:val="000000"/>
              </w:rPr>
              <w:t>factors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needs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diverse</w:t>
            </w:r>
            <w:r w:rsidR="00782DBA" w:rsidRPr="00AC436D">
              <w:rPr>
                <w:rFonts w:eastAsia="Times New Roman" w:cstheme="minorHAnsi"/>
                <w:color w:val="000000"/>
              </w:rPr>
              <w:t xml:space="preserve"> </w:t>
            </w:r>
            <w:r w:rsidRPr="00AC436D">
              <w:rPr>
                <w:rFonts w:eastAsia="Times New Roman" w:cstheme="minorHAnsi"/>
                <w:color w:val="000000"/>
              </w:rPr>
              <w:t>populations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demonstrate</w:t>
            </w:r>
            <w:r w:rsidR="00782DBA" w:rsidRPr="00AC436D">
              <w:rPr>
                <w:rFonts w:eastAsia="Times New Roman" w:cstheme="minorHAnsi"/>
                <w:color w:val="000000"/>
              </w:rPr>
              <w:t xml:space="preserve"> </w:t>
            </w:r>
            <w:r w:rsidRPr="00AC436D">
              <w:rPr>
                <w:rFonts w:eastAsia="Times New Roman" w:cstheme="minorHAnsi"/>
                <w:color w:val="000000"/>
              </w:rPr>
              <w:t>competency</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applying</w:t>
            </w:r>
            <w:r w:rsidR="00782DBA" w:rsidRPr="00AC436D">
              <w:rPr>
                <w:rFonts w:eastAsia="Times New Roman" w:cstheme="minorHAnsi"/>
                <w:color w:val="000000"/>
              </w:rPr>
              <w:t xml:space="preserve"> </w:t>
            </w:r>
            <w:r w:rsidRPr="00AC436D">
              <w:rPr>
                <w:rFonts w:eastAsia="Times New Roman" w:cstheme="minorHAnsi"/>
                <w:color w:val="000000"/>
              </w:rPr>
              <w:t>culturally</w:t>
            </w:r>
            <w:r w:rsidR="00782DBA" w:rsidRPr="00AC436D">
              <w:rPr>
                <w:rFonts w:eastAsia="Times New Roman" w:cstheme="minorHAnsi"/>
                <w:color w:val="000000"/>
              </w:rPr>
              <w:t xml:space="preserve"> </w:t>
            </w:r>
            <w:r w:rsidRPr="00AC436D">
              <w:rPr>
                <w:rFonts w:eastAsia="Times New Roman" w:cstheme="minorHAnsi"/>
                <w:color w:val="000000"/>
              </w:rPr>
              <w:t>relevant</w:t>
            </w:r>
            <w:r w:rsidR="00782DBA" w:rsidRPr="00AC436D">
              <w:rPr>
                <w:rFonts w:eastAsia="Times New Roman" w:cstheme="minorHAnsi"/>
                <w:color w:val="000000"/>
              </w:rPr>
              <w:t xml:space="preserve"> </w:t>
            </w:r>
            <w:r w:rsidRPr="00AC436D">
              <w:rPr>
                <w:rFonts w:eastAsia="Times New Roman" w:cstheme="minorHAnsi"/>
                <w:color w:val="000000"/>
              </w:rPr>
              <w:t>skills</w:t>
            </w:r>
            <w:r w:rsidR="003A44C7" w:rsidRPr="00AC436D">
              <w:rPr>
                <w:rFonts w:eastAsia="Times New Roman" w:cstheme="minorHAnsi"/>
                <w:color w:val="000000"/>
              </w:rPr>
              <w:t>.</w:t>
            </w:r>
            <w:r w:rsidR="00782DBA" w:rsidRPr="00AC436D">
              <w:rPr>
                <w:rFonts w:eastAsia="Times New Roman" w:cstheme="minorHAnsi"/>
                <w:color w:val="000000"/>
              </w:rPr>
              <w:t xml:space="preserve"> </w:t>
            </w:r>
          </w:p>
          <w:p w14:paraId="607E38D9" w14:textId="3075DF7A"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co-occurring</w:t>
            </w:r>
            <w:r w:rsidR="00782DBA" w:rsidRPr="00AC436D">
              <w:rPr>
                <w:rFonts w:eastAsia="Times New Roman" w:cstheme="minorHAnsi"/>
                <w:color w:val="000000"/>
              </w:rPr>
              <w:t xml:space="preserve"> </w:t>
            </w:r>
            <w:r w:rsidRPr="00AC436D">
              <w:rPr>
                <w:rFonts w:eastAsia="Times New Roman" w:cstheme="minorHAnsi"/>
                <w:color w:val="000000"/>
              </w:rPr>
              <w:t>disorders</w:t>
            </w:r>
            <w:r w:rsidR="003A44C7" w:rsidRPr="00AC436D">
              <w:rPr>
                <w:rFonts w:eastAsia="Times New Roman" w:cstheme="minorHAnsi"/>
                <w:color w:val="000000"/>
              </w:rPr>
              <w:t>.</w:t>
            </w:r>
          </w:p>
          <w:p w14:paraId="1549AE22" w14:textId="246F8525" w:rsidR="003A10CC" w:rsidRPr="00AC436D" w:rsidRDefault="003A10CC"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gambling/gaming</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counseling.</w:t>
            </w:r>
          </w:p>
          <w:p w14:paraId="55A3BD73" w14:textId="4D89A4A7" w:rsidR="0045038D" w:rsidRPr="00AC436D" w:rsidRDefault="0045038D" w:rsidP="008F3923">
            <w:pPr>
              <w:pStyle w:val="ListParagraph"/>
              <w:numPr>
                <w:ilvl w:val="1"/>
                <w:numId w:val="19"/>
              </w:numPr>
              <w:spacing w:after="0" w:line="240" w:lineRule="auto"/>
              <w:ind w:left="1160"/>
              <w:rPr>
                <w:rFonts w:eastAsia="Times New Roman" w:cstheme="minorHAnsi"/>
                <w:color w:val="000000"/>
              </w:rPr>
            </w:pPr>
            <w:r w:rsidRPr="00AC436D">
              <w:rPr>
                <w:rFonts w:eastAsia="Times New Roman" w:cstheme="minorHAnsi"/>
                <w:color w:val="000000"/>
              </w:rPr>
              <w:t>1</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credit</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hours.</w:t>
            </w:r>
          </w:p>
          <w:p w14:paraId="454F1A82" w14:textId="27C35EB3" w:rsidR="00EB554A" w:rsidRPr="00AC436D" w:rsidRDefault="00002380" w:rsidP="008F3923">
            <w:pPr>
              <w:pStyle w:val="ListParagraph"/>
              <w:numPr>
                <w:ilvl w:val="0"/>
                <w:numId w:val="19"/>
              </w:numPr>
              <w:spacing w:after="0" w:line="240" w:lineRule="auto"/>
              <w:rPr>
                <w:rFonts w:eastAsia="Times New Roman" w:cstheme="minorHAnsi"/>
                <w:color w:val="000000"/>
              </w:rPr>
            </w:pPr>
            <w:r w:rsidRPr="00AC436D">
              <w:rPr>
                <w:rFonts w:eastAsia="Times New Roman" w:cstheme="minorHAnsi"/>
                <w:color w:val="000000"/>
              </w:rPr>
              <w:t>1</w:t>
            </w:r>
            <w:r w:rsidR="00EB554A" w:rsidRPr="00AC436D">
              <w:rPr>
                <w:rFonts w:eastAsia="Times New Roman" w:cstheme="minorHAnsi"/>
                <w:color w:val="000000"/>
              </w:rPr>
              <w:t>,000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qualified</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program</w:t>
            </w:r>
            <w:r w:rsidR="008B38BF" w:rsidRPr="00AC436D">
              <w:rPr>
                <w:rFonts w:eastAsia="Times New Roman" w:cstheme="minorHAnsi"/>
                <w:color w:val="000000"/>
              </w:rPr>
              <w:t>.</w:t>
            </w:r>
            <w:r w:rsidR="00782DBA" w:rsidRPr="00AC436D">
              <w:rPr>
                <w:rFonts w:eastAsia="Times New Roman" w:cstheme="minorHAnsi"/>
                <w:color w:val="000000"/>
              </w:rPr>
              <w:t xml:space="preserve"> </w:t>
            </w:r>
          </w:p>
          <w:p w14:paraId="1EB8E064" w14:textId="725AF0F4" w:rsidR="0002496D" w:rsidRPr="00AC436D" w:rsidRDefault="0002496D" w:rsidP="008F3923">
            <w:pPr>
              <w:pStyle w:val="ListParagraph"/>
              <w:numPr>
                <w:ilvl w:val="0"/>
                <w:numId w:val="19"/>
              </w:numPr>
              <w:spacing w:after="0" w:line="240" w:lineRule="auto"/>
              <w:rPr>
                <w:rFonts w:eastAsia="Times New Roman" w:cstheme="minorHAnsi"/>
                <w:color w:val="000000"/>
              </w:rPr>
            </w:pPr>
            <w:r w:rsidRPr="00AC436D">
              <w:rPr>
                <w:rFonts w:eastAsia="Times New Roman" w:cstheme="minorHAnsi"/>
                <w:color w:val="000000"/>
              </w:rPr>
              <w:t>Fingerprinting</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check</w:t>
            </w:r>
            <w:r w:rsidR="00782DBA" w:rsidRPr="00AC436D">
              <w:rPr>
                <w:rFonts w:eastAsia="Times New Roman" w:cstheme="minorHAnsi"/>
                <w:color w:val="000000"/>
              </w:rPr>
              <w:t xml:space="preserve"> </w:t>
            </w:r>
            <w:r w:rsidRPr="00AC436D">
              <w:rPr>
                <w:rFonts w:eastAsia="Times New Roman" w:cstheme="minorHAnsi"/>
                <w:color w:val="000000"/>
              </w:rPr>
              <w:t>required.</w:t>
            </w:r>
          </w:p>
          <w:p w14:paraId="796A3319" w14:textId="20102DC5" w:rsidR="008B120C" w:rsidRPr="00AC436D" w:rsidRDefault="00840580" w:rsidP="00565398">
            <w:pPr>
              <w:pStyle w:val="ListParagraph"/>
              <w:numPr>
                <w:ilvl w:val="0"/>
                <w:numId w:val="19"/>
              </w:numPr>
              <w:spacing w:after="0" w:line="240" w:lineRule="auto"/>
              <w:rPr>
                <w:rFonts w:eastAsia="Times New Roman" w:cstheme="minorHAnsi"/>
                <w:color w:val="000000"/>
              </w:rPr>
            </w:pPr>
            <w:r w:rsidRPr="00AC436D">
              <w:rPr>
                <w:rFonts w:eastAsia="Times New Roman" w:cstheme="minorHAnsi"/>
                <w:color w:val="000000"/>
              </w:rPr>
              <w:t>Pass</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exams</w:t>
            </w:r>
            <w:r w:rsidR="00924ABC" w:rsidRPr="00AC436D">
              <w:rPr>
                <w:rFonts w:eastAsia="Times New Roman" w:cstheme="minorHAnsi"/>
                <w:color w:val="000000"/>
              </w:rPr>
              <w:t>:</w:t>
            </w:r>
            <w:r w:rsidR="00782DBA" w:rsidRPr="00AC436D">
              <w:rPr>
                <w:rFonts w:eastAsia="Times New Roman" w:cstheme="minorHAnsi"/>
                <w:color w:val="000000"/>
              </w:rPr>
              <w:t xml:space="preserve"> </w:t>
            </w:r>
            <w:r w:rsidR="00924ABC" w:rsidRPr="00AC436D">
              <w:rPr>
                <w:rFonts w:eastAsia="Times New Roman" w:cstheme="minorHAnsi"/>
                <w:color w:val="000000"/>
              </w:rPr>
              <w:t>NAADAC</w:t>
            </w:r>
            <w:r w:rsidR="00782DBA" w:rsidRPr="00AC436D">
              <w:rPr>
                <w:rFonts w:eastAsia="Times New Roman" w:cstheme="minorHAnsi"/>
                <w:color w:val="000000"/>
              </w:rPr>
              <w:t xml:space="preserve"> </w:t>
            </w:r>
            <w:r w:rsidR="00924ABC" w:rsidRPr="00AC436D">
              <w:rPr>
                <w:rFonts w:eastAsia="Times New Roman" w:cstheme="minorHAnsi"/>
                <w:color w:val="000000"/>
              </w:rPr>
              <w:t>(level</w:t>
            </w:r>
            <w:r w:rsidR="00782DBA" w:rsidRPr="00AC436D">
              <w:rPr>
                <w:rFonts w:eastAsia="Times New Roman" w:cstheme="minorHAnsi"/>
                <w:color w:val="000000"/>
              </w:rPr>
              <w:t xml:space="preserve"> </w:t>
            </w:r>
            <w:r w:rsidR="00924ABC" w:rsidRPr="00AC436D">
              <w:rPr>
                <w:rFonts w:eastAsia="Times New Roman" w:cstheme="minorHAnsi"/>
                <w:color w:val="000000"/>
              </w:rPr>
              <w:t>1</w:t>
            </w:r>
            <w:r w:rsidR="00782DBA" w:rsidRPr="00AC436D">
              <w:rPr>
                <w:rFonts w:eastAsia="Times New Roman" w:cstheme="minorHAnsi"/>
                <w:color w:val="000000"/>
              </w:rPr>
              <w:t xml:space="preserve"> </w:t>
            </w:r>
            <w:r w:rsidR="00924ABC" w:rsidRPr="00AC436D">
              <w:rPr>
                <w:rFonts w:eastAsia="Times New Roman" w:cstheme="minorHAnsi"/>
                <w:color w:val="000000"/>
              </w:rPr>
              <w:t>or</w:t>
            </w:r>
            <w:r w:rsidR="00782DBA" w:rsidRPr="00AC436D">
              <w:rPr>
                <w:rFonts w:eastAsia="Times New Roman" w:cstheme="minorHAnsi"/>
                <w:color w:val="000000"/>
              </w:rPr>
              <w:t xml:space="preserve"> </w:t>
            </w:r>
            <w:r w:rsidR="00924ABC" w:rsidRPr="00AC436D">
              <w:rPr>
                <w:rFonts w:eastAsia="Times New Roman" w:cstheme="minorHAnsi"/>
                <w:color w:val="000000"/>
              </w:rPr>
              <w:t>2)</w:t>
            </w:r>
            <w:r w:rsidR="00782DBA" w:rsidRPr="00AC436D">
              <w:rPr>
                <w:rFonts w:eastAsia="Times New Roman" w:cstheme="minorHAnsi"/>
                <w:color w:val="000000"/>
              </w:rPr>
              <w:t xml:space="preserve"> </w:t>
            </w:r>
            <w:r w:rsidR="00924ABC" w:rsidRPr="00AC436D">
              <w:rPr>
                <w:rFonts w:eastAsia="Times New Roman" w:cstheme="minorHAnsi"/>
                <w:color w:val="000000"/>
              </w:rPr>
              <w:t>or</w:t>
            </w:r>
            <w:r w:rsidR="00782DBA" w:rsidRPr="00AC436D">
              <w:rPr>
                <w:rFonts w:eastAsia="Times New Roman" w:cstheme="minorHAnsi"/>
                <w:color w:val="000000"/>
              </w:rPr>
              <w:t xml:space="preserve"> </w:t>
            </w:r>
            <w:r w:rsidR="00924ABC" w:rsidRPr="00AC436D">
              <w:rPr>
                <w:rFonts w:eastAsia="Times New Roman" w:cstheme="minorHAnsi"/>
                <w:color w:val="000000"/>
              </w:rPr>
              <w:t>IC&amp;RC</w:t>
            </w:r>
            <w:r w:rsidR="00782DBA" w:rsidRPr="00AC436D">
              <w:rPr>
                <w:rFonts w:eastAsia="Times New Roman" w:cstheme="minorHAnsi"/>
                <w:color w:val="000000"/>
              </w:rPr>
              <w:t xml:space="preserve"> </w:t>
            </w:r>
            <w:r w:rsidR="00924ABC" w:rsidRPr="00AC436D">
              <w:rPr>
                <w:rFonts w:eastAsia="Times New Roman" w:cstheme="minorHAnsi"/>
                <w:color w:val="000000"/>
              </w:rPr>
              <w:t>(ADC)</w:t>
            </w:r>
            <w:r w:rsidR="00782DBA" w:rsidRPr="00AC436D">
              <w:rPr>
                <w:rFonts w:eastAsia="Times New Roman" w:cstheme="minorHAnsi"/>
                <w:color w:val="000000"/>
              </w:rPr>
              <w:t xml:space="preserve"> </w:t>
            </w:r>
            <w:r w:rsidR="00924ABC" w:rsidRPr="00AC436D">
              <w:rPr>
                <w:rFonts w:eastAsia="Times New Roman" w:cstheme="minorHAnsi"/>
                <w:color w:val="000000"/>
              </w:rPr>
              <w:t>exam</w:t>
            </w:r>
            <w:r w:rsidR="00F56A5E" w:rsidRPr="00AC436D">
              <w:rPr>
                <w:rFonts w:eastAsia="Times New Roman" w:cstheme="minorHAnsi"/>
                <w:color w:val="000000"/>
              </w:rPr>
              <w:t>.</w:t>
            </w:r>
          </w:p>
          <w:p w14:paraId="08392E00" w14:textId="77777777" w:rsidR="002E2F7F" w:rsidRPr="00AC436D" w:rsidRDefault="002E2F7F" w:rsidP="00D4703A">
            <w:pPr>
              <w:pStyle w:val="ListParagraph"/>
              <w:spacing w:after="0" w:line="240" w:lineRule="auto"/>
              <w:rPr>
                <w:rFonts w:eastAsia="Times New Roman" w:cstheme="minorHAnsi"/>
                <w:color w:val="000000"/>
              </w:rPr>
            </w:pPr>
          </w:p>
        </w:tc>
      </w:tr>
      <w:tr w:rsidR="002E2F7F" w:rsidRPr="00AC436D" w14:paraId="53C3F26E" w14:textId="77777777" w:rsidTr="003A5ADF">
        <w:trPr>
          <w:trHeight w:val="370"/>
        </w:trPr>
        <w:tc>
          <w:tcPr>
            <w:tcW w:w="1710" w:type="dxa"/>
            <w:tcBorders>
              <w:top w:val="nil"/>
              <w:left w:val="nil"/>
              <w:bottom w:val="nil"/>
              <w:right w:val="nil"/>
            </w:tcBorders>
            <w:shd w:val="clear" w:color="auto" w:fill="auto"/>
            <w:hideMark/>
          </w:tcPr>
          <w:p w14:paraId="4CEA58DB"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Nebraska</w:t>
            </w:r>
          </w:p>
        </w:tc>
        <w:tc>
          <w:tcPr>
            <w:tcW w:w="9180" w:type="dxa"/>
            <w:tcBorders>
              <w:top w:val="nil"/>
              <w:left w:val="nil"/>
              <w:bottom w:val="nil"/>
              <w:right w:val="nil"/>
            </w:tcBorders>
            <w:shd w:val="clear" w:color="auto" w:fill="auto"/>
            <w:vAlign w:val="center"/>
            <w:hideMark/>
          </w:tcPr>
          <w:p w14:paraId="4A24C789" w14:textId="6AC682A9"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6621D0" w:rsidRPr="00AC436D">
              <w:rPr>
                <w:rFonts w:eastAsia="Times New Roman" w:cstheme="minorHAnsi"/>
                <w:color w:val="000000"/>
              </w:rPr>
              <w:t>Does NOT Meet.</w:t>
            </w:r>
            <w:r w:rsidR="006F7749" w:rsidRPr="00AC436D">
              <w:rPr>
                <w:rFonts w:eastAsia="Times New Roman" w:cstheme="minorHAnsi"/>
                <w:color w:val="000000"/>
              </w:rPr>
              <w:t xml:space="preserve"> </w:t>
            </w:r>
          </w:p>
          <w:p w14:paraId="0007BF58" w14:textId="36BA83C1"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37" w:history="1">
              <w:r w:rsidR="00722650" w:rsidRPr="00AC436D">
                <w:rPr>
                  <w:rStyle w:val="Hyperlink"/>
                  <w:rFonts w:eastAsia="Times New Roman" w:cstheme="minorHAnsi"/>
                </w:rPr>
                <w:t>Nebraska</w:t>
              </w:r>
              <w:r w:rsidR="00782DBA" w:rsidRPr="00AC436D">
                <w:rPr>
                  <w:rStyle w:val="Hyperlink"/>
                  <w:rFonts w:eastAsia="Times New Roman" w:cstheme="minorHAnsi"/>
                </w:rPr>
                <w:t xml:space="preserve"> </w:t>
              </w:r>
              <w:r w:rsidR="00722650" w:rsidRPr="00AC436D">
                <w:rPr>
                  <w:rStyle w:val="Hyperlink"/>
                  <w:rFonts w:eastAsia="Times New Roman" w:cstheme="minorHAnsi"/>
                </w:rPr>
                <w:t>Department</w:t>
              </w:r>
              <w:r w:rsidR="00782DBA" w:rsidRPr="00AC436D">
                <w:rPr>
                  <w:rStyle w:val="Hyperlink"/>
                  <w:rFonts w:eastAsia="Times New Roman" w:cstheme="minorHAnsi"/>
                </w:rPr>
                <w:t xml:space="preserve"> </w:t>
              </w:r>
              <w:r w:rsidR="00722650" w:rsidRPr="00AC436D">
                <w:rPr>
                  <w:rStyle w:val="Hyperlink"/>
                  <w:rFonts w:eastAsia="Times New Roman" w:cstheme="minorHAnsi"/>
                </w:rPr>
                <w:t>of</w:t>
              </w:r>
              <w:r w:rsidR="00782DBA" w:rsidRPr="00AC436D">
                <w:rPr>
                  <w:rStyle w:val="Hyperlink"/>
                  <w:rFonts w:eastAsia="Times New Roman" w:cstheme="minorHAnsi"/>
                </w:rPr>
                <w:t xml:space="preserve"> </w:t>
              </w:r>
              <w:r w:rsidR="00722650" w:rsidRPr="00AC436D">
                <w:rPr>
                  <w:rStyle w:val="Hyperlink"/>
                  <w:rFonts w:eastAsia="Times New Roman" w:cstheme="minorHAnsi"/>
                </w:rPr>
                <w:t>Health</w:t>
              </w:r>
              <w:r w:rsidR="00782DBA" w:rsidRPr="00AC436D">
                <w:rPr>
                  <w:rStyle w:val="Hyperlink"/>
                  <w:rFonts w:eastAsia="Times New Roman" w:cstheme="minorHAnsi"/>
                </w:rPr>
                <w:t xml:space="preserve"> </w:t>
              </w:r>
              <w:r w:rsidR="00722650" w:rsidRPr="00AC436D">
                <w:rPr>
                  <w:rStyle w:val="Hyperlink"/>
                  <w:rFonts w:eastAsia="Times New Roman" w:cstheme="minorHAnsi"/>
                </w:rPr>
                <w:t>&amp;</w:t>
              </w:r>
              <w:r w:rsidR="00782DBA" w:rsidRPr="00AC436D">
                <w:rPr>
                  <w:rStyle w:val="Hyperlink"/>
                  <w:rFonts w:eastAsia="Times New Roman" w:cstheme="minorHAnsi"/>
                </w:rPr>
                <w:t xml:space="preserve"> </w:t>
              </w:r>
              <w:r w:rsidR="00722650" w:rsidRPr="00AC436D">
                <w:rPr>
                  <w:rStyle w:val="Hyperlink"/>
                  <w:rFonts w:eastAsia="Times New Roman" w:cstheme="minorHAnsi"/>
                </w:rPr>
                <w:t>Human</w:t>
              </w:r>
              <w:r w:rsidR="00782DBA" w:rsidRPr="00AC436D">
                <w:rPr>
                  <w:rStyle w:val="Hyperlink"/>
                  <w:rFonts w:eastAsia="Times New Roman" w:cstheme="minorHAnsi"/>
                </w:rPr>
                <w:t xml:space="preserve"> </w:t>
              </w:r>
              <w:r w:rsidR="00722650" w:rsidRPr="00AC436D">
                <w:rPr>
                  <w:rStyle w:val="Hyperlink"/>
                  <w:rFonts w:eastAsia="Times New Roman" w:cstheme="minorHAnsi"/>
                </w:rPr>
                <w:t>Services</w:t>
              </w:r>
            </w:hyperlink>
            <w:r w:rsidR="00B70335" w:rsidRPr="00AC436D">
              <w:rPr>
                <w:rFonts w:eastAsia="Times New Roman" w:cstheme="minorHAnsi"/>
                <w:color w:val="000000"/>
              </w:rPr>
              <w:t>.</w:t>
            </w:r>
          </w:p>
          <w:p w14:paraId="44444E03" w14:textId="0F55EC6D" w:rsidR="00E056E1" w:rsidRPr="00AC436D" w:rsidRDefault="00E056E1" w:rsidP="0010661C">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10661C" w:rsidRPr="00AC436D">
              <w:rPr>
                <w:rFonts w:eastAsia="Times New Roman" w:cstheme="minorHAnsi"/>
                <w:color w:val="000000"/>
              </w:rPr>
              <w:t>PO</w:t>
            </w:r>
            <w:r w:rsidR="00782DBA" w:rsidRPr="00AC436D">
              <w:rPr>
                <w:rFonts w:eastAsia="Times New Roman" w:cstheme="minorHAnsi"/>
                <w:color w:val="000000"/>
              </w:rPr>
              <w:t xml:space="preserve"> </w:t>
            </w:r>
            <w:r w:rsidR="0010661C" w:rsidRPr="00AC436D">
              <w:rPr>
                <w:rFonts w:eastAsia="Times New Roman" w:cstheme="minorHAnsi"/>
                <w:color w:val="000000"/>
              </w:rPr>
              <w:t>Box</w:t>
            </w:r>
            <w:r w:rsidR="00782DBA" w:rsidRPr="00AC436D">
              <w:rPr>
                <w:rFonts w:eastAsia="Times New Roman" w:cstheme="minorHAnsi"/>
                <w:color w:val="000000"/>
              </w:rPr>
              <w:t xml:space="preserve"> </w:t>
            </w:r>
            <w:r w:rsidR="0010661C" w:rsidRPr="00AC436D">
              <w:rPr>
                <w:rFonts w:eastAsia="Times New Roman" w:cstheme="minorHAnsi"/>
                <w:color w:val="000000"/>
              </w:rPr>
              <w:t>94986,</w:t>
            </w:r>
            <w:r w:rsidR="00782DBA" w:rsidRPr="00AC436D">
              <w:rPr>
                <w:rFonts w:eastAsia="Times New Roman" w:cstheme="minorHAnsi"/>
                <w:color w:val="000000"/>
              </w:rPr>
              <w:t xml:space="preserve"> </w:t>
            </w:r>
            <w:r w:rsidR="0010661C" w:rsidRPr="00AC436D">
              <w:rPr>
                <w:rFonts w:eastAsia="Times New Roman" w:cstheme="minorHAnsi"/>
                <w:color w:val="000000"/>
              </w:rPr>
              <w:t>Lincoln,</w:t>
            </w:r>
            <w:r w:rsidR="00782DBA" w:rsidRPr="00AC436D">
              <w:rPr>
                <w:rFonts w:eastAsia="Times New Roman" w:cstheme="minorHAnsi"/>
                <w:color w:val="000000"/>
              </w:rPr>
              <w:t xml:space="preserve"> </w:t>
            </w:r>
            <w:r w:rsidR="0010661C" w:rsidRPr="00AC436D">
              <w:rPr>
                <w:rFonts w:eastAsia="Times New Roman" w:cstheme="minorHAnsi"/>
                <w:color w:val="000000"/>
              </w:rPr>
              <w:t>Nebraska</w:t>
            </w:r>
            <w:r w:rsidR="00782DBA" w:rsidRPr="00AC436D">
              <w:rPr>
                <w:rFonts w:eastAsia="Times New Roman" w:cstheme="minorHAnsi"/>
                <w:color w:val="000000"/>
              </w:rPr>
              <w:t xml:space="preserve"> </w:t>
            </w:r>
            <w:r w:rsidR="0010661C" w:rsidRPr="00AC436D">
              <w:rPr>
                <w:rFonts w:eastAsia="Times New Roman" w:cstheme="minorHAnsi"/>
                <w:color w:val="000000"/>
              </w:rPr>
              <w:t>68509-4986,</w:t>
            </w:r>
            <w:r w:rsidR="00782DBA" w:rsidRPr="00AC436D">
              <w:rPr>
                <w:rFonts w:eastAsia="Times New Roman" w:cstheme="minorHAnsi"/>
                <w:color w:val="000000"/>
              </w:rPr>
              <w:t xml:space="preserve"> </w:t>
            </w:r>
            <w:r w:rsidR="0010661C" w:rsidRPr="00AC436D">
              <w:rPr>
                <w:rFonts w:eastAsia="Times New Roman" w:cstheme="minorHAnsi"/>
                <w:color w:val="000000"/>
              </w:rPr>
              <w:t>(402)</w:t>
            </w:r>
            <w:r w:rsidR="00782DBA" w:rsidRPr="00AC436D">
              <w:rPr>
                <w:rFonts w:eastAsia="Times New Roman" w:cstheme="minorHAnsi"/>
                <w:color w:val="000000"/>
              </w:rPr>
              <w:t xml:space="preserve"> </w:t>
            </w:r>
            <w:r w:rsidR="0010661C" w:rsidRPr="00AC436D">
              <w:rPr>
                <w:rFonts w:eastAsia="Times New Roman" w:cstheme="minorHAnsi"/>
                <w:color w:val="000000"/>
              </w:rPr>
              <w:t>471-2117,</w:t>
            </w:r>
            <w:r w:rsidR="00782DBA" w:rsidRPr="00AC436D">
              <w:rPr>
                <w:rFonts w:eastAsia="Times New Roman" w:cstheme="minorHAnsi"/>
                <w:color w:val="000000"/>
              </w:rPr>
              <w:t xml:space="preserve"> </w:t>
            </w:r>
            <w:hyperlink r:id="rId138" w:history="1">
              <w:r w:rsidR="0010661C" w:rsidRPr="00AC436D">
                <w:rPr>
                  <w:rStyle w:val="Hyperlink"/>
                  <w:rFonts w:eastAsia="Times New Roman" w:cstheme="minorHAnsi"/>
                </w:rPr>
                <w:t>DHHS.Licensure2117@nebraska.gov</w:t>
              </w:r>
            </w:hyperlink>
            <w:r w:rsidR="0010661C" w:rsidRPr="00AC436D">
              <w:rPr>
                <w:rFonts w:eastAsia="Times New Roman" w:cstheme="minorHAnsi"/>
                <w:color w:val="000000"/>
              </w:rPr>
              <w:t>.</w:t>
            </w:r>
          </w:p>
          <w:p w14:paraId="46CDDB7B" w14:textId="54117DA8"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C40CE2" w:rsidRPr="00AC436D">
              <w:rPr>
                <w:rFonts w:eastAsia="Times New Roman" w:cstheme="minorHAnsi"/>
                <w:color w:val="000000"/>
              </w:rPr>
              <w:t>IC&amp;RC</w:t>
            </w:r>
            <w:r w:rsidR="00782DBA" w:rsidRPr="00AC436D">
              <w:rPr>
                <w:rFonts w:eastAsia="Times New Roman" w:cstheme="minorHAnsi"/>
                <w:color w:val="000000"/>
              </w:rPr>
              <w:t xml:space="preserve"> </w:t>
            </w:r>
            <w:r w:rsidR="00C40CE2" w:rsidRPr="00AC436D">
              <w:rPr>
                <w:rFonts w:eastAsia="Times New Roman" w:cstheme="minorHAnsi"/>
                <w:color w:val="000000"/>
              </w:rPr>
              <w:t>(</w:t>
            </w:r>
            <w:r w:rsidR="00642A3A" w:rsidRPr="00AC436D">
              <w:rPr>
                <w:rFonts w:eastAsia="Times New Roman" w:cstheme="minorHAnsi"/>
                <w:color w:val="000000"/>
              </w:rPr>
              <w:t>ADC</w:t>
            </w:r>
            <w:r w:rsidR="00C40CE2" w:rsidRPr="00AC436D">
              <w:rPr>
                <w:rFonts w:eastAsia="Times New Roman" w:cstheme="minorHAnsi"/>
                <w:color w:val="000000"/>
              </w:rPr>
              <w:t>)</w:t>
            </w:r>
            <w:r w:rsidR="003A44C7" w:rsidRPr="00AC436D">
              <w:rPr>
                <w:rFonts w:eastAsia="Times New Roman" w:cstheme="minorHAnsi"/>
                <w:color w:val="000000"/>
              </w:rPr>
              <w:t>.</w:t>
            </w:r>
          </w:p>
          <w:p w14:paraId="2247DAFA" w14:textId="18BCFFD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B73F7" w:rsidRPr="00AC436D">
              <w:rPr>
                <w:rFonts w:eastAsia="Times New Roman" w:cstheme="minorHAnsi"/>
                <w:color w:val="000000"/>
              </w:rPr>
              <w:t>Licensed</w:t>
            </w:r>
            <w:r w:rsidR="00782DBA" w:rsidRPr="00AC436D">
              <w:rPr>
                <w:rFonts w:eastAsia="Times New Roman" w:cstheme="minorHAnsi"/>
                <w:color w:val="000000"/>
              </w:rPr>
              <w:t xml:space="preserve"> </w:t>
            </w:r>
            <w:r w:rsidR="00DB73F7" w:rsidRPr="00AC436D">
              <w:rPr>
                <w:rFonts w:eastAsia="Times New Roman" w:cstheme="minorHAnsi"/>
                <w:color w:val="000000"/>
              </w:rPr>
              <w:t>Alcohol</w:t>
            </w:r>
            <w:r w:rsidR="00782DBA" w:rsidRPr="00AC436D">
              <w:rPr>
                <w:rFonts w:eastAsia="Times New Roman" w:cstheme="minorHAnsi"/>
                <w:color w:val="000000"/>
              </w:rPr>
              <w:t xml:space="preserve"> </w:t>
            </w:r>
            <w:r w:rsidR="00DB73F7" w:rsidRPr="00AC436D">
              <w:rPr>
                <w:rFonts w:eastAsia="Times New Roman" w:cstheme="minorHAnsi"/>
                <w:color w:val="000000"/>
              </w:rPr>
              <w:t>and</w:t>
            </w:r>
            <w:r w:rsidR="00782DBA" w:rsidRPr="00AC436D">
              <w:rPr>
                <w:rFonts w:eastAsia="Times New Roman" w:cstheme="minorHAnsi"/>
                <w:color w:val="000000"/>
              </w:rPr>
              <w:t xml:space="preserve"> </w:t>
            </w:r>
            <w:r w:rsidR="00DB73F7" w:rsidRPr="00AC436D">
              <w:rPr>
                <w:rFonts w:eastAsia="Times New Roman" w:cstheme="minorHAnsi"/>
                <w:color w:val="000000"/>
              </w:rPr>
              <w:t>Drug</w:t>
            </w:r>
            <w:r w:rsidR="00782DBA" w:rsidRPr="00AC436D">
              <w:rPr>
                <w:rFonts w:eastAsia="Times New Roman" w:cstheme="minorHAnsi"/>
                <w:color w:val="000000"/>
              </w:rPr>
              <w:t xml:space="preserve"> </w:t>
            </w:r>
            <w:r w:rsidR="00DB73F7" w:rsidRPr="00AC436D">
              <w:rPr>
                <w:rFonts w:eastAsia="Times New Roman" w:cstheme="minorHAnsi"/>
                <w:color w:val="000000"/>
              </w:rPr>
              <w:t>Counselor</w:t>
            </w:r>
            <w:r w:rsidR="00782DBA" w:rsidRPr="00AC436D">
              <w:rPr>
                <w:rFonts w:eastAsia="Times New Roman" w:cstheme="minorHAnsi"/>
                <w:color w:val="000000"/>
              </w:rPr>
              <w:t xml:space="preserve"> </w:t>
            </w:r>
            <w:r w:rsidR="00DB73F7" w:rsidRPr="00AC436D">
              <w:rPr>
                <w:rFonts w:eastAsia="Times New Roman" w:cstheme="minorHAnsi"/>
                <w:color w:val="000000"/>
              </w:rPr>
              <w:t>(LADC)</w:t>
            </w:r>
            <w:r w:rsidR="003A44C7" w:rsidRPr="00AC436D">
              <w:rPr>
                <w:rFonts w:eastAsia="Times New Roman" w:cstheme="minorHAnsi"/>
                <w:color w:val="000000"/>
              </w:rPr>
              <w:t>.</w:t>
            </w:r>
          </w:p>
          <w:p w14:paraId="39A878C5" w14:textId="34E01537"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39" w:history="1">
              <w:r w:rsidR="002C269D" w:rsidRPr="00AC436D">
                <w:rPr>
                  <w:rStyle w:val="Hyperlink"/>
                  <w:rFonts w:eastAsia="Times New Roman" w:cstheme="minorHAnsi"/>
                </w:rPr>
                <w:t>38-</w:t>
              </w:r>
              <w:r w:rsidR="00373E21" w:rsidRPr="00AC436D">
                <w:rPr>
                  <w:rStyle w:val="Hyperlink"/>
                  <w:rFonts w:eastAsia="Times New Roman" w:cstheme="minorHAnsi"/>
                </w:rPr>
                <w:t>301</w:t>
              </w:r>
              <w:r w:rsidR="00782DBA" w:rsidRPr="00AC436D">
                <w:rPr>
                  <w:rStyle w:val="Hyperlink"/>
                  <w:rFonts w:eastAsia="Times New Roman" w:cstheme="minorHAnsi"/>
                </w:rPr>
                <w:t xml:space="preserve"> </w:t>
              </w:r>
              <w:r w:rsidR="00373E21" w:rsidRPr="00AC436D">
                <w:rPr>
                  <w:rStyle w:val="Hyperlink"/>
                  <w:rFonts w:eastAsia="Times New Roman" w:cstheme="minorHAnsi"/>
                </w:rPr>
                <w:t>Alcohol</w:t>
              </w:r>
              <w:r w:rsidR="00782DBA" w:rsidRPr="00AC436D">
                <w:rPr>
                  <w:rStyle w:val="Hyperlink"/>
                  <w:rFonts w:eastAsia="Times New Roman" w:cstheme="minorHAnsi"/>
                </w:rPr>
                <w:t xml:space="preserve"> </w:t>
              </w:r>
              <w:r w:rsidR="00373E21" w:rsidRPr="00AC436D">
                <w:rPr>
                  <w:rStyle w:val="Hyperlink"/>
                  <w:rFonts w:eastAsia="Times New Roman" w:cstheme="minorHAnsi"/>
                </w:rPr>
                <w:t>and</w:t>
              </w:r>
              <w:r w:rsidR="00782DBA" w:rsidRPr="00AC436D">
                <w:rPr>
                  <w:rStyle w:val="Hyperlink"/>
                  <w:rFonts w:eastAsia="Times New Roman" w:cstheme="minorHAnsi"/>
                </w:rPr>
                <w:t xml:space="preserve"> </w:t>
              </w:r>
              <w:r w:rsidR="00373E21" w:rsidRPr="00AC436D">
                <w:rPr>
                  <w:rStyle w:val="Hyperlink"/>
                  <w:rFonts w:eastAsia="Times New Roman" w:cstheme="minorHAnsi"/>
                </w:rPr>
                <w:t>Drug</w:t>
              </w:r>
              <w:r w:rsidR="00782DBA" w:rsidRPr="00AC436D">
                <w:rPr>
                  <w:rStyle w:val="Hyperlink"/>
                  <w:rFonts w:eastAsia="Times New Roman" w:cstheme="minorHAnsi"/>
                </w:rPr>
                <w:t xml:space="preserve"> </w:t>
              </w:r>
              <w:r w:rsidR="00373E21" w:rsidRPr="00AC436D">
                <w:rPr>
                  <w:rStyle w:val="Hyperlink"/>
                  <w:rFonts w:eastAsia="Times New Roman" w:cstheme="minorHAnsi"/>
                </w:rPr>
                <w:t>Counseling</w:t>
              </w:r>
              <w:r w:rsidR="00782DBA" w:rsidRPr="00AC436D">
                <w:rPr>
                  <w:rStyle w:val="Hyperlink"/>
                  <w:rFonts w:eastAsia="Times New Roman" w:cstheme="minorHAnsi"/>
                </w:rPr>
                <w:t xml:space="preserve"> </w:t>
              </w:r>
              <w:r w:rsidRPr="00AC436D">
                <w:rPr>
                  <w:rStyle w:val="Hyperlink"/>
                  <w:rFonts w:eastAsia="Times New Roman" w:cstheme="minorHAnsi"/>
                </w:rPr>
                <w:t>Statutes</w:t>
              </w:r>
            </w:hyperlink>
            <w:r w:rsidR="00373E21" w:rsidRPr="00AC436D">
              <w:rPr>
                <w:rFonts w:eastAsia="Times New Roman" w:cstheme="minorHAnsi"/>
                <w:color w:val="000000"/>
              </w:rPr>
              <w:t>.</w:t>
            </w:r>
            <w:r w:rsidR="00782DBA" w:rsidRPr="00AC436D">
              <w:rPr>
                <w:rFonts w:eastAsia="Times New Roman" w:cstheme="minorHAnsi"/>
                <w:color w:val="000000"/>
              </w:rPr>
              <w:t xml:space="preserve"> </w:t>
            </w:r>
            <w:r w:rsidR="00373E21" w:rsidRPr="00AC436D">
              <w:rPr>
                <w:rFonts w:eastAsia="Times New Roman" w:cstheme="minorHAnsi"/>
                <w:color w:val="000000"/>
              </w:rPr>
              <w:t>(PDF)</w:t>
            </w:r>
            <w:r w:rsidR="00782DBA" w:rsidRPr="00AC436D">
              <w:rPr>
                <w:rFonts w:eastAsia="Times New Roman" w:cstheme="minorHAnsi"/>
                <w:color w:val="000000"/>
              </w:rPr>
              <w:t xml:space="preserve"> </w:t>
            </w:r>
          </w:p>
          <w:p w14:paraId="0F2DF024" w14:textId="1CAD7CC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0E338C8E" w14:textId="112E005D" w:rsidR="005B438F" w:rsidRPr="00AC436D" w:rsidRDefault="005B438F" w:rsidP="00EE6277">
            <w:pPr>
              <w:spacing w:after="0" w:line="240" w:lineRule="auto"/>
              <w:rPr>
                <w:rFonts w:eastAsia="Times New Roman" w:cstheme="minorHAnsi"/>
                <w:b/>
                <w:bCs/>
                <w:color w:val="000000"/>
              </w:rPr>
            </w:pPr>
            <w:r w:rsidRPr="00AC436D">
              <w:rPr>
                <w:rFonts w:eastAsia="Times New Roman" w:cstheme="minorHAnsi"/>
                <w:b/>
                <w:bCs/>
                <w:color w:val="000000"/>
              </w:rPr>
              <w:t>Provisional</w:t>
            </w:r>
            <w:r w:rsidR="00782DBA" w:rsidRPr="00AC436D">
              <w:rPr>
                <w:rFonts w:eastAsia="Times New Roman" w:cstheme="minorHAnsi"/>
                <w:b/>
                <w:bCs/>
                <w:color w:val="000000"/>
              </w:rPr>
              <w:t xml:space="preserve"> </w:t>
            </w:r>
            <w:r w:rsidRPr="00AC436D">
              <w:rPr>
                <w:rFonts w:eastAsia="Times New Roman" w:cstheme="minorHAnsi"/>
                <w:b/>
                <w:bCs/>
                <w:color w:val="000000"/>
              </w:rPr>
              <w:t>L</w:t>
            </w:r>
            <w:r w:rsidR="00EE6277" w:rsidRPr="00AC436D">
              <w:rPr>
                <w:rFonts w:eastAsia="Times New Roman" w:cstheme="minorHAnsi"/>
                <w:b/>
                <w:bCs/>
                <w:color w:val="000000"/>
              </w:rPr>
              <w:t>icensed</w:t>
            </w:r>
            <w:r w:rsidR="00782DBA" w:rsidRPr="00AC436D">
              <w:rPr>
                <w:rFonts w:eastAsia="Times New Roman" w:cstheme="minorHAnsi"/>
                <w:b/>
                <w:bCs/>
                <w:color w:val="000000"/>
              </w:rPr>
              <w:t xml:space="preserve"> </w:t>
            </w:r>
            <w:r w:rsidR="00EE6277" w:rsidRPr="00AC436D">
              <w:rPr>
                <w:rFonts w:eastAsia="Times New Roman" w:cstheme="minorHAnsi"/>
                <w:b/>
                <w:bCs/>
                <w:color w:val="000000"/>
              </w:rPr>
              <w:t>Alcohol</w:t>
            </w:r>
            <w:r w:rsidR="00782DBA" w:rsidRPr="00AC436D">
              <w:rPr>
                <w:rFonts w:eastAsia="Times New Roman" w:cstheme="minorHAnsi"/>
                <w:b/>
                <w:bCs/>
                <w:color w:val="000000"/>
              </w:rPr>
              <w:t xml:space="preserve"> </w:t>
            </w:r>
            <w:r w:rsidR="00EE6277" w:rsidRPr="00AC436D">
              <w:rPr>
                <w:rFonts w:eastAsia="Times New Roman" w:cstheme="minorHAnsi"/>
                <w:b/>
                <w:bCs/>
                <w:color w:val="000000"/>
              </w:rPr>
              <w:t>and</w:t>
            </w:r>
            <w:r w:rsidR="00782DBA" w:rsidRPr="00AC436D">
              <w:rPr>
                <w:rFonts w:eastAsia="Times New Roman" w:cstheme="minorHAnsi"/>
                <w:b/>
                <w:bCs/>
                <w:color w:val="000000"/>
              </w:rPr>
              <w:t xml:space="preserve"> </w:t>
            </w:r>
            <w:r w:rsidR="00EE6277" w:rsidRPr="00AC436D">
              <w:rPr>
                <w:rFonts w:eastAsia="Times New Roman" w:cstheme="minorHAnsi"/>
                <w:b/>
                <w:bCs/>
                <w:color w:val="000000"/>
              </w:rPr>
              <w:t>Drug</w:t>
            </w:r>
            <w:r w:rsidR="00782DBA" w:rsidRPr="00AC436D">
              <w:rPr>
                <w:rFonts w:eastAsia="Times New Roman" w:cstheme="minorHAnsi"/>
                <w:b/>
                <w:bCs/>
                <w:color w:val="000000"/>
              </w:rPr>
              <w:t xml:space="preserve"> </w:t>
            </w:r>
            <w:r w:rsidR="00EE6277" w:rsidRPr="00AC436D">
              <w:rPr>
                <w:rFonts w:eastAsia="Times New Roman" w:cstheme="minorHAnsi"/>
                <w:b/>
                <w:bCs/>
                <w:color w:val="000000"/>
              </w:rPr>
              <w:t>Counselor</w:t>
            </w:r>
            <w:r w:rsidR="007462CA" w:rsidRPr="00AC436D">
              <w:rPr>
                <w:rFonts w:eastAsia="Times New Roman" w:cstheme="minorHAnsi"/>
                <w:color w:val="000000"/>
              </w:rPr>
              <w:t>:</w:t>
            </w:r>
          </w:p>
          <w:p w14:paraId="02DA56E2" w14:textId="526D3DC1" w:rsidR="003F6E64" w:rsidRPr="00AC436D" w:rsidRDefault="00DA2D40" w:rsidP="008F3923">
            <w:pPr>
              <w:pStyle w:val="ListParagraph"/>
              <w:numPr>
                <w:ilvl w:val="0"/>
                <w:numId w:val="20"/>
              </w:numPr>
              <w:spacing w:after="0" w:line="240" w:lineRule="auto"/>
              <w:rPr>
                <w:rFonts w:eastAsia="Times New Roman" w:cstheme="minorHAnsi"/>
                <w:color w:val="000000"/>
              </w:rPr>
            </w:pPr>
            <w:r w:rsidRPr="00AC436D">
              <w:rPr>
                <w:rFonts w:eastAsia="Times New Roman" w:cstheme="minorHAnsi"/>
                <w:color w:val="000000"/>
              </w:rPr>
              <w:t>H</w:t>
            </w:r>
            <w:r w:rsidR="00E1377E" w:rsidRPr="00AC436D">
              <w:rPr>
                <w:rFonts w:eastAsia="Times New Roman" w:cstheme="minorHAnsi"/>
                <w:color w:val="000000"/>
              </w:rPr>
              <w:t>igh</w:t>
            </w:r>
            <w:r w:rsidR="00782DBA" w:rsidRPr="00AC436D">
              <w:rPr>
                <w:rFonts w:eastAsia="Times New Roman" w:cstheme="minorHAnsi"/>
                <w:color w:val="000000"/>
              </w:rPr>
              <w:t xml:space="preserve"> </w:t>
            </w:r>
            <w:r w:rsidR="00E1377E" w:rsidRPr="00AC436D">
              <w:rPr>
                <w:rFonts w:eastAsia="Times New Roman" w:cstheme="minorHAnsi"/>
                <w:color w:val="000000"/>
              </w:rPr>
              <w:t>school</w:t>
            </w:r>
            <w:r w:rsidR="00782DBA" w:rsidRPr="00AC436D">
              <w:rPr>
                <w:rFonts w:eastAsia="Times New Roman" w:cstheme="minorHAnsi"/>
                <w:color w:val="000000"/>
              </w:rPr>
              <w:t xml:space="preserve"> </w:t>
            </w:r>
            <w:r w:rsidR="00E1377E" w:rsidRPr="00AC436D">
              <w:rPr>
                <w:rFonts w:eastAsia="Times New Roman" w:cstheme="minorHAnsi"/>
                <w:color w:val="000000"/>
              </w:rPr>
              <w:t>diploma</w:t>
            </w:r>
            <w:r w:rsidR="00782DBA" w:rsidRPr="00AC436D">
              <w:rPr>
                <w:rFonts w:eastAsia="Times New Roman" w:cstheme="minorHAnsi"/>
                <w:color w:val="000000"/>
              </w:rPr>
              <w:t xml:space="preserve"> </w:t>
            </w:r>
            <w:r w:rsidR="00E1377E"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r w:rsidR="00E1377E" w:rsidRPr="00AC436D">
              <w:rPr>
                <w:rFonts w:eastAsia="Times New Roman" w:cstheme="minorHAnsi"/>
                <w:color w:val="000000"/>
              </w:rPr>
              <w:t>.</w:t>
            </w:r>
          </w:p>
          <w:p w14:paraId="00875C0A" w14:textId="4CE65F35" w:rsidR="00DA2D40" w:rsidRPr="00AC436D" w:rsidRDefault="00DA2D40" w:rsidP="008F3923">
            <w:pPr>
              <w:pStyle w:val="ListParagraph"/>
              <w:numPr>
                <w:ilvl w:val="0"/>
                <w:numId w:val="20"/>
              </w:numPr>
              <w:spacing w:after="0" w:line="240" w:lineRule="auto"/>
              <w:rPr>
                <w:rFonts w:eastAsia="Times New Roman" w:cstheme="minorHAnsi"/>
                <w:color w:val="000000"/>
              </w:rPr>
            </w:pP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00BF57F2" w:rsidRPr="00AC436D">
              <w:rPr>
                <w:rFonts w:eastAsia="Times New Roman" w:cstheme="minorHAnsi"/>
                <w:color w:val="000000"/>
              </w:rPr>
              <w:t>An</w:t>
            </w:r>
            <w:r w:rsidR="00782DBA" w:rsidRPr="00AC436D">
              <w:rPr>
                <w:rFonts w:eastAsia="Times New Roman" w:cstheme="minorHAnsi"/>
                <w:color w:val="000000"/>
              </w:rPr>
              <w:t xml:space="preserve"> </w:t>
            </w:r>
            <w:r w:rsidR="00BF57F2" w:rsidRPr="00AC436D">
              <w:rPr>
                <w:rFonts w:eastAsia="Times New Roman" w:cstheme="minorHAnsi"/>
                <w:color w:val="000000"/>
              </w:rPr>
              <w:t>official</w:t>
            </w:r>
            <w:r w:rsidR="00782DBA" w:rsidRPr="00AC436D">
              <w:rPr>
                <w:rFonts w:eastAsia="Times New Roman" w:cstheme="minorHAnsi"/>
                <w:color w:val="000000"/>
              </w:rPr>
              <w:t xml:space="preserve"> </w:t>
            </w:r>
            <w:r w:rsidR="00BF57F2" w:rsidRPr="00AC436D">
              <w:rPr>
                <w:rFonts w:eastAsia="Times New Roman" w:cstheme="minorHAnsi"/>
                <w:color w:val="000000"/>
              </w:rPr>
              <w:t>school/college/university</w:t>
            </w:r>
            <w:r w:rsidR="00782DBA" w:rsidRPr="00AC436D">
              <w:rPr>
                <w:rFonts w:eastAsia="Times New Roman" w:cstheme="minorHAnsi"/>
                <w:color w:val="000000"/>
              </w:rPr>
              <w:t xml:space="preserve"> </w:t>
            </w:r>
            <w:r w:rsidR="00BF57F2" w:rsidRPr="00AC436D">
              <w:rPr>
                <w:rFonts w:eastAsia="Times New Roman" w:cstheme="minorHAnsi"/>
                <w:color w:val="000000"/>
              </w:rPr>
              <w:t>transcript</w:t>
            </w:r>
            <w:r w:rsidR="00782DBA" w:rsidRPr="00AC436D">
              <w:rPr>
                <w:rFonts w:eastAsia="Times New Roman" w:cstheme="minorHAnsi"/>
                <w:color w:val="000000"/>
              </w:rPr>
              <w:t xml:space="preserve"> </w:t>
            </w:r>
            <w:r w:rsidR="00BF57F2" w:rsidRPr="00AC436D">
              <w:rPr>
                <w:rFonts w:eastAsia="Times New Roman" w:cstheme="minorHAnsi"/>
                <w:color w:val="000000"/>
              </w:rPr>
              <w:t>or</w:t>
            </w:r>
            <w:r w:rsidR="00782DBA" w:rsidRPr="00AC436D">
              <w:rPr>
                <w:rFonts w:eastAsia="Times New Roman" w:cstheme="minorHAnsi"/>
                <w:color w:val="000000"/>
              </w:rPr>
              <w:t xml:space="preserve"> </w:t>
            </w:r>
            <w:r w:rsidR="00BF57F2" w:rsidRPr="00AC436D">
              <w:rPr>
                <w:rFonts w:eastAsia="Times New Roman" w:cstheme="minorHAnsi"/>
                <w:color w:val="000000"/>
              </w:rPr>
              <w:t>training</w:t>
            </w:r>
            <w:r w:rsidR="00782DBA" w:rsidRPr="00AC436D">
              <w:rPr>
                <w:rFonts w:eastAsia="Times New Roman" w:cstheme="minorHAnsi"/>
                <w:color w:val="000000"/>
              </w:rPr>
              <w:t xml:space="preserve"> </w:t>
            </w:r>
            <w:r w:rsidR="00BF57F2" w:rsidRPr="00AC436D">
              <w:rPr>
                <w:rFonts w:eastAsia="Times New Roman" w:cstheme="minorHAnsi"/>
                <w:color w:val="000000"/>
              </w:rPr>
              <w:t>verification.</w:t>
            </w:r>
            <w:r w:rsidR="00782DBA" w:rsidRPr="00AC436D">
              <w:rPr>
                <w:rFonts w:eastAsia="Times New Roman" w:cstheme="minorHAnsi"/>
                <w:color w:val="000000"/>
              </w:rPr>
              <w:t xml:space="preserve"> </w:t>
            </w:r>
            <w:hyperlink r:id="rId140" w:history="1">
              <w:r w:rsidR="005B7DF9" w:rsidRPr="00AC436D">
                <w:rPr>
                  <w:rStyle w:val="Hyperlink"/>
                  <w:rFonts w:eastAsia="Times New Roman" w:cstheme="minorHAnsi"/>
                </w:rPr>
                <w:t>List</w:t>
              </w:r>
              <w:r w:rsidR="00782DBA" w:rsidRPr="00AC436D">
                <w:rPr>
                  <w:rStyle w:val="Hyperlink"/>
                  <w:rFonts w:eastAsia="Times New Roman" w:cstheme="minorHAnsi"/>
                </w:rPr>
                <w:t xml:space="preserve"> </w:t>
              </w:r>
              <w:r w:rsidR="005B7DF9" w:rsidRPr="00AC436D">
                <w:rPr>
                  <w:rStyle w:val="Hyperlink"/>
                  <w:rFonts w:eastAsia="Times New Roman" w:cstheme="minorHAnsi"/>
                </w:rPr>
                <w:t>of</w:t>
              </w:r>
              <w:r w:rsidR="00782DBA" w:rsidRPr="00AC436D">
                <w:rPr>
                  <w:rStyle w:val="Hyperlink"/>
                  <w:rFonts w:eastAsia="Times New Roman" w:cstheme="minorHAnsi"/>
                </w:rPr>
                <w:t xml:space="preserve"> </w:t>
              </w:r>
              <w:r w:rsidR="005B7DF9" w:rsidRPr="00AC436D">
                <w:rPr>
                  <w:rStyle w:val="Hyperlink"/>
                  <w:rFonts w:eastAsia="Times New Roman" w:cstheme="minorHAnsi"/>
                </w:rPr>
                <w:t>Pre-Approved</w:t>
              </w:r>
              <w:r w:rsidR="00782DBA" w:rsidRPr="00AC436D">
                <w:rPr>
                  <w:rStyle w:val="Hyperlink"/>
                  <w:rFonts w:eastAsia="Times New Roman" w:cstheme="minorHAnsi"/>
                </w:rPr>
                <w:t xml:space="preserve"> </w:t>
              </w:r>
              <w:r w:rsidR="005B7DF9" w:rsidRPr="00AC436D">
                <w:rPr>
                  <w:rStyle w:val="Hyperlink"/>
                  <w:rFonts w:eastAsia="Times New Roman" w:cstheme="minorHAnsi"/>
                </w:rPr>
                <w:t>Education</w:t>
              </w:r>
              <w:r w:rsidR="00782DBA" w:rsidRPr="00AC436D">
                <w:rPr>
                  <w:rStyle w:val="Hyperlink"/>
                  <w:rFonts w:eastAsia="Times New Roman" w:cstheme="minorHAnsi"/>
                </w:rPr>
                <w:t xml:space="preserve"> </w:t>
              </w:r>
              <w:r w:rsidR="005B7DF9" w:rsidRPr="00AC436D">
                <w:rPr>
                  <w:rStyle w:val="Hyperlink"/>
                  <w:rFonts w:eastAsia="Times New Roman" w:cstheme="minorHAnsi"/>
                </w:rPr>
                <w:t>Providers</w:t>
              </w:r>
            </w:hyperlink>
            <w:r w:rsidR="005B7DF9" w:rsidRPr="00AC436D">
              <w:rPr>
                <w:rFonts w:eastAsia="Times New Roman" w:cstheme="minorHAnsi"/>
                <w:color w:val="000000"/>
              </w:rPr>
              <w:t>.</w:t>
            </w:r>
          </w:p>
          <w:p w14:paraId="08CDD2F3" w14:textId="344C7391"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theories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techniques</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51243219" w14:textId="202696F1"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21847BC6" w14:textId="090BB03B"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human</w:t>
            </w:r>
            <w:r w:rsidR="00782DBA" w:rsidRPr="00AC436D">
              <w:rPr>
                <w:rFonts w:eastAsia="Times New Roman" w:cstheme="minorHAnsi"/>
                <w:color w:val="000000"/>
              </w:rPr>
              <w:t xml:space="preserve"> </w:t>
            </w:r>
            <w:r w:rsidRPr="00AC436D">
              <w:rPr>
                <w:rFonts w:eastAsia="Times New Roman" w:cstheme="minorHAnsi"/>
                <w:color w:val="000000"/>
              </w:rPr>
              <w:t>growth</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development</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29D2ED6B" w14:textId="76C3B597"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issues</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1EE45C85" w14:textId="29852365"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case</w:t>
            </w:r>
            <w:r w:rsidR="00782DBA" w:rsidRPr="00AC436D">
              <w:rPr>
                <w:rFonts w:eastAsia="Times New Roman" w:cstheme="minorHAnsi"/>
                <w:color w:val="000000"/>
              </w:rPr>
              <w:t xml:space="preserve"> </w:t>
            </w:r>
            <w:r w:rsidRPr="00AC436D">
              <w:rPr>
                <w:rFonts w:eastAsia="Times New Roman" w:cstheme="minorHAnsi"/>
                <w:color w:val="000000"/>
              </w:rPr>
              <w:t>planning,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management</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4B57B417" w14:textId="5AB5BFCF"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multicultural</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0F58BC38" w14:textId="2EF1EFBC"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45</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medical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psychosocial</w:t>
            </w:r>
            <w:r w:rsidR="00782DBA" w:rsidRPr="00AC436D">
              <w:rPr>
                <w:rFonts w:eastAsia="Times New Roman" w:cstheme="minorHAnsi"/>
                <w:color w:val="000000"/>
              </w:rPr>
              <w:t xml:space="preserve"> </w:t>
            </w:r>
            <w:r w:rsidRPr="00AC436D">
              <w:rPr>
                <w:rFonts w:eastAsia="Times New Roman" w:cstheme="minorHAnsi"/>
                <w:color w:val="000000"/>
              </w:rPr>
              <w:t>aspects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267D6C2A" w14:textId="1A3F818B" w:rsidR="00C25DD7" w:rsidRPr="00AC436D" w:rsidRDefault="00C25DD7"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issues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chemical</w:t>
            </w:r>
            <w:r w:rsidR="00782DBA" w:rsidRPr="00AC436D">
              <w:rPr>
                <w:rFonts w:eastAsia="Times New Roman" w:cstheme="minorHAnsi"/>
                <w:color w:val="000000"/>
              </w:rPr>
              <w:t xml:space="preserve"> </w:t>
            </w:r>
            <w:r w:rsidRPr="00AC436D">
              <w:rPr>
                <w:rFonts w:eastAsia="Times New Roman" w:cstheme="minorHAnsi"/>
                <w:color w:val="000000"/>
              </w:rPr>
              <w:t>dependency</w:t>
            </w:r>
            <w:r w:rsidR="00782DBA" w:rsidRPr="00AC436D">
              <w:rPr>
                <w:rFonts w:eastAsia="Times New Roman" w:cstheme="minorHAnsi"/>
                <w:color w:val="000000"/>
              </w:rPr>
              <w:t xml:space="preserve"> </w:t>
            </w:r>
            <w:r w:rsidRPr="00AC436D">
              <w:rPr>
                <w:rFonts w:eastAsia="Times New Roman" w:cstheme="minorHAnsi"/>
                <w:color w:val="000000"/>
              </w:rPr>
              <w:t>coursework.</w:t>
            </w:r>
          </w:p>
          <w:p w14:paraId="778C0088" w14:textId="3837FA61" w:rsidR="004638C6" w:rsidRPr="00AC436D" w:rsidRDefault="00033F1A" w:rsidP="008F3923">
            <w:pPr>
              <w:pStyle w:val="ListParagraph"/>
              <w:numPr>
                <w:ilvl w:val="0"/>
                <w:numId w:val="20"/>
              </w:numPr>
              <w:spacing w:after="0" w:line="240" w:lineRule="auto"/>
              <w:rPr>
                <w:rFonts w:eastAsia="Times New Roman" w:cstheme="minorHAnsi"/>
                <w:color w:val="000000"/>
              </w:rPr>
            </w:pPr>
            <w:r w:rsidRPr="00AC436D">
              <w:rPr>
                <w:rFonts w:eastAsia="Times New Roman" w:cstheme="minorHAnsi"/>
                <w:color w:val="000000"/>
              </w:rPr>
              <w:t>Course</w:t>
            </w:r>
            <w:r w:rsidR="00782DBA" w:rsidRPr="00AC436D">
              <w:rPr>
                <w:rFonts w:eastAsia="Times New Roman" w:cstheme="minorHAnsi"/>
                <w:color w:val="000000"/>
              </w:rPr>
              <w:t xml:space="preserve"> </w:t>
            </w:r>
            <w:r w:rsidRPr="00AC436D">
              <w:rPr>
                <w:rFonts w:eastAsia="Times New Roman" w:cstheme="minorHAnsi"/>
                <w:color w:val="000000"/>
              </w:rPr>
              <w:t>descriptions.</w:t>
            </w:r>
            <w:r w:rsidR="00782DBA" w:rsidRPr="00AC436D">
              <w:rPr>
                <w:rFonts w:eastAsia="Times New Roman" w:cstheme="minorHAnsi"/>
                <w:color w:val="000000"/>
              </w:rPr>
              <w:t xml:space="preserve"> </w:t>
            </w:r>
            <w:r w:rsidRPr="00AC436D">
              <w:rPr>
                <w:rFonts w:eastAsia="Times New Roman" w:cstheme="minorHAnsi"/>
                <w:color w:val="000000"/>
              </w:rPr>
              <w:t>Syllabus</w:t>
            </w:r>
            <w:r w:rsidR="00782DBA" w:rsidRPr="00AC436D">
              <w:rPr>
                <w:rFonts w:eastAsia="Times New Roman" w:cstheme="minorHAnsi"/>
                <w:color w:val="000000"/>
              </w:rPr>
              <w:t xml:space="preserve"> </w:t>
            </w:r>
            <w:r w:rsidRPr="00AC436D">
              <w:rPr>
                <w:rFonts w:eastAsia="Times New Roman" w:cstheme="minorHAnsi"/>
                <w:color w:val="000000"/>
              </w:rPr>
              <w:t>preferred.</w:t>
            </w:r>
            <w:r w:rsidR="00782DBA" w:rsidRPr="00AC436D">
              <w:rPr>
                <w:rFonts w:eastAsia="Times New Roman" w:cstheme="minorHAnsi"/>
                <w:color w:val="000000"/>
              </w:rPr>
              <w:t xml:space="preserve"> </w:t>
            </w:r>
          </w:p>
          <w:p w14:paraId="39382440" w14:textId="5F847B71" w:rsidR="008300B4" w:rsidRPr="00AC436D" w:rsidRDefault="008300B4" w:rsidP="008F3923">
            <w:pPr>
              <w:pStyle w:val="ListParagraph"/>
              <w:numPr>
                <w:ilvl w:val="0"/>
                <w:numId w:val="20"/>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p>
          <w:p w14:paraId="30C7C63A" w14:textId="2E47F4B9" w:rsidR="00B26775" w:rsidRPr="00AC436D" w:rsidRDefault="00B26775"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performing</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00725B76"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core</w:t>
            </w:r>
            <w:r w:rsidR="00782DBA" w:rsidRPr="00AC436D">
              <w:rPr>
                <w:rFonts w:eastAsia="Times New Roman" w:cstheme="minorHAnsi"/>
                <w:color w:val="000000"/>
              </w:rPr>
              <w:t xml:space="preserve"> </w:t>
            </w:r>
            <w:r w:rsidRPr="00AC436D">
              <w:rPr>
                <w:rFonts w:eastAsia="Times New Roman" w:cstheme="minorHAnsi"/>
                <w:color w:val="000000"/>
              </w:rPr>
              <w:t>functions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setting</w:t>
            </w:r>
            <w:r w:rsidR="00782DBA" w:rsidRPr="00AC436D">
              <w:rPr>
                <w:rFonts w:eastAsia="Times New Roman" w:cstheme="minorHAnsi"/>
                <w:color w:val="000000"/>
              </w:rPr>
              <w:t xml:space="preserve"> </w:t>
            </w:r>
            <w:r w:rsidRPr="00AC436D">
              <w:rPr>
                <w:rFonts w:eastAsia="Times New Roman" w:cstheme="minorHAnsi"/>
                <w:color w:val="000000"/>
              </w:rPr>
              <w:t>where</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provided</w:t>
            </w:r>
            <w:r w:rsidR="00725B76" w:rsidRPr="00AC436D">
              <w:rPr>
                <w:rFonts w:eastAsia="Times New Roman" w:cstheme="minorHAnsi"/>
                <w:color w:val="000000"/>
              </w:rPr>
              <w:t>.</w:t>
            </w:r>
          </w:p>
          <w:p w14:paraId="28567684" w14:textId="725500A9" w:rsidR="00B26775" w:rsidRPr="00AC436D" w:rsidRDefault="00B26775"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formal,</w:t>
            </w:r>
            <w:r w:rsidR="00782DBA" w:rsidRPr="00AC436D">
              <w:rPr>
                <w:rFonts w:eastAsia="Times New Roman" w:cstheme="minorHAnsi"/>
                <w:color w:val="000000"/>
              </w:rPr>
              <w:t xml:space="preserve"> </w:t>
            </w:r>
            <w:r w:rsidRPr="00AC436D">
              <w:rPr>
                <w:rFonts w:eastAsia="Times New Roman" w:cstheme="minorHAnsi"/>
                <w:color w:val="000000"/>
              </w:rPr>
              <w:t>systematic</w:t>
            </w:r>
            <w:r w:rsidR="00782DBA" w:rsidRPr="00AC436D">
              <w:rPr>
                <w:rFonts w:eastAsia="Times New Roman" w:cstheme="minorHAnsi"/>
                <w:color w:val="000000"/>
              </w:rPr>
              <w:t xml:space="preserve"> </w:t>
            </w:r>
            <w:r w:rsidRPr="00AC436D">
              <w:rPr>
                <w:rFonts w:eastAsia="Times New Roman" w:cstheme="minorHAnsi"/>
                <w:color w:val="000000"/>
              </w:rPr>
              <w:t>process</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focuses</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skill</w:t>
            </w:r>
            <w:r w:rsidR="00782DBA" w:rsidRPr="00AC436D">
              <w:rPr>
                <w:rFonts w:eastAsia="Times New Roman" w:cstheme="minorHAnsi"/>
                <w:color w:val="000000"/>
              </w:rPr>
              <w:t xml:space="preserve"> </w:t>
            </w:r>
            <w:r w:rsidRPr="00AC436D">
              <w:rPr>
                <w:rFonts w:eastAsia="Times New Roman" w:cstheme="minorHAnsi"/>
                <w:color w:val="000000"/>
              </w:rPr>
              <w:t>development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integration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knowledge</w:t>
            </w:r>
            <w:r w:rsidR="00725B76" w:rsidRPr="00AC436D">
              <w:rPr>
                <w:rFonts w:eastAsia="Times New Roman" w:cstheme="minorHAnsi"/>
                <w:color w:val="000000"/>
              </w:rPr>
              <w:t>.</w:t>
            </w:r>
          </w:p>
          <w:p w14:paraId="57DE2C93" w14:textId="6804E45C" w:rsidR="00B26775" w:rsidRPr="00AC436D" w:rsidRDefault="00B26775"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documented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performance</w:t>
            </w:r>
            <w:r w:rsidR="00782DBA" w:rsidRPr="00AC436D">
              <w:rPr>
                <w:rFonts w:eastAsia="Times New Roman" w:cstheme="minorHAnsi"/>
                <w:color w:val="000000"/>
              </w:rPr>
              <w:t xml:space="preserve"> </w:t>
            </w:r>
            <w:r w:rsidRPr="00AC436D">
              <w:rPr>
                <w:rFonts w:eastAsia="Times New Roman" w:cstheme="minorHAnsi"/>
                <w:color w:val="000000"/>
              </w:rPr>
              <w:t>date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core</w:t>
            </w:r>
            <w:r w:rsidR="00782DBA" w:rsidRPr="00AC436D">
              <w:rPr>
                <w:rFonts w:eastAsia="Times New Roman" w:cstheme="minorHAnsi"/>
                <w:color w:val="000000"/>
              </w:rPr>
              <w:t xml:space="preserve"> </w:t>
            </w:r>
            <w:r w:rsidRPr="00AC436D">
              <w:rPr>
                <w:rFonts w:eastAsia="Times New Roman" w:cstheme="minorHAnsi"/>
                <w:color w:val="000000"/>
              </w:rPr>
              <w:t>function</w:t>
            </w:r>
            <w:r w:rsidR="00782DBA" w:rsidRPr="00AC436D">
              <w:rPr>
                <w:rFonts w:eastAsia="Times New Roman" w:cstheme="minorHAnsi"/>
                <w:color w:val="000000"/>
              </w:rPr>
              <w:t xml:space="preserve"> </w:t>
            </w:r>
            <w:r w:rsidRPr="00AC436D">
              <w:rPr>
                <w:rFonts w:eastAsia="Times New Roman" w:cstheme="minorHAnsi"/>
                <w:color w:val="000000"/>
              </w:rPr>
              <w:t>performance</w:t>
            </w:r>
            <w:r w:rsidR="00782DBA" w:rsidRPr="00AC436D">
              <w:rPr>
                <w:rFonts w:eastAsia="Times New Roman" w:cstheme="minorHAnsi"/>
                <w:color w:val="000000"/>
              </w:rPr>
              <w:t xml:space="preserve"> </w:t>
            </w:r>
            <w:r w:rsidRPr="00AC436D">
              <w:rPr>
                <w:rFonts w:eastAsia="Times New Roman" w:cstheme="minorHAnsi"/>
                <w:color w:val="000000"/>
              </w:rPr>
              <w:t>areas</w:t>
            </w:r>
            <w:r w:rsidR="00725B76" w:rsidRPr="00AC436D">
              <w:rPr>
                <w:rFonts w:eastAsia="Times New Roman" w:cstheme="minorHAnsi"/>
                <w:color w:val="000000"/>
              </w:rPr>
              <w:t>.</w:t>
            </w:r>
          </w:p>
          <w:p w14:paraId="3A6CC2E8" w14:textId="511E569F" w:rsidR="008300B4" w:rsidRPr="00AC436D" w:rsidRDefault="00B26775" w:rsidP="008F3923">
            <w:pPr>
              <w:pStyle w:val="ListParagraph"/>
              <w:numPr>
                <w:ilvl w:val="1"/>
                <w:numId w:val="20"/>
              </w:numPr>
              <w:spacing w:after="0" w:line="240" w:lineRule="auto"/>
              <w:ind w:left="800"/>
              <w:rPr>
                <w:rFonts w:eastAsia="Times New Roman" w:cstheme="minorHAnsi"/>
                <w:color w:val="000000"/>
              </w:rPr>
            </w:pP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performance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all</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core</w:t>
            </w:r>
            <w:r w:rsidR="00782DBA" w:rsidRPr="00AC436D">
              <w:rPr>
                <w:rFonts w:eastAsia="Times New Roman" w:cstheme="minorHAnsi"/>
                <w:color w:val="000000"/>
              </w:rPr>
              <w:t xml:space="preserve"> </w:t>
            </w:r>
            <w:r w:rsidRPr="00AC436D">
              <w:rPr>
                <w:rFonts w:eastAsia="Times New Roman" w:cstheme="minorHAnsi"/>
                <w:color w:val="000000"/>
              </w:rPr>
              <w:t>functions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no</w:t>
            </w:r>
            <w:r w:rsidR="00782DBA" w:rsidRPr="00AC436D">
              <w:rPr>
                <w:rFonts w:eastAsia="Times New Roman" w:cstheme="minorHAnsi"/>
                <w:color w:val="000000"/>
              </w:rPr>
              <w:t xml:space="preserve"> </w:t>
            </w:r>
            <w:r w:rsidRPr="00AC436D">
              <w:rPr>
                <w:rFonts w:eastAsia="Times New Roman" w:cstheme="minorHAnsi"/>
                <w:color w:val="000000"/>
              </w:rPr>
              <w:t>single</w:t>
            </w:r>
            <w:r w:rsidR="00782DBA" w:rsidRPr="00AC436D">
              <w:rPr>
                <w:rFonts w:eastAsia="Times New Roman" w:cstheme="minorHAnsi"/>
                <w:color w:val="000000"/>
              </w:rPr>
              <w:t xml:space="preserve"> </w:t>
            </w:r>
            <w:r w:rsidRPr="00AC436D">
              <w:rPr>
                <w:rFonts w:eastAsia="Times New Roman" w:cstheme="minorHAnsi"/>
                <w:color w:val="000000"/>
              </w:rPr>
              <w:t>function</w:t>
            </w:r>
            <w:r w:rsidR="00782DBA" w:rsidRPr="00AC436D">
              <w:rPr>
                <w:rFonts w:eastAsia="Times New Roman" w:cstheme="minorHAnsi"/>
                <w:color w:val="000000"/>
              </w:rPr>
              <w:t xml:space="preserve"> </w:t>
            </w:r>
            <w:r w:rsidRPr="00AC436D">
              <w:rPr>
                <w:rFonts w:eastAsia="Times New Roman" w:cstheme="minorHAnsi"/>
                <w:color w:val="000000"/>
              </w:rPr>
              <w:t>performed</w:t>
            </w:r>
            <w:r w:rsidR="00782DBA" w:rsidRPr="00AC436D">
              <w:rPr>
                <w:rFonts w:eastAsia="Times New Roman" w:cstheme="minorHAnsi"/>
                <w:color w:val="000000"/>
              </w:rPr>
              <w:t xml:space="preserve"> </w:t>
            </w:r>
            <w:r w:rsidRPr="00AC436D">
              <w:rPr>
                <w:rFonts w:eastAsia="Times New Roman" w:cstheme="minorHAnsi"/>
                <w:color w:val="000000"/>
              </w:rPr>
              <w:t>less</w:t>
            </w:r>
            <w:r w:rsidR="00782DBA" w:rsidRPr="00AC436D">
              <w:rPr>
                <w:rFonts w:eastAsia="Times New Roman" w:cstheme="minorHAnsi"/>
                <w:color w:val="000000"/>
              </w:rPr>
              <w:t xml:space="preserve"> </w:t>
            </w:r>
            <w:r w:rsidRPr="00AC436D">
              <w:rPr>
                <w:rFonts w:eastAsia="Times New Roman" w:cstheme="minorHAnsi"/>
                <w:color w:val="000000"/>
              </w:rPr>
              <w:t>than</w:t>
            </w:r>
            <w:r w:rsidR="00782DBA" w:rsidRPr="00AC436D">
              <w:rPr>
                <w:rFonts w:eastAsia="Times New Roman" w:cstheme="minorHAnsi"/>
                <w:color w:val="000000"/>
              </w:rPr>
              <w:t xml:space="preserve"> </w:t>
            </w:r>
            <w:r w:rsidRPr="00AC436D">
              <w:rPr>
                <w:rFonts w:eastAsia="Times New Roman" w:cstheme="minorHAnsi"/>
                <w:color w:val="000000"/>
              </w:rPr>
              <w:t>ten</w:t>
            </w:r>
            <w:r w:rsidR="00782DBA" w:rsidRPr="00AC436D">
              <w:rPr>
                <w:rFonts w:eastAsia="Times New Roman" w:cstheme="minorHAnsi"/>
                <w:color w:val="000000"/>
              </w:rPr>
              <w:t xml:space="preserve"> </w:t>
            </w:r>
            <w:r w:rsidRPr="00AC436D">
              <w:rPr>
                <w:rFonts w:eastAsia="Times New Roman" w:cstheme="minorHAnsi"/>
                <w:color w:val="000000"/>
              </w:rPr>
              <w:t>hours.</w:t>
            </w:r>
          </w:p>
          <w:p w14:paraId="7BD16A11" w14:textId="711BF068" w:rsidR="00033F1A" w:rsidRPr="00AC436D" w:rsidRDefault="00160EF5" w:rsidP="008F3923">
            <w:pPr>
              <w:pStyle w:val="ListParagraph"/>
              <w:numPr>
                <w:ilvl w:val="0"/>
                <w:numId w:val="20"/>
              </w:numPr>
              <w:spacing w:after="0" w:line="240" w:lineRule="auto"/>
              <w:rPr>
                <w:rFonts w:eastAsia="Times New Roman" w:cstheme="minorHAnsi"/>
                <w:color w:val="000000"/>
              </w:rPr>
            </w:pP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coursework</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hyperlink r:id="rId141" w:history="1">
              <w:r w:rsidRPr="00AC436D">
                <w:rPr>
                  <w:rStyle w:val="Hyperlink"/>
                  <w:rFonts w:eastAsia="Times New Roman" w:cstheme="minorHAnsi"/>
                </w:rPr>
                <w:t>List</w:t>
              </w:r>
              <w:r w:rsidR="00782DBA" w:rsidRPr="00AC436D">
                <w:rPr>
                  <w:rStyle w:val="Hyperlink"/>
                  <w:rFonts w:eastAsia="Times New Roman" w:cstheme="minorHAnsi"/>
                </w:rPr>
                <w:t xml:space="preserve"> </w:t>
              </w:r>
              <w:r w:rsidRPr="00AC436D">
                <w:rPr>
                  <w:rStyle w:val="Hyperlink"/>
                  <w:rFonts w:eastAsia="Times New Roman" w:cstheme="minorHAnsi"/>
                </w:rPr>
                <w:t>available</w:t>
              </w:r>
              <w:r w:rsidR="00782DBA" w:rsidRPr="00AC436D">
                <w:rPr>
                  <w:rStyle w:val="Hyperlink"/>
                  <w:rFonts w:eastAsia="Times New Roman" w:cstheme="minorHAnsi"/>
                </w:rPr>
                <w:t xml:space="preserve"> </w:t>
              </w:r>
              <w:r w:rsidRPr="00AC436D">
                <w:rPr>
                  <w:rStyle w:val="Hyperlink"/>
                  <w:rFonts w:eastAsia="Times New Roman" w:cstheme="minorHAnsi"/>
                </w:rPr>
                <w:t>here</w:t>
              </w:r>
            </w:hyperlink>
            <w:r w:rsidRPr="00AC436D">
              <w:rPr>
                <w:rFonts w:eastAsia="Times New Roman" w:cstheme="minorHAnsi"/>
                <w:color w:val="000000"/>
              </w:rPr>
              <w:t>.</w:t>
            </w:r>
            <w:r w:rsidR="00782DBA" w:rsidRPr="00AC436D">
              <w:rPr>
                <w:rFonts w:eastAsia="Times New Roman" w:cstheme="minorHAnsi"/>
                <w:color w:val="000000"/>
              </w:rPr>
              <w:t xml:space="preserve"> </w:t>
            </w:r>
            <w:r w:rsidR="00533A5F" w:rsidRPr="00AC436D">
              <w:rPr>
                <w:rFonts w:eastAsia="Times New Roman" w:cstheme="minorHAnsi"/>
                <w:color w:val="000000"/>
              </w:rPr>
              <w:t>(PDF)</w:t>
            </w:r>
          </w:p>
          <w:p w14:paraId="34CCB910" w14:textId="359E3AF6" w:rsidR="008B120C" w:rsidRPr="00AC436D" w:rsidRDefault="005328FB" w:rsidP="00135D71">
            <w:pPr>
              <w:pStyle w:val="ListParagraph"/>
              <w:numPr>
                <w:ilvl w:val="0"/>
                <w:numId w:val="20"/>
              </w:numPr>
              <w:spacing w:after="0" w:line="240" w:lineRule="auto"/>
              <w:rPr>
                <w:rFonts w:eastAsia="Times New Roman" w:cstheme="minorHAnsi"/>
                <w:color w:val="000000"/>
              </w:rPr>
            </w:pPr>
            <w:r w:rsidRPr="00AC436D">
              <w:rPr>
                <w:rFonts w:eastAsia="Times New Roman" w:cstheme="minorHAnsi"/>
                <w:color w:val="000000"/>
              </w:rPr>
              <w:t>Time</w:t>
            </w:r>
            <w:r w:rsidR="00782DBA" w:rsidRPr="00AC436D">
              <w:rPr>
                <w:rFonts w:eastAsia="Times New Roman" w:cstheme="minorHAnsi"/>
                <w:color w:val="000000"/>
              </w:rPr>
              <w:t xml:space="preserve"> </w:t>
            </w:r>
            <w:r w:rsidRPr="00AC436D">
              <w:rPr>
                <w:rFonts w:eastAsia="Times New Roman" w:cstheme="minorHAnsi"/>
                <w:color w:val="000000"/>
              </w:rPr>
              <w:t>period</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00CB022C" w:rsidRPr="00AC436D">
              <w:rPr>
                <w:rFonts w:eastAsia="Times New Roman" w:cstheme="minorHAnsi"/>
                <w:color w:val="000000"/>
              </w:rPr>
              <w:t>exceed</w:t>
            </w:r>
            <w:r w:rsidR="00782DBA" w:rsidRPr="00AC436D">
              <w:rPr>
                <w:rFonts w:eastAsia="Times New Roman" w:cstheme="minorHAnsi"/>
                <w:color w:val="000000"/>
              </w:rPr>
              <w:t xml:space="preserve"> </w:t>
            </w:r>
            <w:r w:rsidR="00CB022C" w:rsidRPr="00AC436D">
              <w:rPr>
                <w:rFonts w:eastAsia="Times New Roman" w:cstheme="minorHAnsi"/>
                <w:color w:val="000000"/>
              </w:rPr>
              <w:t>6</w:t>
            </w:r>
            <w:r w:rsidR="00782DBA" w:rsidRPr="00AC436D">
              <w:rPr>
                <w:rFonts w:eastAsia="Times New Roman" w:cstheme="minorHAnsi"/>
                <w:color w:val="000000"/>
              </w:rPr>
              <w:t xml:space="preserve"> </w:t>
            </w:r>
            <w:r w:rsidR="00CB022C" w:rsidRPr="00AC436D">
              <w:rPr>
                <w:rFonts w:eastAsia="Times New Roman" w:cstheme="minorHAnsi"/>
                <w:color w:val="000000"/>
              </w:rPr>
              <w:t>years.</w:t>
            </w:r>
          </w:p>
          <w:p w14:paraId="555FB587" w14:textId="77777777" w:rsidR="002E2F7F" w:rsidRPr="00AC436D" w:rsidRDefault="002E2F7F" w:rsidP="00512675">
            <w:pPr>
              <w:spacing w:after="0" w:line="240" w:lineRule="auto"/>
              <w:rPr>
                <w:rFonts w:eastAsia="Times New Roman" w:cstheme="minorHAnsi"/>
                <w:color w:val="000000"/>
              </w:rPr>
            </w:pPr>
          </w:p>
        </w:tc>
      </w:tr>
      <w:tr w:rsidR="002E2F7F" w:rsidRPr="00AC436D" w14:paraId="41F25645" w14:textId="77777777" w:rsidTr="003A5ADF">
        <w:trPr>
          <w:trHeight w:val="290"/>
        </w:trPr>
        <w:tc>
          <w:tcPr>
            <w:tcW w:w="1710" w:type="dxa"/>
            <w:tcBorders>
              <w:top w:val="nil"/>
              <w:left w:val="nil"/>
              <w:bottom w:val="nil"/>
              <w:right w:val="nil"/>
            </w:tcBorders>
            <w:shd w:val="clear" w:color="auto" w:fill="auto"/>
            <w:hideMark/>
          </w:tcPr>
          <w:p w14:paraId="1F383F81"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Nevada</w:t>
            </w:r>
          </w:p>
        </w:tc>
        <w:tc>
          <w:tcPr>
            <w:tcW w:w="9180" w:type="dxa"/>
            <w:tcBorders>
              <w:top w:val="nil"/>
              <w:left w:val="nil"/>
              <w:bottom w:val="nil"/>
              <w:right w:val="nil"/>
            </w:tcBorders>
            <w:shd w:val="clear" w:color="auto" w:fill="auto"/>
            <w:vAlign w:val="center"/>
          </w:tcPr>
          <w:p w14:paraId="3D7A1086" w14:textId="292FA101" w:rsidR="00556108" w:rsidRPr="00AC436D" w:rsidRDefault="00364140" w:rsidP="00556108">
            <w:pPr>
              <w:spacing w:after="0" w:line="240" w:lineRule="auto"/>
              <w:rPr>
                <w:rFonts w:eastAsia="Times New Roman" w:cstheme="minorHAnsi"/>
                <w:color w:val="000000"/>
              </w:rPr>
            </w:pPr>
            <w:r w:rsidRPr="00AC436D">
              <w:rPr>
                <w:rFonts w:eastAsia="Times New Roman" w:cstheme="minorHAnsi"/>
                <w:b/>
                <w:bCs/>
                <w:color w:val="000000"/>
              </w:rPr>
              <w:t>Determination</w:t>
            </w:r>
            <w:r w:rsidR="00556108" w:rsidRPr="00AC436D">
              <w:rPr>
                <w:rFonts w:eastAsia="Times New Roman" w:cstheme="minorHAnsi"/>
                <w:color w:val="000000"/>
              </w:rPr>
              <w:t>:</w:t>
            </w:r>
            <w:r w:rsidR="00782DBA" w:rsidRPr="00AC436D">
              <w:rPr>
                <w:rFonts w:eastAsia="Times New Roman" w:cstheme="minorHAnsi"/>
                <w:color w:val="000000"/>
              </w:rPr>
              <w:t xml:space="preserve"> </w:t>
            </w:r>
            <w:r w:rsidR="008F7F63" w:rsidRPr="00AC436D">
              <w:rPr>
                <w:rFonts w:eastAsia="Times New Roman" w:cstheme="minorHAnsi"/>
                <w:color w:val="000000"/>
              </w:rPr>
              <w:t xml:space="preserve">MEETS educational requirements for </w:t>
            </w:r>
            <w:r w:rsidR="008F7F63" w:rsidRPr="00AC436D">
              <w:rPr>
                <w:rFonts w:eastAsia="Times New Roman" w:cstheme="minorHAnsi"/>
                <w:b/>
                <w:bCs/>
                <w:color w:val="000000"/>
              </w:rPr>
              <w:t>Certified Alcohol &amp; Drug Counselor—INTERN.</w:t>
            </w:r>
            <w:r w:rsidR="00972771" w:rsidRPr="00AC436D">
              <w:rPr>
                <w:rFonts w:eastAsia="Times New Roman" w:cstheme="minorHAnsi"/>
                <w:b/>
                <w:bCs/>
                <w:color w:val="000000"/>
              </w:rPr>
              <w:t xml:space="preserve"> </w:t>
            </w:r>
          </w:p>
          <w:p w14:paraId="0ED8BC33" w14:textId="22DBF95C" w:rsidR="00556108" w:rsidRPr="00AC436D" w:rsidRDefault="00556108" w:rsidP="00556108">
            <w:pPr>
              <w:spacing w:after="0" w:line="240" w:lineRule="auto"/>
              <w:rPr>
                <w:rFonts w:eastAsia="Times New Roman" w:cstheme="minorHAnsi"/>
                <w:color w:val="000000"/>
              </w:rPr>
            </w:pPr>
            <w:r w:rsidRPr="00AC436D">
              <w:rPr>
                <w:rFonts w:eastAsia="Times New Roman" w:cstheme="minorHAnsi"/>
                <w:b/>
                <w:bCs/>
                <w:color w:val="000000"/>
              </w:rPr>
              <w:lastRenderedPageBreak/>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42" w:history="1">
              <w:r w:rsidR="00533771" w:rsidRPr="00AC436D">
                <w:rPr>
                  <w:rStyle w:val="Hyperlink"/>
                  <w:rFonts w:eastAsia="Times New Roman" w:cstheme="minorHAnsi"/>
                </w:rPr>
                <w:t>Nevada</w:t>
              </w:r>
              <w:r w:rsidR="00782DBA" w:rsidRPr="00AC436D">
                <w:rPr>
                  <w:rStyle w:val="Hyperlink"/>
                  <w:rFonts w:eastAsia="Times New Roman" w:cstheme="minorHAnsi"/>
                </w:rPr>
                <w:t xml:space="preserve"> </w:t>
              </w:r>
              <w:r w:rsidR="00533771" w:rsidRPr="00AC436D">
                <w:rPr>
                  <w:rStyle w:val="Hyperlink"/>
                  <w:rFonts w:eastAsia="Times New Roman" w:cstheme="minorHAnsi"/>
                </w:rPr>
                <w:t>State</w:t>
              </w:r>
              <w:r w:rsidR="00782DBA" w:rsidRPr="00AC436D">
                <w:rPr>
                  <w:rStyle w:val="Hyperlink"/>
                  <w:rFonts w:eastAsia="Times New Roman" w:cstheme="minorHAnsi"/>
                </w:rPr>
                <w:t xml:space="preserve"> </w:t>
              </w:r>
              <w:r w:rsidR="00533771" w:rsidRPr="00AC436D">
                <w:rPr>
                  <w:rStyle w:val="Hyperlink"/>
                  <w:rFonts w:eastAsia="Times New Roman" w:cstheme="minorHAnsi"/>
                </w:rPr>
                <w:t>Board</w:t>
              </w:r>
              <w:r w:rsidR="00782DBA" w:rsidRPr="00AC436D">
                <w:rPr>
                  <w:rStyle w:val="Hyperlink"/>
                  <w:rFonts w:eastAsia="Times New Roman" w:cstheme="minorHAnsi"/>
                </w:rPr>
                <w:t xml:space="preserve"> </w:t>
              </w:r>
              <w:r w:rsidR="00533771" w:rsidRPr="00AC436D">
                <w:rPr>
                  <w:rStyle w:val="Hyperlink"/>
                  <w:rFonts w:eastAsia="Times New Roman" w:cstheme="minorHAnsi"/>
                </w:rPr>
                <w:t>of</w:t>
              </w:r>
              <w:r w:rsidR="00782DBA" w:rsidRPr="00AC436D">
                <w:rPr>
                  <w:rStyle w:val="Hyperlink"/>
                  <w:rFonts w:eastAsia="Times New Roman" w:cstheme="minorHAnsi"/>
                </w:rPr>
                <w:t xml:space="preserve"> </w:t>
              </w:r>
              <w:r w:rsidR="00533771" w:rsidRPr="00AC436D">
                <w:rPr>
                  <w:rStyle w:val="Hyperlink"/>
                  <w:rFonts w:eastAsia="Times New Roman" w:cstheme="minorHAnsi"/>
                </w:rPr>
                <w:t>Examiners</w:t>
              </w:r>
              <w:r w:rsidR="00782DBA" w:rsidRPr="00AC436D">
                <w:rPr>
                  <w:rStyle w:val="Hyperlink"/>
                  <w:rFonts w:eastAsia="Times New Roman" w:cstheme="minorHAnsi"/>
                </w:rPr>
                <w:t xml:space="preserve"> </w:t>
              </w:r>
              <w:r w:rsidR="00533771" w:rsidRPr="00AC436D">
                <w:rPr>
                  <w:rStyle w:val="Hyperlink"/>
                  <w:rFonts w:eastAsia="Times New Roman" w:cstheme="minorHAnsi"/>
                </w:rPr>
                <w:t>for</w:t>
              </w:r>
              <w:r w:rsidR="00782DBA" w:rsidRPr="00AC436D">
                <w:rPr>
                  <w:rStyle w:val="Hyperlink"/>
                  <w:rFonts w:eastAsia="Times New Roman" w:cstheme="minorHAnsi"/>
                </w:rPr>
                <w:t xml:space="preserve"> </w:t>
              </w:r>
              <w:r w:rsidR="00533771" w:rsidRPr="00AC436D">
                <w:rPr>
                  <w:rStyle w:val="Hyperlink"/>
                  <w:rFonts w:eastAsia="Times New Roman" w:cstheme="minorHAnsi"/>
                </w:rPr>
                <w:t>Alcohol</w:t>
              </w:r>
              <w:r w:rsidR="00782DBA" w:rsidRPr="00AC436D">
                <w:rPr>
                  <w:rStyle w:val="Hyperlink"/>
                  <w:rFonts w:eastAsia="Times New Roman" w:cstheme="minorHAnsi"/>
                </w:rPr>
                <w:t xml:space="preserve"> </w:t>
              </w:r>
              <w:r w:rsidR="00533771" w:rsidRPr="00AC436D">
                <w:rPr>
                  <w:rStyle w:val="Hyperlink"/>
                  <w:rFonts w:eastAsia="Times New Roman" w:cstheme="minorHAnsi"/>
                </w:rPr>
                <w:t>Drug</w:t>
              </w:r>
              <w:r w:rsidR="00782DBA" w:rsidRPr="00AC436D">
                <w:rPr>
                  <w:rStyle w:val="Hyperlink"/>
                  <w:rFonts w:eastAsia="Times New Roman" w:cstheme="minorHAnsi"/>
                </w:rPr>
                <w:t xml:space="preserve"> </w:t>
              </w:r>
              <w:r w:rsidR="00533771" w:rsidRPr="00AC436D">
                <w:rPr>
                  <w:rStyle w:val="Hyperlink"/>
                  <w:rFonts w:eastAsia="Times New Roman" w:cstheme="minorHAnsi"/>
                </w:rPr>
                <w:t>and</w:t>
              </w:r>
              <w:r w:rsidR="00782DBA" w:rsidRPr="00AC436D">
                <w:rPr>
                  <w:rStyle w:val="Hyperlink"/>
                  <w:rFonts w:eastAsia="Times New Roman" w:cstheme="minorHAnsi"/>
                </w:rPr>
                <w:t xml:space="preserve"> </w:t>
              </w:r>
              <w:r w:rsidR="00533771" w:rsidRPr="00AC436D">
                <w:rPr>
                  <w:rStyle w:val="Hyperlink"/>
                  <w:rFonts w:eastAsia="Times New Roman" w:cstheme="minorHAnsi"/>
                </w:rPr>
                <w:t>Gambling</w:t>
              </w:r>
              <w:r w:rsidR="00782DBA" w:rsidRPr="00AC436D">
                <w:rPr>
                  <w:rStyle w:val="Hyperlink"/>
                  <w:rFonts w:eastAsia="Times New Roman" w:cstheme="minorHAnsi"/>
                </w:rPr>
                <w:t xml:space="preserve"> </w:t>
              </w:r>
              <w:r w:rsidR="00533771" w:rsidRPr="00AC436D">
                <w:rPr>
                  <w:rStyle w:val="Hyperlink"/>
                  <w:rFonts w:eastAsia="Times New Roman" w:cstheme="minorHAnsi"/>
                </w:rPr>
                <w:t>Counselors</w:t>
              </w:r>
            </w:hyperlink>
            <w:r w:rsidR="00223057" w:rsidRPr="00AC436D">
              <w:rPr>
                <w:rFonts w:eastAsia="Times New Roman" w:cstheme="minorHAnsi"/>
                <w:color w:val="000000"/>
              </w:rPr>
              <w:t>.</w:t>
            </w:r>
            <w:r w:rsidR="00782DBA" w:rsidRPr="00AC436D">
              <w:rPr>
                <w:rFonts w:eastAsia="Times New Roman" w:cstheme="minorHAnsi"/>
                <w:color w:val="000000"/>
              </w:rPr>
              <w:t xml:space="preserve"> </w:t>
            </w:r>
            <w:r w:rsidR="00405302" w:rsidRPr="00AC436D">
              <w:rPr>
                <w:rFonts w:eastAsia="Times New Roman" w:cstheme="minorHAnsi"/>
                <w:color w:val="000000"/>
              </w:rPr>
              <w:t>AND</w:t>
            </w:r>
            <w:r w:rsidR="00782DBA" w:rsidRPr="00AC436D">
              <w:rPr>
                <w:rFonts w:eastAsia="Times New Roman" w:cstheme="minorHAnsi"/>
                <w:color w:val="000000"/>
              </w:rPr>
              <w:t xml:space="preserve"> </w:t>
            </w:r>
            <w:hyperlink r:id="rId143" w:history="1">
              <w:r w:rsidR="00405302" w:rsidRPr="00AC436D">
                <w:rPr>
                  <w:rStyle w:val="Hyperlink"/>
                  <w:rFonts w:eastAsia="Times New Roman" w:cstheme="minorHAnsi"/>
                </w:rPr>
                <w:t>Nevada</w:t>
              </w:r>
              <w:r w:rsidR="00782DBA" w:rsidRPr="00AC436D">
                <w:rPr>
                  <w:rStyle w:val="Hyperlink"/>
                  <w:rFonts w:eastAsia="Times New Roman" w:cstheme="minorHAnsi"/>
                </w:rPr>
                <w:t xml:space="preserve"> </w:t>
              </w:r>
              <w:r w:rsidR="00405302" w:rsidRPr="00AC436D">
                <w:rPr>
                  <w:rStyle w:val="Hyperlink"/>
                  <w:rFonts w:eastAsia="Times New Roman" w:cstheme="minorHAnsi"/>
                </w:rPr>
                <w:t>Certification</w:t>
              </w:r>
              <w:r w:rsidR="00782DBA" w:rsidRPr="00AC436D">
                <w:rPr>
                  <w:rStyle w:val="Hyperlink"/>
                  <w:rFonts w:eastAsia="Times New Roman" w:cstheme="minorHAnsi"/>
                </w:rPr>
                <w:t xml:space="preserve"> </w:t>
              </w:r>
              <w:r w:rsidR="00405302" w:rsidRPr="00AC436D">
                <w:rPr>
                  <w:rStyle w:val="Hyperlink"/>
                  <w:rFonts w:eastAsia="Times New Roman" w:cstheme="minorHAnsi"/>
                </w:rPr>
                <w:t>Board</w:t>
              </w:r>
            </w:hyperlink>
            <w:r w:rsidR="00405302" w:rsidRPr="00AC436D">
              <w:rPr>
                <w:rFonts w:eastAsia="Times New Roman" w:cstheme="minorHAnsi"/>
                <w:color w:val="000000"/>
              </w:rPr>
              <w:t>.</w:t>
            </w:r>
          </w:p>
          <w:p w14:paraId="2BB8AA00" w14:textId="6F48577E" w:rsidR="00556108" w:rsidRPr="00AC436D" w:rsidRDefault="00556108" w:rsidP="00EB13D8">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EB13D8" w:rsidRPr="00AC436D">
              <w:rPr>
                <w:rFonts w:eastAsia="Times New Roman" w:cstheme="minorHAnsi"/>
                <w:color w:val="000000"/>
              </w:rPr>
              <w:t>4600</w:t>
            </w:r>
            <w:r w:rsidR="00782DBA" w:rsidRPr="00AC436D">
              <w:rPr>
                <w:rFonts w:eastAsia="Times New Roman" w:cstheme="minorHAnsi"/>
                <w:color w:val="000000"/>
              </w:rPr>
              <w:t xml:space="preserve"> </w:t>
            </w:r>
            <w:proofErr w:type="spellStart"/>
            <w:r w:rsidR="00EB13D8" w:rsidRPr="00AC436D">
              <w:rPr>
                <w:rFonts w:eastAsia="Times New Roman" w:cstheme="minorHAnsi"/>
                <w:color w:val="000000"/>
              </w:rPr>
              <w:t>Kietzke</w:t>
            </w:r>
            <w:proofErr w:type="spellEnd"/>
            <w:r w:rsidR="00782DBA" w:rsidRPr="00AC436D">
              <w:rPr>
                <w:rFonts w:eastAsia="Times New Roman" w:cstheme="minorHAnsi"/>
                <w:color w:val="000000"/>
              </w:rPr>
              <w:t xml:space="preserve"> </w:t>
            </w:r>
            <w:r w:rsidR="00EB13D8" w:rsidRPr="00AC436D">
              <w:rPr>
                <w:rFonts w:eastAsia="Times New Roman" w:cstheme="minorHAnsi"/>
                <w:color w:val="000000"/>
              </w:rPr>
              <w:t>Lane,</w:t>
            </w:r>
            <w:r w:rsidR="00782DBA" w:rsidRPr="00AC436D">
              <w:rPr>
                <w:rFonts w:eastAsia="Times New Roman" w:cstheme="minorHAnsi"/>
                <w:color w:val="000000"/>
              </w:rPr>
              <w:t xml:space="preserve"> </w:t>
            </w:r>
            <w:r w:rsidR="00EB13D8" w:rsidRPr="00AC436D">
              <w:rPr>
                <w:rFonts w:eastAsia="Times New Roman" w:cstheme="minorHAnsi"/>
                <w:color w:val="000000"/>
              </w:rPr>
              <w:t>B-115,</w:t>
            </w:r>
            <w:r w:rsidR="00782DBA" w:rsidRPr="00AC436D">
              <w:rPr>
                <w:rFonts w:eastAsia="Times New Roman" w:cstheme="minorHAnsi"/>
                <w:color w:val="000000"/>
              </w:rPr>
              <w:t xml:space="preserve"> </w:t>
            </w:r>
            <w:r w:rsidR="00EB13D8" w:rsidRPr="00AC436D">
              <w:rPr>
                <w:rFonts w:eastAsia="Times New Roman" w:cstheme="minorHAnsi"/>
                <w:color w:val="000000"/>
              </w:rPr>
              <w:t>Reno,</w:t>
            </w:r>
            <w:r w:rsidR="00782DBA" w:rsidRPr="00AC436D">
              <w:rPr>
                <w:rFonts w:eastAsia="Times New Roman" w:cstheme="minorHAnsi"/>
                <w:color w:val="000000"/>
              </w:rPr>
              <w:t xml:space="preserve"> </w:t>
            </w:r>
            <w:r w:rsidR="00EB13D8" w:rsidRPr="00AC436D">
              <w:rPr>
                <w:rFonts w:eastAsia="Times New Roman" w:cstheme="minorHAnsi"/>
                <w:color w:val="000000"/>
              </w:rPr>
              <w:t>Nevada</w:t>
            </w:r>
            <w:r w:rsidR="00782DBA" w:rsidRPr="00AC436D">
              <w:rPr>
                <w:rFonts w:eastAsia="Times New Roman" w:cstheme="minorHAnsi"/>
                <w:color w:val="000000"/>
              </w:rPr>
              <w:t xml:space="preserve"> </w:t>
            </w:r>
            <w:r w:rsidR="00EB13D8" w:rsidRPr="00AC436D">
              <w:rPr>
                <w:rFonts w:eastAsia="Times New Roman" w:cstheme="minorHAnsi"/>
                <w:color w:val="000000"/>
              </w:rPr>
              <w:t>89502,</w:t>
            </w:r>
            <w:r w:rsidR="00782DBA" w:rsidRPr="00AC436D">
              <w:rPr>
                <w:rFonts w:eastAsia="Times New Roman" w:cstheme="minorHAnsi"/>
                <w:color w:val="000000"/>
              </w:rPr>
              <w:t xml:space="preserve"> </w:t>
            </w:r>
            <w:r w:rsidR="00EB13D8" w:rsidRPr="00AC436D">
              <w:rPr>
                <w:rFonts w:eastAsia="Times New Roman" w:cstheme="minorHAnsi"/>
                <w:color w:val="000000"/>
              </w:rPr>
              <w:t>(775)</w:t>
            </w:r>
            <w:r w:rsidR="00782DBA" w:rsidRPr="00AC436D">
              <w:rPr>
                <w:rFonts w:eastAsia="Times New Roman" w:cstheme="minorHAnsi"/>
                <w:color w:val="000000"/>
              </w:rPr>
              <w:t xml:space="preserve"> </w:t>
            </w:r>
            <w:r w:rsidR="00EB13D8" w:rsidRPr="00AC436D">
              <w:rPr>
                <w:rFonts w:eastAsia="Times New Roman" w:cstheme="minorHAnsi"/>
                <w:color w:val="000000"/>
              </w:rPr>
              <w:t>689-0563</w:t>
            </w:r>
            <w:r w:rsidR="00542AB1" w:rsidRPr="00AC436D">
              <w:rPr>
                <w:rFonts w:eastAsia="Times New Roman" w:cstheme="minorHAnsi"/>
                <w:color w:val="000000"/>
              </w:rPr>
              <w:t>,</w:t>
            </w:r>
            <w:r w:rsidR="00782DBA" w:rsidRPr="00AC436D">
              <w:rPr>
                <w:rFonts w:eastAsia="Times New Roman" w:cstheme="minorHAnsi"/>
                <w:color w:val="000000"/>
              </w:rPr>
              <w:t xml:space="preserve"> </w:t>
            </w:r>
            <w:hyperlink r:id="rId144" w:history="1">
              <w:r w:rsidR="00542AB1" w:rsidRPr="00AC436D">
                <w:rPr>
                  <w:rStyle w:val="Hyperlink"/>
                  <w:rFonts w:eastAsia="Times New Roman" w:cstheme="minorHAnsi"/>
                </w:rPr>
                <w:t>agawronski@adgc.nv.gov</w:t>
              </w:r>
            </w:hyperlink>
            <w:r w:rsidR="00782DBA" w:rsidRPr="00AC436D">
              <w:rPr>
                <w:rFonts w:eastAsia="Times New Roman" w:cstheme="minorHAnsi"/>
                <w:color w:val="000000"/>
              </w:rPr>
              <w:t xml:space="preserve"> </w:t>
            </w:r>
          </w:p>
          <w:p w14:paraId="665E81B0" w14:textId="61738C5D" w:rsidR="00556108" w:rsidRPr="00AC436D" w:rsidRDefault="00556108" w:rsidP="00556108">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C80124" w:rsidRPr="00AC436D">
              <w:rPr>
                <w:rFonts w:eastAsia="Times New Roman" w:cstheme="minorHAnsi"/>
                <w:color w:val="000000"/>
              </w:rPr>
              <w:t>IC&amp;RC</w:t>
            </w:r>
            <w:r w:rsidR="00782DBA" w:rsidRPr="00AC436D">
              <w:rPr>
                <w:rFonts w:eastAsia="Times New Roman" w:cstheme="minorHAnsi"/>
                <w:color w:val="000000"/>
              </w:rPr>
              <w:t xml:space="preserve"> </w:t>
            </w:r>
            <w:r w:rsidR="00306286" w:rsidRPr="00AC436D">
              <w:rPr>
                <w:rFonts w:eastAsia="Times New Roman" w:cstheme="minorHAnsi"/>
                <w:color w:val="000000"/>
              </w:rPr>
              <w:t>(PR)</w:t>
            </w:r>
            <w:r w:rsidR="00323491" w:rsidRPr="00AC436D">
              <w:rPr>
                <w:rFonts w:eastAsia="Times New Roman" w:cstheme="minorHAnsi"/>
                <w:color w:val="000000"/>
              </w:rPr>
              <w:t>.</w:t>
            </w:r>
          </w:p>
          <w:p w14:paraId="52A225E9" w14:textId="5837EED0" w:rsidR="00556108" w:rsidRPr="00AC436D" w:rsidRDefault="00556108" w:rsidP="00556108">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B39E9" w:rsidRPr="00AC436D">
              <w:rPr>
                <w:rFonts w:eastAsia="Times New Roman" w:cstheme="minorHAnsi"/>
                <w:color w:val="000000"/>
              </w:rPr>
              <w:t>Certified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w:t>
            </w:r>
            <w:r w:rsidR="000F02A0" w:rsidRPr="00AC436D">
              <w:rPr>
                <w:rFonts w:eastAsia="Times New Roman" w:cstheme="minorHAnsi"/>
                <w:color w:val="000000"/>
              </w:rPr>
              <w:t>CADC</w:t>
            </w:r>
            <w:r w:rsidRPr="00AC436D">
              <w:rPr>
                <w:rFonts w:eastAsia="Times New Roman" w:cstheme="minorHAnsi"/>
                <w:color w:val="000000"/>
              </w:rPr>
              <w:t>)</w:t>
            </w:r>
            <w:r w:rsidR="00306286" w:rsidRPr="00AC436D">
              <w:rPr>
                <w:rFonts w:eastAsia="Times New Roman" w:cstheme="minorHAnsi"/>
                <w:color w:val="000000"/>
              </w:rPr>
              <w:t>,</w:t>
            </w:r>
            <w:r w:rsidR="00782DBA" w:rsidRPr="00AC436D">
              <w:rPr>
                <w:rFonts w:eastAsia="Times New Roman" w:cstheme="minorHAnsi"/>
                <w:color w:val="000000"/>
              </w:rPr>
              <w:t xml:space="preserve"> </w:t>
            </w:r>
            <w:r w:rsidR="00306286" w:rsidRPr="00AC436D">
              <w:rPr>
                <w:rFonts w:eastAsia="Times New Roman" w:cstheme="minorHAnsi"/>
                <w:color w:val="000000"/>
              </w:rPr>
              <w:t>Peer</w:t>
            </w:r>
            <w:r w:rsidR="00782DBA" w:rsidRPr="00AC436D">
              <w:rPr>
                <w:rFonts w:eastAsia="Times New Roman" w:cstheme="minorHAnsi"/>
                <w:color w:val="000000"/>
              </w:rPr>
              <w:t xml:space="preserve"> </w:t>
            </w:r>
            <w:r w:rsidR="00306286" w:rsidRPr="00AC436D">
              <w:rPr>
                <w:rFonts w:eastAsia="Times New Roman" w:cstheme="minorHAnsi"/>
                <w:color w:val="000000"/>
              </w:rPr>
              <w:t>Recovery</w:t>
            </w:r>
            <w:r w:rsidR="00782DBA" w:rsidRPr="00AC436D">
              <w:rPr>
                <w:rFonts w:eastAsia="Times New Roman" w:cstheme="minorHAnsi"/>
                <w:color w:val="000000"/>
              </w:rPr>
              <w:t xml:space="preserve"> </w:t>
            </w:r>
            <w:r w:rsidR="00306286" w:rsidRPr="00AC436D">
              <w:rPr>
                <w:rFonts w:eastAsia="Times New Roman" w:cstheme="minorHAnsi"/>
                <w:color w:val="000000"/>
              </w:rPr>
              <w:t>&amp;</w:t>
            </w:r>
            <w:r w:rsidR="00782DBA" w:rsidRPr="00AC436D">
              <w:rPr>
                <w:rFonts w:eastAsia="Times New Roman" w:cstheme="minorHAnsi"/>
                <w:color w:val="000000"/>
              </w:rPr>
              <w:t xml:space="preserve"> </w:t>
            </w:r>
            <w:r w:rsidR="00306286" w:rsidRPr="00AC436D">
              <w:rPr>
                <w:rFonts w:eastAsia="Times New Roman" w:cstheme="minorHAnsi"/>
                <w:color w:val="000000"/>
              </w:rPr>
              <w:t>Support</w:t>
            </w:r>
            <w:r w:rsidR="00782DBA" w:rsidRPr="00AC436D">
              <w:rPr>
                <w:rFonts w:eastAsia="Times New Roman" w:cstheme="minorHAnsi"/>
                <w:color w:val="000000"/>
              </w:rPr>
              <w:t xml:space="preserve"> </w:t>
            </w:r>
            <w:r w:rsidR="00306286" w:rsidRPr="00AC436D">
              <w:rPr>
                <w:rFonts w:eastAsia="Times New Roman" w:cstheme="minorHAnsi"/>
                <w:color w:val="000000"/>
              </w:rPr>
              <w:t>Specialist</w:t>
            </w:r>
            <w:r w:rsidR="00782DBA" w:rsidRPr="00AC436D">
              <w:rPr>
                <w:rFonts w:eastAsia="Times New Roman" w:cstheme="minorHAnsi"/>
                <w:color w:val="000000"/>
              </w:rPr>
              <w:t xml:space="preserve"> </w:t>
            </w:r>
            <w:r w:rsidR="00306286" w:rsidRPr="00AC436D">
              <w:rPr>
                <w:rFonts w:eastAsia="Times New Roman" w:cstheme="minorHAnsi"/>
                <w:color w:val="000000"/>
              </w:rPr>
              <w:t>Certification</w:t>
            </w:r>
            <w:r w:rsidR="00782DBA" w:rsidRPr="00AC436D">
              <w:rPr>
                <w:rFonts w:eastAsia="Times New Roman" w:cstheme="minorHAnsi"/>
                <w:color w:val="000000"/>
              </w:rPr>
              <w:t xml:space="preserve"> </w:t>
            </w:r>
            <w:r w:rsidR="00306286" w:rsidRPr="00AC436D">
              <w:rPr>
                <w:rFonts w:eastAsia="Times New Roman" w:cstheme="minorHAnsi"/>
                <w:color w:val="000000"/>
              </w:rPr>
              <w:t>(PRSS)</w:t>
            </w:r>
            <w:r w:rsidR="00323491" w:rsidRPr="00AC436D">
              <w:rPr>
                <w:rFonts w:eastAsia="Times New Roman" w:cstheme="minorHAnsi"/>
                <w:color w:val="000000"/>
              </w:rPr>
              <w:t>.</w:t>
            </w:r>
          </w:p>
          <w:p w14:paraId="319547D8" w14:textId="039F2E63" w:rsidR="00556108" w:rsidRPr="00AC436D" w:rsidRDefault="00556108" w:rsidP="0012324B">
            <w:pPr>
              <w:pStyle w:val="sectbody"/>
              <w:spacing w:before="0" w:beforeAutospacing="0" w:after="0" w:afterAutospacing="0" w:line="200" w:lineRule="atLeast"/>
              <w:jc w:val="both"/>
              <w:rPr>
                <w:rFonts w:asciiTheme="minorHAnsi" w:hAnsiTheme="minorHAnsi" w:cstheme="minorHAnsi"/>
                <w:color w:val="000000"/>
                <w:sz w:val="22"/>
                <w:szCs w:val="22"/>
              </w:rPr>
            </w:pPr>
            <w:r w:rsidRPr="00AC436D">
              <w:rPr>
                <w:rFonts w:asciiTheme="minorHAnsi" w:hAnsiTheme="minorHAnsi" w:cstheme="minorHAnsi"/>
                <w:b/>
                <w:bCs/>
                <w:color w:val="000000"/>
                <w:sz w:val="22"/>
                <w:szCs w:val="22"/>
              </w:rPr>
              <w:t>Statutes</w:t>
            </w:r>
            <w:r w:rsidRPr="00AC436D">
              <w:rPr>
                <w:rFonts w:asciiTheme="minorHAnsi" w:hAnsiTheme="minorHAnsi" w:cstheme="minorHAnsi"/>
                <w:color w:val="000000"/>
                <w:sz w:val="22"/>
                <w:szCs w:val="22"/>
              </w:rPr>
              <w:t>:</w:t>
            </w:r>
            <w:r w:rsidR="00782DBA" w:rsidRPr="00AC436D">
              <w:rPr>
                <w:rFonts w:asciiTheme="minorHAnsi" w:hAnsiTheme="minorHAnsi" w:cstheme="minorHAnsi"/>
                <w:color w:val="000000"/>
                <w:sz w:val="22"/>
                <w:szCs w:val="22"/>
              </w:rPr>
              <w:t xml:space="preserve"> </w:t>
            </w:r>
            <w:hyperlink r:id="rId145" w:anchor="NRS641CSec420" w:history="1">
              <w:r w:rsidR="004A3FB7" w:rsidRPr="00AC436D">
                <w:rPr>
                  <w:rStyle w:val="Hyperlink"/>
                  <w:rFonts w:asciiTheme="minorHAnsi" w:hAnsiTheme="minorHAnsi" w:cstheme="minorHAnsi"/>
                  <w:b/>
                  <w:bCs/>
                  <w:sz w:val="22"/>
                  <w:szCs w:val="22"/>
                </w:rPr>
                <w:t>NRS 641C.420 - Requirements for issuance of certificate</w:t>
              </w:r>
            </w:hyperlink>
            <w:r w:rsidR="00DC7999" w:rsidRPr="00B22F80">
              <w:rPr>
                <w:rStyle w:val="leadline"/>
                <w:rFonts w:asciiTheme="minorHAnsi" w:hAnsiTheme="minorHAnsi" w:cstheme="minorHAnsi"/>
                <w:color w:val="000000"/>
                <w:sz w:val="22"/>
                <w:szCs w:val="22"/>
              </w:rPr>
              <w:t>; period of validity of certificate; scope of practice authorized by certificate.</w:t>
            </w:r>
            <w:r w:rsidR="005E740C" w:rsidRPr="00B22F80">
              <w:rPr>
                <w:rStyle w:val="leadline"/>
                <w:rFonts w:asciiTheme="minorHAnsi" w:hAnsiTheme="minorHAnsi" w:cstheme="minorHAnsi"/>
                <w:color w:val="000000"/>
                <w:sz w:val="22"/>
                <w:szCs w:val="22"/>
              </w:rPr>
              <w:t xml:space="preserve"> </w:t>
            </w:r>
            <w:r w:rsidR="005E740C" w:rsidRPr="00B22F80">
              <w:rPr>
                <w:rStyle w:val="leadline"/>
                <w:rFonts w:asciiTheme="minorHAnsi" w:hAnsiTheme="minorHAnsi" w:cstheme="minorHAnsi"/>
                <w:sz w:val="22"/>
                <w:szCs w:val="22"/>
              </w:rPr>
              <w:t>Certificate as Alcohol and Drug Counselor Intern.</w:t>
            </w:r>
            <w:r w:rsidR="005E740C" w:rsidRPr="00AC436D">
              <w:rPr>
                <w:rFonts w:asciiTheme="minorHAnsi" w:hAnsiTheme="minorHAnsi" w:cstheme="minorHAnsi"/>
                <w:color w:val="000000"/>
                <w:sz w:val="22"/>
                <w:szCs w:val="22"/>
              </w:rPr>
              <w:t xml:space="preserve"> </w:t>
            </w:r>
          </w:p>
          <w:p w14:paraId="46F1E809" w14:textId="7548B1FE" w:rsidR="00556108" w:rsidRPr="00AC436D" w:rsidRDefault="004D2CFB" w:rsidP="00556108">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12324B" w:rsidRPr="00AC436D">
              <w:rPr>
                <w:rFonts w:eastAsia="Times New Roman" w:cstheme="minorHAnsi"/>
                <w:b/>
                <w:bCs/>
                <w:color w:val="000000"/>
              </w:rPr>
              <w:t>--INTERN</w:t>
            </w:r>
            <w:r w:rsidR="00556108" w:rsidRPr="00AC436D">
              <w:rPr>
                <w:rFonts w:eastAsia="Times New Roman" w:cstheme="minorHAnsi"/>
                <w:color w:val="000000"/>
              </w:rPr>
              <w:t>:</w:t>
            </w:r>
            <w:r w:rsidR="00782DBA" w:rsidRPr="00AC436D">
              <w:rPr>
                <w:rFonts w:eastAsia="Times New Roman" w:cstheme="minorHAnsi"/>
                <w:color w:val="000000"/>
              </w:rPr>
              <w:t xml:space="preserve"> </w:t>
            </w:r>
          </w:p>
          <w:p w14:paraId="30DD1223" w14:textId="7D7EC225" w:rsidR="0088359F" w:rsidRPr="00AC436D" w:rsidRDefault="00224503" w:rsidP="0088359F">
            <w:pPr>
              <w:spacing w:after="0" w:line="240" w:lineRule="auto"/>
              <w:rPr>
                <w:rFonts w:eastAsia="Times New Roman" w:cstheme="minorHAnsi"/>
                <w:color w:val="000000"/>
              </w:rPr>
            </w:pPr>
            <w:r w:rsidRPr="00AC436D">
              <w:rPr>
                <w:rFonts w:eastAsia="Times New Roman" w:cstheme="minorHAnsi"/>
                <w:color w:val="000000"/>
              </w:rPr>
              <w:t xml:space="preserve">Applicant must </w:t>
            </w:r>
            <w:r w:rsidR="0088359F" w:rsidRPr="00AC436D">
              <w:rPr>
                <w:rFonts w:eastAsia="Times New Roman" w:cstheme="minorHAnsi"/>
                <w:color w:val="000000"/>
              </w:rPr>
              <w:t>proof to the Board that the person:</w:t>
            </w:r>
          </w:p>
          <w:p w14:paraId="1E7E9D29" w14:textId="41BF3954" w:rsidR="0088359F" w:rsidRPr="00AC436D" w:rsidRDefault="0088359F" w:rsidP="0088359F">
            <w:pPr>
              <w:pStyle w:val="ListParagraph"/>
              <w:numPr>
                <w:ilvl w:val="0"/>
                <w:numId w:val="66"/>
              </w:numPr>
              <w:spacing w:after="0" w:line="240" w:lineRule="auto"/>
              <w:rPr>
                <w:rFonts w:eastAsia="Times New Roman" w:cstheme="minorHAnsi"/>
                <w:color w:val="000000"/>
              </w:rPr>
            </w:pPr>
            <w:r w:rsidRPr="00AC436D">
              <w:rPr>
                <w:rFonts w:eastAsia="Times New Roman" w:cstheme="minorHAnsi"/>
                <w:color w:val="000000"/>
              </w:rPr>
              <w:t>Is enrolled in a program in which he or she has completed at least 60 hours of credit toward the completion of a bachelor’s degree in a field of social science approved by the Board;</w:t>
            </w:r>
          </w:p>
          <w:p w14:paraId="4FE4D6AD" w14:textId="0A56C695" w:rsidR="0088359F" w:rsidRPr="00AC436D" w:rsidRDefault="0088359F" w:rsidP="0088359F">
            <w:pPr>
              <w:pStyle w:val="ListParagraph"/>
              <w:numPr>
                <w:ilvl w:val="0"/>
                <w:numId w:val="66"/>
              </w:numPr>
              <w:spacing w:after="0" w:line="240" w:lineRule="auto"/>
              <w:rPr>
                <w:rFonts w:eastAsia="Times New Roman" w:cstheme="minorHAnsi"/>
                <w:color w:val="000000"/>
              </w:rPr>
            </w:pPr>
            <w:r w:rsidRPr="00AC436D">
              <w:rPr>
                <w:rFonts w:eastAsia="Times New Roman" w:cstheme="minorHAnsi"/>
                <w:color w:val="000000"/>
              </w:rPr>
              <w:t>Is enrolled in a program from which he or she will receive a master’s degree or doctoral degree in a field of social science approved by the Board; or</w:t>
            </w:r>
          </w:p>
          <w:p w14:paraId="12730CC8" w14:textId="337BBB44" w:rsidR="0088359F" w:rsidRPr="00AC436D" w:rsidRDefault="0088359F" w:rsidP="0088359F">
            <w:pPr>
              <w:pStyle w:val="ListParagraph"/>
              <w:numPr>
                <w:ilvl w:val="0"/>
                <w:numId w:val="66"/>
              </w:numPr>
              <w:spacing w:after="0" w:line="240" w:lineRule="auto"/>
              <w:rPr>
                <w:rFonts w:eastAsia="Times New Roman" w:cstheme="minorHAnsi"/>
                <w:color w:val="000000"/>
              </w:rPr>
            </w:pPr>
            <w:r w:rsidRPr="00AC436D">
              <w:rPr>
                <w:rFonts w:eastAsia="Times New Roman" w:cstheme="minorHAnsi"/>
                <w:color w:val="000000"/>
              </w:rPr>
              <w:t>Has received an associate’s degree, bachelor’s degree, master’s degree or doctoral degree that included at least 18 hours of credit specifically related to the practice of counseling persons with alcohol and other substance use disorders in a field of social science approved by the Board;</w:t>
            </w:r>
          </w:p>
          <w:p w14:paraId="316179F8" w14:textId="7CAF134D" w:rsidR="0088359F" w:rsidRPr="00AC436D" w:rsidRDefault="00224503" w:rsidP="00224503">
            <w:pPr>
              <w:spacing w:after="0" w:line="240" w:lineRule="auto"/>
              <w:rPr>
                <w:rFonts w:eastAsia="Times New Roman" w:cstheme="minorHAnsi"/>
                <w:color w:val="000000"/>
              </w:rPr>
            </w:pPr>
            <w:r w:rsidRPr="00AC436D">
              <w:rPr>
                <w:rFonts w:eastAsia="Times New Roman" w:cstheme="minorHAnsi"/>
                <w:color w:val="000000"/>
              </w:rPr>
              <w:t xml:space="preserve">Applicant must have </w:t>
            </w:r>
            <w:r w:rsidR="0088359F" w:rsidRPr="00AC436D">
              <w:rPr>
                <w:rFonts w:eastAsia="Times New Roman" w:cstheme="minorHAnsi"/>
                <w:color w:val="000000"/>
              </w:rPr>
              <w:t>received at least 6 hours of instruction relating to confidentiality and 6 hours of instruction relating to ethics; and</w:t>
            </w:r>
          </w:p>
          <w:p w14:paraId="6F520F20" w14:textId="77777777" w:rsidR="0088359F" w:rsidRPr="00AC436D" w:rsidRDefault="0088359F" w:rsidP="0088359F">
            <w:pPr>
              <w:numPr>
                <w:ilvl w:val="0"/>
                <w:numId w:val="66"/>
              </w:numPr>
              <w:spacing w:after="0" w:line="240" w:lineRule="auto"/>
              <w:rPr>
                <w:rFonts w:eastAsia="Times New Roman" w:cstheme="minorHAnsi"/>
                <w:color w:val="000000"/>
              </w:rPr>
            </w:pPr>
            <w:r w:rsidRPr="00AC436D">
              <w:rPr>
                <w:rFonts w:eastAsia="Times New Roman" w:cstheme="minorHAnsi"/>
                <w:color w:val="000000"/>
              </w:rPr>
              <w:t>A certificate as an alcohol and drug counselor intern is valid for 6 months and may be renewed. The Board may waive any requirement for the renewal of a certificate upon good cause shown by the holder of the certificate.</w:t>
            </w:r>
          </w:p>
          <w:p w14:paraId="4BE8EDA9" w14:textId="54ABDB27" w:rsidR="00842A57" w:rsidRPr="00AC436D" w:rsidRDefault="00842A57" w:rsidP="00B22F80">
            <w:pPr>
              <w:spacing w:after="0" w:line="240" w:lineRule="auto"/>
              <w:rPr>
                <w:rFonts w:eastAsia="Times New Roman" w:cstheme="minorHAnsi"/>
                <w:color w:val="000000"/>
              </w:rPr>
            </w:pPr>
          </w:p>
        </w:tc>
      </w:tr>
      <w:tr w:rsidR="002E2F7F" w:rsidRPr="00AC436D" w14:paraId="5C06862A" w14:textId="77777777" w:rsidTr="003A5ADF">
        <w:trPr>
          <w:trHeight w:val="320"/>
        </w:trPr>
        <w:tc>
          <w:tcPr>
            <w:tcW w:w="1710" w:type="dxa"/>
            <w:tcBorders>
              <w:top w:val="nil"/>
              <w:left w:val="nil"/>
              <w:bottom w:val="nil"/>
              <w:right w:val="nil"/>
            </w:tcBorders>
            <w:shd w:val="clear" w:color="auto" w:fill="auto"/>
            <w:hideMark/>
          </w:tcPr>
          <w:p w14:paraId="08E461CC" w14:textId="107D40A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New</w:t>
            </w:r>
            <w:r w:rsidR="00782DBA" w:rsidRPr="00AC436D">
              <w:rPr>
                <w:rFonts w:eastAsia="Times New Roman" w:cstheme="minorHAnsi"/>
                <w:color w:val="000000"/>
              </w:rPr>
              <w:t xml:space="preserve"> </w:t>
            </w:r>
            <w:r w:rsidRPr="00AC436D">
              <w:rPr>
                <w:rFonts w:eastAsia="Times New Roman" w:cstheme="minorHAnsi"/>
                <w:color w:val="000000"/>
              </w:rPr>
              <w:t>Hampshire</w:t>
            </w:r>
          </w:p>
        </w:tc>
        <w:tc>
          <w:tcPr>
            <w:tcW w:w="9180" w:type="dxa"/>
            <w:tcBorders>
              <w:top w:val="nil"/>
              <w:left w:val="nil"/>
              <w:bottom w:val="nil"/>
              <w:right w:val="nil"/>
            </w:tcBorders>
            <w:shd w:val="clear" w:color="auto" w:fill="auto"/>
            <w:vAlign w:val="center"/>
            <w:hideMark/>
          </w:tcPr>
          <w:p w14:paraId="0ED3139D" w14:textId="5E75EDD7"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86419A" w:rsidRPr="00AC436D">
              <w:rPr>
                <w:rFonts w:eastAsia="Times New Roman" w:cstheme="minorHAnsi"/>
                <w:color w:val="000000"/>
              </w:rPr>
              <w:t>Does NOT Meet.</w:t>
            </w:r>
          </w:p>
          <w:p w14:paraId="52A4281B" w14:textId="6B407C0D"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46" w:history="1">
              <w:r w:rsidR="001306D5" w:rsidRPr="00AC436D">
                <w:rPr>
                  <w:rStyle w:val="Hyperlink"/>
                  <w:rFonts w:eastAsia="Times New Roman" w:cstheme="minorHAnsi"/>
                </w:rPr>
                <w:t>New</w:t>
              </w:r>
              <w:r w:rsidR="00782DBA" w:rsidRPr="00AC436D">
                <w:rPr>
                  <w:rStyle w:val="Hyperlink"/>
                  <w:rFonts w:eastAsia="Times New Roman" w:cstheme="minorHAnsi"/>
                </w:rPr>
                <w:t xml:space="preserve"> </w:t>
              </w:r>
              <w:r w:rsidR="001306D5" w:rsidRPr="00AC436D">
                <w:rPr>
                  <w:rStyle w:val="Hyperlink"/>
                  <w:rFonts w:eastAsia="Times New Roman" w:cstheme="minorHAnsi"/>
                </w:rPr>
                <w:t>Hampshire</w:t>
              </w:r>
              <w:r w:rsidR="00782DBA" w:rsidRPr="00AC436D">
                <w:rPr>
                  <w:rStyle w:val="Hyperlink"/>
                  <w:rFonts w:eastAsia="Times New Roman" w:cstheme="minorHAnsi"/>
                </w:rPr>
                <w:t xml:space="preserve"> </w:t>
              </w:r>
              <w:r w:rsidR="001306D5" w:rsidRPr="00AC436D">
                <w:rPr>
                  <w:rStyle w:val="Hyperlink"/>
                  <w:rFonts w:eastAsia="Times New Roman" w:cstheme="minorHAnsi"/>
                </w:rPr>
                <w:t>Board</w:t>
              </w:r>
              <w:r w:rsidR="00782DBA" w:rsidRPr="00AC436D">
                <w:rPr>
                  <w:rStyle w:val="Hyperlink"/>
                  <w:rFonts w:eastAsia="Times New Roman" w:cstheme="minorHAnsi"/>
                </w:rPr>
                <w:t xml:space="preserve"> </w:t>
              </w:r>
              <w:r w:rsidR="001306D5" w:rsidRPr="00AC436D">
                <w:rPr>
                  <w:rStyle w:val="Hyperlink"/>
                  <w:rFonts w:eastAsia="Times New Roman" w:cstheme="minorHAnsi"/>
                </w:rPr>
                <w:t>of</w:t>
              </w:r>
              <w:r w:rsidR="00782DBA" w:rsidRPr="00AC436D">
                <w:rPr>
                  <w:rStyle w:val="Hyperlink"/>
                  <w:rFonts w:eastAsia="Times New Roman" w:cstheme="minorHAnsi"/>
                </w:rPr>
                <w:t xml:space="preserve"> </w:t>
              </w:r>
              <w:r w:rsidR="001306D5" w:rsidRPr="00AC436D">
                <w:rPr>
                  <w:rStyle w:val="Hyperlink"/>
                  <w:rFonts w:eastAsia="Times New Roman" w:cstheme="minorHAnsi"/>
                </w:rPr>
                <w:t>Licensing</w:t>
              </w:r>
              <w:r w:rsidR="00782DBA" w:rsidRPr="00AC436D">
                <w:rPr>
                  <w:rStyle w:val="Hyperlink"/>
                  <w:rFonts w:eastAsia="Times New Roman" w:cstheme="minorHAnsi"/>
                </w:rPr>
                <w:t xml:space="preserve"> </w:t>
              </w:r>
              <w:r w:rsidR="001306D5" w:rsidRPr="00AC436D">
                <w:rPr>
                  <w:rStyle w:val="Hyperlink"/>
                  <w:rFonts w:eastAsia="Times New Roman" w:cstheme="minorHAnsi"/>
                </w:rPr>
                <w:t>for</w:t>
              </w:r>
              <w:r w:rsidR="00782DBA" w:rsidRPr="00AC436D">
                <w:rPr>
                  <w:rStyle w:val="Hyperlink"/>
                  <w:rFonts w:eastAsia="Times New Roman" w:cstheme="minorHAnsi"/>
                </w:rPr>
                <w:t xml:space="preserve"> </w:t>
              </w:r>
              <w:r w:rsidR="001306D5" w:rsidRPr="00AC436D">
                <w:rPr>
                  <w:rStyle w:val="Hyperlink"/>
                  <w:rFonts w:eastAsia="Times New Roman" w:cstheme="minorHAnsi"/>
                </w:rPr>
                <w:t>Alcohol</w:t>
              </w:r>
              <w:r w:rsidR="00782DBA" w:rsidRPr="00AC436D">
                <w:rPr>
                  <w:rStyle w:val="Hyperlink"/>
                  <w:rFonts w:eastAsia="Times New Roman" w:cstheme="minorHAnsi"/>
                </w:rPr>
                <w:t xml:space="preserve"> </w:t>
              </w:r>
              <w:r w:rsidR="001306D5" w:rsidRPr="00AC436D">
                <w:rPr>
                  <w:rStyle w:val="Hyperlink"/>
                  <w:rFonts w:eastAsia="Times New Roman" w:cstheme="minorHAnsi"/>
                </w:rPr>
                <w:t>&amp;</w:t>
              </w:r>
              <w:r w:rsidR="00782DBA" w:rsidRPr="00AC436D">
                <w:rPr>
                  <w:rStyle w:val="Hyperlink"/>
                  <w:rFonts w:eastAsia="Times New Roman" w:cstheme="minorHAnsi"/>
                </w:rPr>
                <w:t xml:space="preserve"> </w:t>
              </w:r>
              <w:r w:rsidR="001306D5" w:rsidRPr="00AC436D">
                <w:rPr>
                  <w:rStyle w:val="Hyperlink"/>
                  <w:rFonts w:eastAsia="Times New Roman" w:cstheme="minorHAnsi"/>
                </w:rPr>
                <w:t>Drug</w:t>
              </w:r>
              <w:r w:rsidR="00782DBA" w:rsidRPr="00AC436D">
                <w:rPr>
                  <w:rStyle w:val="Hyperlink"/>
                  <w:rFonts w:eastAsia="Times New Roman" w:cstheme="minorHAnsi"/>
                </w:rPr>
                <w:t xml:space="preserve"> </w:t>
              </w:r>
              <w:r w:rsidR="00382A24" w:rsidRPr="00AC436D">
                <w:rPr>
                  <w:rStyle w:val="Hyperlink"/>
                  <w:rFonts w:eastAsia="Times New Roman" w:cstheme="minorHAnsi"/>
                </w:rPr>
                <w:t>Use</w:t>
              </w:r>
              <w:r w:rsidR="00782DBA" w:rsidRPr="00AC436D">
                <w:rPr>
                  <w:rStyle w:val="Hyperlink"/>
                  <w:rFonts w:eastAsia="Times New Roman" w:cstheme="minorHAnsi"/>
                </w:rPr>
                <w:t xml:space="preserve"> </w:t>
              </w:r>
              <w:r w:rsidR="001306D5" w:rsidRPr="00AC436D">
                <w:rPr>
                  <w:rStyle w:val="Hyperlink"/>
                  <w:rFonts w:eastAsia="Times New Roman" w:cstheme="minorHAnsi"/>
                </w:rPr>
                <w:t>Professionals</w:t>
              </w:r>
            </w:hyperlink>
            <w:r w:rsidR="001306D5" w:rsidRPr="00AC436D">
              <w:rPr>
                <w:rFonts w:eastAsia="Times New Roman" w:cstheme="minorHAnsi"/>
                <w:color w:val="000000"/>
              </w:rPr>
              <w:t>.</w:t>
            </w:r>
          </w:p>
          <w:p w14:paraId="7EA364E1" w14:textId="1BDF23BB" w:rsidR="00E056E1" w:rsidRPr="00AC436D" w:rsidRDefault="00E056E1" w:rsidP="001B119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1B1191" w:rsidRPr="00AC436D">
              <w:rPr>
                <w:rFonts w:eastAsia="Times New Roman" w:cstheme="minorHAnsi"/>
                <w:color w:val="000000"/>
              </w:rPr>
              <w:t>7</w:t>
            </w:r>
            <w:r w:rsidR="00782DBA" w:rsidRPr="00AC436D">
              <w:rPr>
                <w:rFonts w:eastAsia="Times New Roman" w:cstheme="minorHAnsi"/>
                <w:color w:val="000000"/>
              </w:rPr>
              <w:t xml:space="preserve"> </w:t>
            </w:r>
            <w:r w:rsidR="001B1191" w:rsidRPr="00AC436D">
              <w:rPr>
                <w:rFonts w:eastAsia="Times New Roman" w:cstheme="minorHAnsi"/>
                <w:color w:val="000000"/>
              </w:rPr>
              <w:t>Eagle</w:t>
            </w:r>
            <w:r w:rsidR="00782DBA" w:rsidRPr="00AC436D">
              <w:rPr>
                <w:rFonts w:eastAsia="Times New Roman" w:cstheme="minorHAnsi"/>
                <w:color w:val="000000"/>
              </w:rPr>
              <w:t xml:space="preserve"> </w:t>
            </w:r>
            <w:r w:rsidR="001B1191" w:rsidRPr="00AC436D">
              <w:rPr>
                <w:rFonts w:eastAsia="Times New Roman" w:cstheme="minorHAnsi"/>
                <w:color w:val="000000"/>
              </w:rPr>
              <w:t>Square,</w:t>
            </w:r>
            <w:r w:rsidR="00782DBA" w:rsidRPr="00AC436D">
              <w:rPr>
                <w:rFonts w:eastAsia="Times New Roman" w:cstheme="minorHAnsi"/>
                <w:color w:val="000000"/>
              </w:rPr>
              <w:t xml:space="preserve"> </w:t>
            </w:r>
            <w:r w:rsidR="001B1191" w:rsidRPr="00AC436D">
              <w:rPr>
                <w:rFonts w:eastAsia="Times New Roman" w:cstheme="minorHAnsi"/>
                <w:color w:val="000000"/>
              </w:rPr>
              <w:t>Concord</w:t>
            </w:r>
            <w:r w:rsidR="00782DBA" w:rsidRPr="00AC436D">
              <w:rPr>
                <w:rFonts w:eastAsia="Times New Roman" w:cstheme="minorHAnsi"/>
                <w:color w:val="000000"/>
              </w:rPr>
              <w:t xml:space="preserve"> </w:t>
            </w:r>
            <w:r w:rsidR="001B1191" w:rsidRPr="00AC436D">
              <w:rPr>
                <w:rFonts w:eastAsia="Times New Roman" w:cstheme="minorHAnsi"/>
                <w:color w:val="000000"/>
              </w:rPr>
              <w:t>NH,</w:t>
            </w:r>
            <w:r w:rsidR="00782DBA" w:rsidRPr="00AC436D">
              <w:rPr>
                <w:rFonts w:eastAsia="Times New Roman" w:cstheme="minorHAnsi"/>
                <w:color w:val="000000"/>
              </w:rPr>
              <w:t xml:space="preserve"> </w:t>
            </w:r>
            <w:r w:rsidR="001B1191" w:rsidRPr="00AC436D">
              <w:rPr>
                <w:rFonts w:eastAsia="Times New Roman" w:cstheme="minorHAnsi"/>
                <w:color w:val="000000"/>
              </w:rPr>
              <w:t>03301,</w:t>
            </w:r>
            <w:r w:rsidR="00782DBA" w:rsidRPr="00AC436D">
              <w:rPr>
                <w:rFonts w:eastAsia="Times New Roman" w:cstheme="minorHAnsi"/>
                <w:color w:val="000000"/>
              </w:rPr>
              <w:t xml:space="preserve"> </w:t>
            </w:r>
            <w:hyperlink r:id="rId147" w:history="1">
              <w:r w:rsidR="001B1191" w:rsidRPr="00AC436D">
                <w:rPr>
                  <w:rStyle w:val="Hyperlink"/>
                  <w:rFonts w:eastAsia="Times New Roman" w:cstheme="minorHAnsi"/>
                </w:rPr>
                <w:t>OPLCLicensing9@oplc.nh.gov</w:t>
              </w:r>
            </w:hyperlink>
            <w:r w:rsidR="001B1191" w:rsidRPr="00AC436D">
              <w:rPr>
                <w:rFonts w:eastAsia="Times New Roman" w:cstheme="minorHAnsi"/>
                <w:color w:val="000000"/>
              </w:rPr>
              <w:t>.</w:t>
            </w:r>
          </w:p>
          <w:p w14:paraId="6A01F236" w14:textId="75ABE6D7"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A4626D" w:rsidRPr="00AC436D">
              <w:rPr>
                <w:rFonts w:eastAsia="Times New Roman" w:cstheme="minorHAnsi"/>
                <w:color w:val="000000"/>
              </w:rPr>
              <w:t>IC&amp;RC</w:t>
            </w:r>
            <w:r w:rsidR="00782DBA" w:rsidRPr="00AC436D">
              <w:rPr>
                <w:rFonts w:eastAsia="Times New Roman" w:cstheme="minorHAnsi"/>
                <w:color w:val="000000"/>
              </w:rPr>
              <w:t xml:space="preserve"> </w:t>
            </w:r>
            <w:r w:rsidR="00F91E5C" w:rsidRPr="00AC436D">
              <w:rPr>
                <w:rFonts w:eastAsia="Times New Roman" w:cstheme="minorHAnsi"/>
                <w:color w:val="000000"/>
              </w:rPr>
              <w:t>peer</w:t>
            </w:r>
            <w:r w:rsidR="00782DBA" w:rsidRPr="00AC436D">
              <w:rPr>
                <w:rFonts w:eastAsia="Times New Roman" w:cstheme="minorHAnsi"/>
                <w:color w:val="000000"/>
              </w:rPr>
              <w:t xml:space="preserve"> </w:t>
            </w:r>
            <w:r w:rsidR="00F91E5C" w:rsidRPr="00AC436D">
              <w:rPr>
                <w:rFonts w:eastAsia="Times New Roman" w:cstheme="minorHAnsi"/>
                <w:color w:val="000000"/>
              </w:rPr>
              <w:t>recovery</w:t>
            </w:r>
            <w:r w:rsidR="00782DBA" w:rsidRPr="00AC436D">
              <w:rPr>
                <w:rFonts w:eastAsia="Times New Roman" w:cstheme="minorHAnsi"/>
                <w:color w:val="000000"/>
              </w:rPr>
              <w:t xml:space="preserve"> </w:t>
            </w:r>
            <w:r w:rsidR="00D520BE" w:rsidRPr="00AC436D">
              <w:rPr>
                <w:rFonts w:eastAsia="Times New Roman" w:cstheme="minorHAnsi"/>
                <w:color w:val="000000"/>
              </w:rPr>
              <w:t>(</w:t>
            </w:r>
            <w:r w:rsidR="003E15B3" w:rsidRPr="00AC436D">
              <w:rPr>
                <w:rFonts w:eastAsia="Times New Roman" w:cstheme="minorHAnsi"/>
                <w:color w:val="000000"/>
              </w:rPr>
              <w:t>ADC</w:t>
            </w:r>
            <w:r w:rsidR="00D520BE" w:rsidRPr="00AC436D">
              <w:rPr>
                <w:rFonts w:eastAsia="Times New Roman" w:cstheme="minorHAnsi"/>
                <w:color w:val="000000"/>
              </w:rPr>
              <w:t>)</w:t>
            </w:r>
            <w:r w:rsidR="00782DBA" w:rsidRPr="00AC436D">
              <w:rPr>
                <w:rFonts w:eastAsia="Times New Roman" w:cstheme="minorHAnsi"/>
                <w:color w:val="000000"/>
              </w:rPr>
              <w:t xml:space="preserve"> </w:t>
            </w:r>
            <w:r w:rsidR="00F91E5C" w:rsidRPr="00AC436D">
              <w:rPr>
                <w:rFonts w:eastAsia="Times New Roman" w:cstheme="minorHAnsi"/>
                <w:color w:val="000000"/>
              </w:rPr>
              <w:t>examination.</w:t>
            </w:r>
          </w:p>
          <w:p w14:paraId="12C4CD15" w14:textId="681D964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071574" w:rsidRPr="00AC436D">
              <w:rPr>
                <w:rFonts w:eastAsia="Times New Roman" w:cstheme="minorHAnsi"/>
                <w:color w:val="000000"/>
              </w:rPr>
              <w:t>Licensed</w:t>
            </w:r>
            <w:r w:rsidR="00782DBA" w:rsidRPr="00AC436D">
              <w:rPr>
                <w:rFonts w:eastAsia="Times New Roman" w:cstheme="minorHAnsi"/>
                <w:color w:val="000000"/>
              </w:rPr>
              <w:t xml:space="preserve"> </w:t>
            </w:r>
            <w:r w:rsidR="00071574" w:rsidRPr="00AC436D">
              <w:rPr>
                <w:rFonts w:eastAsia="Times New Roman" w:cstheme="minorHAnsi"/>
                <w:color w:val="000000"/>
              </w:rPr>
              <w:t>Alcohol</w:t>
            </w:r>
            <w:r w:rsidR="00782DBA" w:rsidRPr="00AC436D">
              <w:rPr>
                <w:rFonts w:eastAsia="Times New Roman" w:cstheme="minorHAnsi"/>
                <w:color w:val="000000"/>
              </w:rPr>
              <w:t xml:space="preserve"> </w:t>
            </w:r>
            <w:r w:rsidR="00071574" w:rsidRPr="00AC436D">
              <w:rPr>
                <w:rFonts w:eastAsia="Times New Roman" w:cstheme="minorHAnsi"/>
                <w:color w:val="000000"/>
              </w:rPr>
              <w:t>and</w:t>
            </w:r>
            <w:r w:rsidR="00782DBA" w:rsidRPr="00AC436D">
              <w:rPr>
                <w:rFonts w:eastAsia="Times New Roman" w:cstheme="minorHAnsi"/>
                <w:color w:val="000000"/>
              </w:rPr>
              <w:t xml:space="preserve"> </w:t>
            </w:r>
            <w:r w:rsidR="00071574" w:rsidRPr="00AC436D">
              <w:rPr>
                <w:rFonts w:eastAsia="Times New Roman" w:cstheme="minorHAnsi"/>
                <w:color w:val="000000"/>
              </w:rPr>
              <w:t>Drug</w:t>
            </w:r>
            <w:r w:rsidR="00782DBA" w:rsidRPr="00AC436D">
              <w:rPr>
                <w:rFonts w:eastAsia="Times New Roman" w:cstheme="minorHAnsi"/>
                <w:color w:val="000000"/>
              </w:rPr>
              <w:t xml:space="preserve"> </w:t>
            </w:r>
            <w:r w:rsidR="00071574" w:rsidRPr="00AC436D">
              <w:rPr>
                <w:rFonts w:eastAsia="Times New Roman" w:cstheme="minorHAnsi"/>
                <w:color w:val="000000"/>
              </w:rPr>
              <w:t>Counselor</w:t>
            </w:r>
            <w:r w:rsidR="00782DBA" w:rsidRPr="00AC436D">
              <w:rPr>
                <w:rFonts w:eastAsia="Times New Roman" w:cstheme="minorHAnsi"/>
                <w:color w:val="000000"/>
              </w:rPr>
              <w:t xml:space="preserve"> </w:t>
            </w:r>
            <w:r w:rsidR="00071574" w:rsidRPr="00AC436D">
              <w:rPr>
                <w:rFonts w:eastAsia="Times New Roman" w:cstheme="minorHAnsi"/>
                <w:color w:val="000000"/>
              </w:rPr>
              <w:t>(LADC)</w:t>
            </w:r>
            <w:r w:rsidR="00B669AA" w:rsidRPr="00AC436D">
              <w:rPr>
                <w:rFonts w:eastAsia="Times New Roman" w:cstheme="minorHAnsi"/>
                <w:color w:val="000000"/>
              </w:rPr>
              <w:t>.</w:t>
            </w:r>
            <w:r w:rsidR="00782DBA" w:rsidRPr="00AC436D">
              <w:rPr>
                <w:rFonts w:eastAsia="Times New Roman" w:cstheme="minorHAnsi"/>
                <w:color w:val="000000"/>
              </w:rPr>
              <w:t xml:space="preserve"> </w:t>
            </w:r>
          </w:p>
          <w:p w14:paraId="225E1C0F" w14:textId="482E3949" w:rsidR="00CE2FE5" w:rsidRPr="00AC436D" w:rsidRDefault="004F20BB" w:rsidP="00E056E1">
            <w:pPr>
              <w:spacing w:after="0" w:line="240" w:lineRule="auto"/>
              <w:rPr>
                <w:rFonts w:eastAsia="Times New Roman" w:cstheme="minorHAnsi"/>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48" w:history="1">
              <w:r w:rsidR="002503DD" w:rsidRPr="00AC436D">
                <w:rPr>
                  <w:rStyle w:val="Hyperlink"/>
                  <w:rFonts w:eastAsia="Times New Roman" w:cstheme="minorHAnsi"/>
                </w:rPr>
                <w:t>Laws</w:t>
              </w:r>
              <w:r w:rsidR="00782DBA" w:rsidRPr="00AC436D">
                <w:rPr>
                  <w:rStyle w:val="Hyperlink"/>
                  <w:rFonts w:eastAsia="Times New Roman" w:cstheme="minorHAnsi"/>
                </w:rPr>
                <w:t xml:space="preserve"> </w:t>
              </w:r>
              <w:r w:rsidR="002503DD" w:rsidRPr="00AC436D">
                <w:rPr>
                  <w:rStyle w:val="Hyperlink"/>
                  <w:rFonts w:eastAsia="Times New Roman" w:cstheme="minorHAnsi"/>
                </w:rPr>
                <w:t>and</w:t>
              </w:r>
              <w:r w:rsidR="00782DBA" w:rsidRPr="00AC436D">
                <w:rPr>
                  <w:rStyle w:val="Hyperlink"/>
                  <w:rFonts w:eastAsia="Times New Roman" w:cstheme="minorHAnsi"/>
                </w:rPr>
                <w:t xml:space="preserve"> </w:t>
              </w:r>
              <w:r w:rsidR="002503DD" w:rsidRPr="00AC436D">
                <w:rPr>
                  <w:rStyle w:val="Hyperlink"/>
                  <w:rFonts w:eastAsia="Times New Roman" w:cstheme="minorHAnsi"/>
                </w:rPr>
                <w:t>Rules</w:t>
              </w:r>
            </w:hyperlink>
            <w:r w:rsidR="002503DD" w:rsidRPr="00AC436D">
              <w:rPr>
                <w:rFonts w:eastAsia="Times New Roman" w:cstheme="minorHAnsi"/>
                <w:color w:val="000000"/>
              </w:rPr>
              <w:t>.</w:t>
            </w:r>
            <w:r w:rsidR="00782DBA" w:rsidRPr="00AC436D">
              <w:rPr>
                <w:rFonts w:eastAsia="Times New Roman" w:cstheme="minorHAnsi"/>
                <w:color w:val="000000"/>
              </w:rPr>
              <w:t xml:space="preserve"> </w:t>
            </w:r>
            <w:r w:rsidR="007B5B5B" w:rsidRPr="00B22F80">
              <w:rPr>
                <w:rFonts w:cstheme="minorHAnsi"/>
              </w:rPr>
              <w:t>330-C:17</w:t>
            </w:r>
            <w:r w:rsidR="00782DBA" w:rsidRPr="00B22F80">
              <w:rPr>
                <w:rFonts w:cstheme="minorHAnsi"/>
              </w:rPr>
              <w:t xml:space="preserve"> </w:t>
            </w:r>
            <w:r w:rsidR="007B5B5B" w:rsidRPr="00B22F80">
              <w:rPr>
                <w:rFonts w:cstheme="minorHAnsi"/>
              </w:rPr>
              <w:t>Licensed</w:t>
            </w:r>
            <w:r w:rsidR="00782DBA" w:rsidRPr="00B22F80">
              <w:rPr>
                <w:rFonts w:cstheme="minorHAnsi"/>
              </w:rPr>
              <w:t xml:space="preserve"> </w:t>
            </w:r>
            <w:r w:rsidR="007B5B5B" w:rsidRPr="00B22F80">
              <w:rPr>
                <w:rFonts w:cstheme="minorHAnsi"/>
              </w:rPr>
              <w:t>Alcohol</w:t>
            </w:r>
            <w:r w:rsidR="00782DBA" w:rsidRPr="00B22F80">
              <w:rPr>
                <w:rFonts w:cstheme="minorHAnsi"/>
              </w:rPr>
              <w:t xml:space="preserve"> </w:t>
            </w:r>
            <w:r w:rsidR="007B5B5B" w:rsidRPr="00B22F80">
              <w:rPr>
                <w:rFonts w:cstheme="minorHAnsi"/>
              </w:rPr>
              <w:t>and</w:t>
            </w:r>
            <w:r w:rsidR="00782DBA" w:rsidRPr="00B22F80">
              <w:rPr>
                <w:rFonts w:cstheme="minorHAnsi"/>
              </w:rPr>
              <w:t xml:space="preserve"> </w:t>
            </w:r>
            <w:r w:rsidR="007B5B5B" w:rsidRPr="00B22F80">
              <w:rPr>
                <w:rFonts w:cstheme="minorHAnsi"/>
              </w:rPr>
              <w:t>Drug</w:t>
            </w:r>
            <w:r w:rsidR="00782DBA" w:rsidRPr="00B22F80">
              <w:rPr>
                <w:rFonts w:cstheme="minorHAnsi"/>
              </w:rPr>
              <w:t xml:space="preserve"> </w:t>
            </w:r>
            <w:r w:rsidR="007B5B5B" w:rsidRPr="00B22F80">
              <w:rPr>
                <w:rFonts w:cstheme="minorHAnsi"/>
              </w:rPr>
              <w:t>Counselor;</w:t>
            </w:r>
            <w:r w:rsidR="00782DBA" w:rsidRPr="00B22F80">
              <w:rPr>
                <w:rFonts w:cstheme="minorHAnsi"/>
              </w:rPr>
              <w:t xml:space="preserve"> </w:t>
            </w:r>
            <w:r w:rsidR="007B5B5B" w:rsidRPr="00B22F80">
              <w:rPr>
                <w:rFonts w:cstheme="minorHAnsi"/>
              </w:rPr>
              <w:t>Initial</w:t>
            </w:r>
            <w:r w:rsidR="00782DBA" w:rsidRPr="00B22F80">
              <w:rPr>
                <w:rFonts w:cstheme="minorHAnsi"/>
              </w:rPr>
              <w:t xml:space="preserve"> </w:t>
            </w:r>
            <w:r w:rsidR="007B5B5B" w:rsidRPr="00B22F80">
              <w:rPr>
                <w:rFonts w:cstheme="minorHAnsi"/>
              </w:rPr>
              <w:t>License.</w:t>
            </w:r>
            <w:r w:rsidR="00782DBA" w:rsidRPr="00AC436D">
              <w:rPr>
                <w:rFonts w:cstheme="minorHAnsi"/>
                <w:b/>
                <w:bCs/>
              </w:rPr>
              <w:t xml:space="preserve"> </w:t>
            </w:r>
          </w:p>
          <w:p w14:paraId="436298F1" w14:textId="0E48EC8C" w:rsidR="00E056E1" w:rsidRPr="00AC436D" w:rsidRDefault="00BB09C3" w:rsidP="00E056E1">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(LADC)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31116572" w14:textId="34D6345E" w:rsidR="00071574" w:rsidRPr="00AC436D" w:rsidRDefault="00523971" w:rsidP="008F3923">
            <w:pPr>
              <w:pStyle w:val="ListParagraph"/>
              <w:numPr>
                <w:ilvl w:val="0"/>
                <w:numId w:val="56"/>
              </w:numPr>
              <w:spacing w:after="0" w:line="240" w:lineRule="auto"/>
              <w:rPr>
                <w:rFonts w:eastAsia="Times New Roman" w:cstheme="minorHAnsi"/>
                <w:color w:val="000000"/>
              </w:rPr>
            </w:pPr>
            <w:r w:rsidRPr="00AC436D">
              <w:rPr>
                <w:rFonts w:cstheme="minorHAnsi"/>
                <w:color w:val="000000"/>
              </w:rPr>
              <w:t>Education:</w:t>
            </w:r>
            <w:r w:rsidR="00782DBA" w:rsidRPr="00AC436D">
              <w:rPr>
                <w:rFonts w:cstheme="minorHAnsi"/>
                <w:color w:val="000000"/>
              </w:rPr>
              <w:t xml:space="preserve"> </w:t>
            </w:r>
            <w:r w:rsidR="00841FFC" w:rsidRPr="00AC436D">
              <w:rPr>
                <w:rFonts w:cstheme="minorHAnsi"/>
                <w:color w:val="000000"/>
              </w:rPr>
              <w:t>Have</w:t>
            </w:r>
            <w:r w:rsidR="00782DBA" w:rsidRPr="00AC436D">
              <w:rPr>
                <w:rFonts w:cstheme="minorHAnsi"/>
                <w:color w:val="000000"/>
              </w:rPr>
              <w:t xml:space="preserve"> </w:t>
            </w:r>
            <w:r w:rsidR="00841FFC" w:rsidRPr="00AC436D">
              <w:rPr>
                <w:rFonts w:cstheme="minorHAnsi"/>
                <w:color w:val="000000"/>
              </w:rPr>
              <w:t>graduated</w:t>
            </w:r>
            <w:r w:rsidR="00782DBA" w:rsidRPr="00AC436D">
              <w:rPr>
                <w:rFonts w:cstheme="minorHAnsi"/>
                <w:color w:val="000000"/>
              </w:rPr>
              <w:t xml:space="preserve"> </w:t>
            </w:r>
            <w:r w:rsidR="00841FFC" w:rsidRPr="00AC436D">
              <w:rPr>
                <w:rFonts w:cstheme="minorHAnsi"/>
                <w:color w:val="000000"/>
              </w:rPr>
              <w:t>with</w:t>
            </w:r>
            <w:r w:rsidR="00782DBA" w:rsidRPr="00AC436D">
              <w:rPr>
                <w:rFonts w:cstheme="minorHAnsi"/>
                <w:color w:val="000000"/>
              </w:rPr>
              <w:t xml:space="preserve"> </w:t>
            </w:r>
            <w:r w:rsidR="00841FFC" w:rsidRPr="00AC436D">
              <w:rPr>
                <w:rFonts w:cstheme="minorHAnsi"/>
                <w:color w:val="000000"/>
              </w:rPr>
              <w:t>an</w:t>
            </w:r>
            <w:r w:rsidR="00782DBA" w:rsidRPr="00AC436D">
              <w:rPr>
                <w:rFonts w:cstheme="minorHAnsi"/>
                <w:color w:val="000000"/>
              </w:rPr>
              <w:t xml:space="preserve"> </w:t>
            </w:r>
            <w:r w:rsidR="00604CD6" w:rsidRPr="00AC436D">
              <w:rPr>
                <w:rFonts w:cstheme="minorHAnsi"/>
                <w:color w:val="000000"/>
              </w:rPr>
              <w:t>associate</w:t>
            </w:r>
            <w:r w:rsidR="00782DBA" w:rsidRPr="00AC436D">
              <w:rPr>
                <w:rFonts w:cstheme="minorHAnsi"/>
                <w:color w:val="000000"/>
              </w:rPr>
              <w:t xml:space="preserve"> </w:t>
            </w:r>
            <w:r w:rsidR="00841FFC" w:rsidRPr="00AC436D">
              <w:rPr>
                <w:rFonts w:cstheme="minorHAnsi"/>
                <w:color w:val="000000"/>
              </w:rPr>
              <w:t>degree</w:t>
            </w:r>
            <w:r w:rsidR="00782DBA" w:rsidRPr="00AC436D">
              <w:rPr>
                <w:rFonts w:cstheme="minorHAnsi"/>
                <w:color w:val="000000"/>
              </w:rPr>
              <w:t xml:space="preserve"> </w:t>
            </w:r>
            <w:r w:rsidR="00841FFC" w:rsidRPr="00AC436D">
              <w:rPr>
                <w:rFonts w:cstheme="minorHAnsi"/>
                <w:color w:val="000000"/>
              </w:rPr>
              <w:t>in</w:t>
            </w:r>
            <w:r w:rsidR="00782DBA" w:rsidRPr="00AC436D">
              <w:rPr>
                <w:rFonts w:cstheme="minorHAnsi"/>
                <w:color w:val="000000"/>
              </w:rPr>
              <w:t xml:space="preserve"> </w:t>
            </w:r>
            <w:r w:rsidR="00841FFC" w:rsidRPr="00AC436D">
              <w:rPr>
                <w:rFonts w:cstheme="minorHAnsi"/>
                <w:color w:val="000000"/>
              </w:rPr>
              <w:t>substance</w:t>
            </w:r>
            <w:r w:rsidR="00782DBA" w:rsidRPr="00AC436D">
              <w:rPr>
                <w:rFonts w:cstheme="minorHAnsi"/>
                <w:color w:val="000000"/>
              </w:rPr>
              <w:t xml:space="preserve"> </w:t>
            </w:r>
            <w:r w:rsidR="00841FFC" w:rsidRPr="00AC436D">
              <w:rPr>
                <w:rFonts w:cstheme="minorHAnsi"/>
                <w:color w:val="000000"/>
              </w:rPr>
              <w:t>use</w:t>
            </w:r>
            <w:r w:rsidR="00782DBA" w:rsidRPr="00AC436D">
              <w:rPr>
                <w:rFonts w:cstheme="minorHAnsi"/>
                <w:color w:val="000000"/>
              </w:rPr>
              <w:t xml:space="preserve"> </w:t>
            </w:r>
            <w:r w:rsidR="00841FFC" w:rsidRPr="00AC436D">
              <w:rPr>
                <w:rFonts w:cstheme="minorHAnsi"/>
                <w:color w:val="000000"/>
              </w:rPr>
              <w:t>counseling,</w:t>
            </w:r>
            <w:r w:rsidR="00782DBA" w:rsidRPr="00AC436D">
              <w:rPr>
                <w:rFonts w:cstheme="minorHAnsi"/>
                <w:color w:val="000000"/>
              </w:rPr>
              <w:t xml:space="preserve"> </w:t>
            </w:r>
            <w:r w:rsidR="00841FFC" w:rsidRPr="00AC436D">
              <w:rPr>
                <w:rFonts w:cstheme="minorHAnsi"/>
                <w:color w:val="000000"/>
              </w:rPr>
              <w:t>addiction</w:t>
            </w:r>
            <w:r w:rsidR="00782DBA" w:rsidRPr="00AC436D">
              <w:rPr>
                <w:rFonts w:cstheme="minorHAnsi"/>
                <w:color w:val="000000"/>
              </w:rPr>
              <w:t xml:space="preserve"> </w:t>
            </w:r>
            <w:r w:rsidR="00841FFC" w:rsidRPr="00AC436D">
              <w:rPr>
                <w:rFonts w:cstheme="minorHAnsi"/>
                <w:color w:val="000000"/>
              </w:rPr>
              <w:t>studies,</w:t>
            </w:r>
            <w:r w:rsidR="00782DBA" w:rsidRPr="00AC436D">
              <w:rPr>
                <w:rFonts w:cstheme="minorHAnsi"/>
                <w:color w:val="000000"/>
              </w:rPr>
              <w:t xml:space="preserve"> </w:t>
            </w:r>
            <w:r w:rsidR="00841FFC" w:rsidRPr="00AC436D">
              <w:rPr>
                <w:rFonts w:cstheme="minorHAnsi"/>
                <w:color w:val="000000"/>
              </w:rPr>
              <w:t>or</w:t>
            </w:r>
            <w:r w:rsidR="00782DBA" w:rsidRPr="00AC436D">
              <w:rPr>
                <w:rFonts w:cstheme="minorHAnsi"/>
                <w:color w:val="000000"/>
              </w:rPr>
              <w:t xml:space="preserve"> </w:t>
            </w:r>
            <w:r w:rsidR="00841FFC" w:rsidRPr="00AC436D">
              <w:rPr>
                <w:rFonts w:cstheme="minorHAnsi"/>
                <w:color w:val="000000"/>
              </w:rPr>
              <w:t>equivalent</w:t>
            </w:r>
            <w:r w:rsidR="00782DBA" w:rsidRPr="00AC436D">
              <w:rPr>
                <w:rFonts w:cstheme="minorHAnsi"/>
                <w:color w:val="000000"/>
              </w:rPr>
              <w:t xml:space="preserve"> </w:t>
            </w:r>
            <w:r w:rsidR="00841FFC" w:rsidRPr="00AC436D">
              <w:rPr>
                <w:rFonts w:cstheme="minorHAnsi"/>
                <w:color w:val="000000"/>
              </w:rPr>
              <w:t>program</w:t>
            </w:r>
            <w:r w:rsidR="00323491" w:rsidRPr="00AC436D">
              <w:rPr>
                <w:rFonts w:cstheme="minorHAnsi"/>
                <w:color w:val="000000"/>
              </w:rPr>
              <w:t>.</w:t>
            </w:r>
            <w:r w:rsidR="00782DBA" w:rsidRPr="00AC436D">
              <w:rPr>
                <w:rFonts w:cstheme="minorHAnsi"/>
                <w:color w:val="000000"/>
              </w:rPr>
              <w:t xml:space="preserve"> </w:t>
            </w:r>
          </w:p>
          <w:p w14:paraId="1094CB0A" w14:textId="1B7C3493" w:rsidR="00523971" w:rsidRPr="00AC436D" w:rsidRDefault="00523971" w:rsidP="008F3923">
            <w:pPr>
              <w:pStyle w:val="ListParagraph"/>
              <w:numPr>
                <w:ilvl w:val="0"/>
                <w:numId w:val="56"/>
              </w:numPr>
              <w:spacing w:after="0" w:line="240" w:lineRule="auto"/>
              <w:rPr>
                <w:rFonts w:eastAsia="Times New Roman" w:cstheme="minorHAnsi"/>
                <w:color w:val="000000"/>
              </w:rPr>
            </w:pPr>
            <w:r w:rsidRPr="00AC436D">
              <w:rPr>
                <w:rFonts w:cstheme="minorHAnsi"/>
                <w:color w:val="000000"/>
              </w:rPr>
              <w:t>Additional</w:t>
            </w:r>
            <w:r w:rsidR="00782DBA" w:rsidRPr="00AC436D">
              <w:rPr>
                <w:rFonts w:cstheme="minorHAnsi"/>
                <w:color w:val="000000"/>
              </w:rPr>
              <w:t xml:space="preserve"> </w:t>
            </w:r>
            <w:r w:rsidRPr="00AC436D">
              <w:rPr>
                <w:rFonts w:cstheme="minorHAnsi"/>
                <w:color w:val="000000"/>
              </w:rPr>
              <w:t>education:</w:t>
            </w:r>
            <w:r w:rsidR="00782DBA" w:rsidRPr="00AC436D">
              <w:rPr>
                <w:rFonts w:cstheme="minorHAnsi"/>
                <w:color w:val="000000"/>
              </w:rPr>
              <w:t xml:space="preserve"> </w:t>
            </w:r>
            <w:r w:rsidR="00841FFC" w:rsidRPr="00AC436D">
              <w:rPr>
                <w:rFonts w:cstheme="minorHAnsi"/>
                <w:color w:val="000000"/>
              </w:rPr>
              <w:t>obtained</w:t>
            </w:r>
            <w:r w:rsidR="00782DBA" w:rsidRPr="00AC436D">
              <w:rPr>
                <w:rFonts w:cstheme="minorHAnsi"/>
                <w:color w:val="000000"/>
              </w:rPr>
              <w:t xml:space="preserve"> </w:t>
            </w:r>
            <w:r w:rsidR="00841FFC" w:rsidRPr="00AC436D">
              <w:rPr>
                <w:rFonts w:cstheme="minorHAnsi"/>
                <w:color w:val="000000"/>
              </w:rPr>
              <w:t>300</w:t>
            </w:r>
            <w:r w:rsidR="00782DBA" w:rsidRPr="00AC436D">
              <w:rPr>
                <w:rFonts w:cstheme="minorHAnsi"/>
                <w:color w:val="000000"/>
              </w:rPr>
              <w:t xml:space="preserve"> </w:t>
            </w:r>
            <w:r w:rsidR="00841FFC" w:rsidRPr="00AC436D">
              <w:rPr>
                <w:rFonts w:cstheme="minorHAnsi"/>
                <w:color w:val="000000"/>
              </w:rPr>
              <w:t>hours</w:t>
            </w:r>
            <w:r w:rsidR="00782DBA" w:rsidRPr="00AC436D">
              <w:rPr>
                <w:rFonts w:cstheme="minorHAnsi"/>
                <w:color w:val="000000"/>
              </w:rPr>
              <w:t xml:space="preserve"> </w:t>
            </w:r>
            <w:r w:rsidR="00841FFC" w:rsidRPr="00AC436D">
              <w:rPr>
                <w:rFonts w:cstheme="minorHAnsi"/>
                <w:color w:val="000000"/>
              </w:rPr>
              <w:t>of</w:t>
            </w:r>
            <w:r w:rsidR="00782DBA" w:rsidRPr="00AC436D">
              <w:rPr>
                <w:rFonts w:cstheme="minorHAnsi"/>
                <w:color w:val="000000"/>
              </w:rPr>
              <w:t xml:space="preserve"> </w:t>
            </w:r>
            <w:r w:rsidR="00841FFC" w:rsidRPr="00AC436D">
              <w:rPr>
                <w:rFonts w:cstheme="minorHAnsi"/>
                <w:color w:val="000000"/>
              </w:rPr>
              <w:t>alcohol</w:t>
            </w:r>
            <w:r w:rsidR="00782DBA" w:rsidRPr="00AC436D">
              <w:rPr>
                <w:rFonts w:cstheme="minorHAnsi"/>
                <w:color w:val="000000"/>
              </w:rPr>
              <w:t xml:space="preserve"> </w:t>
            </w:r>
            <w:r w:rsidR="00841FFC" w:rsidRPr="00AC436D">
              <w:rPr>
                <w:rFonts w:cstheme="minorHAnsi"/>
                <w:color w:val="000000"/>
              </w:rPr>
              <w:t>and</w:t>
            </w:r>
            <w:r w:rsidR="00782DBA" w:rsidRPr="00AC436D">
              <w:rPr>
                <w:rFonts w:cstheme="minorHAnsi"/>
                <w:color w:val="000000"/>
              </w:rPr>
              <w:t xml:space="preserve"> </w:t>
            </w:r>
            <w:r w:rsidR="00841FFC" w:rsidRPr="00AC436D">
              <w:rPr>
                <w:rFonts w:cstheme="minorHAnsi"/>
                <w:color w:val="000000"/>
              </w:rPr>
              <w:t>drug</w:t>
            </w:r>
            <w:r w:rsidR="00782DBA" w:rsidRPr="00AC436D">
              <w:rPr>
                <w:rFonts w:cstheme="minorHAnsi"/>
                <w:color w:val="000000"/>
              </w:rPr>
              <w:t xml:space="preserve"> </w:t>
            </w:r>
            <w:r w:rsidR="00841FFC" w:rsidRPr="00AC436D">
              <w:rPr>
                <w:rFonts w:cstheme="minorHAnsi"/>
                <w:color w:val="000000"/>
              </w:rPr>
              <w:t>use</w:t>
            </w:r>
            <w:r w:rsidR="00782DBA" w:rsidRPr="00AC436D">
              <w:rPr>
                <w:rFonts w:cstheme="minorHAnsi"/>
                <w:color w:val="000000"/>
              </w:rPr>
              <w:t xml:space="preserve"> </w:t>
            </w:r>
            <w:r w:rsidR="00841FFC" w:rsidRPr="00AC436D">
              <w:rPr>
                <w:rFonts w:cstheme="minorHAnsi"/>
                <w:color w:val="000000"/>
              </w:rPr>
              <w:t>education</w:t>
            </w:r>
            <w:r w:rsidR="00782DBA" w:rsidRPr="00AC436D">
              <w:rPr>
                <w:rFonts w:cstheme="minorHAnsi"/>
                <w:color w:val="000000"/>
              </w:rPr>
              <w:t xml:space="preserve"> </w:t>
            </w:r>
            <w:r w:rsidR="00841FFC" w:rsidRPr="00AC436D">
              <w:rPr>
                <w:rFonts w:cstheme="minorHAnsi"/>
                <w:color w:val="000000"/>
              </w:rPr>
              <w:t>within</w:t>
            </w:r>
            <w:r w:rsidR="00782DBA" w:rsidRPr="00AC436D">
              <w:rPr>
                <w:rFonts w:cstheme="minorHAnsi"/>
                <w:color w:val="000000"/>
              </w:rPr>
              <w:t xml:space="preserve"> </w:t>
            </w:r>
            <w:r w:rsidR="00841FFC" w:rsidRPr="00AC436D">
              <w:rPr>
                <w:rFonts w:cstheme="minorHAnsi"/>
                <w:color w:val="000000"/>
              </w:rPr>
              <w:t>the</w:t>
            </w:r>
            <w:r w:rsidR="00782DBA" w:rsidRPr="00AC436D">
              <w:rPr>
                <w:rFonts w:cstheme="minorHAnsi"/>
                <w:color w:val="000000"/>
              </w:rPr>
              <w:t xml:space="preserve"> </w:t>
            </w:r>
            <w:r w:rsidR="00841FFC" w:rsidRPr="00AC436D">
              <w:rPr>
                <w:rFonts w:cstheme="minorHAnsi"/>
                <w:color w:val="000000"/>
              </w:rPr>
              <w:t>degree-granting</w:t>
            </w:r>
            <w:r w:rsidR="00782DBA" w:rsidRPr="00AC436D">
              <w:rPr>
                <w:rFonts w:cstheme="minorHAnsi"/>
                <w:color w:val="000000"/>
              </w:rPr>
              <w:t xml:space="preserve"> </w:t>
            </w:r>
            <w:r w:rsidR="00841FFC" w:rsidRPr="00AC436D">
              <w:rPr>
                <w:rFonts w:cstheme="minorHAnsi"/>
                <w:color w:val="000000"/>
              </w:rPr>
              <w:t>program</w:t>
            </w:r>
            <w:r w:rsidR="00782DBA" w:rsidRPr="00AC436D">
              <w:rPr>
                <w:rFonts w:cstheme="minorHAnsi"/>
                <w:color w:val="000000"/>
              </w:rPr>
              <w:t xml:space="preserve"> </w:t>
            </w:r>
            <w:r w:rsidR="00841FFC" w:rsidRPr="00AC436D">
              <w:rPr>
                <w:rFonts w:cstheme="minorHAnsi"/>
                <w:color w:val="000000"/>
              </w:rPr>
              <w:t>or</w:t>
            </w:r>
            <w:r w:rsidR="00782DBA" w:rsidRPr="00AC436D">
              <w:rPr>
                <w:rFonts w:cstheme="minorHAnsi"/>
                <w:color w:val="000000"/>
              </w:rPr>
              <w:t xml:space="preserve"> </w:t>
            </w:r>
            <w:r w:rsidR="00841FFC" w:rsidRPr="00AC436D">
              <w:rPr>
                <w:rFonts w:cstheme="minorHAnsi"/>
                <w:color w:val="000000"/>
              </w:rPr>
              <w:t>separately</w:t>
            </w:r>
            <w:r w:rsidR="00323491" w:rsidRPr="00AC436D">
              <w:rPr>
                <w:rFonts w:cstheme="minorHAnsi"/>
                <w:color w:val="000000"/>
              </w:rPr>
              <w:t>.</w:t>
            </w:r>
          </w:p>
          <w:p w14:paraId="5CA3A32E" w14:textId="2A0FC05F" w:rsidR="00523971" w:rsidRPr="00AC436D" w:rsidRDefault="00523971" w:rsidP="008F3923">
            <w:pPr>
              <w:pStyle w:val="ListParagraph"/>
              <w:numPr>
                <w:ilvl w:val="0"/>
                <w:numId w:val="56"/>
              </w:numPr>
              <w:spacing w:after="0" w:line="240" w:lineRule="auto"/>
              <w:rPr>
                <w:rFonts w:eastAsia="Times New Roman" w:cstheme="minorHAnsi"/>
                <w:color w:val="000000"/>
              </w:rPr>
            </w:pPr>
            <w:r w:rsidRPr="00AC436D">
              <w:rPr>
                <w:rFonts w:cstheme="minorHAnsi"/>
                <w:color w:val="000000"/>
              </w:rPr>
              <w:t>Work</w:t>
            </w:r>
            <w:r w:rsidR="00782DBA" w:rsidRPr="00AC436D">
              <w:rPr>
                <w:rFonts w:cstheme="minorHAnsi"/>
                <w:color w:val="000000"/>
              </w:rPr>
              <w:t xml:space="preserve"> </w:t>
            </w:r>
            <w:r w:rsidRPr="00AC436D">
              <w:rPr>
                <w:rFonts w:cstheme="minorHAnsi"/>
                <w:color w:val="000000"/>
              </w:rPr>
              <w:t>experience:</w:t>
            </w:r>
            <w:r w:rsidR="00782DBA" w:rsidRPr="00AC436D">
              <w:rPr>
                <w:rFonts w:cstheme="minorHAnsi"/>
                <w:color w:val="000000"/>
              </w:rPr>
              <w:t xml:space="preserve"> </w:t>
            </w:r>
            <w:r w:rsidR="00841FFC" w:rsidRPr="00AC436D">
              <w:rPr>
                <w:rFonts w:cstheme="minorHAnsi"/>
                <w:color w:val="000000"/>
              </w:rPr>
              <w:t>completed</w:t>
            </w:r>
            <w:r w:rsidR="00782DBA" w:rsidRPr="00AC436D">
              <w:rPr>
                <w:rFonts w:cstheme="minorHAnsi"/>
                <w:color w:val="000000"/>
              </w:rPr>
              <w:t xml:space="preserve"> </w:t>
            </w:r>
            <w:r w:rsidR="00841FFC" w:rsidRPr="00AC436D">
              <w:rPr>
                <w:rFonts w:cstheme="minorHAnsi"/>
                <w:color w:val="000000"/>
              </w:rPr>
              <w:t>6,000</w:t>
            </w:r>
            <w:r w:rsidR="00782DBA" w:rsidRPr="00AC436D">
              <w:rPr>
                <w:rFonts w:cstheme="minorHAnsi"/>
                <w:color w:val="000000"/>
              </w:rPr>
              <w:t xml:space="preserve"> </w:t>
            </w:r>
            <w:r w:rsidR="00841FFC" w:rsidRPr="00AC436D">
              <w:rPr>
                <w:rFonts w:cstheme="minorHAnsi"/>
                <w:color w:val="000000"/>
              </w:rPr>
              <w:t>hours</w:t>
            </w:r>
            <w:r w:rsidR="00782DBA" w:rsidRPr="00AC436D">
              <w:rPr>
                <w:rFonts w:cstheme="minorHAnsi"/>
                <w:color w:val="000000"/>
              </w:rPr>
              <w:t xml:space="preserve"> </w:t>
            </w:r>
            <w:r w:rsidR="00841FFC" w:rsidRPr="00AC436D">
              <w:rPr>
                <w:rFonts w:cstheme="minorHAnsi"/>
                <w:color w:val="000000"/>
              </w:rPr>
              <w:t>of</w:t>
            </w:r>
            <w:r w:rsidR="00782DBA" w:rsidRPr="00AC436D">
              <w:rPr>
                <w:rFonts w:cstheme="minorHAnsi"/>
                <w:color w:val="000000"/>
              </w:rPr>
              <w:t xml:space="preserve"> </w:t>
            </w:r>
            <w:r w:rsidR="00841FFC" w:rsidRPr="00AC436D">
              <w:rPr>
                <w:rFonts w:cstheme="minorHAnsi"/>
                <w:color w:val="000000"/>
              </w:rPr>
              <w:t>supervised</w:t>
            </w:r>
            <w:r w:rsidR="00782DBA" w:rsidRPr="00AC436D">
              <w:rPr>
                <w:rFonts w:cstheme="minorHAnsi"/>
                <w:color w:val="000000"/>
              </w:rPr>
              <w:t xml:space="preserve"> </w:t>
            </w:r>
            <w:r w:rsidR="00841FFC" w:rsidRPr="00AC436D">
              <w:rPr>
                <w:rFonts w:cstheme="minorHAnsi"/>
                <w:color w:val="000000"/>
              </w:rPr>
              <w:t>work</w:t>
            </w:r>
            <w:r w:rsidR="00782DBA" w:rsidRPr="00AC436D">
              <w:rPr>
                <w:rFonts w:cstheme="minorHAnsi"/>
                <w:color w:val="000000"/>
              </w:rPr>
              <w:t xml:space="preserve"> </w:t>
            </w:r>
            <w:r w:rsidR="00841FFC" w:rsidRPr="00AC436D">
              <w:rPr>
                <w:rFonts w:cstheme="minorHAnsi"/>
                <w:color w:val="000000"/>
              </w:rPr>
              <w:t>experience</w:t>
            </w:r>
            <w:r w:rsidR="00323491" w:rsidRPr="00AC436D">
              <w:rPr>
                <w:rFonts w:cstheme="minorHAnsi"/>
                <w:color w:val="000000"/>
              </w:rPr>
              <w:t>.</w:t>
            </w:r>
          </w:p>
          <w:p w14:paraId="28A13965" w14:textId="6DA06BA9" w:rsidR="00D2275A" w:rsidRPr="00AC436D" w:rsidRDefault="00523971" w:rsidP="008F3923">
            <w:pPr>
              <w:pStyle w:val="ListParagraph"/>
              <w:numPr>
                <w:ilvl w:val="0"/>
                <w:numId w:val="56"/>
              </w:numPr>
              <w:spacing w:after="0" w:line="240" w:lineRule="auto"/>
              <w:rPr>
                <w:rFonts w:eastAsia="Times New Roman" w:cstheme="minorHAnsi"/>
                <w:color w:val="000000"/>
              </w:rPr>
            </w:pPr>
            <w:r w:rsidRPr="00AC436D">
              <w:rPr>
                <w:rFonts w:cstheme="minorHAnsi"/>
                <w:color w:val="000000"/>
              </w:rPr>
              <w:t>Supervised</w:t>
            </w:r>
            <w:r w:rsidR="00782DBA" w:rsidRPr="00AC436D">
              <w:rPr>
                <w:rFonts w:cstheme="minorHAnsi"/>
                <w:color w:val="000000"/>
              </w:rPr>
              <w:t xml:space="preserve"> </w:t>
            </w:r>
            <w:r w:rsidRPr="00AC436D">
              <w:rPr>
                <w:rFonts w:cstheme="minorHAnsi"/>
                <w:color w:val="000000"/>
              </w:rPr>
              <w:t>work</w:t>
            </w:r>
            <w:r w:rsidR="00782DBA" w:rsidRPr="00AC436D">
              <w:rPr>
                <w:rFonts w:cstheme="minorHAnsi"/>
                <w:color w:val="000000"/>
              </w:rPr>
              <w:t xml:space="preserve"> </w:t>
            </w:r>
            <w:r w:rsidRPr="00AC436D">
              <w:rPr>
                <w:rFonts w:cstheme="minorHAnsi"/>
                <w:color w:val="000000"/>
              </w:rPr>
              <w:t>experience:</w:t>
            </w:r>
            <w:r w:rsidR="00782DBA" w:rsidRPr="00AC436D">
              <w:rPr>
                <w:rFonts w:cstheme="minorHAnsi"/>
                <w:color w:val="000000"/>
              </w:rPr>
              <w:t xml:space="preserve"> </w:t>
            </w:r>
            <w:r w:rsidR="00841FFC" w:rsidRPr="00AC436D">
              <w:rPr>
                <w:rFonts w:cstheme="minorHAnsi"/>
                <w:color w:val="000000"/>
              </w:rPr>
              <w:t>completed</w:t>
            </w:r>
            <w:r w:rsidR="00782DBA" w:rsidRPr="00AC436D">
              <w:rPr>
                <w:rFonts w:cstheme="minorHAnsi"/>
                <w:color w:val="000000"/>
              </w:rPr>
              <w:t xml:space="preserve"> </w:t>
            </w:r>
            <w:r w:rsidR="00841FFC" w:rsidRPr="00AC436D">
              <w:rPr>
                <w:rFonts w:cstheme="minorHAnsi"/>
                <w:color w:val="000000"/>
              </w:rPr>
              <w:t>300</w:t>
            </w:r>
            <w:r w:rsidR="00782DBA" w:rsidRPr="00AC436D">
              <w:rPr>
                <w:rFonts w:cstheme="minorHAnsi"/>
                <w:color w:val="000000"/>
              </w:rPr>
              <w:t xml:space="preserve"> </w:t>
            </w:r>
            <w:r w:rsidR="00841FFC" w:rsidRPr="00AC436D">
              <w:rPr>
                <w:rFonts w:cstheme="minorHAnsi"/>
                <w:color w:val="000000"/>
              </w:rPr>
              <w:t>hours</w:t>
            </w:r>
            <w:r w:rsidR="00782DBA" w:rsidRPr="00AC436D">
              <w:rPr>
                <w:rFonts w:cstheme="minorHAnsi"/>
                <w:color w:val="000000"/>
              </w:rPr>
              <w:t xml:space="preserve"> </w:t>
            </w:r>
            <w:r w:rsidR="00841FFC" w:rsidRPr="00AC436D">
              <w:rPr>
                <w:rFonts w:cstheme="minorHAnsi"/>
                <w:color w:val="000000"/>
              </w:rPr>
              <w:t>of</w:t>
            </w:r>
            <w:r w:rsidR="00782DBA" w:rsidRPr="00AC436D">
              <w:rPr>
                <w:rFonts w:cstheme="minorHAnsi"/>
                <w:color w:val="000000"/>
              </w:rPr>
              <w:t xml:space="preserve"> </w:t>
            </w:r>
            <w:r w:rsidR="00841FFC" w:rsidRPr="00AC436D">
              <w:rPr>
                <w:rFonts w:cstheme="minorHAnsi"/>
                <w:color w:val="000000"/>
              </w:rPr>
              <w:t>supervised</w:t>
            </w:r>
            <w:r w:rsidR="00782DBA" w:rsidRPr="00AC436D">
              <w:rPr>
                <w:rFonts w:cstheme="minorHAnsi"/>
                <w:color w:val="000000"/>
              </w:rPr>
              <w:t xml:space="preserve"> </w:t>
            </w:r>
            <w:r w:rsidR="00841FFC" w:rsidRPr="00AC436D">
              <w:rPr>
                <w:rFonts w:cstheme="minorHAnsi"/>
                <w:color w:val="000000"/>
              </w:rPr>
              <w:t>practical</w:t>
            </w:r>
            <w:r w:rsidR="00782DBA" w:rsidRPr="00AC436D">
              <w:rPr>
                <w:rFonts w:cstheme="minorHAnsi"/>
                <w:color w:val="000000"/>
              </w:rPr>
              <w:t xml:space="preserve"> </w:t>
            </w:r>
            <w:r w:rsidR="00841FFC" w:rsidRPr="00AC436D">
              <w:rPr>
                <w:rFonts w:cstheme="minorHAnsi"/>
                <w:color w:val="000000"/>
              </w:rPr>
              <w:t>training</w:t>
            </w:r>
            <w:r w:rsidR="00782DBA" w:rsidRPr="00AC436D">
              <w:rPr>
                <w:rFonts w:cstheme="minorHAnsi"/>
                <w:color w:val="000000"/>
              </w:rPr>
              <w:t xml:space="preserve"> </w:t>
            </w:r>
            <w:r w:rsidR="00841FFC" w:rsidRPr="00AC436D">
              <w:rPr>
                <w:rFonts w:cstheme="minorHAnsi"/>
                <w:color w:val="000000"/>
              </w:rPr>
              <w:t>within</w:t>
            </w:r>
            <w:r w:rsidR="00782DBA" w:rsidRPr="00AC436D">
              <w:rPr>
                <w:rFonts w:cstheme="minorHAnsi"/>
                <w:color w:val="000000"/>
              </w:rPr>
              <w:t xml:space="preserve"> </w:t>
            </w:r>
            <w:r w:rsidR="00841FFC" w:rsidRPr="00AC436D">
              <w:rPr>
                <w:rFonts w:cstheme="minorHAnsi"/>
                <w:color w:val="000000"/>
              </w:rPr>
              <w:t>the</w:t>
            </w:r>
            <w:r w:rsidR="00782DBA" w:rsidRPr="00AC436D">
              <w:rPr>
                <w:rFonts w:cstheme="minorHAnsi"/>
                <w:color w:val="000000"/>
              </w:rPr>
              <w:t xml:space="preserve"> </w:t>
            </w:r>
            <w:r w:rsidR="00841FFC" w:rsidRPr="00AC436D">
              <w:rPr>
                <w:rFonts w:cstheme="minorHAnsi"/>
                <w:color w:val="000000"/>
              </w:rPr>
              <w:t>degree-granting</w:t>
            </w:r>
            <w:r w:rsidR="00782DBA" w:rsidRPr="00AC436D">
              <w:rPr>
                <w:rFonts w:cstheme="minorHAnsi"/>
                <w:color w:val="000000"/>
              </w:rPr>
              <w:t xml:space="preserve"> </w:t>
            </w:r>
            <w:r w:rsidR="00841FFC" w:rsidRPr="00AC436D">
              <w:rPr>
                <w:rFonts w:cstheme="minorHAnsi"/>
                <w:color w:val="000000"/>
              </w:rPr>
              <w:t>program,</w:t>
            </w:r>
            <w:r w:rsidR="00782DBA" w:rsidRPr="00AC436D">
              <w:rPr>
                <w:rFonts w:cstheme="minorHAnsi"/>
                <w:color w:val="000000"/>
              </w:rPr>
              <w:t xml:space="preserve"> </w:t>
            </w:r>
            <w:r w:rsidR="00841FFC" w:rsidRPr="00AC436D">
              <w:rPr>
                <w:rFonts w:cstheme="minorHAnsi"/>
                <w:color w:val="000000"/>
              </w:rPr>
              <w:t>as</w:t>
            </w:r>
            <w:r w:rsidR="00782DBA" w:rsidRPr="00AC436D">
              <w:rPr>
                <w:rFonts w:cstheme="minorHAnsi"/>
                <w:color w:val="000000"/>
              </w:rPr>
              <w:t xml:space="preserve"> </w:t>
            </w:r>
            <w:r w:rsidR="00841FFC" w:rsidRPr="00AC436D">
              <w:rPr>
                <w:rFonts w:cstheme="minorHAnsi"/>
                <w:color w:val="000000"/>
              </w:rPr>
              <w:t>part</w:t>
            </w:r>
            <w:r w:rsidR="00782DBA" w:rsidRPr="00AC436D">
              <w:rPr>
                <w:rFonts w:cstheme="minorHAnsi"/>
                <w:color w:val="000000"/>
              </w:rPr>
              <w:t xml:space="preserve"> </w:t>
            </w:r>
            <w:r w:rsidR="00841FFC" w:rsidRPr="00AC436D">
              <w:rPr>
                <w:rFonts w:cstheme="minorHAnsi"/>
                <w:color w:val="000000"/>
              </w:rPr>
              <w:t>of</w:t>
            </w:r>
            <w:r w:rsidR="00782DBA" w:rsidRPr="00AC436D">
              <w:rPr>
                <w:rFonts w:cstheme="minorHAnsi"/>
                <w:color w:val="000000"/>
              </w:rPr>
              <w:t xml:space="preserve"> </w:t>
            </w:r>
            <w:r w:rsidR="00841FFC" w:rsidRPr="00AC436D">
              <w:rPr>
                <w:rFonts w:cstheme="minorHAnsi"/>
                <w:color w:val="000000"/>
              </w:rPr>
              <w:t>the</w:t>
            </w:r>
            <w:r w:rsidR="00782DBA" w:rsidRPr="00AC436D">
              <w:rPr>
                <w:rFonts w:cstheme="minorHAnsi"/>
                <w:color w:val="000000"/>
              </w:rPr>
              <w:t xml:space="preserve"> </w:t>
            </w:r>
            <w:r w:rsidR="00841FFC" w:rsidRPr="00AC436D">
              <w:rPr>
                <w:rFonts w:cstheme="minorHAnsi"/>
                <w:color w:val="000000"/>
              </w:rPr>
              <w:t>supervised</w:t>
            </w:r>
            <w:r w:rsidR="00782DBA" w:rsidRPr="00AC436D">
              <w:rPr>
                <w:rFonts w:cstheme="minorHAnsi"/>
                <w:color w:val="000000"/>
              </w:rPr>
              <w:t xml:space="preserve"> </w:t>
            </w:r>
            <w:r w:rsidR="00841FFC" w:rsidRPr="00AC436D">
              <w:rPr>
                <w:rFonts w:cstheme="minorHAnsi"/>
                <w:color w:val="000000"/>
              </w:rPr>
              <w:t>work</w:t>
            </w:r>
            <w:r w:rsidR="00782DBA" w:rsidRPr="00AC436D">
              <w:rPr>
                <w:rFonts w:cstheme="minorHAnsi"/>
                <w:color w:val="000000"/>
              </w:rPr>
              <w:t xml:space="preserve"> </w:t>
            </w:r>
            <w:r w:rsidR="00841FFC" w:rsidRPr="00AC436D">
              <w:rPr>
                <w:rFonts w:cstheme="minorHAnsi"/>
                <w:color w:val="000000"/>
              </w:rPr>
              <w:t>experience</w:t>
            </w:r>
            <w:r w:rsidR="00782DBA" w:rsidRPr="00AC436D">
              <w:rPr>
                <w:rFonts w:cstheme="minorHAnsi"/>
                <w:color w:val="000000"/>
              </w:rPr>
              <w:t xml:space="preserve"> </w:t>
            </w:r>
            <w:r w:rsidR="00841FFC" w:rsidRPr="00AC436D">
              <w:rPr>
                <w:rFonts w:cstheme="minorHAnsi"/>
                <w:color w:val="000000"/>
              </w:rPr>
              <w:t>or</w:t>
            </w:r>
            <w:r w:rsidR="00782DBA" w:rsidRPr="00AC436D">
              <w:rPr>
                <w:rFonts w:cstheme="minorHAnsi"/>
                <w:color w:val="000000"/>
              </w:rPr>
              <w:t xml:space="preserve"> </w:t>
            </w:r>
            <w:r w:rsidR="00841FFC" w:rsidRPr="00AC436D">
              <w:rPr>
                <w:rFonts w:cstheme="minorHAnsi"/>
                <w:color w:val="000000"/>
              </w:rPr>
              <w:t>separately</w:t>
            </w:r>
            <w:r w:rsidR="00323491" w:rsidRPr="00AC436D">
              <w:rPr>
                <w:rFonts w:cstheme="minorHAnsi"/>
                <w:color w:val="000000"/>
              </w:rPr>
              <w:t>.</w:t>
            </w:r>
          </w:p>
          <w:p w14:paraId="2F8D0ECB" w14:textId="44834614" w:rsidR="00523971" w:rsidRPr="00AC436D" w:rsidRDefault="00523971" w:rsidP="008F3923">
            <w:pPr>
              <w:pStyle w:val="ListParagraph"/>
              <w:numPr>
                <w:ilvl w:val="0"/>
                <w:numId w:val="56"/>
              </w:numPr>
              <w:spacing w:after="0" w:line="240" w:lineRule="auto"/>
              <w:rPr>
                <w:rFonts w:eastAsia="Times New Roman" w:cstheme="minorHAnsi"/>
                <w:color w:val="000000"/>
              </w:rPr>
            </w:pPr>
            <w:r w:rsidRPr="00AC436D">
              <w:rPr>
                <w:rFonts w:cstheme="minorHAnsi"/>
                <w:color w:val="000000"/>
              </w:rPr>
              <w:t>Pass</w:t>
            </w:r>
            <w:r w:rsidR="00782DBA" w:rsidRPr="00AC436D">
              <w:rPr>
                <w:rFonts w:cstheme="minorHAnsi"/>
                <w:color w:val="000000"/>
              </w:rPr>
              <w:t xml:space="preserve"> </w:t>
            </w:r>
            <w:r w:rsidRPr="00AC436D">
              <w:rPr>
                <w:rFonts w:cstheme="minorHAnsi"/>
                <w:color w:val="000000"/>
              </w:rPr>
              <w:t>testing</w:t>
            </w:r>
            <w:r w:rsidR="00782DBA" w:rsidRPr="00AC436D">
              <w:rPr>
                <w:rFonts w:cstheme="minorHAnsi"/>
                <w:color w:val="000000"/>
              </w:rPr>
              <w:t xml:space="preserve"> </w:t>
            </w:r>
            <w:r w:rsidRPr="00AC436D">
              <w:rPr>
                <w:rFonts w:cstheme="minorHAnsi"/>
                <w:color w:val="000000"/>
              </w:rPr>
              <w:t>procedures</w:t>
            </w:r>
            <w:r w:rsidR="00782DBA" w:rsidRPr="00AC436D">
              <w:rPr>
                <w:rFonts w:cstheme="minorHAnsi"/>
                <w:color w:val="000000"/>
              </w:rPr>
              <w:t xml:space="preserve"> </w:t>
            </w:r>
            <w:r w:rsidRPr="00AC436D">
              <w:rPr>
                <w:rFonts w:cstheme="minorHAnsi"/>
                <w:color w:val="000000"/>
              </w:rPr>
              <w:t>of</w:t>
            </w:r>
            <w:r w:rsidR="00782DBA" w:rsidRPr="00AC436D">
              <w:rPr>
                <w:rFonts w:cstheme="minorHAnsi"/>
                <w:color w:val="000000"/>
              </w:rPr>
              <w:t xml:space="preserve"> </w:t>
            </w:r>
            <w:r w:rsidRPr="00AC436D">
              <w:rPr>
                <w:rFonts w:cstheme="minorHAnsi"/>
                <w:color w:val="000000"/>
              </w:rPr>
              <w:t>a</w:t>
            </w:r>
            <w:r w:rsidR="00782DBA" w:rsidRPr="00AC436D">
              <w:rPr>
                <w:rFonts w:cstheme="minorHAnsi"/>
                <w:color w:val="000000"/>
              </w:rPr>
              <w:t xml:space="preserve"> </w:t>
            </w:r>
            <w:r w:rsidRPr="00AC436D">
              <w:rPr>
                <w:rFonts w:cstheme="minorHAnsi"/>
                <w:color w:val="000000"/>
              </w:rPr>
              <w:t>nationally</w:t>
            </w:r>
            <w:r w:rsidR="00782DBA" w:rsidRPr="00AC436D">
              <w:rPr>
                <w:rFonts w:cstheme="minorHAnsi"/>
                <w:color w:val="000000"/>
              </w:rPr>
              <w:t xml:space="preserve"> </w:t>
            </w:r>
            <w:r w:rsidRPr="00AC436D">
              <w:rPr>
                <w:rFonts w:cstheme="minorHAnsi"/>
                <w:color w:val="000000"/>
              </w:rPr>
              <w:t>recognized</w:t>
            </w:r>
            <w:r w:rsidR="00782DBA" w:rsidRPr="00AC436D">
              <w:rPr>
                <w:rFonts w:cstheme="minorHAnsi"/>
                <w:color w:val="000000"/>
              </w:rPr>
              <w:t xml:space="preserve"> </w:t>
            </w:r>
            <w:r w:rsidRPr="00AC436D">
              <w:rPr>
                <w:rFonts w:cstheme="minorHAnsi"/>
                <w:color w:val="000000"/>
              </w:rPr>
              <w:t>credentialing</w:t>
            </w:r>
            <w:r w:rsidR="00782DBA" w:rsidRPr="00AC436D">
              <w:rPr>
                <w:rFonts w:cstheme="minorHAnsi"/>
                <w:color w:val="000000"/>
              </w:rPr>
              <w:t xml:space="preserve"> </w:t>
            </w:r>
            <w:r w:rsidRPr="00AC436D">
              <w:rPr>
                <w:rFonts w:cstheme="minorHAnsi"/>
                <w:color w:val="000000"/>
              </w:rPr>
              <w:t>entity</w:t>
            </w:r>
            <w:r w:rsidR="00782DBA" w:rsidRPr="00AC436D">
              <w:rPr>
                <w:rFonts w:cstheme="minorHAnsi"/>
                <w:color w:val="000000"/>
              </w:rPr>
              <w:t xml:space="preserve"> </w:t>
            </w:r>
            <w:r w:rsidRPr="00AC436D">
              <w:rPr>
                <w:rFonts w:cstheme="minorHAnsi"/>
                <w:color w:val="000000"/>
              </w:rPr>
              <w:t>specified</w:t>
            </w:r>
            <w:r w:rsidR="00782DBA" w:rsidRPr="00AC436D">
              <w:rPr>
                <w:rFonts w:cstheme="minorHAnsi"/>
                <w:color w:val="000000"/>
              </w:rPr>
              <w:t xml:space="preserve"> </w:t>
            </w:r>
            <w:r w:rsidRPr="00AC436D">
              <w:rPr>
                <w:rFonts w:cstheme="minorHAnsi"/>
                <w:color w:val="000000"/>
              </w:rPr>
              <w:t>by</w:t>
            </w:r>
            <w:r w:rsidR="00782DBA" w:rsidRPr="00AC436D">
              <w:rPr>
                <w:rFonts w:cstheme="minorHAnsi"/>
                <w:color w:val="000000"/>
              </w:rPr>
              <w:t xml:space="preserve"> </w:t>
            </w:r>
            <w:r w:rsidRPr="00AC436D">
              <w:rPr>
                <w:rFonts w:cstheme="minorHAnsi"/>
                <w:color w:val="000000"/>
              </w:rPr>
              <w:t>the</w:t>
            </w:r>
            <w:r w:rsidR="00782DBA" w:rsidRPr="00AC436D">
              <w:rPr>
                <w:rFonts w:cstheme="minorHAnsi"/>
                <w:color w:val="000000"/>
              </w:rPr>
              <w:t xml:space="preserve"> </w:t>
            </w:r>
            <w:r w:rsidRPr="00AC436D">
              <w:rPr>
                <w:rFonts w:cstheme="minorHAnsi"/>
                <w:color w:val="000000"/>
              </w:rPr>
              <w:t>board.</w:t>
            </w:r>
            <w:r w:rsidR="00782DBA" w:rsidRPr="00AC436D">
              <w:rPr>
                <w:rFonts w:cstheme="minorHAnsi"/>
                <w:color w:val="000000"/>
              </w:rPr>
              <w:t xml:space="preserve"> </w:t>
            </w:r>
            <w:r w:rsidRPr="00AC436D">
              <w:rPr>
                <w:rFonts w:cstheme="minorHAnsi"/>
                <w:color w:val="000000"/>
              </w:rPr>
              <w:t>Such</w:t>
            </w:r>
            <w:r w:rsidR="00782DBA" w:rsidRPr="00AC436D">
              <w:rPr>
                <w:rFonts w:cstheme="minorHAnsi"/>
                <w:color w:val="000000"/>
              </w:rPr>
              <w:t xml:space="preserve"> </w:t>
            </w:r>
            <w:r w:rsidRPr="00AC436D">
              <w:rPr>
                <w:rFonts w:cstheme="minorHAnsi"/>
                <w:color w:val="000000"/>
              </w:rPr>
              <w:t>procedures</w:t>
            </w:r>
            <w:r w:rsidR="00782DBA" w:rsidRPr="00AC436D">
              <w:rPr>
                <w:rFonts w:cstheme="minorHAnsi"/>
                <w:color w:val="000000"/>
              </w:rPr>
              <w:t xml:space="preserve"> </w:t>
            </w:r>
            <w:r w:rsidRPr="00AC436D">
              <w:rPr>
                <w:rFonts w:cstheme="minorHAnsi"/>
                <w:color w:val="000000"/>
              </w:rPr>
              <w:t>shall</w:t>
            </w:r>
            <w:r w:rsidR="00782DBA" w:rsidRPr="00AC436D">
              <w:rPr>
                <w:rFonts w:cstheme="minorHAnsi"/>
                <w:color w:val="000000"/>
              </w:rPr>
              <w:t xml:space="preserve"> </w:t>
            </w:r>
            <w:r w:rsidRPr="00AC436D">
              <w:rPr>
                <w:rFonts w:cstheme="minorHAnsi"/>
                <w:color w:val="000000"/>
              </w:rPr>
              <w:t>be</w:t>
            </w:r>
            <w:r w:rsidR="00782DBA" w:rsidRPr="00AC436D">
              <w:rPr>
                <w:rFonts w:cstheme="minorHAnsi"/>
                <w:color w:val="000000"/>
              </w:rPr>
              <w:t xml:space="preserve"> </w:t>
            </w:r>
            <w:r w:rsidRPr="00AC436D">
              <w:rPr>
                <w:rFonts w:cstheme="minorHAnsi"/>
                <w:color w:val="000000"/>
              </w:rPr>
              <w:t>based</w:t>
            </w:r>
            <w:r w:rsidR="00782DBA" w:rsidRPr="00AC436D">
              <w:rPr>
                <w:rFonts w:cstheme="minorHAnsi"/>
                <w:color w:val="000000"/>
              </w:rPr>
              <w:t xml:space="preserve"> </w:t>
            </w:r>
            <w:r w:rsidRPr="00AC436D">
              <w:rPr>
                <w:rFonts w:cstheme="minorHAnsi"/>
                <w:color w:val="000000"/>
              </w:rPr>
              <w:t>on</w:t>
            </w:r>
            <w:r w:rsidR="00782DBA" w:rsidRPr="00AC436D">
              <w:rPr>
                <w:rFonts w:cstheme="minorHAnsi"/>
                <w:color w:val="000000"/>
              </w:rPr>
              <w:t xml:space="preserve"> </w:t>
            </w:r>
            <w:r w:rsidRPr="00AC436D">
              <w:rPr>
                <w:rFonts w:cstheme="minorHAnsi"/>
                <w:color w:val="000000"/>
              </w:rPr>
              <w:t>the</w:t>
            </w:r>
            <w:r w:rsidR="00782DBA" w:rsidRPr="00AC436D">
              <w:rPr>
                <w:rFonts w:cstheme="minorHAnsi"/>
                <w:color w:val="000000"/>
              </w:rPr>
              <w:t xml:space="preserve"> </w:t>
            </w:r>
            <w:r w:rsidRPr="00AC436D">
              <w:rPr>
                <w:rFonts w:cstheme="minorHAnsi"/>
                <w:color w:val="000000"/>
              </w:rPr>
              <w:t>core</w:t>
            </w:r>
            <w:r w:rsidR="00782DBA" w:rsidRPr="00AC436D">
              <w:rPr>
                <w:rFonts w:cstheme="minorHAnsi"/>
                <w:color w:val="000000"/>
              </w:rPr>
              <w:t xml:space="preserve"> </w:t>
            </w:r>
            <w:r w:rsidRPr="00AC436D">
              <w:rPr>
                <w:rFonts w:cstheme="minorHAnsi"/>
                <w:color w:val="000000"/>
              </w:rPr>
              <w:t>functions</w:t>
            </w:r>
            <w:r w:rsidR="00782DBA" w:rsidRPr="00AC436D">
              <w:rPr>
                <w:rFonts w:cstheme="minorHAnsi"/>
                <w:color w:val="000000"/>
              </w:rPr>
              <w:t xml:space="preserve"> </w:t>
            </w:r>
            <w:r w:rsidRPr="00AC436D">
              <w:rPr>
                <w:rFonts w:cstheme="minorHAnsi"/>
                <w:color w:val="000000"/>
              </w:rPr>
              <w:t>and</w:t>
            </w:r>
            <w:r w:rsidR="00782DBA" w:rsidRPr="00AC436D">
              <w:rPr>
                <w:rFonts w:cstheme="minorHAnsi"/>
                <w:color w:val="000000"/>
              </w:rPr>
              <w:t xml:space="preserve"> </w:t>
            </w:r>
            <w:r w:rsidRPr="00AC436D">
              <w:rPr>
                <w:rFonts w:cstheme="minorHAnsi"/>
                <w:color w:val="000000"/>
              </w:rPr>
              <w:t>practice</w:t>
            </w:r>
            <w:r w:rsidR="00782DBA" w:rsidRPr="00AC436D">
              <w:rPr>
                <w:rFonts w:cstheme="minorHAnsi"/>
                <w:color w:val="000000"/>
              </w:rPr>
              <w:t xml:space="preserve"> </w:t>
            </w:r>
            <w:r w:rsidRPr="00AC436D">
              <w:rPr>
                <w:rFonts w:cstheme="minorHAnsi"/>
                <w:color w:val="000000"/>
              </w:rPr>
              <w:t>dimensions</w:t>
            </w:r>
            <w:r w:rsidR="00782DBA" w:rsidRPr="00AC436D">
              <w:rPr>
                <w:rFonts w:cstheme="minorHAnsi"/>
                <w:color w:val="000000"/>
              </w:rPr>
              <w:t xml:space="preserve"> </w:t>
            </w:r>
            <w:r w:rsidRPr="00AC436D">
              <w:rPr>
                <w:rFonts w:cstheme="minorHAnsi"/>
                <w:color w:val="000000"/>
              </w:rPr>
              <w:t>of</w:t>
            </w:r>
            <w:r w:rsidR="00782DBA" w:rsidRPr="00AC436D">
              <w:rPr>
                <w:rFonts w:cstheme="minorHAnsi"/>
                <w:color w:val="000000"/>
              </w:rPr>
              <w:t xml:space="preserve"> </w:t>
            </w:r>
            <w:r w:rsidRPr="00AC436D">
              <w:rPr>
                <w:rFonts w:cstheme="minorHAnsi"/>
                <w:color w:val="000000"/>
              </w:rPr>
              <w:t>addiction</w:t>
            </w:r>
            <w:r w:rsidR="00782DBA" w:rsidRPr="00AC436D">
              <w:rPr>
                <w:rFonts w:cstheme="minorHAnsi"/>
                <w:color w:val="000000"/>
              </w:rPr>
              <w:t xml:space="preserve"> </w:t>
            </w:r>
            <w:r w:rsidRPr="00AC436D">
              <w:rPr>
                <w:rFonts w:cstheme="minorHAnsi"/>
                <w:color w:val="000000"/>
              </w:rPr>
              <w:t>counseling.</w:t>
            </w:r>
          </w:p>
          <w:p w14:paraId="50599F00" w14:textId="14EE907B" w:rsidR="008B120C" w:rsidRPr="00AC436D" w:rsidRDefault="00EE445D" w:rsidP="00C84E7A">
            <w:pPr>
              <w:pStyle w:val="ListParagraph"/>
              <w:numPr>
                <w:ilvl w:val="0"/>
                <w:numId w:val="56"/>
              </w:numPr>
              <w:spacing w:after="0" w:line="240" w:lineRule="auto"/>
              <w:rPr>
                <w:rFonts w:eastAsia="Times New Roman" w:cstheme="minorHAnsi"/>
                <w:color w:val="000000"/>
              </w:rPr>
            </w:pPr>
            <w:r w:rsidRPr="00AC436D">
              <w:rPr>
                <w:rFonts w:cstheme="minorHAnsi"/>
                <w:color w:val="000000"/>
              </w:rPr>
              <w:t>Applicants</w:t>
            </w:r>
            <w:r w:rsidR="00782DBA" w:rsidRPr="00AC436D">
              <w:rPr>
                <w:rFonts w:cstheme="minorHAnsi"/>
                <w:color w:val="000000"/>
              </w:rPr>
              <w:t xml:space="preserve"> </w:t>
            </w:r>
            <w:r w:rsidRPr="00AC436D">
              <w:rPr>
                <w:rFonts w:cstheme="minorHAnsi"/>
                <w:color w:val="000000"/>
              </w:rPr>
              <w:t>are</w:t>
            </w:r>
            <w:r w:rsidR="00782DBA" w:rsidRPr="00AC436D">
              <w:rPr>
                <w:rFonts w:cstheme="minorHAnsi"/>
                <w:color w:val="000000"/>
              </w:rPr>
              <w:t xml:space="preserve"> </w:t>
            </w:r>
            <w:r w:rsidRPr="00AC436D">
              <w:rPr>
                <w:rFonts w:cstheme="minorHAnsi"/>
                <w:color w:val="000000"/>
              </w:rPr>
              <w:t>asked</w:t>
            </w:r>
            <w:r w:rsidR="00782DBA" w:rsidRPr="00AC436D">
              <w:rPr>
                <w:rFonts w:cstheme="minorHAnsi"/>
                <w:color w:val="000000"/>
              </w:rPr>
              <w:t xml:space="preserve"> </w:t>
            </w:r>
            <w:r w:rsidR="00B64E0B" w:rsidRPr="00AC436D">
              <w:rPr>
                <w:rFonts w:cstheme="minorHAnsi"/>
                <w:color w:val="000000"/>
              </w:rPr>
              <w:t>to</w:t>
            </w:r>
            <w:r w:rsidR="00782DBA" w:rsidRPr="00AC436D">
              <w:rPr>
                <w:rFonts w:cstheme="minorHAnsi"/>
                <w:color w:val="000000"/>
              </w:rPr>
              <w:t xml:space="preserve"> </w:t>
            </w:r>
            <w:r w:rsidR="00B64E0B" w:rsidRPr="00AC436D">
              <w:rPr>
                <w:rFonts w:cstheme="minorHAnsi"/>
                <w:color w:val="000000"/>
              </w:rPr>
              <w:t>submit</w:t>
            </w:r>
            <w:r w:rsidR="00782DBA" w:rsidRPr="00AC436D">
              <w:rPr>
                <w:rFonts w:cstheme="minorHAnsi"/>
                <w:color w:val="000000"/>
              </w:rPr>
              <w:t xml:space="preserve"> </w:t>
            </w:r>
            <w:r w:rsidR="00B64E0B" w:rsidRPr="00AC436D">
              <w:rPr>
                <w:rFonts w:cstheme="minorHAnsi"/>
                <w:color w:val="000000"/>
              </w:rPr>
              <w:t>a</w:t>
            </w:r>
            <w:r w:rsidR="00782DBA" w:rsidRPr="00AC436D">
              <w:rPr>
                <w:rFonts w:cstheme="minorHAnsi"/>
                <w:color w:val="000000"/>
              </w:rPr>
              <w:t xml:space="preserve"> </w:t>
            </w:r>
            <w:r w:rsidR="00B64E0B" w:rsidRPr="00AC436D">
              <w:rPr>
                <w:rFonts w:cstheme="minorHAnsi"/>
                <w:color w:val="000000"/>
              </w:rPr>
              <w:t>criminal</w:t>
            </w:r>
            <w:r w:rsidR="00782DBA" w:rsidRPr="00AC436D">
              <w:rPr>
                <w:rFonts w:cstheme="minorHAnsi"/>
                <w:color w:val="000000"/>
              </w:rPr>
              <w:t xml:space="preserve"> </w:t>
            </w:r>
            <w:r w:rsidR="00B64E0B" w:rsidRPr="00AC436D">
              <w:rPr>
                <w:rFonts w:cstheme="minorHAnsi"/>
                <w:color w:val="000000"/>
              </w:rPr>
              <w:t>background</w:t>
            </w:r>
            <w:r w:rsidR="00782DBA" w:rsidRPr="00AC436D">
              <w:rPr>
                <w:rFonts w:cstheme="minorHAnsi"/>
                <w:color w:val="000000"/>
              </w:rPr>
              <w:t xml:space="preserve"> </w:t>
            </w:r>
            <w:r w:rsidR="00B64E0B" w:rsidRPr="00AC436D">
              <w:rPr>
                <w:rFonts w:cstheme="minorHAnsi"/>
                <w:color w:val="000000"/>
              </w:rPr>
              <w:t>check</w:t>
            </w:r>
            <w:r w:rsidR="00A860D8" w:rsidRPr="00AC436D">
              <w:rPr>
                <w:rFonts w:cstheme="minorHAnsi"/>
                <w:color w:val="000000"/>
              </w:rPr>
              <w:t>.</w:t>
            </w:r>
          </w:p>
          <w:p w14:paraId="3C888296" w14:textId="36050472" w:rsidR="00E17980" w:rsidRPr="00AC436D" w:rsidRDefault="00E17980" w:rsidP="00191F2C">
            <w:pPr>
              <w:spacing w:after="0" w:line="240" w:lineRule="auto"/>
              <w:rPr>
                <w:rFonts w:eastAsia="Times New Roman" w:cstheme="minorHAnsi"/>
                <w:color w:val="000000"/>
              </w:rPr>
            </w:pPr>
          </w:p>
        </w:tc>
      </w:tr>
      <w:tr w:rsidR="002E2F7F" w:rsidRPr="00AC436D" w14:paraId="26114529" w14:textId="77777777" w:rsidTr="003A5ADF">
        <w:trPr>
          <w:trHeight w:val="290"/>
        </w:trPr>
        <w:tc>
          <w:tcPr>
            <w:tcW w:w="1710" w:type="dxa"/>
            <w:tcBorders>
              <w:top w:val="nil"/>
              <w:left w:val="nil"/>
              <w:bottom w:val="nil"/>
              <w:right w:val="nil"/>
            </w:tcBorders>
            <w:shd w:val="clear" w:color="auto" w:fill="auto"/>
            <w:hideMark/>
          </w:tcPr>
          <w:p w14:paraId="0155D2A7" w14:textId="2D865CC5"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New</w:t>
            </w:r>
            <w:r w:rsidR="00782DBA" w:rsidRPr="00AC436D">
              <w:rPr>
                <w:rFonts w:eastAsia="Times New Roman" w:cstheme="minorHAnsi"/>
                <w:color w:val="000000"/>
              </w:rPr>
              <w:t xml:space="preserve"> </w:t>
            </w:r>
            <w:r w:rsidRPr="00AC436D">
              <w:rPr>
                <w:rFonts w:eastAsia="Times New Roman" w:cstheme="minorHAnsi"/>
                <w:color w:val="000000"/>
              </w:rPr>
              <w:t>Jersey</w:t>
            </w:r>
          </w:p>
        </w:tc>
        <w:tc>
          <w:tcPr>
            <w:tcW w:w="9180" w:type="dxa"/>
            <w:tcBorders>
              <w:top w:val="nil"/>
              <w:left w:val="nil"/>
              <w:bottom w:val="nil"/>
              <w:right w:val="nil"/>
            </w:tcBorders>
            <w:shd w:val="clear" w:color="auto" w:fill="auto"/>
            <w:vAlign w:val="center"/>
            <w:hideMark/>
          </w:tcPr>
          <w:p w14:paraId="20AF0E9D" w14:textId="5C8F7FF5"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825E2D" w:rsidRPr="00AC436D">
              <w:rPr>
                <w:rFonts w:eastAsia="Times New Roman" w:cstheme="minorHAnsi"/>
                <w:color w:val="000000"/>
              </w:rPr>
              <w:t>Does NOT Meet.</w:t>
            </w:r>
            <w:r w:rsidR="00920D94" w:rsidRPr="00AC436D">
              <w:rPr>
                <w:rFonts w:eastAsia="Times New Roman" w:cstheme="minorHAnsi"/>
                <w:color w:val="000000"/>
              </w:rPr>
              <w:t xml:space="preserve"> </w:t>
            </w:r>
          </w:p>
          <w:p w14:paraId="76D07081" w14:textId="6892D847"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49" w:history="1">
              <w:r w:rsidR="00D568BB" w:rsidRPr="00AC436D">
                <w:rPr>
                  <w:rStyle w:val="Hyperlink"/>
                  <w:rFonts w:eastAsia="Times New Roman" w:cstheme="minorHAnsi"/>
                </w:rPr>
                <w:t>Addiction</w:t>
              </w:r>
              <w:r w:rsidR="00782DBA" w:rsidRPr="00AC436D">
                <w:rPr>
                  <w:rStyle w:val="Hyperlink"/>
                  <w:rFonts w:eastAsia="Times New Roman" w:cstheme="minorHAnsi"/>
                </w:rPr>
                <w:t xml:space="preserve"> </w:t>
              </w:r>
              <w:r w:rsidR="00D568BB" w:rsidRPr="00AC436D">
                <w:rPr>
                  <w:rStyle w:val="Hyperlink"/>
                  <w:rFonts w:eastAsia="Times New Roman" w:cstheme="minorHAnsi"/>
                </w:rPr>
                <w:t>Professional</w:t>
              </w:r>
              <w:r w:rsidR="00782DBA" w:rsidRPr="00AC436D">
                <w:rPr>
                  <w:rStyle w:val="Hyperlink"/>
                  <w:rFonts w:eastAsia="Times New Roman" w:cstheme="minorHAnsi"/>
                </w:rPr>
                <w:t xml:space="preserve"> </w:t>
              </w:r>
              <w:r w:rsidR="00D568BB" w:rsidRPr="00AC436D">
                <w:rPr>
                  <w:rStyle w:val="Hyperlink"/>
                  <w:rFonts w:eastAsia="Times New Roman" w:cstheme="minorHAnsi"/>
                </w:rPr>
                <w:t>Certification</w:t>
              </w:r>
              <w:r w:rsidR="00782DBA" w:rsidRPr="00AC436D">
                <w:rPr>
                  <w:rStyle w:val="Hyperlink"/>
                  <w:rFonts w:eastAsia="Times New Roman" w:cstheme="minorHAnsi"/>
                </w:rPr>
                <w:t xml:space="preserve"> </w:t>
              </w:r>
              <w:r w:rsidR="00D568BB" w:rsidRPr="00AC436D">
                <w:rPr>
                  <w:rStyle w:val="Hyperlink"/>
                  <w:rFonts w:eastAsia="Times New Roman" w:cstheme="minorHAnsi"/>
                </w:rPr>
                <w:t>Board</w:t>
              </w:r>
              <w:r w:rsidR="00782DBA" w:rsidRPr="00AC436D">
                <w:rPr>
                  <w:rStyle w:val="Hyperlink"/>
                  <w:rFonts w:eastAsia="Times New Roman" w:cstheme="minorHAnsi"/>
                </w:rPr>
                <w:t xml:space="preserve"> </w:t>
              </w:r>
              <w:r w:rsidR="00D568BB" w:rsidRPr="00AC436D">
                <w:rPr>
                  <w:rStyle w:val="Hyperlink"/>
                  <w:rFonts w:eastAsia="Times New Roman" w:cstheme="minorHAnsi"/>
                </w:rPr>
                <w:t>of</w:t>
              </w:r>
              <w:r w:rsidR="00782DBA" w:rsidRPr="00AC436D">
                <w:rPr>
                  <w:rStyle w:val="Hyperlink"/>
                  <w:rFonts w:eastAsia="Times New Roman" w:cstheme="minorHAnsi"/>
                </w:rPr>
                <w:t xml:space="preserve"> </w:t>
              </w:r>
              <w:r w:rsidR="00D568BB" w:rsidRPr="00AC436D">
                <w:rPr>
                  <w:rStyle w:val="Hyperlink"/>
                  <w:rFonts w:eastAsia="Times New Roman" w:cstheme="minorHAnsi"/>
                </w:rPr>
                <w:t>New</w:t>
              </w:r>
              <w:r w:rsidR="00782DBA" w:rsidRPr="00AC436D">
                <w:rPr>
                  <w:rStyle w:val="Hyperlink"/>
                  <w:rFonts w:eastAsia="Times New Roman" w:cstheme="minorHAnsi"/>
                </w:rPr>
                <w:t xml:space="preserve"> </w:t>
              </w:r>
              <w:r w:rsidR="00D568BB" w:rsidRPr="00AC436D">
                <w:rPr>
                  <w:rStyle w:val="Hyperlink"/>
                  <w:rFonts w:eastAsia="Times New Roman" w:cstheme="minorHAnsi"/>
                </w:rPr>
                <w:t>Jersey.</w:t>
              </w:r>
            </w:hyperlink>
            <w:r w:rsidR="00782DBA" w:rsidRPr="00AC436D">
              <w:rPr>
                <w:rFonts w:eastAsia="Times New Roman" w:cstheme="minorHAnsi"/>
                <w:color w:val="000000"/>
              </w:rPr>
              <w:t xml:space="preserve"> </w:t>
            </w:r>
          </w:p>
          <w:p w14:paraId="3578EC0A" w14:textId="47751436" w:rsidR="00E056E1" w:rsidRPr="00AC436D" w:rsidRDefault="00E056E1" w:rsidP="001876F7">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1876F7" w:rsidRPr="00AC436D">
              <w:rPr>
                <w:rFonts w:eastAsia="Times New Roman" w:cstheme="minorHAnsi"/>
                <w:color w:val="000000"/>
              </w:rPr>
              <w:t>1164</w:t>
            </w:r>
            <w:r w:rsidR="00782DBA" w:rsidRPr="00AC436D">
              <w:rPr>
                <w:rFonts w:eastAsia="Times New Roman" w:cstheme="minorHAnsi"/>
                <w:color w:val="000000"/>
              </w:rPr>
              <w:t xml:space="preserve"> </w:t>
            </w:r>
            <w:r w:rsidR="001876F7" w:rsidRPr="00AC436D">
              <w:rPr>
                <w:rFonts w:eastAsia="Times New Roman" w:cstheme="minorHAnsi"/>
                <w:color w:val="000000"/>
              </w:rPr>
              <w:t>Raritan</w:t>
            </w:r>
            <w:r w:rsidR="00782DBA" w:rsidRPr="00AC436D">
              <w:rPr>
                <w:rFonts w:eastAsia="Times New Roman" w:cstheme="minorHAnsi"/>
                <w:color w:val="000000"/>
              </w:rPr>
              <w:t xml:space="preserve"> </w:t>
            </w:r>
            <w:r w:rsidR="001876F7" w:rsidRPr="00AC436D">
              <w:rPr>
                <w:rFonts w:eastAsia="Times New Roman" w:cstheme="minorHAnsi"/>
                <w:color w:val="000000"/>
              </w:rPr>
              <w:t>Ave,</w:t>
            </w:r>
            <w:r w:rsidR="00782DBA" w:rsidRPr="00AC436D">
              <w:rPr>
                <w:rFonts w:eastAsia="Times New Roman" w:cstheme="minorHAnsi"/>
                <w:color w:val="000000"/>
              </w:rPr>
              <w:t xml:space="preserve"> </w:t>
            </w:r>
            <w:r w:rsidR="001876F7" w:rsidRPr="00AC436D">
              <w:rPr>
                <w:rFonts w:eastAsia="Times New Roman" w:cstheme="minorHAnsi"/>
                <w:color w:val="000000"/>
              </w:rPr>
              <w:t>Highland</w:t>
            </w:r>
            <w:r w:rsidR="00782DBA" w:rsidRPr="00AC436D">
              <w:rPr>
                <w:rFonts w:eastAsia="Times New Roman" w:cstheme="minorHAnsi"/>
                <w:color w:val="000000"/>
              </w:rPr>
              <w:t xml:space="preserve"> </w:t>
            </w:r>
            <w:r w:rsidR="001876F7" w:rsidRPr="00AC436D">
              <w:rPr>
                <w:rFonts w:eastAsia="Times New Roman" w:cstheme="minorHAnsi"/>
                <w:color w:val="000000"/>
              </w:rPr>
              <w:t>Park,</w:t>
            </w:r>
            <w:r w:rsidR="00782DBA" w:rsidRPr="00AC436D">
              <w:rPr>
                <w:rFonts w:eastAsia="Times New Roman" w:cstheme="minorHAnsi"/>
                <w:color w:val="000000"/>
              </w:rPr>
              <w:t xml:space="preserve"> </w:t>
            </w:r>
            <w:r w:rsidR="001876F7" w:rsidRPr="00AC436D">
              <w:rPr>
                <w:rFonts w:eastAsia="Times New Roman" w:cstheme="minorHAnsi"/>
                <w:color w:val="000000"/>
              </w:rPr>
              <w:t>NJ</w:t>
            </w:r>
            <w:r w:rsidR="00782DBA" w:rsidRPr="00AC436D">
              <w:rPr>
                <w:rFonts w:eastAsia="Times New Roman" w:cstheme="minorHAnsi"/>
                <w:color w:val="000000"/>
              </w:rPr>
              <w:t xml:space="preserve"> </w:t>
            </w:r>
            <w:r w:rsidR="001876F7" w:rsidRPr="00AC436D">
              <w:rPr>
                <w:rFonts w:eastAsia="Times New Roman" w:cstheme="minorHAnsi"/>
                <w:color w:val="000000"/>
              </w:rPr>
              <w:t>08904</w:t>
            </w:r>
            <w:r w:rsidR="00167991" w:rsidRPr="00AC436D">
              <w:rPr>
                <w:rFonts w:eastAsia="Times New Roman" w:cstheme="minorHAnsi"/>
                <w:color w:val="000000"/>
              </w:rPr>
              <w:t>.</w:t>
            </w:r>
            <w:r w:rsidR="00782DBA" w:rsidRPr="00AC436D">
              <w:rPr>
                <w:rFonts w:eastAsia="Times New Roman" w:cstheme="minorHAnsi"/>
                <w:color w:val="000000"/>
              </w:rPr>
              <w:t xml:space="preserve"> </w:t>
            </w:r>
            <w:hyperlink r:id="rId150" w:history="1">
              <w:r w:rsidR="00167991" w:rsidRPr="00AC436D">
                <w:rPr>
                  <w:rStyle w:val="Hyperlink"/>
                  <w:rFonts w:eastAsia="Times New Roman" w:cstheme="minorHAnsi"/>
                </w:rPr>
                <w:t>Contact</w:t>
              </w:r>
              <w:r w:rsidR="00782DBA" w:rsidRPr="00AC436D">
                <w:rPr>
                  <w:rStyle w:val="Hyperlink"/>
                  <w:rFonts w:eastAsia="Times New Roman" w:cstheme="minorHAnsi"/>
                </w:rPr>
                <w:t xml:space="preserve"> </w:t>
              </w:r>
              <w:r w:rsidR="00167991" w:rsidRPr="00AC436D">
                <w:rPr>
                  <w:rStyle w:val="Hyperlink"/>
                  <w:rFonts w:eastAsia="Times New Roman" w:cstheme="minorHAnsi"/>
                </w:rPr>
                <w:t>Form</w:t>
              </w:r>
            </w:hyperlink>
            <w:r w:rsidR="00167991" w:rsidRPr="00AC436D">
              <w:rPr>
                <w:rFonts w:eastAsia="Times New Roman" w:cstheme="minorHAnsi"/>
                <w:color w:val="000000"/>
              </w:rPr>
              <w:t>.</w:t>
            </w:r>
          </w:p>
          <w:p w14:paraId="49238CFC" w14:textId="47EBE373"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407103" w:rsidRPr="00AC436D">
              <w:rPr>
                <w:rFonts w:eastAsia="Times New Roman" w:cstheme="minorHAnsi"/>
                <w:color w:val="000000"/>
              </w:rPr>
              <w:t>IC&amp;RC</w:t>
            </w:r>
            <w:r w:rsidR="00782DBA" w:rsidRPr="00AC436D">
              <w:rPr>
                <w:rFonts w:eastAsia="Times New Roman" w:cstheme="minorHAnsi"/>
                <w:color w:val="000000"/>
              </w:rPr>
              <w:t xml:space="preserve"> </w:t>
            </w:r>
            <w:r w:rsidR="00407103" w:rsidRPr="00AC436D">
              <w:rPr>
                <w:rFonts w:eastAsia="Times New Roman" w:cstheme="minorHAnsi"/>
                <w:color w:val="000000"/>
              </w:rPr>
              <w:t>(</w:t>
            </w:r>
            <w:r w:rsidR="00EC537D" w:rsidRPr="00AC436D">
              <w:rPr>
                <w:rFonts w:cstheme="minorHAnsi"/>
                <w:color w:val="000000"/>
                <w:shd w:val="clear" w:color="auto" w:fill="FFFFFF"/>
              </w:rPr>
              <w:t>ADC</w:t>
            </w:r>
            <w:r w:rsidR="006A68E2" w:rsidRPr="00AC436D">
              <w:rPr>
                <w:rFonts w:cstheme="minorHAnsi"/>
                <w:color w:val="000000"/>
                <w:shd w:val="clear" w:color="auto" w:fill="FFFFFF"/>
              </w:rPr>
              <w:t>)</w:t>
            </w:r>
          </w:p>
          <w:p w14:paraId="676ACC9C" w14:textId="2C522838"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hyperlink r:id="rId151" w:history="1">
              <w:r w:rsidR="00AD31A4" w:rsidRPr="00AC436D">
                <w:rPr>
                  <w:rStyle w:val="Hyperlink"/>
                  <w:rFonts w:eastAsia="Times New Roman" w:cstheme="minorHAnsi"/>
                </w:rPr>
                <w:t>Certified</w:t>
              </w:r>
              <w:r w:rsidR="00782DBA" w:rsidRPr="00AC436D">
                <w:rPr>
                  <w:rStyle w:val="Hyperlink"/>
                  <w:rFonts w:eastAsia="Times New Roman" w:cstheme="minorHAnsi"/>
                </w:rPr>
                <w:t xml:space="preserve"> </w:t>
              </w:r>
              <w:r w:rsidR="00AD31A4" w:rsidRPr="00AC436D">
                <w:rPr>
                  <w:rStyle w:val="Hyperlink"/>
                  <w:rFonts w:eastAsia="Times New Roman" w:cstheme="minorHAnsi"/>
                </w:rPr>
                <w:t>Peer</w:t>
              </w:r>
              <w:r w:rsidR="00782DBA" w:rsidRPr="00AC436D">
                <w:rPr>
                  <w:rStyle w:val="Hyperlink"/>
                  <w:rFonts w:eastAsia="Times New Roman" w:cstheme="minorHAnsi"/>
                </w:rPr>
                <w:t xml:space="preserve"> </w:t>
              </w:r>
              <w:r w:rsidR="00AD31A4" w:rsidRPr="00AC436D">
                <w:rPr>
                  <w:rStyle w:val="Hyperlink"/>
                  <w:rFonts w:eastAsia="Times New Roman" w:cstheme="minorHAnsi"/>
                </w:rPr>
                <w:t>Recovery</w:t>
              </w:r>
              <w:r w:rsidR="00782DBA" w:rsidRPr="00AC436D">
                <w:rPr>
                  <w:rStyle w:val="Hyperlink"/>
                  <w:rFonts w:eastAsia="Times New Roman" w:cstheme="minorHAnsi"/>
                </w:rPr>
                <w:t xml:space="preserve"> </w:t>
              </w:r>
              <w:r w:rsidR="00AD31A4" w:rsidRPr="00AC436D">
                <w:rPr>
                  <w:rStyle w:val="Hyperlink"/>
                  <w:rFonts w:eastAsia="Times New Roman" w:cstheme="minorHAnsi"/>
                </w:rPr>
                <w:t>Specialist</w:t>
              </w:r>
            </w:hyperlink>
            <w:r w:rsidR="00782DBA" w:rsidRPr="00AC436D">
              <w:rPr>
                <w:rFonts w:eastAsia="Times New Roman" w:cstheme="minorHAnsi"/>
                <w:color w:val="000000"/>
              </w:rPr>
              <w:t xml:space="preserve"> </w:t>
            </w:r>
            <w:r w:rsidR="00FC2DCA" w:rsidRPr="00AC436D">
              <w:rPr>
                <w:rFonts w:eastAsia="Times New Roman" w:cstheme="minorHAnsi"/>
                <w:color w:val="000000"/>
              </w:rPr>
              <w:t>(CPRS)</w:t>
            </w:r>
            <w:r w:rsidR="00260922" w:rsidRPr="00AC436D">
              <w:rPr>
                <w:rFonts w:eastAsia="Times New Roman" w:cstheme="minorHAnsi"/>
                <w:color w:val="000000"/>
              </w:rPr>
              <w:t>,</w:t>
            </w:r>
            <w:r w:rsidR="00782DBA" w:rsidRPr="00AC436D">
              <w:rPr>
                <w:rFonts w:eastAsia="Times New Roman" w:cstheme="minorHAnsi"/>
                <w:color w:val="000000"/>
              </w:rPr>
              <w:t xml:space="preserve"> </w:t>
            </w:r>
            <w:r w:rsidR="00260922" w:rsidRPr="00AC436D">
              <w:rPr>
                <w:rFonts w:eastAsia="Times New Roman" w:cstheme="minorHAnsi"/>
                <w:color w:val="000000"/>
              </w:rPr>
              <w:t>Certified</w:t>
            </w:r>
            <w:r w:rsidR="00782DBA" w:rsidRPr="00AC436D">
              <w:rPr>
                <w:rFonts w:eastAsia="Times New Roman" w:cstheme="minorHAnsi"/>
                <w:color w:val="000000"/>
              </w:rPr>
              <w:t xml:space="preserve"> </w:t>
            </w:r>
            <w:r w:rsidR="00260922" w:rsidRPr="00AC436D">
              <w:rPr>
                <w:rFonts w:eastAsia="Times New Roman" w:cstheme="minorHAnsi"/>
                <w:color w:val="000000"/>
              </w:rPr>
              <w:t>Alcohol</w:t>
            </w:r>
            <w:r w:rsidR="00782DBA" w:rsidRPr="00AC436D">
              <w:rPr>
                <w:rFonts w:eastAsia="Times New Roman" w:cstheme="minorHAnsi"/>
                <w:color w:val="000000"/>
              </w:rPr>
              <w:t xml:space="preserve"> </w:t>
            </w:r>
            <w:r w:rsidR="00260922" w:rsidRPr="00AC436D">
              <w:rPr>
                <w:rFonts w:eastAsia="Times New Roman" w:cstheme="minorHAnsi"/>
                <w:color w:val="000000"/>
              </w:rPr>
              <w:t>and</w:t>
            </w:r>
            <w:r w:rsidR="00782DBA" w:rsidRPr="00AC436D">
              <w:rPr>
                <w:rFonts w:eastAsia="Times New Roman" w:cstheme="minorHAnsi"/>
                <w:color w:val="000000"/>
              </w:rPr>
              <w:t xml:space="preserve"> </w:t>
            </w:r>
            <w:r w:rsidR="00260922" w:rsidRPr="00AC436D">
              <w:rPr>
                <w:rFonts w:eastAsia="Times New Roman" w:cstheme="minorHAnsi"/>
                <w:color w:val="000000"/>
              </w:rPr>
              <w:t>Drug</w:t>
            </w:r>
            <w:r w:rsidR="00782DBA" w:rsidRPr="00AC436D">
              <w:rPr>
                <w:rFonts w:eastAsia="Times New Roman" w:cstheme="minorHAnsi"/>
                <w:color w:val="000000"/>
              </w:rPr>
              <w:t xml:space="preserve"> </w:t>
            </w:r>
            <w:r w:rsidR="00260922" w:rsidRPr="00AC436D">
              <w:rPr>
                <w:rFonts w:eastAsia="Times New Roman" w:cstheme="minorHAnsi"/>
                <w:color w:val="000000"/>
              </w:rPr>
              <w:t>Counselor</w:t>
            </w:r>
            <w:r w:rsidR="00782DBA" w:rsidRPr="00AC436D">
              <w:rPr>
                <w:rFonts w:eastAsia="Times New Roman" w:cstheme="minorHAnsi"/>
                <w:color w:val="000000"/>
              </w:rPr>
              <w:t xml:space="preserve"> </w:t>
            </w:r>
            <w:r w:rsidR="00260922" w:rsidRPr="00AC436D">
              <w:rPr>
                <w:rFonts w:eastAsia="Times New Roman" w:cstheme="minorHAnsi"/>
                <w:color w:val="000000"/>
              </w:rPr>
              <w:t>(CADC).</w:t>
            </w:r>
          </w:p>
          <w:p w14:paraId="0738631A" w14:textId="30589038"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52" w:history="1">
              <w:r w:rsidR="00E622B0" w:rsidRPr="00AC436D">
                <w:rPr>
                  <w:rStyle w:val="Hyperlink"/>
                  <w:rFonts w:eastAsia="Times New Roman" w:cstheme="minorHAnsi"/>
                </w:rPr>
                <w:t>Statutes</w:t>
              </w:r>
            </w:hyperlink>
            <w:r w:rsidR="00E622B0" w:rsidRPr="00AC436D">
              <w:rPr>
                <w:rFonts w:eastAsia="Times New Roman" w:cstheme="minorHAnsi"/>
                <w:color w:val="000000"/>
              </w:rPr>
              <w:t>.</w:t>
            </w:r>
            <w:r w:rsidR="00782DBA" w:rsidRPr="00AC436D">
              <w:rPr>
                <w:rFonts w:eastAsia="Times New Roman" w:cstheme="minorHAnsi"/>
                <w:color w:val="000000"/>
              </w:rPr>
              <w:t xml:space="preserve"> </w:t>
            </w:r>
            <w:r w:rsidR="00E622B0" w:rsidRPr="00AC436D">
              <w:rPr>
                <w:rFonts w:eastAsia="Times New Roman" w:cstheme="minorHAnsi"/>
                <w:color w:val="000000"/>
              </w:rPr>
              <w:t>(PDF)</w:t>
            </w:r>
            <w:r w:rsidR="00782DBA" w:rsidRPr="00AC436D">
              <w:rPr>
                <w:rFonts w:eastAsia="Times New Roman" w:cstheme="minorHAnsi"/>
                <w:color w:val="000000"/>
              </w:rPr>
              <w:t xml:space="preserve"> </w:t>
            </w:r>
            <w:r w:rsidR="0043600F" w:rsidRPr="00B22F80">
              <w:rPr>
                <w:rFonts w:eastAsia="Times New Roman" w:cstheme="minorHAnsi"/>
                <w:color w:val="000000"/>
              </w:rPr>
              <w:t>45:2D-5.</w:t>
            </w:r>
            <w:r w:rsidR="00782DBA" w:rsidRPr="00B22F80">
              <w:rPr>
                <w:rFonts w:eastAsia="Times New Roman" w:cstheme="minorHAnsi"/>
                <w:color w:val="000000"/>
              </w:rPr>
              <w:t xml:space="preserve"> </w:t>
            </w:r>
            <w:r w:rsidR="0043600F" w:rsidRPr="00B22F80">
              <w:rPr>
                <w:rFonts w:eastAsia="Times New Roman" w:cstheme="minorHAnsi"/>
                <w:color w:val="000000"/>
              </w:rPr>
              <w:t>Requirements</w:t>
            </w:r>
            <w:r w:rsidR="00782DBA" w:rsidRPr="00B22F80">
              <w:rPr>
                <w:rFonts w:eastAsia="Times New Roman" w:cstheme="minorHAnsi"/>
                <w:color w:val="000000"/>
              </w:rPr>
              <w:t xml:space="preserve"> </w:t>
            </w:r>
            <w:r w:rsidR="0043600F" w:rsidRPr="00B22F80">
              <w:rPr>
                <w:rFonts w:eastAsia="Times New Roman" w:cstheme="minorHAnsi"/>
                <w:color w:val="000000"/>
              </w:rPr>
              <w:t>for</w:t>
            </w:r>
            <w:r w:rsidR="00782DBA" w:rsidRPr="00B22F80">
              <w:rPr>
                <w:rFonts w:eastAsia="Times New Roman" w:cstheme="minorHAnsi"/>
                <w:color w:val="000000"/>
              </w:rPr>
              <w:t xml:space="preserve"> </w:t>
            </w:r>
            <w:r w:rsidR="0043600F" w:rsidRPr="00B22F80">
              <w:rPr>
                <w:rFonts w:eastAsia="Times New Roman" w:cstheme="minorHAnsi"/>
                <w:color w:val="000000"/>
              </w:rPr>
              <w:t>certification</w:t>
            </w:r>
            <w:r w:rsidR="00782DBA" w:rsidRPr="00B22F80">
              <w:rPr>
                <w:rFonts w:eastAsia="Times New Roman" w:cstheme="minorHAnsi"/>
                <w:color w:val="000000"/>
              </w:rPr>
              <w:t xml:space="preserve"> </w:t>
            </w:r>
            <w:r w:rsidR="0043600F" w:rsidRPr="00B22F80">
              <w:rPr>
                <w:rFonts w:eastAsia="Times New Roman" w:cstheme="minorHAnsi"/>
                <w:color w:val="000000"/>
              </w:rPr>
              <w:t>as</w:t>
            </w:r>
            <w:r w:rsidR="00782DBA" w:rsidRPr="00B22F80">
              <w:rPr>
                <w:rFonts w:eastAsia="Times New Roman" w:cstheme="minorHAnsi"/>
                <w:color w:val="000000"/>
              </w:rPr>
              <w:t xml:space="preserve"> </w:t>
            </w:r>
            <w:r w:rsidR="0043600F" w:rsidRPr="00B22F80">
              <w:rPr>
                <w:rFonts w:eastAsia="Times New Roman" w:cstheme="minorHAnsi"/>
                <w:color w:val="000000"/>
              </w:rPr>
              <w:t>certified</w:t>
            </w:r>
            <w:r w:rsidR="00782DBA" w:rsidRPr="00B22F80">
              <w:rPr>
                <w:rFonts w:eastAsia="Times New Roman" w:cstheme="minorHAnsi"/>
                <w:color w:val="000000"/>
              </w:rPr>
              <w:t xml:space="preserve"> </w:t>
            </w:r>
            <w:r w:rsidR="0043600F" w:rsidRPr="00B22F80">
              <w:rPr>
                <w:rFonts w:eastAsia="Times New Roman" w:cstheme="minorHAnsi"/>
                <w:color w:val="000000"/>
              </w:rPr>
              <w:t>alcohol,</w:t>
            </w:r>
            <w:r w:rsidR="00782DBA" w:rsidRPr="00B22F80">
              <w:rPr>
                <w:rFonts w:eastAsia="Times New Roman" w:cstheme="minorHAnsi"/>
                <w:color w:val="000000"/>
              </w:rPr>
              <w:t xml:space="preserve"> </w:t>
            </w:r>
            <w:r w:rsidR="0043600F" w:rsidRPr="00B22F80">
              <w:rPr>
                <w:rFonts w:eastAsia="Times New Roman" w:cstheme="minorHAnsi"/>
                <w:color w:val="000000"/>
              </w:rPr>
              <w:t>drug</w:t>
            </w:r>
            <w:r w:rsidR="00782DBA" w:rsidRPr="00B22F80">
              <w:rPr>
                <w:rFonts w:eastAsia="Times New Roman" w:cstheme="minorHAnsi"/>
                <w:color w:val="000000"/>
              </w:rPr>
              <w:t xml:space="preserve"> </w:t>
            </w:r>
            <w:r w:rsidR="0043600F" w:rsidRPr="00B22F80">
              <w:rPr>
                <w:rFonts w:eastAsia="Times New Roman" w:cstheme="minorHAnsi"/>
                <w:color w:val="000000"/>
              </w:rPr>
              <w:t>counselor.</w:t>
            </w:r>
            <w:r w:rsidR="00782DBA" w:rsidRPr="00AC436D">
              <w:rPr>
                <w:rFonts w:eastAsia="Times New Roman" w:cstheme="minorHAnsi"/>
                <w:color w:val="000000"/>
              </w:rPr>
              <w:t xml:space="preserve"> </w:t>
            </w:r>
          </w:p>
          <w:p w14:paraId="17581B91" w14:textId="03F592B6" w:rsidR="0006402A" w:rsidRPr="00AC436D" w:rsidRDefault="0006402A" w:rsidP="0006402A">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Pr="00AC436D">
              <w:rPr>
                <w:rFonts w:eastAsia="Times New Roman" w:cstheme="minorHAnsi"/>
                <w:color w:val="000000"/>
              </w:rPr>
              <w:t>:</w:t>
            </w:r>
          </w:p>
          <w:p w14:paraId="4470409D" w14:textId="67F67294" w:rsidR="0006402A" w:rsidRPr="00AC436D" w:rsidRDefault="00202C64" w:rsidP="008F3923">
            <w:pPr>
              <w:pStyle w:val="ListParagraph"/>
              <w:numPr>
                <w:ilvl w:val="0"/>
                <w:numId w:val="21"/>
              </w:numPr>
              <w:spacing w:after="0" w:line="240" w:lineRule="auto"/>
              <w:rPr>
                <w:rFonts w:eastAsia="Times New Roman" w:cstheme="minorHAnsi"/>
                <w:color w:val="000000"/>
              </w:rPr>
            </w:pPr>
            <w:r w:rsidRPr="00AC436D">
              <w:rPr>
                <w:rFonts w:eastAsia="Times New Roman" w:cstheme="minorHAnsi"/>
                <w:color w:val="000000"/>
              </w:rPr>
              <w:lastRenderedPageBreak/>
              <w:t>Had</w:t>
            </w:r>
            <w:r w:rsidR="00782DBA" w:rsidRPr="00AC436D">
              <w:rPr>
                <w:rFonts w:eastAsia="Times New Roman" w:cstheme="minorHAnsi"/>
                <w:color w:val="000000"/>
              </w:rPr>
              <w:t xml:space="preserve"> </w:t>
            </w: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acceptable</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A67274"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part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pursuant</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paragraph</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subsection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more</w:t>
            </w:r>
            <w:r w:rsidR="00782DBA" w:rsidRPr="00AC436D">
              <w:rPr>
                <w:rFonts w:eastAsia="Times New Roman" w:cstheme="minorHAnsi"/>
                <w:color w:val="000000"/>
              </w:rPr>
              <w:t xml:space="preserve"> </w:t>
            </w:r>
            <w:r w:rsidRPr="00AC436D">
              <w:rPr>
                <w:rFonts w:eastAsia="Times New Roman" w:cstheme="minorHAnsi"/>
                <w:color w:val="000000"/>
              </w:rPr>
              <w:t>than</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agency</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supervisor;</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Had</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acceptable</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which</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paid</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voluntary</w:t>
            </w:r>
            <w:r w:rsidR="00782DBA" w:rsidRPr="00AC436D">
              <w:rPr>
                <w:rFonts w:eastAsia="Times New Roman" w:cstheme="minorHAnsi"/>
                <w:color w:val="000000"/>
              </w:rPr>
              <w:t xml:space="preserve"> </w:t>
            </w:r>
            <w:r w:rsidRPr="00AC436D">
              <w:rPr>
                <w:rFonts w:eastAsia="Times New Roman" w:cstheme="minorHAnsi"/>
                <w:color w:val="000000"/>
              </w:rPr>
              <w:t>time</w:t>
            </w:r>
            <w:r w:rsidR="00782DBA" w:rsidRPr="00AC436D">
              <w:rPr>
                <w:rFonts w:eastAsia="Times New Roman" w:cstheme="minorHAnsi"/>
                <w:color w:val="000000"/>
              </w:rPr>
              <w:t xml:space="preserve"> </w:t>
            </w:r>
            <w:r w:rsidRPr="00AC436D">
              <w:rPr>
                <w:rFonts w:eastAsia="Times New Roman" w:cstheme="minorHAnsi"/>
                <w:color w:val="000000"/>
              </w:rPr>
              <w:t>working</w:t>
            </w:r>
            <w:r w:rsidR="00782DBA" w:rsidRPr="00AC436D">
              <w:rPr>
                <w:rFonts w:eastAsia="Times New Roman" w:cstheme="minorHAnsi"/>
                <w:color w:val="000000"/>
              </w:rPr>
              <w:t xml:space="preserve"> </w:t>
            </w:r>
            <w:r w:rsidRPr="00AC436D">
              <w:rPr>
                <w:rFonts w:eastAsia="Times New Roman" w:cstheme="minorHAnsi"/>
                <w:color w:val="000000"/>
              </w:rPr>
              <w:t>directly</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clients.</w:t>
            </w:r>
            <w:r w:rsidR="00A67274"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both</w:t>
            </w:r>
            <w:r w:rsidR="00782DBA" w:rsidRPr="00AC436D">
              <w:rPr>
                <w:rFonts w:eastAsia="Times New Roman" w:cstheme="minorHAnsi"/>
                <w:color w:val="000000"/>
              </w:rPr>
              <w:t xml:space="preserve"> </w:t>
            </w:r>
            <w:r w:rsidRPr="00AC436D">
              <w:rPr>
                <w:rFonts w:eastAsia="Times New Roman" w:cstheme="minorHAnsi"/>
                <w:color w:val="000000"/>
              </w:rPr>
              <w:t>direct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indirect</w:t>
            </w:r>
            <w:r w:rsidR="00782DBA" w:rsidRPr="00AC436D">
              <w:rPr>
                <w:rFonts w:eastAsia="Times New Roman" w:cstheme="minorHAnsi"/>
                <w:color w:val="000000"/>
              </w:rPr>
              <w:t xml:space="preserve"> </w:t>
            </w:r>
            <w:r w:rsidRPr="00AC436D">
              <w:rPr>
                <w:rFonts w:eastAsia="Times New Roman" w:cstheme="minorHAnsi"/>
                <w:color w:val="000000"/>
              </w:rPr>
              <w:t>functions.</w:t>
            </w:r>
            <w:r w:rsidR="00A67274" w:rsidRPr="00AC436D">
              <w:rPr>
                <w:rFonts w:eastAsia="Times New Roman" w:cstheme="minorHAnsi"/>
                <w:color w:val="000000"/>
              </w:rPr>
              <w:t xml:space="preserve"> </w:t>
            </w:r>
            <w:r w:rsidRPr="00AC436D">
              <w:rPr>
                <w:rFonts w:eastAsia="Times New Roman" w:cstheme="minorHAnsi"/>
                <w:color w:val="000000"/>
              </w:rPr>
              <w:t>Formal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unsupervised</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not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substituted</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experience</w:t>
            </w:r>
            <w:r w:rsidR="00FA0DED" w:rsidRPr="00AC436D">
              <w:rPr>
                <w:rFonts w:eastAsia="Times New Roman" w:cstheme="minorHAnsi"/>
                <w:color w:val="000000"/>
              </w:rPr>
              <w:t>.</w:t>
            </w:r>
          </w:p>
          <w:p w14:paraId="017604CB" w14:textId="20E14BF6" w:rsidR="002764FD" w:rsidRPr="00AC436D" w:rsidRDefault="002360E9" w:rsidP="008F3923">
            <w:pPr>
              <w:pStyle w:val="ListParagraph"/>
              <w:numPr>
                <w:ilvl w:val="0"/>
                <w:numId w:val="21"/>
              </w:numPr>
              <w:spacing w:after="0" w:line="240" w:lineRule="auto"/>
              <w:rPr>
                <w:rFonts w:eastAsia="Times New Roman" w:cstheme="minorHAnsi"/>
                <w:color w:val="000000"/>
              </w:rPr>
            </w:pP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r w:rsidRPr="00AC436D">
              <w:rPr>
                <w:rFonts w:eastAsia="Times New Roman" w:cstheme="minorHAnsi"/>
                <w:color w:val="000000"/>
              </w:rPr>
              <w:t>formal</w:t>
            </w:r>
            <w:r w:rsidR="00782DBA" w:rsidRPr="00AC436D">
              <w:rPr>
                <w:rFonts w:eastAsia="Times New Roman" w:cstheme="minorHAnsi"/>
                <w:color w:val="000000"/>
              </w:rPr>
              <w:t xml:space="preserve"> </w:t>
            </w:r>
            <w:r w:rsidRPr="00AC436D">
              <w:rPr>
                <w:rFonts w:eastAsia="Times New Roman" w:cstheme="minorHAnsi"/>
                <w:color w:val="000000"/>
              </w:rPr>
              <w:t>classroom</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workshops,</w:t>
            </w:r>
            <w:r w:rsidR="00782DBA" w:rsidRPr="00AC436D">
              <w:rPr>
                <w:rFonts w:eastAsia="Times New Roman" w:cstheme="minorHAnsi"/>
                <w:color w:val="000000"/>
              </w:rPr>
              <w:t xml:space="preserve"> </w:t>
            </w:r>
            <w:r w:rsidRPr="00AC436D">
              <w:rPr>
                <w:rFonts w:eastAsia="Times New Roman" w:cstheme="minorHAnsi"/>
                <w:color w:val="000000"/>
              </w:rPr>
              <w:t>seminars,</w:t>
            </w:r>
            <w:r w:rsidR="00782DBA" w:rsidRPr="00AC436D">
              <w:rPr>
                <w:rFonts w:eastAsia="Times New Roman" w:cstheme="minorHAnsi"/>
                <w:color w:val="000000"/>
              </w:rPr>
              <w:t xml:space="preserve"> </w:t>
            </w:r>
            <w:r w:rsidRPr="00AC436D">
              <w:rPr>
                <w:rFonts w:eastAsia="Times New Roman" w:cstheme="minorHAnsi"/>
                <w:color w:val="000000"/>
              </w:rPr>
              <w:t>institutes,</w:t>
            </w:r>
            <w:r w:rsidR="00782DBA" w:rsidRPr="00AC436D">
              <w:rPr>
                <w:rFonts w:eastAsia="Times New Roman" w:cstheme="minorHAnsi"/>
                <w:color w:val="000000"/>
              </w:rPr>
              <w:t xml:space="preserve"> </w:t>
            </w:r>
            <w:r w:rsidRPr="00AC436D">
              <w:rPr>
                <w:rFonts w:eastAsia="Times New Roman" w:cstheme="minorHAnsi"/>
                <w:color w:val="000000"/>
              </w:rPr>
              <w:t>in-service</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university</w:t>
            </w:r>
            <w:r w:rsidR="00782DBA" w:rsidRPr="00AC436D">
              <w:rPr>
                <w:rFonts w:eastAsia="Times New Roman" w:cstheme="minorHAnsi"/>
                <w:color w:val="000000"/>
              </w:rPr>
              <w:t xml:space="preserve"> </w:t>
            </w:r>
            <w:r w:rsidRPr="00AC436D">
              <w:rPr>
                <w:rFonts w:eastAsia="Times New Roman" w:cstheme="minorHAnsi"/>
                <w:color w:val="000000"/>
              </w:rPr>
              <w:t>work.</w:t>
            </w:r>
            <w:r w:rsidR="00A67274"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knowledge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skill</w:t>
            </w:r>
            <w:r w:rsidR="00782DBA" w:rsidRPr="00AC436D">
              <w:rPr>
                <w:rFonts w:eastAsia="Times New Roman" w:cstheme="minorHAnsi"/>
                <w:color w:val="000000"/>
              </w:rPr>
              <w:t xml:space="preserve"> </w:t>
            </w:r>
            <w:r w:rsidRPr="00AC436D">
              <w:rPr>
                <w:rFonts w:eastAsia="Times New Roman" w:cstheme="minorHAnsi"/>
                <w:color w:val="000000"/>
              </w:rPr>
              <w:t>base</w:t>
            </w:r>
            <w:r w:rsidR="00782DBA" w:rsidRPr="00AC436D">
              <w:rPr>
                <w:rFonts w:eastAsia="Times New Roman" w:cstheme="minorHAnsi"/>
                <w:color w:val="000000"/>
              </w:rPr>
              <w:t xml:space="preserve"> </w:t>
            </w:r>
            <w:r w:rsidRPr="00AC436D">
              <w:rPr>
                <w:rFonts w:eastAsia="Times New Roman" w:cstheme="minorHAnsi"/>
                <w:color w:val="000000"/>
              </w:rPr>
              <w:t>associated</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functions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counselor</w:t>
            </w:r>
            <w:r w:rsidRPr="00AC436D">
              <w:rPr>
                <w:rFonts w:eastAsia="Times New Roman" w:cstheme="minorHAnsi"/>
                <w:b/>
                <w:bCs/>
                <w:color w:val="000000"/>
              </w:rPr>
              <w:t>.</w:t>
            </w:r>
            <w:r w:rsidR="00A67274" w:rsidRPr="00AC436D">
              <w:rPr>
                <w:rFonts w:eastAsia="Times New Roman" w:cstheme="minorHAnsi"/>
                <w:b/>
                <w:bCs/>
                <w:color w:val="000000"/>
              </w:rPr>
              <w:t xml:space="preserve"> </w:t>
            </w:r>
            <w:r w:rsidRPr="00AC436D">
              <w:rPr>
                <w:rFonts w:eastAsia="Times New Roman" w:cstheme="minorHAnsi"/>
                <w:b/>
                <w:bCs/>
                <w:color w:val="000000"/>
              </w:rPr>
              <w:t>All</w:t>
            </w:r>
            <w:r w:rsidR="00782DBA" w:rsidRPr="00AC436D">
              <w:rPr>
                <w:rFonts w:eastAsia="Times New Roman" w:cstheme="minorHAnsi"/>
                <w:b/>
                <w:bCs/>
                <w:color w:val="000000"/>
              </w:rPr>
              <w:t xml:space="preserve"> </w:t>
            </w:r>
            <w:r w:rsidRPr="00AC436D">
              <w:rPr>
                <w:rFonts w:eastAsia="Times New Roman" w:cstheme="minorHAnsi"/>
                <w:b/>
                <w:bCs/>
                <w:color w:val="000000"/>
              </w:rPr>
              <w:t>education</w:t>
            </w:r>
            <w:r w:rsidR="00782DBA" w:rsidRPr="00AC436D">
              <w:rPr>
                <w:rFonts w:eastAsia="Times New Roman" w:cstheme="minorHAnsi"/>
                <w:b/>
                <w:bCs/>
                <w:color w:val="000000"/>
              </w:rPr>
              <w:t xml:space="preserve"> </w:t>
            </w:r>
            <w:r w:rsidRPr="00AC436D">
              <w:rPr>
                <w:rFonts w:eastAsia="Times New Roman" w:cstheme="minorHAnsi"/>
                <w:b/>
                <w:bCs/>
                <w:color w:val="000000"/>
              </w:rPr>
              <w:t>shall</w:t>
            </w:r>
            <w:r w:rsidR="00782DBA" w:rsidRPr="00AC436D">
              <w:rPr>
                <w:rFonts w:eastAsia="Times New Roman" w:cstheme="minorHAnsi"/>
                <w:b/>
                <w:bCs/>
                <w:color w:val="000000"/>
              </w:rPr>
              <w:t xml:space="preserve"> </w:t>
            </w:r>
            <w:r w:rsidRPr="00AC436D">
              <w:rPr>
                <w:rFonts w:eastAsia="Times New Roman" w:cstheme="minorHAnsi"/>
                <w:b/>
                <w:bCs/>
                <w:color w:val="000000"/>
              </w:rPr>
              <w:t>be</w:t>
            </w:r>
            <w:r w:rsidR="00782DBA" w:rsidRPr="00AC436D">
              <w:rPr>
                <w:rFonts w:eastAsia="Times New Roman" w:cstheme="minorHAnsi"/>
                <w:b/>
                <w:bCs/>
                <w:color w:val="000000"/>
              </w:rPr>
              <w:t xml:space="preserve"> </w:t>
            </w:r>
            <w:r w:rsidRPr="00AC436D">
              <w:rPr>
                <w:rFonts w:eastAsia="Times New Roman" w:cstheme="minorHAnsi"/>
                <w:b/>
                <w:bCs/>
                <w:color w:val="000000"/>
              </w:rPr>
              <w:t>approved</w:t>
            </w:r>
            <w:r w:rsidR="00782DBA" w:rsidRPr="00AC436D">
              <w:rPr>
                <w:rFonts w:eastAsia="Times New Roman" w:cstheme="minorHAnsi"/>
                <w:b/>
                <w:bCs/>
                <w:color w:val="000000"/>
              </w:rPr>
              <w:t xml:space="preserve"> </w:t>
            </w:r>
            <w:r w:rsidRPr="00AC436D">
              <w:rPr>
                <w:rFonts w:eastAsia="Times New Roman" w:cstheme="minorHAnsi"/>
                <w:b/>
                <w:bCs/>
                <w:color w:val="000000"/>
              </w:rPr>
              <w:t>by</w:t>
            </w:r>
            <w:r w:rsidR="00782DBA" w:rsidRPr="00AC436D">
              <w:rPr>
                <w:rFonts w:eastAsia="Times New Roman" w:cstheme="minorHAnsi"/>
                <w:b/>
                <w:bCs/>
                <w:color w:val="000000"/>
              </w:rPr>
              <w:t xml:space="preserve"> </w:t>
            </w:r>
            <w:r w:rsidRPr="00AC436D">
              <w:rPr>
                <w:rFonts w:eastAsia="Times New Roman" w:cstheme="minorHAnsi"/>
                <w:b/>
                <w:bCs/>
                <w:color w:val="000000"/>
              </w:rPr>
              <w:t>the</w:t>
            </w:r>
            <w:r w:rsidR="00782DBA" w:rsidRPr="00AC436D">
              <w:rPr>
                <w:rFonts w:eastAsia="Times New Roman" w:cstheme="minorHAnsi"/>
                <w:b/>
                <w:bCs/>
                <w:color w:val="000000"/>
              </w:rPr>
              <w:t xml:space="preserve"> </w:t>
            </w: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53" w:history="1">
              <w:r w:rsidR="006E5020" w:rsidRPr="00AC436D">
                <w:rPr>
                  <w:rStyle w:val="Hyperlink"/>
                  <w:rFonts w:eastAsia="Times New Roman" w:cstheme="minorHAnsi"/>
                </w:rPr>
                <w:t>Approved</w:t>
              </w:r>
              <w:r w:rsidR="00782DBA" w:rsidRPr="00AC436D">
                <w:rPr>
                  <w:rStyle w:val="Hyperlink"/>
                  <w:rFonts w:eastAsia="Times New Roman" w:cstheme="minorHAnsi"/>
                </w:rPr>
                <w:t xml:space="preserve"> </w:t>
              </w:r>
              <w:r w:rsidR="006E5020" w:rsidRPr="00AC436D">
                <w:rPr>
                  <w:rStyle w:val="Hyperlink"/>
                  <w:rFonts w:eastAsia="Times New Roman" w:cstheme="minorHAnsi"/>
                </w:rPr>
                <w:t>Education</w:t>
              </w:r>
              <w:r w:rsidR="00782DBA" w:rsidRPr="00AC436D">
                <w:rPr>
                  <w:rStyle w:val="Hyperlink"/>
                  <w:rFonts w:eastAsia="Times New Roman" w:cstheme="minorHAnsi"/>
                </w:rPr>
                <w:t xml:space="preserve"> </w:t>
              </w:r>
              <w:r w:rsidR="006E5020" w:rsidRPr="00AC436D">
                <w:rPr>
                  <w:rStyle w:val="Hyperlink"/>
                  <w:rFonts w:eastAsia="Times New Roman" w:cstheme="minorHAnsi"/>
                </w:rPr>
                <w:t>Providers</w:t>
              </w:r>
            </w:hyperlink>
            <w:r w:rsidR="00C95B2F" w:rsidRPr="00AC436D">
              <w:rPr>
                <w:rFonts w:eastAsia="Times New Roman" w:cstheme="minorHAnsi"/>
                <w:color w:val="000000"/>
              </w:rPr>
              <w:t>.</w:t>
            </w:r>
            <w:r w:rsidR="00AD3E3B" w:rsidRPr="00AC436D">
              <w:rPr>
                <w:rFonts w:eastAsia="Times New Roman" w:cstheme="minorHAnsi"/>
                <w:color w:val="000000"/>
              </w:rPr>
              <w:t xml:space="preserve"> How to become an </w:t>
            </w:r>
            <w:hyperlink r:id="rId154" w:history="1">
              <w:r w:rsidR="00AD3E3B" w:rsidRPr="00AC436D">
                <w:rPr>
                  <w:rStyle w:val="Hyperlink"/>
                  <w:rFonts w:eastAsia="Times New Roman" w:cstheme="minorHAnsi"/>
                </w:rPr>
                <w:t>Approved Provider</w:t>
              </w:r>
            </w:hyperlink>
            <w:r w:rsidR="00AD3E3B" w:rsidRPr="00AC436D">
              <w:rPr>
                <w:rFonts w:eastAsia="Times New Roman" w:cstheme="minorHAnsi"/>
                <w:color w:val="000000"/>
              </w:rPr>
              <w:t>.</w:t>
            </w:r>
          </w:p>
          <w:p w14:paraId="219AF308" w14:textId="0479BAB9" w:rsidR="002764FD" w:rsidRPr="00AC436D" w:rsidRDefault="002360E9" w:rsidP="008F3923">
            <w:pPr>
              <w:pStyle w:val="ListParagraph"/>
              <w:numPr>
                <w:ilvl w:val="0"/>
                <w:numId w:val="21"/>
              </w:numPr>
              <w:spacing w:after="0" w:line="240" w:lineRule="auto"/>
              <w:rPr>
                <w:rFonts w:eastAsia="Times New Roman" w:cstheme="minorHAnsi"/>
                <w:color w:val="000000"/>
              </w:rPr>
            </w:pPr>
            <w:r w:rsidRPr="00AC436D">
              <w:rPr>
                <w:rFonts w:eastAsia="Times New Roman" w:cstheme="minorHAnsi"/>
                <w:color w:val="000000"/>
              </w:rPr>
              <w:t>Attended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self-help</w:t>
            </w:r>
            <w:r w:rsidR="00782DBA" w:rsidRPr="00AC436D">
              <w:rPr>
                <w:rFonts w:eastAsia="Times New Roman" w:cstheme="minorHAnsi"/>
                <w:color w:val="000000"/>
              </w:rPr>
              <w:t xml:space="preserve"> </w:t>
            </w: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meetings</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prescribed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FA0DED" w:rsidRPr="00AC436D">
              <w:rPr>
                <w:rFonts w:eastAsia="Times New Roman" w:cstheme="minorHAnsi"/>
                <w:color w:val="000000"/>
              </w:rPr>
              <w:t>.</w:t>
            </w:r>
          </w:p>
          <w:p w14:paraId="1600F754" w14:textId="130F3452" w:rsidR="002764FD" w:rsidRPr="00AC436D" w:rsidRDefault="002360E9" w:rsidP="008F3923">
            <w:pPr>
              <w:pStyle w:val="ListParagraph"/>
              <w:numPr>
                <w:ilvl w:val="0"/>
                <w:numId w:val="21"/>
              </w:numPr>
              <w:spacing w:after="0" w:line="240" w:lineRule="auto"/>
              <w:rPr>
                <w:rFonts w:eastAsia="Times New Roman" w:cstheme="minorHAnsi"/>
                <w:color w:val="000000"/>
              </w:rPr>
            </w:pPr>
            <w:r w:rsidRPr="00AC436D">
              <w:rPr>
                <w:rFonts w:eastAsia="Times New Roman" w:cstheme="minorHAnsi"/>
                <w:color w:val="000000"/>
              </w:rPr>
              <w:t>Successfully</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oral</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case</w:t>
            </w:r>
            <w:r w:rsidR="00782DBA" w:rsidRPr="00AC436D">
              <w:rPr>
                <w:rFonts w:eastAsia="Times New Roman" w:cstheme="minorHAnsi"/>
                <w:color w:val="000000"/>
              </w:rPr>
              <w:t xml:space="preserve"> </w:t>
            </w:r>
            <w:r w:rsidRPr="00AC436D">
              <w:rPr>
                <w:rFonts w:eastAsia="Times New Roman" w:cstheme="minorHAnsi"/>
                <w:color w:val="000000"/>
              </w:rPr>
              <w:t>presentation</w:t>
            </w:r>
            <w:r w:rsidR="00FA0DED" w:rsidRPr="00AC436D">
              <w:rPr>
                <w:rFonts w:eastAsia="Times New Roman" w:cstheme="minorHAnsi"/>
                <w:color w:val="000000"/>
              </w:rPr>
              <w:t>.</w:t>
            </w:r>
          </w:p>
          <w:p w14:paraId="4B688D97" w14:textId="686E606D" w:rsidR="002360E9" w:rsidRPr="00AC436D" w:rsidRDefault="002360E9" w:rsidP="008F3923">
            <w:pPr>
              <w:pStyle w:val="ListParagraph"/>
              <w:numPr>
                <w:ilvl w:val="0"/>
                <w:numId w:val="21"/>
              </w:numPr>
              <w:spacing w:after="0" w:line="240" w:lineRule="auto"/>
              <w:rPr>
                <w:rFonts w:eastAsia="Times New Roman" w:cstheme="minorHAnsi"/>
                <w:color w:val="000000"/>
              </w:rPr>
            </w:pPr>
            <w:r w:rsidRPr="00AC436D">
              <w:rPr>
                <w:rFonts w:eastAsia="Times New Roman" w:cstheme="minorHAnsi"/>
                <w:color w:val="000000"/>
              </w:rPr>
              <w:t>Successfully</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provided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which</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administered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nationally</w:t>
            </w:r>
            <w:r w:rsidR="00782DBA" w:rsidRPr="00AC436D">
              <w:rPr>
                <w:rFonts w:eastAsia="Times New Roman" w:cstheme="minorHAnsi"/>
                <w:color w:val="000000"/>
              </w:rPr>
              <w:t xml:space="preserve"> </w:t>
            </w:r>
            <w:r w:rsidRPr="00AC436D">
              <w:rPr>
                <w:rFonts w:eastAsia="Times New Roman" w:cstheme="minorHAnsi"/>
                <w:color w:val="000000"/>
              </w:rPr>
              <w:t>recognized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organization.</w:t>
            </w:r>
          </w:p>
          <w:p w14:paraId="37870485" w14:textId="7EEA942A" w:rsidR="008B120C" w:rsidRPr="00AC436D" w:rsidRDefault="005736BC" w:rsidP="00D001D7">
            <w:pPr>
              <w:pStyle w:val="ListParagraph"/>
              <w:numPr>
                <w:ilvl w:val="0"/>
                <w:numId w:val="21"/>
              </w:numPr>
              <w:spacing w:after="0" w:line="240" w:lineRule="auto"/>
              <w:rPr>
                <w:rFonts w:eastAsia="Times New Roman" w:cstheme="minorHAnsi"/>
                <w:color w:val="000000"/>
              </w:rPr>
            </w:pP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009A4894"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r w:rsidR="00782DBA" w:rsidRPr="00AC436D">
              <w:rPr>
                <w:rFonts w:eastAsia="Times New Roman" w:cstheme="minorHAnsi"/>
                <w:color w:val="000000"/>
              </w:rPr>
              <w:t xml:space="preserve"> </w:t>
            </w:r>
            <w:r w:rsidR="00284EAA" w:rsidRPr="00AC436D">
              <w:rPr>
                <w:rFonts w:eastAsia="Times New Roman" w:cstheme="minorHAnsi"/>
                <w:color w:val="000000"/>
              </w:rPr>
              <w:t>or</w:t>
            </w:r>
            <w:r w:rsidR="00782DBA" w:rsidRPr="00AC436D">
              <w:rPr>
                <w:rFonts w:eastAsia="Times New Roman" w:cstheme="minorHAnsi"/>
                <w:color w:val="000000"/>
              </w:rPr>
              <w:t xml:space="preserve"> </w:t>
            </w:r>
            <w:r w:rsidR="00284EAA" w:rsidRPr="00AC436D">
              <w:rPr>
                <w:rFonts w:eastAsia="Times New Roman" w:cstheme="minorHAnsi"/>
                <w:color w:val="000000"/>
              </w:rPr>
              <w:t>two</w:t>
            </w:r>
            <w:r w:rsidR="00782DBA" w:rsidRPr="00AC436D">
              <w:rPr>
                <w:rFonts w:eastAsia="Times New Roman" w:cstheme="minorHAnsi"/>
                <w:color w:val="000000"/>
              </w:rPr>
              <w:t xml:space="preserve"> </w:t>
            </w:r>
            <w:proofErr w:type="spellStart"/>
            <w:r w:rsidR="00284EAA" w:rsidRPr="00AC436D">
              <w:rPr>
                <w:rFonts w:eastAsia="Times New Roman" w:cstheme="minorHAnsi"/>
                <w:color w:val="000000"/>
              </w:rPr>
              <w:t>years</w:t>
            </w:r>
            <w:proofErr w:type="spellEnd"/>
            <w:r w:rsidR="00782DBA" w:rsidRPr="00AC436D">
              <w:rPr>
                <w:rFonts w:eastAsia="Times New Roman" w:cstheme="minorHAnsi"/>
                <w:color w:val="000000"/>
              </w:rPr>
              <w:t xml:space="preserve"> </w:t>
            </w:r>
            <w:r w:rsidR="00284EAA" w:rsidRPr="00AC436D">
              <w:rPr>
                <w:rFonts w:eastAsia="Times New Roman" w:cstheme="minorHAnsi"/>
                <w:color w:val="000000"/>
              </w:rPr>
              <w:t>work</w:t>
            </w:r>
            <w:r w:rsidR="00782DBA" w:rsidRPr="00AC436D">
              <w:rPr>
                <w:rFonts w:eastAsia="Times New Roman" w:cstheme="minorHAnsi"/>
                <w:color w:val="000000"/>
              </w:rPr>
              <w:t xml:space="preserve"> </w:t>
            </w:r>
            <w:r w:rsidR="00284EAA" w:rsidRPr="00AC436D">
              <w:rPr>
                <w:rFonts w:eastAsia="Times New Roman" w:cstheme="minorHAnsi"/>
                <w:color w:val="000000"/>
              </w:rPr>
              <w:t>experience</w:t>
            </w:r>
            <w:r w:rsidR="00782DBA" w:rsidRPr="00AC436D">
              <w:rPr>
                <w:rFonts w:eastAsia="Times New Roman" w:cstheme="minorHAnsi"/>
                <w:color w:val="000000"/>
              </w:rPr>
              <w:t xml:space="preserve"> </w:t>
            </w:r>
            <w:r w:rsidR="00284EAA" w:rsidRPr="00AC436D">
              <w:rPr>
                <w:rFonts w:eastAsia="Times New Roman" w:cstheme="minorHAnsi"/>
                <w:color w:val="000000"/>
              </w:rPr>
              <w:t>in</w:t>
            </w:r>
            <w:r w:rsidR="00782DBA" w:rsidRPr="00AC436D">
              <w:rPr>
                <w:rFonts w:eastAsia="Times New Roman" w:cstheme="minorHAnsi"/>
                <w:color w:val="000000"/>
              </w:rPr>
              <w:t xml:space="preserve"> </w:t>
            </w:r>
            <w:r w:rsidR="00284EAA" w:rsidRPr="00AC436D">
              <w:rPr>
                <w:rFonts w:eastAsia="Times New Roman" w:cstheme="minorHAnsi"/>
                <w:color w:val="000000"/>
              </w:rPr>
              <w:t>the</w:t>
            </w:r>
            <w:r w:rsidR="00782DBA" w:rsidRPr="00AC436D">
              <w:rPr>
                <w:rFonts w:eastAsia="Times New Roman" w:cstheme="minorHAnsi"/>
                <w:color w:val="000000"/>
              </w:rPr>
              <w:t xml:space="preserve"> </w:t>
            </w:r>
            <w:r w:rsidR="00284EAA" w:rsidRPr="00AC436D">
              <w:rPr>
                <w:rFonts w:eastAsia="Times New Roman" w:cstheme="minorHAnsi"/>
                <w:color w:val="000000"/>
              </w:rPr>
              <w:t>Recovery</w:t>
            </w:r>
            <w:r w:rsidR="00782DBA" w:rsidRPr="00AC436D">
              <w:rPr>
                <w:rFonts w:eastAsia="Times New Roman" w:cstheme="minorHAnsi"/>
                <w:color w:val="000000"/>
              </w:rPr>
              <w:t xml:space="preserve"> </w:t>
            </w:r>
            <w:r w:rsidR="00284EAA" w:rsidRPr="00AC436D">
              <w:rPr>
                <w:rFonts w:eastAsia="Times New Roman" w:cstheme="minorHAnsi"/>
                <w:color w:val="000000"/>
              </w:rPr>
              <w:t>Field.</w:t>
            </w:r>
          </w:p>
          <w:p w14:paraId="47775DB7" w14:textId="048F351A" w:rsidR="00C53197" w:rsidRPr="00AC436D" w:rsidRDefault="006B54EF" w:rsidP="00D001D7">
            <w:pPr>
              <w:pStyle w:val="ListParagraph"/>
              <w:numPr>
                <w:ilvl w:val="0"/>
                <w:numId w:val="21"/>
              </w:numPr>
              <w:spacing w:after="0" w:line="240" w:lineRule="auto"/>
              <w:rPr>
                <w:rFonts w:eastAsia="Times New Roman" w:cstheme="minorHAnsi"/>
                <w:color w:val="000000"/>
              </w:rPr>
            </w:pPr>
            <w:hyperlink r:id="rId155" w:history="1">
              <w:r w:rsidR="00C53197" w:rsidRPr="00AC436D">
                <w:rPr>
                  <w:rStyle w:val="Hyperlink"/>
                  <w:rFonts w:eastAsia="Times New Roman" w:cstheme="minorHAnsi"/>
                </w:rPr>
                <w:t>Note from website</w:t>
              </w:r>
            </w:hyperlink>
            <w:r w:rsidR="00C53197" w:rsidRPr="00AC436D">
              <w:rPr>
                <w:rFonts w:eastAsia="Times New Roman" w:cstheme="minorHAnsi"/>
                <w:color w:val="000000"/>
              </w:rPr>
              <w:t>: “</w:t>
            </w:r>
            <w:r w:rsidR="00C53197" w:rsidRPr="00AC436D">
              <w:rPr>
                <w:rFonts w:eastAsia="Times New Roman" w:cstheme="minorHAnsi"/>
                <w:b/>
                <w:bCs/>
                <w:color w:val="000000"/>
              </w:rPr>
              <w:t>Distance Learning</w:t>
            </w:r>
            <w:r w:rsidR="00C53197" w:rsidRPr="00AC436D">
              <w:rPr>
                <w:rFonts w:eastAsia="Times New Roman" w:cstheme="minorHAnsi"/>
                <w:color w:val="000000"/>
              </w:rPr>
              <w:t>: there has always been a maximum of 54 hours allowed for distance learning.”</w:t>
            </w:r>
          </w:p>
          <w:p w14:paraId="547EF887" w14:textId="4BCF4E5A" w:rsidR="00E17980" w:rsidRPr="00AC436D" w:rsidRDefault="00E17980" w:rsidP="00E17980">
            <w:pPr>
              <w:spacing w:after="0" w:line="240" w:lineRule="auto"/>
              <w:rPr>
                <w:rFonts w:eastAsia="Times New Roman" w:cstheme="minorHAnsi"/>
                <w:color w:val="000000"/>
              </w:rPr>
            </w:pPr>
          </w:p>
        </w:tc>
      </w:tr>
      <w:tr w:rsidR="002E2F7F" w:rsidRPr="00AC436D" w14:paraId="2A847722" w14:textId="77777777" w:rsidTr="003A5ADF">
        <w:trPr>
          <w:trHeight w:val="290"/>
        </w:trPr>
        <w:tc>
          <w:tcPr>
            <w:tcW w:w="1710" w:type="dxa"/>
            <w:tcBorders>
              <w:top w:val="nil"/>
              <w:left w:val="nil"/>
              <w:bottom w:val="nil"/>
              <w:right w:val="nil"/>
            </w:tcBorders>
            <w:shd w:val="clear" w:color="auto" w:fill="auto"/>
            <w:hideMark/>
          </w:tcPr>
          <w:p w14:paraId="7F970D55" w14:textId="74F56D9E"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New</w:t>
            </w:r>
            <w:r w:rsidR="00782DBA" w:rsidRPr="00AC436D">
              <w:rPr>
                <w:rFonts w:eastAsia="Times New Roman" w:cstheme="minorHAnsi"/>
                <w:color w:val="000000"/>
              </w:rPr>
              <w:t xml:space="preserve"> </w:t>
            </w:r>
            <w:r w:rsidRPr="00AC436D">
              <w:rPr>
                <w:rFonts w:eastAsia="Times New Roman" w:cstheme="minorHAnsi"/>
                <w:color w:val="000000"/>
              </w:rPr>
              <w:t>Mexico</w:t>
            </w:r>
          </w:p>
        </w:tc>
        <w:tc>
          <w:tcPr>
            <w:tcW w:w="9180" w:type="dxa"/>
            <w:tcBorders>
              <w:top w:val="nil"/>
              <w:left w:val="nil"/>
              <w:bottom w:val="nil"/>
              <w:right w:val="nil"/>
            </w:tcBorders>
            <w:shd w:val="clear" w:color="auto" w:fill="auto"/>
            <w:vAlign w:val="center"/>
            <w:hideMark/>
          </w:tcPr>
          <w:p w14:paraId="635DCAC3" w14:textId="3A2F46C6" w:rsidR="00760EF6" w:rsidRPr="00AC436D" w:rsidRDefault="00364140" w:rsidP="00760EF6">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CA45D8" w:rsidRPr="00AC436D">
              <w:rPr>
                <w:rFonts w:eastAsia="Times New Roman" w:cstheme="minorHAnsi"/>
                <w:color w:val="000000"/>
              </w:rPr>
              <w:t>Does NOT Meet.</w:t>
            </w:r>
          </w:p>
          <w:p w14:paraId="2DD8A9AE" w14:textId="3C91A025"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56" w:history="1">
              <w:r w:rsidR="008B7E74" w:rsidRPr="00AC436D">
                <w:rPr>
                  <w:rStyle w:val="Hyperlink"/>
                  <w:rFonts w:cstheme="minorHAnsi"/>
                </w:rPr>
                <w:t>New</w:t>
              </w:r>
              <w:r w:rsidR="00782DBA" w:rsidRPr="00AC436D">
                <w:rPr>
                  <w:rStyle w:val="Hyperlink"/>
                  <w:rFonts w:cstheme="minorHAnsi"/>
                </w:rPr>
                <w:t xml:space="preserve"> </w:t>
              </w:r>
              <w:r w:rsidR="008B7E74" w:rsidRPr="00AC436D">
                <w:rPr>
                  <w:rStyle w:val="Hyperlink"/>
                  <w:rFonts w:cstheme="minorHAnsi"/>
                </w:rPr>
                <w:t>Mexico</w:t>
              </w:r>
              <w:r w:rsidR="00782DBA" w:rsidRPr="00AC436D">
                <w:rPr>
                  <w:rStyle w:val="Hyperlink"/>
                  <w:rFonts w:cstheme="minorHAnsi"/>
                </w:rPr>
                <w:t xml:space="preserve"> </w:t>
              </w:r>
              <w:r w:rsidR="008B7E74" w:rsidRPr="00AC436D">
                <w:rPr>
                  <w:rStyle w:val="Hyperlink"/>
                  <w:rFonts w:cstheme="minorHAnsi"/>
                </w:rPr>
                <w:t>Credentialing</w:t>
              </w:r>
              <w:r w:rsidR="00782DBA" w:rsidRPr="00AC436D">
                <w:rPr>
                  <w:rStyle w:val="Hyperlink"/>
                  <w:rFonts w:cstheme="minorHAnsi"/>
                </w:rPr>
                <w:t xml:space="preserve"> </w:t>
              </w:r>
              <w:r w:rsidR="008B7E74" w:rsidRPr="00AC436D">
                <w:rPr>
                  <w:rStyle w:val="Hyperlink"/>
                  <w:rFonts w:cstheme="minorHAnsi"/>
                </w:rPr>
                <w:t>Board</w:t>
              </w:r>
            </w:hyperlink>
            <w:r w:rsidR="008B7E74" w:rsidRPr="00AC436D">
              <w:rPr>
                <w:rFonts w:cstheme="minorHAnsi"/>
              </w:rPr>
              <w:t>.</w:t>
            </w:r>
            <w:r w:rsidR="00782DBA" w:rsidRPr="00AC436D">
              <w:rPr>
                <w:rFonts w:cstheme="minorHAnsi"/>
              </w:rPr>
              <w:t xml:space="preserve"> </w:t>
            </w:r>
            <w:r w:rsidR="000075DE" w:rsidRPr="00AC436D">
              <w:rPr>
                <w:rFonts w:cstheme="minorHAnsi"/>
              </w:rPr>
              <w:t>AND</w:t>
            </w:r>
            <w:r w:rsidR="00782DBA" w:rsidRPr="00AC436D">
              <w:rPr>
                <w:rFonts w:cstheme="minorHAnsi"/>
              </w:rPr>
              <w:t xml:space="preserve"> </w:t>
            </w:r>
            <w:hyperlink r:id="rId157" w:history="1">
              <w:r w:rsidR="000075DE" w:rsidRPr="00AC436D">
                <w:rPr>
                  <w:rStyle w:val="Hyperlink"/>
                  <w:rFonts w:cstheme="minorHAnsi"/>
                </w:rPr>
                <w:t>New</w:t>
              </w:r>
              <w:r w:rsidR="00782DBA" w:rsidRPr="00AC436D">
                <w:rPr>
                  <w:rStyle w:val="Hyperlink"/>
                  <w:rFonts w:cstheme="minorHAnsi"/>
                </w:rPr>
                <w:t xml:space="preserve"> </w:t>
              </w:r>
              <w:r w:rsidR="00D74F12" w:rsidRPr="00AC436D">
                <w:rPr>
                  <w:rStyle w:val="Hyperlink"/>
                  <w:rFonts w:cstheme="minorHAnsi"/>
                </w:rPr>
                <w:t>Mexico</w:t>
              </w:r>
              <w:r w:rsidR="00782DBA" w:rsidRPr="00AC436D">
                <w:rPr>
                  <w:rStyle w:val="Hyperlink"/>
                  <w:rFonts w:cstheme="minorHAnsi"/>
                </w:rPr>
                <w:t xml:space="preserve"> </w:t>
              </w:r>
              <w:r w:rsidR="00D74F12" w:rsidRPr="00AC436D">
                <w:rPr>
                  <w:rStyle w:val="Hyperlink"/>
                  <w:rFonts w:cstheme="minorHAnsi"/>
                </w:rPr>
                <w:t>Counseling</w:t>
              </w:r>
              <w:r w:rsidR="00782DBA" w:rsidRPr="00AC436D">
                <w:rPr>
                  <w:rStyle w:val="Hyperlink"/>
                  <w:rFonts w:cstheme="minorHAnsi"/>
                </w:rPr>
                <w:t xml:space="preserve"> </w:t>
              </w:r>
              <w:r w:rsidR="00D74F12" w:rsidRPr="00AC436D">
                <w:rPr>
                  <w:rStyle w:val="Hyperlink"/>
                  <w:rFonts w:cstheme="minorHAnsi"/>
                </w:rPr>
                <w:t>and</w:t>
              </w:r>
              <w:r w:rsidR="00782DBA" w:rsidRPr="00AC436D">
                <w:rPr>
                  <w:rStyle w:val="Hyperlink"/>
                  <w:rFonts w:cstheme="minorHAnsi"/>
                </w:rPr>
                <w:t xml:space="preserve"> </w:t>
              </w:r>
              <w:r w:rsidR="00D74F12" w:rsidRPr="00AC436D">
                <w:rPr>
                  <w:rStyle w:val="Hyperlink"/>
                  <w:rFonts w:cstheme="minorHAnsi"/>
                </w:rPr>
                <w:t>Therapy</w:t>
              </w:r>
              <w:r w:rsidR="00782DBA" w:rsidRPr="00AC436D">
                <w:rPr>
                  <w:rStyle w:val="Hyperlink"/>
                  <w:rFonts w:cstheme="minorHAnsi"/>
                </w:rPr>
                <w:t xml:space="preserve"> </w:t>
              </w:r>
              <w:r w:rsidR="00D74F12" w:rsidRPr="00AC436D">
                <w:rPr>
                  <w:rStyle w:val="Hyperlink"/>
                  <w:rFonts w:cstheme="minorHAnsi"/>
                </w:rPr>
                <w:t>Practice</w:t>
              </w:r>
            </w:hyperlink>
            <w:r w:rsidR="00D74F12" w:rsidRPr="00AC436D">
              <w:rPr>
                <w:rFonts w:cstheme="minorHAnsi"/>
              </w:rPr>
              <w:t>.</w:t>
            </w:r>
          </w:p>
          <w:p w14:paraId="6BF246BC" w14:textId="1AE5C739" w:rsidR="00E056E1" w:rsidRPr="00AC436D" w:rsidRDefault="00E056E1" w:rsidP="00753281">
            <w:pPr>
              <w:spacing w:after="0" w:line="240" w:lineRule="auto"/>
              <w:rPr>
                <w:rFonts w:eastAsia="Times New Roman" w:cstheme="minorHAnsi"/>
                <w:color w:val="000000"/>
                <w:lang w:val="es-ES"/>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53281" w:rsidRPr="00AC436D">
              <w:rPr>
                <w:rFonts w:eastAsia="Times New Roman" w:cstheme="minorHAnsi"/>
                <w:color w:val="000000"/>
              </w:rPr>
              <w:t>5901</w:t>
            </w:r>
            <w:r w:rsidR="00782DBA" w:rsidRPr="00AC436D">
              <w:rPr>
                <w:rFonts w:eastAsia="Times New Roman" w:cstheme="minorHAnsi"/>
                <w:color w:val="000000"/>
              </w:rPr>
              <w:t xml:space="preserve"> </w:t>
            </w:r>
            <w:r w:rsidR="00753281" w:rsidRPr="00AC436D">
              <w:rPr>
                <w:rFonts w:eastAsia="Times New Roman" w:cstheme="minorHAnsi"/>
                <w:color w:val="000000"/>
              </w:rPr>
              <w:t>Wyoming</w:t>
            </w:r>
            <w:r w:rsidR="00782DBA" w:rsidRPr="00AC436D">
              <w:rPr>
                <w:rFonts w:eastAsia="Times New Roman" w:cstheme="minorHAnsi"/>
                <w:color w:val="000000"/>
              </w:rPr>
              <w:t xml:space="preserve"> </w:t>
            </w:r>
            <w:r w:rsidR="00753281" w:rsidRPr="00AC436D">
              <w:rPr>
                <w:rFonts w:eastAsia="Times New Roman" w:cstheme="minorHAnsi"/>
                <w:color w:val="000000"/>
              </w:rPr>
              <w:t>Blvd.</w:t>
            </w:r>
            <w:r w:rsidR="00782DBA" w:rsidRPr="00AC436D">
              <w:rPr>
                <w:rFonts w:eastAsia="Times New Roman" w:cstheme="minorHAnsi"/>
                <w:color w:val="000000"/>
              </w:rPr>
              <w:t xml:space="preserve"> </w:t>
            </w:r>
            <w:r w:rsidR="00753281" w:rsidRPr="00AC436D">
              <w:rPr>
                <w:rFonts w:eastAsia="Times New Roman" w:cstheme="minorHAnsi"/>
                <w:color w:val="000000"/>
                <w:lang w:val="es-ES"/>
              </w:rPr>
              <w:t>NE,</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Suite</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J</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#235,</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Albuquerque,</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NM</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87109,</w:t>
            </w:r>
            <w:r w:rsidR="00782DBA" w:rsidRPr="00AC436D">
              <w:rPr>
                <w:rFonts w:eastAsia="Times New Roman" w:cstheme="minorHAnsi"/>
                <w:color w:val="000000"/>
                <w:lang w:val="es-ES"/>
              </w:rPr>
              <w:t xml:space="preserve"> </w:t>
            </w:r>
            <w:hyperlink r:id="rId158" w:history="1">
              <w:r w:rsidR="00753281" w:rsidRPr="00AC436D">
                <w:rPr>
                  <w:rStyle w:val="Hyperlink"/>
                  <w:rFonts w:eastAsia="Times New Roman" w:cstheme="minorHAnsi"/>
                  <w:lang w:val="es-ES"/>
                </w:rPr>
                <w:t>info@nmcbbhp.org</w:t>
              </w:r>
            </w:hyperlink>
            <w:r w:rsidR="00753281" w:rsidRPr="00AC436D">
              <w:rPr>
                <w:rFonts w:eastAsia="Times New Roman" w:cstheme="minorHAnsi"/>
                <w:color w:val="000000"/>
                <w:lang w:val="es-ES"/>
              </w:rPr>
              <w:t>,</w:t>
            </w:r>
            <w:r w:rsidR="00782DBA" w:rsidRPr="00AC436D">
              <w:rPr>
                <w:rFonts w:eastAsia="Times New Roman" w:cstheme="minorHAnsi"/>
                <w:color w:val="000000"/>
                <w:lang w:val="es-ES"/>
              </w:rPr>
              <w:t xml:space="preserve"> </w:t>
            </w:r>
            <w:r w:rsidR="00753281" w:rsidRPr="00AC436D">
              <w:rPr>
                <w:rFonts w:eastAsia="Times New Roman" w:cstheme="minorHAnsi"/>
                <w:color w:val="000000"/>
                <w:lang w:val="es-ES"/>
              </w:rPr>
              <w:t>505-974-5090.</w:t>
            </w:r>
            <w:r w:rsidR="00985D0E" w:rsidRPr="00AC436D">
              <w:rPr>
                <w:rFonts w:eastAsia="Times New Roman" w:cstheme="minorHAnsi"/>
                <w:color w:val="000000"/>
                <w:lang w:val="es-ES"/>
              </w:rPr>
              <w:t xml:space="preserve"> </w:t>
            </w:r>
          </w:p>
          <w:p w14:paraId="1C993917" w14:textId="4F01417F"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903351" w:rsidRPr="00AC436D">
              <w:rPr>
                <w:rFonts w:eastAsia="Times New Roman" w:cstheme="minorHAnsi"/>
                <w:color w:val="000000"/>
              </w:rPr>
              <w:t>NAADAC</w:t>
            </w:r>
            <w:r w:rsidR="00782DBA" w:rsidRPr="00AC436D">
              <w:rPr>
                <w:rFonts w:eastAsia="Times New Roman" w:cstheme="minorHAnsi"/>
                <w:color w:val="000000"/>
              </w:rPr>
              <w:t xml:space="preserve"> </w:t>
            </w:r>
            <w:r w:rsidR="00903351" w:rsidRPr="00AC436D">
              <w:rPr>
                <w:rFonts w:eastAsia="Times New Roman" w:cstheme="minorHAnsi"/>
                <w:color w:val="000000"/>
              </w:rPr>
              <w:t>(NCAC</w:t>
            </w:r>
            <w:r w:rsidR="00782DBA" w:rsidRPr="00AC436D">
              <w:rPr>
                <w:rFonts w:eastAsia="Times New Roman" w:cstheme="minorHAnsi"/>
                <w:color w:val="000000"/>
              </w:rPr>
              <w:t xml:space="preserve"> </w:t>
            </w:r>
            <w:r w:rsidR="00903351" w:rsidRPr="00AC436D">
              <w:rPr>
                <w:rFonts w:eastAsia="Times New Roman" w:cstheme="minorHAnsi"/>
                <w:color w:val="000000"/>
              </w:rPr>
              <w:t>level</w:t>
            </w:r>
            <w:r w:rsidR="00782DBA" w:rsidRPr="00AC436D">
              <w:rPr>
                <w:rFonts w:eastAsia="Times New Roman" w:cstheme="minorHAnsi"/>
                <w:color w:val="000000"/>
              </w:rPr>
              <w:t xml:space="preserve"> </w:t>
            </w:r>
            <w:r w:rsidR="00903351" w:rsidRPr="00AC436D">
              <w:rPr>
                <w:rFonts w:eastAsia="Times New Roman" w:cstheme="minorHAnsi"/>
                <w:color w:val="000000"/>
              </w:rPr>
              <w:t>1)</w:t>
            </w:r>
            <w:r w:rsidR="00263C42" w:rsidRPr="00AC436D">
              <w:rPr>
                <w:rFonts w:eastAsia="Times New Roman" w:cstheme="minorHAnsi"/>
                <w:color w:val="000000"/>
              </w:rPr>
              <w:t>.</w:t>
            </w:r>
          </w:p>
          <w:p w14:paraId="6AD51CAA" w14:textId="18C9E9C5"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94B1C" w:rsidRPr="00AC436D">
              <w:rPr>
                <w:rFonts w:eastAsia="Times New Roman" w:cstheme="minorHAnsi"/>
                <w:color w:val="000000"/>
              </w:rPr>
              <w:t>Certified</w:t>
            </w:r>
            <w:r w:rsidR="00782DBA" w:rsidRPr="00AC436D">
              <w:rPr>
                <w:rFonts w:eastAsia="Times New Roman" w:cstheme="minorHAnsi"/>
                <w:color w:val="000000"/>
              </w:rPr>
              <w:t xml:space="preserve"> </w:t>
            </w:r>
            <w:r w:rsidR="00B94B1C" w:rsidRPr="00AC436D">
              <w:rPr>
                <w:rFonts w:eastAsia="Times New Roman" w:cstheme="minorHAnsi"/>
                <w:color w:val="000000"/>
              </w:rPr>
              <w:t>Alcohol</w:t>
            </w:r>
            <w:r w:rsidR="00782DBA" w:rsidRPr="00AC436D">
              <w:rPr>
                <w:rFonts w:eastAsia="Times New Roman" w:cstheme="minorHAnsi"/>
                <w:color w:val="000000"/>
              </w:rPr>
              <w:t xml:space="preserve"> </w:t>
            </w:r>
            <w:r w:rsidR="00B94B1C" w:rsidRPr="00AC436D">
              <w:rPr>
                <w:rFonts w:eastAsia="Times New Roman" w:cstheme="minorHAnsi"/>
                <w:color w:val="000000"/>
              </w:rPr>
              <w:t>&amp;</w:t>
            </w:r>
            <w:r w:rsidR="00782DBA" w:rsidRPr="00AC436D">
              <w:rPr>
                <w:rFonts w:eastAsia="Times New Roman" w:cstheme="minorHAnsi"/>
                <w:color w:val="000000"/>
              </w:rPr>
              <w:t xml:space="preserve"> </w:t>
            </w:r>
            <w:r w:rsidR="00B94B1C" w:rsidRPr="00AC436D">
              <w:rPr>
                <w:rFonts w:eastAsia="Times New Roman" w:cstheme="minorHAnsi"/>
                <w:color w:val="000000"/>
              </w:rPr>
              <w:t>Drug</w:t>
            </w:r>
            <w:r w:rsidR="00782DBA" w:rsidRPr="00AC436D">
              <w:rPr>
                <w:rFonts w:eastAsia="Times New Roman" w:cstheme="minorHAnsi"/>
                <w:color w:val="000000"/>
              </w:rPr>
              <w:t xml:space="preserve"> </w:t>
            </w:r>
            <w:r w:rsidR="00903351" w:rsidRPr="00AC436D">
              <w:rPr>
                <w:rFonts w:eastAsia="Times New Roman" w:cstheme="minorHAnsi"/>
                <w:color w:val="000000"/>
              </w:rPr>
              <w:t>Abuse</w:t>
            </w:r>
            <w:r w:rsidR="00782DBA" w:rsidRPr="00AC436D">
              <w:rPr>
                <w:rFonts w:eastAsia="Times New Roman" w:cstheme="minorHAnsi"/>
                <w:color w:val="000000"/>
              </w:rPr>
              <w:t xml:space="preserve"> </w:t>
            </w:r>
            <w:r w:rsidR="00B94B1C" w:rsidRPr="00AC436D">
              <w:rPr>
                <w:rFonts w:eastAsia="Times New Roman" w:cstheme="minorHAnsi"/>
                <w:color w:val="000000"/>
              </w:rPr>
              <w:t>Counseling</w:t>
            </w:r>
            <w:r w:rsidR="00782DBA" w:rsidRPr="00AC436D">
              <w:rPr>
                <w:rFonts w:eastAsia="Times New Roman" w:cstheme="minorHAnsi"/>
                <w:color w:val="000000"/>
              </w:rPr>
              <w:t xml:space="preserve"> </w:t>
            </w:r>
            <w:r w:rsidR="00B94B1C" w:rsidRPr="00AC436D">
              <w:rPr>
                <w:rFonts w:eastAsia="Times New Roman" w:cstheme="minorHAnsi"/>
                <w:color w:val="000000"/>
              </w:rPr>
              <w:t>(CAD</w:t>
            </w:r>
            <w:r w:rsidR="00903351" w:rsidRPr="00AC436D">
              <w:rPr>
                <w:rFonts w:eastAsia="Times New Roman" w:cstheme="minorHAnsi"/>
                <w:color w:val="000000"/>
              </w:rPr>
              <w:t>A</w:t>
            </w:r>
            <w:r w:rsidR="00B94B1C" w:rsidRPr="00AC436D">
              <w:rPr>
                <w:rFonts w:eastAsia="Times New Roman" w:cstheme="minorHAnsi"/>
                <w:color w:val="000000"/>
              </w:rPr>
              <w:t>C)</w:t>
            </w:r>
            <w:r w:rsidR="00903351" w:rsidRPr="00AC436D">
              <w:rPr>
                <w:rFonts w:eastAsia="Times New Roman" w:cstheme="minorHAnsi"/>
                <w:color w:val="000000"/>
              </w:rPr>
              <w:t>,</w:t>
            </w:r>
            <w:r w:rsidR="00782DBA" w:rsidRPr="00AC436D">
              <w:rPr>
                <w:rFonts w:eastAsia="Times New Roman" w:cstheme="minorHAnsi"/>
                <w:color w:val="000000"/>
              </w:rPr>
              <w:t xml:space="preserve"> </w:t>
            </w:r>
            <w:r w:rsidR="00903351" w:rsidRPr="00AC436D">
              <w:rPr>
                <w:rFonts w:eastAsia="Times New Roman" w:cstheme="minorHAnsi"/>
                <w:color w:val="000000"/>
              </w:rPr>
              <w:t>Licensed</w:t>
            </w:r>
            <w:r w:rsidR="00782DBA" w:rsidRPr="00AC436D">
              <w:rPr>
                <w:rFonts w:eastAsia="Times New Roman" w:cstheme="minorHAnsi"/>
                <w:color w:val="000000"/>
              </w:rPr>
              <w:t xml:space="preserve"> </w:t>
            </w:r>
            <w:r w:rsidR="00903351" w:rsidRPr="00AC436D">
              <w:rPr>
                <w:rFonts w:eastAsia="Times New Roman" w:cstheme="minorHAnsi"/>
                <w:color w:val="000000"/>
              </w:rPr>
              <w:t>Alcohol</w:t>
            </w:r>
            <w:r w:rsidR="00782DBA" w:rsidRPr="00AC436D">
              <w:rPr>
                <w:rFonts w:eastAsia="Times New Roman" w:cstheme="minorHAnsi"/>
                <w:color w:val="000000"/>
              </w:rPr>
              <w:t xml:space="preserve"> </w:t>
            </w:r>
            <w:r w:rsidR="00903351" w:rsidRPr="00AC436D">
              <w:rPr>
                <w:rFonts w:eastAsia="Times New Roman" w:cstheme="minorHAnsi"/>
                <w:color w:val="000000"/>
              </w:rPr>
              <w:t>and</w:t>
            </w:r>
            <w:r w:rsidR="00782DBA" w:rsidRPr="00AC436D">
              <w:rPr>
                <w:rFonts w:eastAsia="Times New Roman" w:cstheme="minorHAnsi"/>
                <w:color w:val="000000"/>
              </w:rPr>
              <w:t xml:space="preserve"> </w:t>
            </w:r>
            <w:r w:rsidR="00903351" w:rsidRPr="00AC436D">
              <w:rPr>
                <w:rFonts w:eastAsia="Times New Roman" w:cstheme="minorHAnsi"/>
                <w:color w:val="000000"/>
              </w:rPr>
              <w:t>Drug</w:t>
            </w:r>
            <w:r w:rsidR="00782DBA" w:rsidRPr="00AC436D">
              <w:rPr>
                <w:rFonts w:eastAsia="Times New Roman" w:cstheme="minorHAnsi"/>
                <w:color w:val="000000"/>
              </w:rPr>
              <w:t xml:space="preserve"> </w:t>
            </w:r>
            <w:r w:rsidR="00903351" w:rsidRPr="00AC436D">
              <w:rPr>
                <w:rFonts w:eastAsia="Times New Roman" w:cstheme="minorHAnsi"/>
                <w:color w:val="000000"/>
              </w:rPr>
              <w:t>Abuse</w:t>
            </w:r>
            <w:r w:rsidR="00782DBA" w:rsidRPr="00AC436D">
              <w:rPr>
                <w:rFonts w:eastAsia="Times New Roman" w:cstheme="minorHAnsi"/>
                <w:color w:val="000000"/>
              </w:rPr>
              <w:t xml:space="preserve"> </w:t>
            </w:r>
            <w:r w:rsidR="00903351" w:rsidRPr="00AC436D">
              <w:rPr>
                <w:rFonts w:eastAsia="Times New Roman" w:cstheme="minorHAnsi"/>
                <w:color w:val="000000"/>
              </w:rPr>
              <w:t>Counselor</w:t>
            </w:r>
            <w:r w:rsidR="00782DBA" w:rsidRPr="00AC436D">
              <w:rPr>
                <w:rFonts w:eastAsia="Times New Roman" w:cstheme="minorHAnsi"/>
                <w:color w:val="000000"/>
              </w:rPr>
              <w:t xml:space="preserve"> </w:t>
            </w:r>
            <w:r w:rsidR="00903351" w:rsidRPr="00AC436D">
              <w:rPr>
                <w:rFonts w:eastAsia="Times New Roman" w:cstheme="minorHAnsi"/>
                <w:color w:val="000000"/>
              </w:rPr>
              <w:t>(LADAC)</w:t>
            </w:r>
            <w:r w:rsidR="00263C42" w:rsidRPr="00AC436D">
              <w:rPr>
                <w:rFonts w:eastAsia="Times New Roman" w:cstheme="minorHAnsi"/>
                <w:color w:val="000000"/>
              </w:rPr>
              <w:t>.</w:t>
            </w:r>
          </w:p>
          <w:p w14:paraId="0CB98F1C" w14:textId="39083585"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59" w:history="1">
              <w:r w:rsidR="003D69CC" w:rsidRPr="00AC436D">
                <w:rPr>
                  <w:rStyle w:val="Hyperlink"/>
                  <w:rFonts w:eastAsia="Times New Roman" w:cstheme="minorHAnsi"/>
                </w:rPr>
                <w:t>16.27.11.11</w:t>
              </w:r>
              <w:r w:rsidR="00782DBA" w:rsidRPr="00AC436D">
                <w:rPr>
                  <w:rStyle w:val="Hyperlink"/>
                  <w:rFonts w:eastAsia="Times New Roman" w:cstheme="minorHAnsi"/>
                </w:rPr>
                <w:t xml:space="preserve"> </w:t>
              </w:r>
              <w:r w:rsidR="003D69CC" w:rsidRPr="00AC436D">
                <w:rPr>
                  <w:rStyle w:val="Hyperlink"/>
                  <w:rFonts w:eastAsia="Times New Roman" w:cstheme="minorHAnsi"/>
                </w:rPr>
                <w:t>Alcohol</w:t>
              </w:r>
              <w:r w:rsidR="00782DBA" w:rsidRPr="00AC436D">
                <w:rPr>
                  <w:rStyle w:val="Hyperlink"/>
                  <w:rFonts w:eastAsia="Times New Roman" w:cstheme="minorHAnsi"/>
                </w:rPr>
                <w:t xml:space="preserve"> </w:t>
              </w:r>
              <w:r w:rsidR="003D69CC" w:rsidRPr="00AC436D">
                <w:rPr>
                  <w:rStyle w:val="Hyperlink"/>
                  <w:rFonts w:eastAsia="Times New Roman" w:cstheme="minorHAnsi"/>
                </w:rPr>
                <w:t>and</w:t>
              </w:r>
              <w:r w:rsidR="00782DBA" w:rsidRPr="00AC436D">
                <w:rPr>
                  <w:rStyle w:val="Hyperlink"/>
                  <w:rFonts w:eastAsia="Times New Roman" w:cstheme="minorHAnsi"/>
                </w:rPr>
                <w:t xml:space="preserve"> </w:t>
              </w:r>
              <w:r w:rsidR="003D69CC" w:rsidRPr="00AC436D">
                <w:rPr>
                  <w:rStyle w:val="Hyperlink"/>
                  <w:rFonts w:eastAsia="Times New Roman" w:cstheme="minorHAnsi"/>
                </w:rPr>
                <w:t>Drug</w:t>
              </w:r>
              <w:r w:rsidR="00782DBA" w:rsidRPr="00AC436D">
                <w:rPr>
                  <w:rStyle w:val="Hyperlink"/>
                  <w:rFonts w:eastAsia="Times New Roman" w:cstheme="minorHAnsi"/>
                </w:rPr>
                <w:t xml:space="preserve"> </w:t>
              </w:r>
              <w:r w:rsidR="003D69CC" w:rsidRPr="00AC436D">
                <w:rPr>
                  <w:rStyle w:val="Hyperlink"/>
                  <w:rFonts w:eastAsia="Times New Roman" w:cstheme="minorHAnsi"/>
                </w:rPr>
                <w:t>Abuse</w:t>
              </w:r>
              <w:r w:rsidR="00782DBA" w:rsidRPr="00AC436D">
                <w:rPr>
                  <w:rStyle w:val="Hyperlink"/>
                  <w:rFonts w:eastAsia="Times New Roman" w:cstheme="minorHAnsi"/>
                </w:rPr>
                <w:t xml:space="preserve"> </w:t>
              </w:r>
              <w:r w:rsidR="003D69CC" w:rsidRPr="00AC436D">
                <w:rPr>
                  <w:rStyle w:val="Hyperlink"/>
                  <w:rFonts w:eastAsia="Times New Roman" w:cstheme="minorHAnsi"/>
                </w:rPr>
                <w:t>Counselor</w:t>
              </w:r>
            </w:hyperlink>
            <w:r w:rsidR="00A86BEA" w:rsidRPr="00AC436D">
              <w:rPr>
                <w:rFonts w:eastAsia="Times New Roman" w:cstheme="minorHAnsi"/>
                <w:color w:val="000000"/>
              </w:rPr>
              <w:t>.</w:t>
            </w:r>
            <w:r w:rsidR="00782DBA" w:rsidRPr="00AC436D">
              <w:rPr>
                <w:rFonts w:eastAsia="Times New Roman" w:cstheme="minorHAnsi"/>
                <w:color w:val="000000"/>
              </w:rPr>
              <w:t xml:space="preserve"> </w:t>
            </w:r>
          </w:p>
          <w:p w14:paraId="24BFFF78" w14:textId="6C90F6CE" w:rsidR="00B94B1C" w:rsidRPr="00AC436D" w:rsidRDefault="006F4D37" w:rsidP="00E056E1">
            <w:pPr>
              <w:spacing w:after="0" w:line="240" w:lineRule="auto"/>
              <w:rPr>
                <w:rFonts w:eastAsia="Times New Roman" w:cstheme="minorHAnsi"/>
                <w:b/>
                <w:bCs/>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00B94B1C" w:rsidRPr="00AC436D">
              <w:rPr>
                <w:rFonts w:eastAsia="Times New Roman" w:cstheme="minorHAnsi"/>
                <w:b/>
                <w:bCs/>
                <w:color w:val="000000"/>
              </w:rPr>
              <w:t>(</w:t>
            </w:r>
            <w:r w:rsidRPr="00AC436D">
              <w:rPr>
                <w:rFonts w:eastAsia="Times New Roman" w:cstheme="minorHAnsi"/>
                <w:b/>
                <w:bCs/>
                <w:color w:val="000000"/>
              </w:rPr>
              <w:t>LADAC</w:t>
            </w:r>
            <w:r w:rsidR="00B94B1C" w:rsidRPr="00AC436D">
              <w:rPr>
                <w:rFonts w:eastAsia="Times New Roman" w:cstheme="minorHAnsi"/>
                <w:b/>
                <w:bCs/>
                <w:color w:val="000000"/>
              </w:rPr>
              <w:t>)</w:t>
            </w:r>
            <w:r w:rsidR="00005AC6" w:rsidRPr="00AC436D">
              <w:rPr>
                <w:rFonts w:eastAsia="Times New Roman" w:cstheme="minorHAnsi"/>
                <w:color w:val="000000"/>
              </w:rPr>
              <w:t>:</w:t>
            </w:r>
          </w:p>
          <w:p w14:paraId="5624BAEB" w14:textId="1A6A94B6" w:rsidR="00DD2F82" w:rsidRPr="00AC436D" w:rsidRDefault="00903351"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514A54" w:rsidRPr="00AC436D">
              <w:rPr>
                <w:rFonts w:eastAsia="Times New Roman" w:cstheme="minorHAnsi"/>
                <w:color w:val="000000"/>
              </w:rPr>
              <w:t>Age</w:t>
            </w:r>
            <w:r w:rsidR="00782DBA" w:rsidRPr="00AC436D">
              <w:rPr>
                <w:rFonts w:eastAsia="Times New Roman" w:cstheme="minorHAnsi"/>
                <w:color w:val="000000"/>
              </w:rPr>
              <w:t xml:space="preserve"> </w:t>
            </w:r>
            <w:r w:rsidR="00514A54" w:rsidRPr="00AC436D">
              <w:rPr>
                <w:rFonts w:eastAsia="Times New Roman" w:cstheme="minorHAnsi"/>
                <w:color w:val="000000"/>
              </w:rPr>
              <w:t>requirement:</w:t>
            </w:r>
            <w:r w:rsidR="00782DBA" w:rsidRPr="00AC436D">
              <w:rPr>
                <w:rFonts w:eastAsia="Times New Roman" w:cstheme="minorHAnsi"/>
                <w:color w:val="000000"/>
              </w:rPr>
              <w:t xml:space="preserve"> </w:t>
            </w:r>
            <w:r w:rsidR="00514A54" w:rsidRPr="00AC436D">
              <w:rPr>
                <w:rFonts w:eastAsia="Times New Roman" w:cstheme="minorHAnsi"/>
                <w:color w:val="000000"/>
              </w:rPr>
              <w:t>Be</w:t>
            </w:r>
            <w:r w:rsidR="00782DBA" w:rsidRPr="00AC436D">
              <w:rPr>
                <w:rFonts w:eastAsia="Times New Roman" w:cstheme="minorHAnsi"/>
                <w:color w:val="000000"/>
              </w:rPr>
              <w:t xml:space="preserve"> </w:t>
            </w:r>
            <w:r w:rsidR="00514A54" w:rsidRPr="00AC436D">
              <w:rPr>
                <w:rFonts w:eastAsia="Times New Roman" w:cstheme="minorHAnsi"/>
                <w:color w:val="000000"/>
              </w:rPr>
              <w:t>at</w:t>
            </w:r>
            <w:r w:rsidR="00782DBA" w:rsidRPr="00AC436D">
              <w:rPr>
                <w:rFonts w:eastAsia="Times New Roman" w:cstheme="minorHAnsi"/>
                <w:color w:val="000000"/>
              </w:rPr>
              <w:t xml:space="preserve"> </w:t>
            </w:r>
            <w:r w:rsidR="00514A54" w:rsidRPr="00AC436D">
              <w:rPr>
                <w:rFonts w:eastAsia="Times New Roman" w:cstheme="minorHAnsi"/>
                <w:color w:val="000000"/>
              </w:rPr>
              <w:t>least</w:t>
            </w:r>
            <w:r w:rsidR="00782DBA" w:rsidRPr="00AC436D">
              <w:rPr>
                <w:rFonts w:eastAsia="Times New Roman" w:cstheme="minorHAnsi"/>
                <w:color w:val="000000"/>
              </w:rPr>
              <w:t xml:space="preserve"> </w:t>
            </w:r>
            <w:r w:rsidR="00514A54" w:rsidRPr="00AC436D">
              <w:rPr>
                <w:rFonts w:eastAsia="Times New Roman" w:cstheme="minorHAnsi"/>
                <w:color w:val="000000"/>
              </w:rPr>
              <w:t>21</w:t>
            </w:r>
            <w:r w:rsidR="00782DBA" w:rsidRPr="00AC436D">
              <w:rPr>
                <w:rFonts w:eastAsia="Times New Roman" w:cstheme="minorHAnsi"/>
                <w:color w:val="000000"/>
              </w:rPr>
              <w:t xml:space="preserve"> </w:t>
            </w:r>
            <w:r w:rsidR="00514A54" w:rsidRPr="00AC436D">
              <w:rPr>
                <w:rFonts w:eastAsia="Times New Roman" w:cstheme="minorHAnsi"/>
                <w:color w:val="000000"/>
              </w:rPr>
              <w:t>years</w:t>
            </w:r>
            <w:r w:rsidR="00782DBA" w:rsidRPr="00AC436D">
              <w:rPr>
                <w:rFonts w:eastAsia="Times New Roman" w:cstheme="minorHAnsi"/>
                <w:color w:val="000000"/>
              </w:rPr>
              <w:t xml:space="preserve"> </w:t>
            </w:r>
            <w:r w:rsidR="00514A54" w:rsidRPr="00AC436D">
              <w:rPr>
                <w:rFonts w:eastAsia="Times New Roman" w:cstheme="minorHAnsi"/>
                <w:color w:val="000000"/>
              </w:rPr>
              <w:t>of</w:t>
            </w:r>
            <w:r w:rsidR="00782DBA" w:rsidRPr="00AC436D">
              <w:rPr>
                <w:rFonts w:eastAsia="Times New Roman" w:cstheme="minorHAnsi"/>
                <w:color w:val="000000"/>
              </w:rPr>
              <w:t xml:space="preserve"> </w:t>
            </w:r>
            <w:r w:rsidR="00514A54" w:rsidRPr="00AC436D">
              <w:rPr>
                <w:rFonts w:eastAsia="Times New Roman" w:cstheme="minorHAnsi"/>
                <w:color w:val="000000"/>
              </w:rPr>
              <w:t>age.</w:t>
            </w:r>
            <w:r w:rsidR="00782DBA" w:rsidRPr="00AC436D">
              <w:rPr>
                <w:rFonts w:eastAsia="Times New Roman" w:cstheme="minorHAnsi"/>
                <w:color w:val="000000"/>
              </w:rPr>
              <w:t xml:space="preserve"> </w:t>
            </w:r>
          </w:p>
          <w:p w14:paraId="0FCDF748" w14:textId="004EFD10" w:rsidR="00903351" w:rsidRPr="00AC436D" w:rsidRDefault="00514A54"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sign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statement</w:t>
            </w:r>
            <w:r w:rsidR="00782DBA" w:rsidRPr="00AC436D">
              <w:rPr>
                <w:rFonts w:eastAsia="Times New Roman" w:cstheme="minorHAnsi"/>
                <w:color w:val="000000"/>
              </w:rPr>
              <w:t xml:space="preserve"> </w:t>
            </w:r>
            <w:r w:rsidRPr="00AC436D">
              <w:rPr>
                <w:rFonts w:eastAsia="Times New Roman" w:cstheme="minorHAnsi"/>
                <w:color w:val="000000"/>
              </w:rPr>
              <w:t>provided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indicating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has</w:t>
            </w:r>
            <w:r w:rsidR="00782DBA" w:rsidRPr="00AC436D">
              <w:rPr>
                <w:rFonts w:eastAsia="Times New Roman" w:cstheme="minorHAnsi"/>
                <w:color w:val="000000"/>
              </w:rPr>
              <w:t xml:space="preserve"> </w:t>
            </w:r>
            <w:r w:rsidRPr="00AC436D">
              <w:rPr>
                <w:rFonts w:eastAsia="Times New Roman" w:cstheme="minorHAnsi"/>
                <w:color w:val="000000"/>
              </w:rPr>
              <w:t>read</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agrees</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bound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governed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p>
          <w:p w14:paraId="41F060D3" w14:textId="69FD043F" w:rsidR="00514A54" w:rsidRPr="00AC436D" w:rsidRDefault="00903351"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514A54" w:rsidRPr="00AC436D">
              <w:rPr>
                <w:rFonts w:eastAsia="Times New Roman" w:cstheme="minorHAnsi"/>
                <w:color w:val="000000"/>
              </w:rPr>
              <w:t>Applicant</w:t>
            </w:r>
            <w:r w:rsidR="00782DBA" w:rsidRPr="00AC436D">
              <w:rPr>
                <w:rFonts w:eastAsia="Times New Roman" w:cstheme="minorHAnsi"/>
                <w:color w:val="000000"/>
              </w:rPr>
              <w:t xml:space="preserve"> </w:t>
            </w:r>
            <w:r w:rsidR="00514A54" w:rsidRPr="00AC436D">
              <w:rPr>
                <w:rFonts w:eastAsia="Times New Roman" w:cstheme="minorHAnsi"/>
                <w:color w:val="000000"/>
              </w:rPr>
              <w:t>must</w:t>
            </w:r>
            <w:r w:rsidR="00782DBA" w:rsidRPr="00AC436D">
              <w:rPr>
                <w:rFonts w:eastAsia="Times New Roman" w:cstheme="minorHAnsi"/>
                <w:color w:val="000000"/>
              </w:rPr>
              <w:t xml:space="preserve"> </w:t>
            </w:r>
            <w:r w:rsidR="00514A54" w:rsidRPr="00AC436D">
              <w:rPr>
                <w:rFonts w:eastAsia="Times New Roman" w:cstheme="minorHAnsi"/>
                <w:color w:val="000000"/>
              </w:rPr>
              <w:t>demonstrate</w:t>
            </w:r>
            <w:r w:rsidR="00782DBA" w:rsidRPr="00AC436D">
              <w:rPr>
                <w:rFonts w:eastAsia="Times New Roman" w:cstheme="minorHAnsi"/>
                <w:color w:val="000000"/>
              </w:rPr>
              <w:t xml:space="preserve"> </w:t>
            </w:r>
            <w:r w:rsidR="00514A54" w:rsidRPr="00AC436D">
              <w:rPr>
                <w:rFonts w:eastAsia="Times New Roman" w:cstheme="minorHAnsi"/>
                <w:color w:val="000000"/>
              </w:rPr>
              <w:t>professional</w:t>
            </w:r>
            <w:r w:rsidR="00782DBA" w:rsidRPr="00AC436D">
              <w:rPr>
                <w:rFonts w:eastAsia="Times New Roman" w:cstheme="minorHAnsi"/>
                <w:color w:val="000000"/>
              </w:rPr>
              <w:t xml:space="preserve"> </w:t>
            </w:r>
            <w:r w:rsidR="00514A54" w:rsidRPr="00AC436D">
              <w:rPr>
                <w:rFonts w:eastAsia="Times New Roman" w:cstheme="minorHAnsi"/>
                <w:color w:val="000000"/>
              </w:rPr>
              <w:t>competency</w:t>
            </w:r>
            <w:r w:rsidR="00782DBA" w:rsidRPr="00AC436D">
              <w:rPr>
                <w:rFonts w:eastAsia="Times New Roman" w:cstheme="minorHAnsi"/>
                <w:color w:val="000000"/>
              </w:rPr>
              <w:t xml:space="preserve"> </w:t>
            </w:r>
            <w:r w:rsidR="00514A54" w:rsidRPr="00AC436D">
              <w:rPr>
                <w:rFonts w:eastAsia="Times New Roman" w:cstheme="minorHAnsi"/>
                <w:color w:val="000000"/>
              </w:rPr>
              <w:t>by</w:t>
            </w:r>
            <w:r w:rsidR="00782DBA" w:rsidRPr="00AC436D">
              <w:rPr>
                <w:rFonts w:eastAsia="Times New Roman" w:cstheme="minorHAnsi"/>
                <w:color w:val="000000"/>
              </w:rPr>
              <w:t xml:space="preserve"> </w:t>
            </w:r>
            <w:r w:rsidR="00514A54" w:rsidRPr="00AC436D">
              <w:rPr>
                <w:rFonts w:eastAsia="Times New Roman" w:cstheme="minorHAnsi"/>
                <w:color w:val="000000"/>
              </w:rPr>
              <w:t>passing</w:t>
            </w:r>
            <w:r w:rsidR="00782DBA" w:rsidRPr="00AC436D">
              <w:rPr>
                <w:rFonts w:eastAsia="Times New Roman" w:cstheme="minorHAnsi"/>
                <w:color w:val="000000"/>
              </w:rPr>
              <w:t xml:space="preserve"> </w:t>
            </w:r>
            <w:r w:rsidR="00514A54" w:rsidRPr="00AC436D">
              <w:rPr>
                <w:rFonts w:eastAsia="Times New Roman" w:cstheme="minorHAnsi"/>
                <w:color w:val="000000"/>
              </w:rPr>
              <w:t>the</w:t>
            </w:r>
            <w:r w:rsidR="00782DBA" w:rsidRPr="00AC436D">
              <w:rPr>
                <w:rFonts w:eastAsia="Times New Roman" w:cstheme="minorHAnsi"/>
                <w:color w:val="000000"/>
              </w:rPr>
              <w:t xml:space="preserve"> </w:t>
            </w:r>
            <w:r w:rsidR="00514A54" w:rsidRPr="00AC436D">
              <w:rPr>
                <w:rFonts w:eastAsia="Times New Roman" w:cstheme="minorHAnsi"/>
                <w:color w:val="000000"/>
              </w:rPr>
              <w:t>national</w:t>
            </w:r>
            <w:r w:rsidR="00782DBA" w:rsidRPr="00AC436D">
              <w:rPr>
                <w:rFonts w:eastAsia="Times New Roman" w:cstheme="minorHAnsi"/>
                <w:color w:val="000000"/>
              </w:rPr>
              <w:t xml:space="preserve"> </w:t>
            </w:r>
            <w:r w:rsidR="00514A54" w:rsidRPr="00AC436D">
              <w:rPr>
                <w:rFonts w:eastAsia="Times New Roman" w:cstheme="minorHAnsi"/>
                <w:color w:val="000000"/>
              </w:rPr>
              <w:t>certification</w:t>
            </w:r>
            <w:r w:rsidR="00782DBA" w:rsidRPr="00AC436D">
              <w:rPr>
                <w:rFonts w:eastAsia="Times New Roman" w:cstheme="minorHAnsi"/>
                <w:color w:val="000000"/>
              </w:rPr>
              <w:t xml:space="preserve"> </w:t>
            </w:r>
            <w:r w:rsidR="00514A54" w:rsidRPr="00AC436D">
              <w:rPr>
                <w:rFonts w:eastAsia="Times New Roman" w:cstheme="minorHAnsi"/>
                <w:color w:val="000000"/>
              </w:rPr>
              <w:t>examination</w:t>
            </w:r>
            <w:r w:rsidR="00782DBA" w:rsidRPr="00AC436D">
              <w:rPr>
                <w:rFonts w:eastAsia="Times New Roman" w:cstheme="minorHAnsi"/>
                <w:color w:val="000000"/>
              </w:rPr>
              <w:t xml:space="preserve"> </w:t>
            </w:r>
            <w:r w:rsidR="00514A54" w:rsidRPr="00AC436D">
              <w:rPr>
                <w:rFonts w:eastAsia="Times New Roman" w:cstheme="minorHAnsi"/>
                <w:color w:val="000000"/>
              </w:rPr>
              <w:t>for</w:t>
            </w:r>
            <w:r w:rsidR="00782DBA" w:rsidRPr="00AC436D">
              <w:rPr>
                <w:rFonts w:eastAsia="Times New Roman" w:cstheme="minorHAnsi"/>
                <w:color w:val="000000"/>
              </w:rPr>
              <w:t xml:space="preserve"> </w:t>
            </w:r>
            <w:r w:rsidR="00514A54" w:rsidRPr="00AC436D">
              <w:rPr>
                <w:rFonts w:eastAsia="Times New Roman" w:cstheme="minorHAnsi"/>
                <w:color w:val="000000"/>
              </w:rPr>
              <w:t>addiction</w:t>
            </w:r>
            <w:r w:rsidR="00782DBA" w:rsidRPr="00AC436D">
              <w:rPr>
                <w:rFonts w:eastAsia="Times New Roman" w:cstheme="minorHAnsi"/>
                <w:color w:val="000000"/>
              </w:rPr>
              <w:t xml:space="preserve"> </w:t>
            </w:r>
            <w:r w:rsidR="00514A54" w:rsidRPr="00AC436D">
              <w:rPr>
                <w:rFonts w:eastAsia="Times New Roman" w:cstheme="minorHAnsi"/>
                <w:color w:val="000000"/>
              </w:rPr>
              <w:t>counselors</w:t>
            </w:r>
            <w:r w:rsidR="00782DBA" w:rsidRPr="00AC436D">
              <w:rPr>
                <w:rFonts w:eastAsia="Times New Roman" w:cstheme="minorHAnsi"/>
                <w:color w:val="000000"/>
              </w:rPr>
              <w:t xml:space="preserve"> </w:t>
            </w:r>
            <w:r w:rsidR="00514A54" w:rsidRPr="00AC436D">
              <w:rPr>
                <w:rFonts w:eastAsia="Times New Roman" w:cstheme="minorHAnsi"/>
                <w:color w:val="000000"/>
              </w:rPr>
              <w:t>(NCAC</w:t>
            </w:r>
            <w:r w:rsidR="00782DBA" w:rsidRPr="00AC436D">
              <w:rPr>
                <w:rFonts w:eastAsia="Times New Roman" w:cstheme="minorHAnsi"/>
                <w:color w:val="000000"/>
              </w:rPr>
              <w:t xml:space="preserve"> </w:t>
            </w:r>
            <w:r w:rsidR="00514A54" w:rsidRPr="00AC436D">
              <w:rPr>
                <w:rFonts w:eastAsia="Times New Roman" w:cstheme="minorHAnsi"/>
                <w:color w:val="000000"/>
              </w:rPr>
              <w:t>level</w:t>
            </w:r>
            <w:r w:rsidR="00782DBA" w:rsidRPr="00AC436D">
              <w:rPr>
                <w:rFonts w:eastAsia="Times New Roman" w:cstheme="minorHAnsi"/>
                <w:color w:val="000000"/>
              </w:rPr>
              <w:t xml:space="preserve"> </w:t>
            </w:r>
            <w:r w:rsidR="00514A54" w:rsidRPr="00AC436D">
              <w:rPr>
                <w:rFonts w:eastAsia="Times New Roman" w:cstheme="minorHAnsi"/>
                <w:color w:val="000000"/>
              </w:rPr>
              <w:t>1).</w:t>
            </w:r>
            <w:r w:rsidR="00782DBA" w:rsidRPr="00AC436D">
              <w:rPr>
                <w:rFonts w:eastAsia="Times New Roman" w:cstheme="minorHAnsi"/>
                <w:color w:val="000000"/>
              </w:rPr>
              <w:t xml:space="preserve"> </w:t>
            </w:r>
          </w:p>
          <w:p w14:paraId="02C82F94" w14:textId="02F48422" w:rsidR="00E420A4" w:rsidRPr="00AC436D" w:rsidRDefault="00903351"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07100B" w:rsidRPr="00AC436D">
              <w:rPr>
                <w:rFonts w:eastAsia="Times New Roman" w:cstheme="minorHAnsi"/>
                <w:color w:val="000000"/>
              </w:rPr>
              <w:t>Holds</w:t>
            </w:r>
            <w:r w:rsidR="00782DBA" w:rsidRPr="00AC436D">
              <w:rPr>
                <w:rFonts w:eastAsia="Times New Roman" w:cstheme="minorHAnsi"/>
                <w:color w:val="000000"/>
              </w:rPr>
              <w:t xml:space="preserve"> </w:t>
            </w:r>
            <w:r w:rsidR="0007100B" w:rsidRPr="00AC436D">
              <w:rPr>
                <w:rFonts w:eastAsia="Times New Roman" w:cstheme="minorHAnsi"/>
                <w:color w:val="000000"/>
              </w:rPr>
              <w:t>an</w:t>
            </w:r>
            <w:r w:rsidR="00782DBA" w:rsidRPr="00AC436D">
              <w:rPr>
                <w:rFonts w:eastAsia="Times New Roman" w:cstheme="minorHAnsi"/>
                <w:color w:val="000000"/>
              </w:rPr>
              <w:t xml:space="preserve"> </w:t>
            </w:r>
            <w:r w:rsidR="0007100B" w:rsidRPr="00AC436D">
              <w:rPr>
                <w:rFonts w:eastAsia="Times New Roman" w:cstheme="minorHAnsi"/>
                <w:color w:val="000000"/>
              </w:rPr>
              <w:t>associate</w:t>
            </w:r>
            <w:r w:rsidR="00782DBA" w:rsidRPr="00AC436D">
              <w:rPr>
                <w:rFonts w:eastAsia="Times New Roman" w:cstheme="minorHAnsi"/>
                <w:color w:val="000000"/>
              </w:rPr>
              <w:t xml:space="preserve"> </w:t>
            </w:r>
            <w:r w:rsidR="0007100B" w:rsidRPr="00AC436D">
              <w:rPr>
                <w:rFonts w:eastAsia="Times New Roman" w:cstheme="minorHAnsi"/>
                <w:color w:val="000000"/>
              </w:rPr>
              <w:t>degree</w:t>
            </w:r>
            <w:r w:rsidR="00782DBA" w:rsidRPr="00AC436D">
              <w:rPr>
                <w:rFonts w:eastAsia="Times New Roman" w:cstheme="minorHAnsi"/>
                <w:color w:val="000000"/>
              </w:rPr>
              <w:t xml:space="preserve"> </w:t>
            </w:r>
            <w:r w:rsidR="0007100B" w:rsidRPr="00AC436D">
              <w:rPr>
                <w:rFonts w:eastAsia="Times New Roman" w:cstheme="minorHAnsi"/>
                <w:color w:val="000000"/>
              </w:rPr>
              <w:t>in</w:t>
            </w:r>
            <w:r w:rsidR="00782DBA" w:rsidRPr="00AC436D">
              <w:rPr>
                <w:rFonts w:eastAsia="Times New Roman" w:cstheme="minorHAnsi"/>
                <w:color w:val="000000"/>
              </w:rPr>
              <w:t xml:space="preserve"> </w:t>
            </w:r>
            <w:r w:rsidR="0007100B" w:rsidRPr="00AC436D">
              <w:rPr>
                <w:rFonts w:eastAsia="Times New Roman" w:cstheme="minorHAnsi"/>
                <w:color w:val="000000"/>
              </w:rPr>
              <w:t>counseling,</w:t>
            </w:r>
            <w:r w:rsidR="00782DBA" w:rsidRPr="00AC436D">
              <w:rPr>
                <w:rFonts w:eastAsia="Times New Roman" w:cstheme="minorHAnsi"/>
                <w:color w:val="000000"/>
              </w:rPr>
              <w:t xml:space="preserve"> </w:t>
            </w:r>
            <w:r w:rsidR="0007100B" w:rsidRPr="00AC436D">
              <w:rPr>
                <w:rFonts w:eastAsia="Times New Roman" w:cstheme="minorHAnsi"/>
                <w:color w:val="000000"/>
              </w:rPr>
              <w:t>counseling</w:t>
            </w:r>
            <w:r w:rsidR="00782DBA" w:rsidRPr="00AC436D">
              <w:rPr>
                <w:rFonts w:eastAsia="Times New Roman" w:cstheme="minorHAnsi"/>
                <w:color w:val="000000"/>
              </w:rPr>
              <w:t xml:space="preserve"> </w:t>
            </w:r>
            <w:r w:rsidR="0007100B" w:rsidRPr="00AC436D">
              <w:rPr>
                <w:rFonts w:eastAsia="Times New Roman" w:cstheme="minorHAnsi"/>
                <w:color w:val="000000"/>
              </w:rPr>
              <w:t>related</w:t>
            </w:r>
            <w:r w:rsidR="00782DBA" w:rsidRPr="00AC436D">
              <w:rPr>
                <w:rFonts w:eastAsia="Times New Roman" w:cstheme="minorHAnsi"/>
                <w:color w:val="000000"/>
              </w:rPr>
              <w:t xml:space="preserve"> </w:t>
            </w:r>
            <w:r w:rsidR="0007100B" w:rsidRPr="00AC436D">
              <w:rPr>
                <w:rFonts w:eastAsia="Times New Roman" w:cstheme="minorHAnsi"/>
                <w:color w:val="000000"/>
              </w:rPr>
              <w:t>field</w:t>
            </w:r>
            <w:r w:rsidR="00782DBA" w:rsidRPr="00AC436D">
              <w:rPr>
                <w:rFonts w:eastAsia="Times New Roman" w:cstheme="minorHAnsi"/>
                <w:color w:val="000000"/>
              </w:rPr>
              <w:t xml:space="preserve"> </w:t>
            </w:r>
            <w:r w:rsidR="0007100B" w:rsidRPr="00AC436D">
              <w:rPr>
                <w:rFonts w:eastAsia="Times New Roman" w:cstheme="minorHAnsi"/>
                <w:color w:val="000000"/>
              </w:rPr>
              <w:t>or</w:t>
            </w:r>
            <w:r w:rsidR="00782DBA" w:rsidRPr="00AC436D">
              <w:rPr>
                <w:rFonts w:eastAsia="Times New Roman" w:cstheme="minorHAnsi"/>
                <w:color w:val="000000"/>
              </w:rPr>
              <w:t xml:space="preserve"> </w:t>
            </w:r>
            <w:r w:rsidR="0007100B" w:rsidRPr="00AC436D">
              <w:rPr>
                <w:rFonts w:eastAsia="Times New Roman" w:cstheme="minorHAnsi"/>
                <w:color w:val="000000"/>
              </w:rPr>
              <w:t>a</w:t>
            </w:r>
            <w:r w:rsidR="00782DBA" w:rsidRPr="00AC436D">
              <w:rPr>
                <w:rFonts w:eastAsia="Times New Roman" w:cstheme="minorHAnsi"/>
                <w:color w:val="000000"/>
              </w:rPr>
              <w:t xml:space="preserve"> </w:t>
            </w:r>
            <w:r w:rsidR="0007100B" w:rsidRPr="00AC436D">
              <w:rPr>
                <w:rFonts w:eastAsia="Times New Roman" w:cstheme="minorHAnsi"/>
                <w:color w:val="000000"/>
              </w:rPr>
              <w:t>substance</w:t>
            </w:r>
            <w:r w:rsidR="00782DBA" w:rsidRPr="00AC436D">
              <w:rPr>
                <w:rFonts w:eastAsia="Times New Roman" w:cstheme="minorHAnsi"/>
                <w:color w:val="000000"/>
              </w:rPr>
              <w:t xml:space="preserve"> </w:t>
            </w:r>
            <w:r w:rsidR="0007100B" w:rsidRPr="00AC436D">
              <w:rPr>
                <w:rFonts w:eastAsia="Times New Roman" w:cstheme="minorHAnsi"/>
                <w:color w:val="000000"/>
              </w:rPr>
              <w:t>abuse</w:t>
            </w:r>
            <w:r w:rsidR="00782DBA" w:rsidRPr="00AC436D">
              <w:rPr>
                <w:rFonts w:eastAsia="Times New Roman" w:cstheme="minorHAnsi"/>
                <w:color w:val="000000"/>
              </w:rPr>
              <w:t xml:space="preserve"> </w:t>
            </w:r>
            <w:r w:rsidR="0007100B" w:rsidRPr="00AC436D">
              <w:rPr>
                <w:rFonts w:eastAsia="Times New Roman" w:cstheme="minorHAnsi"/>
                <w:color w:val="000000"/>
              </w:rPr>
              <w:t>related</w:t>
            </w:r>
            <w:r w:rsidR="00782DBA" w:rsidRPr="00AC436D">
              <w:rPr>
                <w:rFonts w:eastAsia="Times New Roman" w:cstheme="minorHAnsi"/>
                <w:color w:val="000000"/>
              </w:rPr>
              <w:t xml:space="preserve"> </w:t>
            </w:r>
            <w:r w:rsidR="0007100B" w:rsidRPr="00AC436D">
              <w:rPr>
                <w:rFonts w:eastAsia="Times New Roman" w:cstheme="minorHAnsi"/>
                <w:color w:val="000000"/>
              </w:rPr>
              <w:t>field</w:t>
            </w:r>
            <w:r w:rsidR="00782DBA" w:rsidRPr="00AC436D">
              <w:rPr>
                <w:rFonts w:eastAsia="Times New Roman" w:cstheme="minorHAnsi"/>
                <w:color w:val="000000"/>
              </w:rPr>
              <w:t xml:space="preserve"> </w:t>
            </w:r>
            <w:r w:rsidR="0007100B" w:rsidRPr="00AC436D">
              <w:rPr>
                <w:rFonts w:eastAsia="Times New Roman" w:cstheme="minorHAnsi"/>
                <w:color w:val="000000"/>
              </w:rPr>
              <w:t>from</w:t>
            </w:r>
            <w:r w:rsidR="00782DBA" w:rsidRPr="00AC436D">
              <w:rPr>
                <w:rFonts w:eastAsia="Times New Roman" w:cstheme="minorHAnsi"/>
                <w:color w:val="000000"/>
              </w:rPr>
              <w:t xml:space="preserve"> </w:t>
            </w:r>
            <w:r w:rsidR="0007100B" w:rsidRPr="00AC436D">
              <w:rPr>
                <w:rFonts w:eastAsia="Times New Roman" w:cstheme="minorHAnsi"/>
                <w:color w:val="000000"/>
              </w:rPr>
              <w:t>an</w:t>
            </w:r>
            <w:r w:rsidR="00782DBA" w:rsidRPr="00AC436D">
              <w:rPr>
                <w:rFonts w:eastAsia="Times New Roman" w:cstheme="minorHAnsi"/>
                <w:color w:val="000000"/>
              </w:rPr>
              <w:t xml:space="preserve"> </w:t>
            </w:r>
            <w:r w:rsidR="0007100B" w:rsidRPr="00AC436D">
              <w:rPr>
                <w:rFonts w:eastAsia="Times New Roman" w:cstheme="minorHAnsi"/>
                <w:color w:val="000000"/>
              </w:rPr>
              <w:t>accredited</w:t>
            </w:r>
            <w:r w:rsidR="00782DBA" w:rsidRPr="00AC436D">
              <w:rPr>
                <w:rFonts w:eastAsia="Times New Roman" w:cstheme="minorHAnsi"/>
                <w:color w:val="000000"/>
              </w:rPr>
              <w:t xml:space="preserve"> </w:t>
            </w:r>
            <w:r w:rsidR="0007100B" w:rsidRPr="00AC436D">
              <w:rPr>
                <w:rFonts w:eastAsia="Times New Roman" w:cstheme="minorHAnsi"/>
                <w:color w:val="000000"/>
              </w:rPr>
              <w:t>institution.</w:t>
            </w:r>
            <w:r w:rsidR="00782DBA" w:rsidRPr="00AC436D">
              <w:rPr>
                <w:rFonts w:eastAsia="Times New Roman" w:cstheme="minorHAnsi"/>
                <w:color w:val="000000"/>
              </w:rPr>
              <w:t xml:space="preserve"> </w:t>
            </w:r>
            <w:r w:rsidR="0007100B" w:rsidRPr="00AC436D">
              <w:rPr>
                <w:rFonts w:eastAsia="Times New Roman" w:cstheme="minorHAnsi"/>
                <w:color w:val="000000"/>
              </w:rPr>
              <w:t>The</w:t>
            </w:r>
            <w:r w:rsidR="00782DBA" w:rsidRPr="00AC436D">
              <w:rPr>
                <w:rFonts w:eastAsia="Times New Roman" w:cstheme="minorHAnsi"/>
                <w:color w:val="000000"/>
              </w:rPr>
              <w:t xml:space="preserve"> </w:t>
            </w:r>
            <w:r w:rsidR="0007100B" w:rsidRPr="00AC436D">
              <w:rPr>
                <w:rFonts w:eastAsia="Times New Roman" w:cstheme="minorHAnsi"/>
                <w:color w:val="000000"/>
              </w:rPr>
              <w:t>board</w:t>
            </w:r>
            <w:r w:rsidR="00782DBA" w:rsidRPr="00AC436D">
              <w:rPr>
                <w:rFonts w:eastAsia="Times New Roman" w:cstheme="minorHAnsi"/>
                <w:color w:val="000000"/>
              </w:rPr>
              <w:t xml:space="preserve"> </w:t>
            </w:r>
            <w:r w:rsidR="0007100B" w:rsidRPr="00AC436D">
              <w:rPr>
                <w:rFonts w:eastAsia="Times New Roman" w:cstheme="minorHAnsi"/>
                <w:color w:val="000000"/>
              </w:rPr>
              <w:t>may</w:t>
            </w:r>
            <w:r w:rsidR="00782DBA" w:rsidRPr="00AC436D">
              <w:rPr>
                <w:rFonts w:eastAsia="Times New Roman" w:cstheme="minorHAnsi"/>
                <w:color w:val="000000"/>
              </w:rPr>
              <w:t xml:space="preserve"> </w:t>
            </w:r>
            <w:r w:rsidR="0007100B" w:rsidRPr="00AC436D">
              <w:rPr>
                <w:rFonts w:eastAsia="Times New Roman" w:cstheme="minorHAnsi"/>
                <w:color w:val="000000"/>
              </w:rPr>
              <w:t>approve,</w:t>
            </w:r>
            <w:r w:rsidR="00782DBA" w:rsidRPr="00AC436D">
              <w:rPr>
                <w:rFonts w:eastAsia="Times New Roman" w:cstheme="minorHAnsi"/>
                <w:color w:val="000000"/>
              </w:rPr>
              <w:t xml:space="preserve"> </w:t>
            </w:r>
            <w:r w:rsidR="0007100B" w:rsidRPr="00AC436D">
              <w:rPr>
                <w:rFonts w:eastAsia="Times New Roman" w:cstheme="minorHAnsi"/>
                <w:color w:val="000000"/>
              </w:rPr>
              <w:t>on</w:t>
            </w:r>
            <w:r w:rsidR="00782DBA" w:rsidRPr="00AC436D">
              <w:rPr>
                <w:rFonts w:eastAsia="Times New Roman" w:cstheme="minorHAnsi"/>
                <w:color w:val="000000"/>
              </w:rPr>
              <w:t xml:space="preserve"> </w:t>
            </w:r>
            <w:r w:rsidR="0007100B" w:rsidRPr="00AC436D">
              <w:rPr>
                <w:rFonts w:eastAsia="Times New Roman" w:cstheme="minorHAnsi"/>
                <w:color w:val="000000"/>
              </w:rPr>
              <w:t>a</w:t>
            </w:r>
            <w:r w:rsidR="00782DBA" w:rsidRPr="00AC436D">
              <w:rPr>
                <w:rFonts w:eastAsia="Times New Roman" w:cstheme="minorHAnsi"/>
                <w:color w:val="000000"/>
              </w:rPr>
              <w:t xml:space="preserve"> </w:t>
            </w:r>
            <w:r w:rsidR="0007100B" w:rsidRPr="00AC436D">
              <w:rPr>
                <w:rFonts w:eastAsia="Times New Roman" w:cstheme="minorHAnsi"/>
                <w:color w:val="000000"/>
              </w:rPr>
              <w:t>case-by-case</w:t>
            </w:r>
            <w:r w:rsidR="00782DBA" w:rsidRPr="00AC436D">
              <w:rPr>
                <w:rFonts w:eastAsia="Times New Roman" w:cstheme="minorHAnsi"/>
                <w:color w:val="000000"/>
              </w:rPr>
              <w:t xml:space="preserve"> </w:t>
            </w:r>
            <w:r w:rsidR="0007100B" w:rsidRPr="00AC436D">
              <w:rPr>
                <w:rFonts w:eastAsia="Times New Roman" w:cstheme="minorHAnsi"/>
                <w:color w:val="000000"/>
              </w:rPr>
              <w:t>basis,</w:t>
            </w:r>
            <w:r w:rsidR="00782DBA" w:rsidRPr="00AC436D">
              <w:rPr>
                <w:rFonts w:eastAsia="Times New Roman" w:cstheme="minorHAnsi"/>
                <w:color w:val="000000"/>
              </w:rPr>
              <w:t xml:space="preserve"> </w:t>
            </w:r>
            <w:r w:rsidR="0007100B" w:rsidRPr="00AC436D">
              <w:rPr>
                <w:rFonts w:eastAsia="Times New Roman" w:cstheme="minorHAnsi"/>
                <w:color w:val="000000"/>
              </w:rPr>
              <w:t>applicants</w:t>
            </w:r>
            <w:r w:rsidR="00782DBA" w:rsidRPr="00AC436D">
              <w:rPr>
                <w:rFonts w:eastAsia="Times New Roman" w:cstheme="minorHAnsi"/>
                <w:color w:val="000000"/>
              </w:rPr>
              <w:t xml:space="preserve"> </w:t>
            </w:r>
            <w:r w:rsidR="0007100B" w:rsidRPr="00AC436D">
              <w:rPr>
                <w:rFonts w:eastAsia="Times New Roman" w:cstheme="minorHAnsi"/>
                <w:color w:val="000000"/>
              </w:rPr>
              <w:t>whose</w:t>
            </w:r>
            <w:r w:rsidR="00782DBA" w:rsidRPr="00AC436D">
              <w:rPr>
                <w:rFonts w:eastAsia="Times New Roman" w:cstheme="minorHAnsi"/>
                <w:color w:val="000000"/>
              </w:rPr>
              <w:t xml:space="preserve"> </w:t>
            </w:r>
            <w:r w:rsidR="0007100B" w:rsidRPr="00AC436D">
              <w:rPr>
                <w:rFonts w:eastAsia="Times New Roman" w:cstheme="minorHAnsi"/>
                <w:color w:val="000000"/>
              </w:rPr>
              <w:t>education</w:t>
            </w:r>
            <w:r w:rsidR="00782DBA" w:rsidRPr="00AC436D">
              <w:rPr>
                <w:rFonts w:eastAsia="Times New Roman" w:cstheme="minorHAnsi"/>
                <w:color w:val="000000"/>
              </w:rPr>
              <w:t xml:space="preserve"> </w:t>
            </w:r>
            <w:r w:rsidR="0007100B" w:rsidRPr="00AC436D">
              <w:rPr>
                <w:rFonts w:eastAsia="Times New Roman" w:cstheme="minorHAnsi"/>
                <w:color w:val="000000"/>
              </w:rPr>
              <w:t>is</w:t>
            </w:r>
            <w:r w:rsidR="00782DBA" w:rsidRPr="00AC436D">
              <w:rPr>
                <w:rFonts w:eastAsia="Times New Roman" w:cstheme="minorHAnsi"/>
                <w:color w:val="000000"/>
              </w:rPr>
              <w:t xml:space="preserve"> </w:t>
            </w:r>
            <w:r w:rsidR="0007100B" w:rsidRPr="00AC436D">
              <w:rPr>
                <w:rFonts w:eastAsia="Times New Roman" w:cstheme="minorHAnsi"/>
                <w:color w:val="000000"/>
              </w:rPr>
              <w:t>not</w:t>
            </w:r>
            <w:r w:rsidR="00782DBA" w:rsidRPr="00AC436D">
              <w:rPr>
                <w:rFonts w:eastAsia="Times New Roman" w:cstheme="minorHAnsi"/>
                <w:color w:val="000000"/>
              </w:rPr>
              <w:t xml:space="preserve"> </w:t>
            </w:r>
            <w:r w:rsidR="0007100B" w:rsidRPr="00AC436D">
              <w:rPr>
                <w:rFonts w:eastAsia="Times New Roman" w:cstheme="minorHAnsi"/>
                <w:color w:val="000000"/>
              </w:rPr>
              <w:t>a</w:t>
            </w:r>
            <w:r w:rsidR="00782DBA" w:rsidRPr="00AC436D">
              <w:rPr>
                <w:rFonts w:eastAsia="Times New Roman" w:cstheme="minorHAnsi"/>
                <w:color w:val="000000"/>
              </w:rPr>
              <w:t xml:space="preserve"> </w:t>
            </w:r>
            <w:r w:rsidR="0007100B" w:rsidRPr="00AC436D">
              <w:rPr>
                <w:rFonts w:eastAsia="Times New Roman" w:cstheme="minorHAnsi"/>
                <w:color w:val="000000"/>
              </w:rPr>
              <w:t>counseling</w:t>
            </w:r>
            <w:r w:rsidR="00782DBA" w:rsidRPr="00AC436D">
              <w:rPr>
                <w:rFonts w:eastAsia="Times New Roman" w:cstheme="minorHAnsi"/>
                <w:color w:val="000000"/>
              </w:rPr>
              <w:t xml:space="preserve"> </w:t>
            </w:r>
            <w:r w:rsidR="0007100B" w:rsidRPr="00AC436D">
              <w:rPr>
                <w:rFonts w:eastAsia="Times New Roman" w:cstheme="minorHAnsi"/>
                <w:color w:val="000000"/>
              </w:rPr>
              <w:t>related</w:t>
            </w:r>
            <w:r w:rsidR="00782DBA" w:rsidRPr="00AC436D">
              <w:rPr>
                <w:rFonts w:eastAsia="Times New Roman" w:cstheme="minorHAnsi"/>
                <w:color w:val="000000"/>
              </w:rPr>
              <w:t xml:space="preserve"> </w:t>
            </w:r>
            <w:r w:rsidR="0007100B" w:rsidRPr="00AC436D">
              <w:rPr>
                <w:rFonts w:eastAsia="Times New Roman" w:cstheme="minorHAnsi"/>
                <w:color w:val="000000"/>
              </w:rPr>
              <w:t>field,</w:t>
            </w:r>
            <w:r w:rsidR="00782DBA" w:rsidRPr="00AC436D">
              <w:rPr>
                <w:rFonts w:eastAsia="Times New Roman" w:cstheme="minorHAnsi"/>
                <w:color w:val="000000"/>
              </w:rPr>
              <w:t xml:space="preserve"> </w:t>
            </w:r>
            <w:r w:rsidR="0007100B" w:rsidRPr="00AC436D">
              <w:rPr>
                <w:rFonts w:eastAsia="Times New Roman" w:cstheme="minorHAnsi"/>
                <w:color w:val="000000"/>
              </w:rPr>
              <w:t>and</w:t>
            </w:r>
            <w:r w:rsidR="00782DBA" w:rsidRPr="00AC436D">
              <w:rPr>
                <w:rFonts w:eastAsia="Times New Roman" w:cstheme="minorHAnsi"/>
                <w:color w:val="000000"/>
              </w:rPr>
              <w:t xml:space="preserve"> </w:t>
            </w:r>
            <w:r w:rsidR="0007100B" w:rsidRPr="00AC436D">
              <w:rPr>
                <w:rFonts w:eastAsia="Times New Roman" w:cstheme="minorHAnsi"/>
                <w:color w:val="000000"/>
              </w:rPr>
              <w:t>education</w:t>
            </w:r>
            <w:r w:rsidR="00782DBA" w:rsidRPr="00AC436D">
              <w:rPr>
                <w:rFonts w:eastAsia="Times New Roman" w:cstheme="minorHAnsi"/>
                <w:color w:val="000000"/>
              </w:rPr>
              <w:t xml:space="preserve"> </w:t>
            </w:r>
            <w:r w:rsidR="0007100B" w:rsidRPr="00AC436D">
              <w:rPr>
                <w:rFonts w:eastAsia="Times New Roman" w:cstheme="minorHAnsi"/>
                <w:color w:val="000000"/>
              </w:rPr>
              <w:t>and</w:t>
            </w:r>
            <w:r w:rsidR="00782DBA" w:rsidRPr="00AC436D">
              <w:rPr>
                <w:rFonts w:eastAsia="Times New Roman" w:cstheme="minorHAnsi"/>
                <w:color w:val="000000"/>
              </w:rPr>
              <w:t xml:space="preserve"> </w:t>
            </w:r>
            <w:r w:rsidR="0007100B" w:rsidRPr="00AC436D">
              <w:rPr>
                <w:rFonts w:eastAsia="Times New Roman" w:cstheme="minorHAnsi"/>
                <w:color w:val="000000"/>
              </w:rPr>
              <w:t>training</w:t>
            </w:r>
            <w:r w:rsidR="00782DBA" w:rsidRPr="00AC436D">
              <w:rPr>
                <w:rFonts w:eastAsia="Times New Roman" w:cstheme="minorHAnsi"/>
                <w:color w:val="000000"/>
              </w:rPr>
              <w:t xml:space="preserve"> </w:t>
            </w:r>
            <w:r w:rsidR="0007100B" w:rsidRPr="00AC436D">
              <w:rPr>
                <w:rFonts w:eastAsia="Times New Roman" w:cstheme="minorHAnsi"/>
                <w:color w:val="000000"/>
              </w:rPr>
              <w:t>to</w:t>
            </w:r>
            <w:r w:rsidR="00782DBA" w:rsidRPr="00AC436D">
              <w:rPr>
                <w:rFonts w:eastAsia="Times New Roman" w:cstheme="minorHAnsi"/>
                <w:color w:val="000000"/>
              </w:rPr>
              <w:t xml:space="preserve"> </w:t>
            </w:r>
            <w:r w:rsidR="0007100B" w:rsidRPr="00AC436D">
              <w:rPr>
                <w:rFonts w:eastAsia="Times New Roman" w:cstheme="minorHAnsi"/>
                <w:color w:val="000000"/>
              </w:rPr>
              <w:t>include</w:t>
            </w:r>
            <w:r w:rsidR="00782DBA" w:rsidRPr="00AC436D">
              <w:rPr>
                <w:rFonts w:eastAsia="Times New Roman" w:cstheme="minorHAnsi"/>
                <w:color w:val="000000"/>
              </w:rPr>
              <w:t xml:space="preserve"> </w:t>
            </w:r>
            <w:r w:rsidR="0007100B" w:rsidRPr="00AC436D">
              <w:rPr>
                <w:rFonts w:eastAsia="Times New Roman" w:cstheme="minorHAnsi"/>
                <w:color w:val="000000"/>
              </w:rPr>
              <w:t>276</w:t>
            </w:r>
            <w:r w:rsidR="00782DBA" w:rsidRPr="00AC436D">
              <w:rPr>
                <w:rFonts w:eastAsia="Times New Roman" w:cstheme="minorHAnsi"/>
                <w:color w:val="000000"/>
              </w:rPr>
              <w:t xml:space="preserve"> </w:t>
            </w:r>
            <w:r w:rsidR="0007100B" w:rsidRPr="00AC436D">
              <w:rPr>
                <w:rFonts w:eastAsia="Times New Roman" w:cstheme="minorHAnsi"/>
                <w:color w:val="000000"/>
              </w:rPr>
              <w:t>clock</w:t>
            </w:r>
            <w:r w:rsidR="00782DBA" w:rsidRPr="00AC436D">
              <w:rPr>
                <w:rFonts w:eastAsia="Times New Roman" w:cstheme="minorHAnsi"/>
                <w:color w:val="000000"/>
              </w:rPr>
              <w:t xml:space="preserve"> </w:t>
            </w:r>
            <w:r w:rsidR="0007100B" w:rsidRPr="00AC436D">
              <w:rPr>
                <w:rFonts w:eastAsia="Times New Roman" w:cstheme="minorHAnsi"/>
                <w:color w:val="000000"/>
              </w:rPr>
              <w:t>hours</w:t>
            </w:r>
            <w:r w:rsidR="00782DBA" w:rsidRPr="00AC436D">
              <w:rPr>
                <w:rFonts w:eastAsia="Times New Roman" w:cstheme="minorHAnsi"/>
                <w:color w:val="000000"/>
              </w:rPr>
              <w:t xml:space="preserve"> </w:t>
            </w:r>
            <w:r w:rsidR="0007100B" w:rsidRPr="00AC436D">
              <w:rPr>
                <w:rFonts w:eastAsia="Times New Roman" w:cstheme="minorHAnsi"/>
                <w:color w:val="000000"/>
              </w:rPr>
              <w:t>in</w:t>
            </w:r>
            <w:r w:rsidR="00782DBA" w:rsidRPr="00AC436D">
              <w:rPr>
                <w:rFonts w:eastAsia="Times New Roman" w:cstheme="minorHAnsi"/>
                <w:color w:val="000000"/>
              </w:rPr>
              <w:t xml:space="preserve"> </w:t>
            </w:r>
            <w:r w:rsidR="0007100B" w:rsidRPr="00AC436D">
              <w:rPr>
                <w:rFonts w:eastAsia="Times New Roman" w:cstheme="minorHAnsi"/>
                <w:color w:val="000000"/>
              </w:rPr>
              <w:t>the</w:t>
            </w:r>
            <w:r w:rsidR="00782DBA" w:rsidRPr="00AC436D">
              <w:rPr>
                <w:rFonts w:eastAsia="Times New Roman" w:cstheme="minorHAnsi"/>
                <w:color w:val="000000"/>
              </w:rPr>
              <w:t xml:space="preserve"> </w:t>
            </w:r>
            <w:r w:rsidR="0007100B" w:rsidRPr="00AC436D">
              <w:rPr>
                <w:rFonts w:eastAsia="Times New Roman" w:cstheme="minorHAnsi"/>
                <w:color w:val="000000"/>
              </w:rPr>
              <w:t>following</w:t>
            </w:r>
            <w:r w:rsidR="00782DBA" w:rsidRPr="00AC436D">
              <w:rPr>
                <w:rFonts w:eastAsia="Times New Roman" w:cstheme="minorHAnsi"/>
                <w:color w:val="000000"/>
              </w:rPr>
              <w:t xml:space="preserve"> </w:t>
            </w:r>
            <w:r w:rsidR="0007100B" w:rsidRPr="00AC436D">
              <w:rPr>
                <w:rFonts w:eastAsia="Times New Roman" w:cstheme="minorHAnsi"/>
                <w:color w:val="000000"/>
              </w:rPr>
              <w:t>areas:</w:t>
            </w:r>
            <w:r w:rsidR="00782DBA" w:rsidRPr="00AC436D">
              <w:rPr>
                <w:rFonts w:eastAsia="Times New Roman" w:cstheme="minorHAnsi"/>
                <w:color w:val="000000"/>
              </w:rPr>
              <w:t xml:space="preserve"> </w:t>
            </w:r>
          </w:p>
          <w:p w14:paraId="312CDE7E" w14:textId="5DCDFF8E" w:rsidR="00E420A4" w:rsidRPr="00AC436D" w:rsidRDefault="0007100B" w:rsidP="008F3923">
            <w:pPr>
              <w:pStyle w:val="ListParagraph"/>
              <w:numPr>
                <w:ilvl w:val="1"/>
                <w:numId w:val="22"/>
              </w:numPr>
              <w:spacing w:after="0" w:line="240" w:lineRule="auto"/>
              <w:ind w:left="1160"/>
              <w:rPr>
                <w:rFonts w:eastAsia="Times New Roman" w:cstheme="minorHAnsi"/>
                <w:color w:val="000000"/>
              </w:rPr>
            </w:pPr>
            <w:r w:rsidRPr="00AC436D">
              <w:rPr>
                <w:rFonts w:eastAsia="Times New Roman" w:cstheme="minorHAnsi"/>
                <w:color w:val="000000"/>
              </w:rPr>
              <w:t>90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abuse</w:t>
            </w:r>
            <w:r w:rsidR="00263C42" w:rsidRPr="00AC436D">
              <w:rPr>
                <w:rFonts w:eastAsia="Times New Roman" w:cstheme="minorHAnsi"/>
                <w:color w:val="000000"/>
              </w:rPr>
              <w:t>.</w:t>
            </w:r>
            <w:r w:rsidR="00782DBA" w:rsidRPr="00AC436D">
              <w:rPr>
                <w:rFonts w:eastAsia="Times New Roman" w:cstheme="minorHAnsi"/>
                <w:color w:val="000000"/>
              </w:rPr>
              <w:t xml:space="preserve"> </w:t>
            </w:r>
          </w:p>
          <w:p w14:paraId="09C15362" w14:textId="2AF99C11" w:rsidR="00E420A4" w:rsidRPr="00AC436D" w:rsidRDefault="0007100B" w:rsidP="008F3923">
            <w:pPr>
              <w:pStyle w:val="ListParagraph"/>
              <w:numPr>
                <w:ilvl w:val="1"/>
                <w:numId w:val="22"/>
              </w:numPr>
              <w:spacing w:after="0" w:line="240" w:lineRule="auto"/>
              <w:ind w:left="1160"/>
              <w:rPr>
                <w:rFonts w:eastAsia="Times New Roman" w:cstheme="minorHAnsi"/>
                <w:color w:val="000000"/>
              </w:rPr>
            </w:pPr>
            <w:r w:rsidRPr="00AC436D">
              <w:rPr>
                <w:rFonts w:eastAsia="Times New Roman" w:cstheme="minorHAnsi"/>
                <w:color w:val="000000"/>
              </w:rPr>
              <w:t>90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263C42" w:rsidRPr="00AC436D">
              <w:rPr>
                <w:rFonts w:eastAsia="Times New Roman" w:cstheme="minorHAnsi"/>
                <w:color w:val="000000"/>
              </w:rPr>
              <w:t>.</w:t>
            </w:r>
            <w:r w:rsidR="00782DBA" w:rsidRPr="00AC436D">
              <w:rPr>
                <w:rFonts w:eastAsia="Times New Roman" w:cstheme="minorHAnsi"/>
                <w:color w:val="000000"/>
              </w:rPr>
              <w:t xml:space="preserve"> </w:t>
            </w:r>
          </w:p>
          <w:p w14:paraId="55166F51" w14:textId="6EFF8E38" w:rsidR="00E420A4" w:rsidRPr="00AC436D" w:rsidRDefault="0007100B" w:rsidP="008F3923">
            <w:pPr>
              <w:pStyle w:val="ListParagraph"/>
              <w:numPr>
                <w:ilvl w:val="1"/>
                <w:numId w:val="22"/>
              </w:numPr>
              <w:spacing w:after="0" w:line="240" w:lineRule="auto"/>
              <w:ind w:left="1160"/>
              <w:rPr>
                <w:rFonts w:eastAsia="Times New Roman" w:cstheme="minorHAnsi"/>
                <w:color w:val="000000"/>
              </w:rPr>
            </w:pPr>
            <w:r w:rsidRPr="00AC436D">
              <w:rPr>
                <w:rFonts w:eastAsia="Times New Roman" w:cstheme="minorHAnsi"/>
                <w:color w:val="000000"/>
              </w:rPr>
              <w:t>90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counseling</w:t>
            </w:r>
            <w:r w:rsidR="00263C42" w:rsidRPr="00AC436D">
              <w:rPr>
                <w:rFonts w:eastAsia="Times New Roman" w:cstheme="minorHAnsi"/>
                <w:color w:val="000000"/>
              </w:rPr>
              <w:t>.</w:t>
            </w:r>
            <w:r w:rsidR="00782DBA" w:rsidRPr="00AC436D">
              <w:rPr>
                <w:rFonts w:eastAsia="Times New Roman" w:cstheme="minorHAnsi"/>
                <w:color w:val="000000"/>
              </w:rPr>
              <w:t xml:space="preserve"> </w:t>
            </w:r>
          </w:p>
          <w:p w14:paraId="454BAB38" w14:textId="6FB7133A" w:rsidR="0007100B" w:rsidRPr="00AC436D" w:rsidRDefault="0007100B" w:rsidP="008F3923">
            <w:pPr>
              <w:pStyle w:val="ListParagraph"/>
              <w:numPr>
                <w:ilvl w:val="1"/>
                <w:numId w:val="22"/>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pertain</w:t>
            </w:r>
            <w:r w:rsidR="00782DBA" w:rsidRPr="00AC436D">
              <w:rPr>
                <w:rFonts w:eastAsia="Times New Roman" w:cstheme="minorHAnsi"/>
                <w:color w:val="000000"/>
              </w:rPr>
              <w:t xml:space="preserve"> </w:t>
            </w:r>
            <w:r w:rsidRPr="00AC436D">
              <w:rPr>
                <w:rFonts w:eastAsia="Times New Roman" w:cstheme="minorHAnsi"/>
                <w:color w:val="000000"/>
              </w:rPr>
              <w:t>specifically</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training</w:t>
            </w:r>
            <w:r w:rsidR="009C40BE" w:rsidRPr="00AC436D">
              <w:rPr>
                <w:rFonts w:eastAsia="Times New Roman" w:cstheme="minorHAnsi"/>
                <w:color w:val="000000"/>
              </w:rPr>
              <w:t>.</w:t>
            </w:r>
          </w:p>
          <w:p w14:paraId="2FD62B2D" w14:textId="3495A6EE" w:rsidR="0007100B" w:rsidRPr="00AC436D" w:rsidRDefault="0007100B"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requirements</w:t>
            </w:r>
            <w:r w:rsidR="00903351"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thousand</w:t>
            </w:r>
            <w:r w:rsidR="00782DBA" w:rsidRPr="00AC436D">
              <w:rPr>
                <w:rFonts w:eastAsia="Times New Roman" w:cstheme="minorHAnsi"/>
                <w:color w:val="000000"/>
              </w:rPr>
              <w:t xml:space="preserve"> </w:t>
            </w:r>
            <w:r w:rsidRPr="00AC436D">
              <w:rPr>
                <w:rFonts w:eastAsia="Times New Roman" w:cstheme="minorHAnsi"/>
                <w:color w:val="000000"/>
              </w:rPr>
              <w:t>client</w:t>
            </w:r>
            <w:r w:rsidR="00782DBA" w:rsidRPr="00AC436D">
              <w:rPr>
                <w:rFonts w:eastAsia="Times New Roman" w:cstheme="minorHAnsi"/>
                <w:color w:val="000000"/>
              </w:rPr>
              <w:t xml:space="preserve"> </w:t>
            </w:r>
            <w:r w:rsidRPr="00AC436D">
              <w:rPr>
                <w:rFonts w:eastAsia="Times New Roman" w:cstheme="minorHAnsi"/>
                <w:color w:val="000000"/>
              </w:rPr>
              <w:t>contact</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appropriate</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practice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hundred</w:t>
            </w:r>
            <w:r w:rsidR="00782DBA" w:rsidRPr="00AC436D">
              <w:rPr>
                <w:rFonts w:eastAsia="Times New Roman" w:cstheme="minorHAnsi"/>
                <w:color w:val="000000"/>
              </w:rPr>
              <w:t xml:space="preserve"> </w:t>
            </w:r>
            <w:r w:rsidR="00263C42"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face-to-face</w:t>
            </w:r>
            <w:r w:rsidR="00782DBA" w:rsidRPr="00AC436D">
              <w:rPr>
                <w:rFonts w:eastAsia="Times New Roman" w:cstheme="minorHAnsi"/>
                <w:color w:val="000000"/>
              </w:rPr>
              <w:t xml:space="preserve"> </w:t>
            </w:r>
            <w:r w:rsidRPr="00AC436D">
              <w:rPr>
                <w:rFonts w:eastAsia="Times New Roman" w:cstheme="minorHAnsi"/>
                <w:color w:val="000000"/>
              </w:rPr>
              <w:t>supervision</w:t>
            </w:r>
            <w:r w:rsidR="00903351" w:rsidRPr="00AC436D">
              <w:rPr>
                <w:rFonts w:eastAsia="Times New Roman" w:cstheme="minorHAnsi"/>
                <w:color w:val="000000"/>
              </w:rPr>
              <w:t>.</w:t>
            </w:r>
          </w:p>
          <w:p w14:paraId="07844D0A" w14:textId="5DC88CDC" w:rsidR="00637F6F" w:rsidRPr="00AC436D" w:rsidRDefault="00637F6F" w:rsidP="00514A54">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&amp;</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006F4D37"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Counseling</w:t>
            </w:r>
            <w:r w:rsidR="00782DBA" w:rsidRPr="00AC436D">
              <w:rPr>
                <w:rFonts w:eastAsia="Times New Roman" w:cstheme="minorHAnsi"/>
                <w:color w:val="000000"/>
              </w:rPr>
              <w:t xml:space="preserve"> </w:t>
            </w:r>
            <w:r w:rsidRPr="00AC436D">
              <w:rPr>
                <w:rFonts w:eastAsia="Times New Roman" w:cstheme="minorHAnsi"/>
                <w:b/>
                <w:bCs/>
                <w:color w:val="000000"/>
              </w:rPr>
              <w:t>(CAD</w:t>
            </w:r>
            <w:r w:rsidR="006F4D37" w:rsidRPr="00AC436D">
              <w:rPr>
                <w:rFonts w:eastAsia="Times New Roman" w:cstheme="minorHAnsi"/>
                <w:b/>
                <w:bCs/>
                <w:color w:val="000000"/>
              </w:rPr>
              <w:t>A</w:t>
            </w:r>
            <w:r w:rsidRPr="00AC436D">
              <w:rPr>
                <w:rFonts w:eastAsia="Times New Roman" w:cstheme="minorHAnsi"/>
                <w:b/>
                <w:bCs/>
                <w:color w:val="000000"/>
              </w:rPr>
              <w:t>C)</w:t>
            </w:r>
            <w:r w:rsidR="00005AC6" w:rsidRPr="00AC436D">
              <w:rPr>
                <w:rFonts w:eastAsia="Times New Roman" w:cstheme="minorHAnsi"/>
                <w:color w:val="000000"/>
              </w:rPr>
              <w:t>:</w:t>
            </w:r>
          </w:p>
          <w:p w14:paraId="7027FE86" w14:textId="49AA7E7D" w:rsidR="00637F6F" w:rsidRPr="00AC436D" w:rsidRDefault="00812277"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B77F66" w:rsidRPr="00AC436D">
              <w:rPr>
                <w:rFonts w:eastAsia="Times New Roman" w:cstheme="minorHAnsi"/>
                <w:color w:val="000000"/>
              </w:rPr>
              <w:t>Three</w:t>
            </w:r>
            <w:r w:rsidR="00782DBA" w:rsidRPr="00AC436D">
              <w:rPr>
                <w:rFonts w:eastAsia="Times New Roman" w:cstheme="minorHAnsi"/>
                <w:color w:val="000000"/>
              </w:rPr>
              <w:t xml:space="preserve"> </w:t>
            </w:r>
            <w:r w:rsidR="00B77F66" w:rsidRPr="00AC436D">
              <w:rPr>
                <w:rFonts w:eastAsia="Times New Roman" w:cstheme="minorHAnsi"/>
                <w:color w:val="000000"/>
              </w:rPr>
              <w:t>(3)</w:t>
            </w:r>
            <w:r w:rsidR="00782DBA" w:rsidRPr="00AC436D">
              <w:rPr>
                <w:rFonts w:eastAsia="Times New Roman" w:cstheme="minorHAnsi"/>
                <w:color w:val="000000"/>
              </w:rPr>
              <w:t xml:space="preserve"> </w:t>
            </w:r>
            <w:r w:rsidR="00B77F66" w:rsidRPr="00AC436D">
              <w:rPr>
                <w:rFonts w:eastAsia="Times New Roman" w:cstheme="minorHAnsi"/>
                <w:color w:val="000000"/>
              </w:rPr>
              <w:t>years/6000</w:t>
            </w:r>
            <w:r w:rsidR="00782DBA" w:rsidRPr="00AC436D">
              <w:rPr>
                <w:rFonts w:eastAsia="Times New Roman" w:cstheme="minorHAnsi"/>
                <w:color w:val="000000"/>
              </w:rPr>
              <w:t xml:space="preserve"> </w:t>
            </w:r>
            <w:r w:rsidR="00B77F66" w:rsidRPr="00AC436D">
              <w:rPr>
                <w:rFonts w:eastAsia="Times New Roman" w:cstheme="minorHAnsi"/>
                <w:color w:val="000000"/>
              </w:rPr>
              <w:t>hours</w:t>
            </w:r>
            <w:r w:rsidR="00782DBA" w:rsidRPr="00AC436D">
              <w:rPr>
                <w:rFonts w:eastAsia="Times New Roman" w:cstheme="minorHAnsi"/>
                <w:color w:val="000000"/>
              </w:rPr>
              <w:t xml:space="preserve"> </w:t>
            </w:r>
            <w:r w:rsidR="00B77F66" w:rsidRPr="00AC436D">
              <w:rPr>
                <w:rFonts w:eastAsia="Times New Roman" w:cstheme="minorHAnsi"/>
                <w:color w:val="000000"/>
              </w:rPr>
              <w:t>of</w:t>
            </w:r>
            <w:r w:rsidR="00782DBA" w:rsidRPr="00AC436D">
              <w:rPr>
                <w:rFonts w:eastAsia="Times New Roman" w:cstheme="minorHAnsi"/>
                <w:color w:val="000000"/>
              </w:rPr>
              <w:t xml:space="preserve"> </w:t>
            </w:r>
            <w:r w:rsidR="00B77F66" w:rsidRPr="00AC436D">
              <w:rPr>
                <w:rFonts w:eastAsia="Times New Roman" w:cstheme="minorHAnsi"/>
                <w:color w:val="000000"/>
              </w:rPr>
              <w:t>supervised</w:t>
            </w:r>
            <w:r w:rsidR="00782DBA" w:rsidRPr="00AC436D">
              <w:rPr>
                <w:rFonts w:eastAsia="Times New Roman" w:cstheme="minorHAnsi"/>
                <w:color w:val="000000"/>
              </w:rPr>
              <w:t xml:space="preserve"> </w:t>
            </w:r>
            <w:r w:rsidR="00B77F66" w:rsidRPr="00AC436D">
              <w:rPr>
                <w:rFonts w:eastAsia="Times New Roman" w:cstheme="minorHAnsi"/>
                <w:color w:val="000000"/>
              </w:rPr>
              <w:t>work</w:t>
            </w:r>
            <w:r w:rsidR="00782DBA" w:rsidRPr="00AC436D">
              <w:rPr>
                <w:rFonts w:eastAsia="Times New Roman" w:cstheme="minorHAnsi"/>
                <w:color w:val="000000"/>
              </w:rPr>
              <w:t xml:space="preserve"> </w:t>
            </w:r>
            <w:r w:rsidR="00B77F66" w:rsidRPr="00AC436D">
              <w:rPr>
                <w:rFonts w:eastAsia="Times New Roman" w:cstheme="minorHAnsi"/>
                <w:color w:val="000000"/>
              </w:rPr>
              <w:t>experience</w:t>
            </w:r>
            <w:r w:rsidR="00782DBA" w:rsidRPr="00AC436D">
              <w:rPr>
                <w:rFonts w:eastAsia="Times New Roman" w:cstheme="minorHAnsi"/>
                <w:color w:val="000000"/>
              </w:rPr>
              <w:t xml:space="preserve"> </w:t>
            </w:r>
            <w:r w:rsidR="00B77F66" w:rsidRPr="00AC436D">
              <w:rPr>
                <w:rFonts w:eastAsia="Times New Roman" w:cstheme="minorHAnsi"/>
                <w:color w:val="000000"/>
              </w:rPr>
              <w:t>specific</w:t>
            </w:r>
            <w:r w:rsidR="00782DBA" w:rsidRPr="00AC436D">
              <w:rPr>
                <w:rFonts w:eastAsia="Times New Roman" w:cstheme="minorHAnsi"/>
                <w:color w:val="000000"/>
              </w:rPr>
              <w:t xml:space="preserve"> </w:t>
            </w:r>
            <w:r w:rsidR="00B77F66" w:rsidRPr="00AC436D">
              <w:rPr>
                <w:rFonts w:eastAsia="Times New Roman" w:cstheme="minorHAnsi"/>
                <w:color w:val="000000"/>
              </w:rPr>
              <w:t>to</w:t>
            </w:r>
            <w:r w:rsidR="00782DBA" w:rsidRPr="00AC436D">
              <w:rPr>
                <w:rFonts w:eastAsia="Times New Roman" w:cstheme="minorHAnsi"/>
                <w:color w:val="000000"/>
              </w:rPr>
              <w:t xml:space="preserve"> </w:t>
            </w:r>
            <w:r w:rsidR="00B77F66" w:rsidRPr="00AC436D">
              <w:rPr>
                <w:rFonts w:eastAsia="Times New Roman" w:cstheme="minorHAnsi"/>
                <w:color w:val="000000"/>
              </w:rPr>
              <w:t>the</w:t>
            </w:r>
            <w:r w:rsidR="00782DBA" w:rsidRPr="00AC436D">
              <w:rPr>
                <w:rFonts w:eastAsia="Times New Roman" w:cstheme="minorHAnsi"/>
                <w:color w:val="000000"/>
              </w:rPr>
              <w:t xml:space="preserve"> </w:t>
            </w:r>
            <w:r w:rsidR="00B77F66" w:rsidRPr="00AC436D">
              <w:rPr>
                <w:rFonts w:eastAsia="Times New Roman" w:cstheme="minorHAnsi"/>
                <w:color w:val="000000"/>
              </w:rPr>
              <w:t>AODA</w:t>
            </w:r>
            <w:r w:rsidR="00782DBA" w:rsidRPr="00AC436D">
              <w:rPr>
                <w:rFonts w:eastAsia="Times New Roman" w:cstheme="minorHAnsi"/>
                <w:color w:val="000000"/>
              </w:rPr>
              <w:t xml:space="preserve"> </w:t>
            </w:r>
            <w:r w:rsidR="00B77F66" w:rsidRPr="00AC436D">
              <w:rPr>
                <w:rFonts w:eastAsia="Times New Roman" w:cstheme="minorHAnsi"/>
                <w:color w:val="000000"/>
              </w:rPr>
              <w:t>domains.</w:t>
            </w:r>
            <w:r w:rsidR="00495C1E" w:rsidRPr="00AC436D">
              <w:rPr>
                <w:rFonts w:eastAsia="Times New Roman" w:cstheme="minorHAnsi"/>
                <w:color w:val="000000"/>
              </w:rPr>
              <w:t xml:space="preserve"> </w:t>
            </w:r>
            <w:r w:rsidR="00B77F66" w:rsidRPr="00AC436D">
              <w:rPr>
                <w:rFonts w:eastAsia="Times New Roman" w:cstheme="minorHAnsi"/>
                <w:color w:val="000000"/>
              </w:rPr>
              <w:t>An</w:t>
            </w:r>
            <w:r w:rsidR="00782DBA" w:rsidRPr="00AC436D">
              <w:rPr>
                <w:rFonts w:eastAsia="Times New Roman" w:cstheme="minorHAnsi"/>
                <w:color w:val="000000"/>
              </w:rPr>
              <w:t xml:space="preserve"> </w:t>
            </w:r>
            <w:r w:rsidR="00B77F66" w:rsidRPr="00AC436D">
              <w:rPr>
                <w:rFonts w:eastAsia="Times New Roman" w:cstheme="minorHAnsi"/>
                <w:color w:val="000000"/>
              </w:rPr>
              <w:t>associate</w:t>
            </w:r>
            <w:r w:rsidR="00782DBA" w:rsidRPr="00AC436D">
              <w:rPr>
                <w:rFonts w:eastAsia="Times New Roman" w:cstheme="minorHAnsi"/>
                <w:color w:val="000000"/>
              </w:rPr>
              <w:t xml:space="preserve"> </w:t>
            </w:r>
            <w:r w:rsidR="00B77F66" w:rsidRPr="00AC436D">
              <w:rPr>
                <w:rFonts w:eastAsia="Times New Roman" w:cstheme="minorHAnsi"/>
                <w:color w:val="000000"/>
              </w:rPr>
              <w:t>degree</w:t>
            </w:r>
            <w:r w:rsidR="00782DBA" w:rsidRPr="00AC436D">
              <w:rPr>
                <w:rFonts w:eastAsia="Times New Roman" w:cstheme="minorHAnsi"/>
                <w:color w:val="000000"/>
              </w:rPr>
              <w:t xml:space="preserve"> </w:t>
            </w:r>
            <w:r w:rsidR="00B77F66" w:rsidRPr="00AC436D">
              <w:rPr>
                <w:rFonts w:eastAsia="Times New Roman" w:cstheme="minorHAnsi"/>
                <w:color w:val="000000"/>
              </w:rPr>
              <w:t>in</w:t>
            </w:r>
            <w:r w:rsidR="00782DBA" w:rsidRPr="00AC436D">
              <w:rPr>
                <w:rFonts w:eastAsia="Times New Roman" w:cstheme="minorHAnsi"/>
                <w:color w:val="000000"/>
              </w:rPr>
              <w:t xml:space="preserve"> </w:t>
            </w:r>
            <w:r w:rsidR="00B77F66" w:rsidRPr="00AC436D">
              <w:rPr>
                <w:rFonts w:eastAsia="Times New Roman" w:cstheme="minorHAnsi"/>
                <w:color w:val="000000"/>
              </w:rPr>
              <w:t>behavioral</w:t>
            </w:r>
            <w:r w:rsidR="00782DBA" w:rsidRPr="00AC436D">
              <w:rPr>
                <w:rFonts w:eastAsia="Times New Roman" w:cstheme="minorHAnsi"/>
                <w:color w:val="000000"/>
              </w:rPr>
              <w:t xml:space="preserve"> </w:t>
            </w:r>
            <w:r w:rsidR="00B77F66" w:rsidRPr="00AC436D">
              <w:rPr>
                <w:rFonts w:eastAsia="Times New Roman" w:cstheme="minorHAnsi"/>
                <w:color w:val="000000"/>
              </w:rPr>
              <w:t>science</w:t>
            </w:r>
            <w:r w:rsidR="00782DBA" w:rsidRPr="00AC436D">
              <w:rPr>
                <w:rFonts w:eastAsia="Times New Roman" w:cstheme="minorHAnsi"/>
                <w:color w:val="000000"/>
              </w:rPr>
              <w:t xml:space="preserve"> </w:t>
            </w:r>
            <w:r w:rsidR="00B77F66" w:rsidRPr="00AC436D">
              <w:rPr>
                <w:rFonts w:eastAsia="Times New Roman" w:cstheme="minorHAnsi"/>
                <w:color w:val="000000"/>
              </w:rPr>
              <w:t>may</w:t>
            </w:r>
            <w:r w:rsidR="00782DBA" w:rsidRPr="00AC436D">
              <w:rPr>
                <w:rFonts w:eastAsia="Times New Roman" w:cstheme="minorHAnsi"/>
                <w:color w:val="000000"/>
              </w:rPr>
              <w:t xml:space="preserve"> </w:t>
            </w:r>
            <w:r w:rsidR="00B77F66" w:rsidRPr="00AC436D">
              <w:rPr>
                <w:rFonts w:eastAsia="Times New Roman" w:cstheme="minorHAnsi"/>
                <w:color w:val="000000"/>
              </w:rPr>
              <w:t>substitute</w:t>
            </w:r>
            <w:r w:rsidR="00782DBA" w:rsidRPr="00AC436D">
              <w:rPr>
                <w:rFonts w:eastAsia="Times New Roman" w:cstheme="minorHAnsi"/>
                <w:color w:val="000000"/>
              </w:rPr>
              <w:t xml:space="preserve"> </w:t>
            </w:r>
            <w:r w:rsidR="00B77F66" w:rsidRPr="00AC436D">
              <w:rPr>
                <w:rFonts w:eastAsia="Times New Roman" w:cstheme="minorHAnsi"/>
                <w:color w:val="000000"/>
              </w:rPr>
              <w:t>for</w:t>
            </w:r>
            <w:r w:rsidR="00782DBA" w:rsidRPr="00AC436D">
              <w:rPr>
                <w:rFonts w:eastAsia="Times New Roman" w:cstheme="minorHAnsi"/>
                <w:color w:val="000000"/>
              </w:rPr>
              <w:t xml:space="preserve"> </w:t>
            </w:r>
            <w:r w:rsidR="00B77F66" w:rsidRPr="00AC436D">
              <w:rPr>
                <w:rFonts w:eastAsia="Times New Roman" w:cstheme="minorHAnsi"/>
                <w:color w:val="000000"/>
              </w:rPr>
              <w:t>1000</w:t>
            </w:r>
            <w:r w:rsidR="00782DBA" w:rsidRPr="00AC436D">
              <w:rPr>
                <w:rFonts w:eastAsia="Times New Roman" w:cstheme="minorHAnsi"/>
                <w:color w:val="000000"/>
              </w:rPr>
              <w:t xml:space="preserve"> </w:t>
            </w:r>
            <w:r w:rsidR="00B77F66" w:rsidRPr="00AC436D">
              <w:rPr>
                <w:rFonts w:eastAsia="Times New Roman" w:cstheme="minorHAnsi"/>
                <w:color w:val="000000"/>
              </w:rPr>
              <w:t>hours.</w:t>
            </w:r>
          </w:p>
          <w:p w14:paraId="3AA15607" w14:textId="0E4F199D" w:rsidR="00812277" w:rsidRPr="00AC436D" w:rsidRDefault="00812277"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CDAC</w:t>
            </w:r>
            <w:r w:rsidR="00782DBA" w:rsidRPr="00AC436D">
              <w:rPr>
                <w:rFonts w:eastAsia="Times New Roman" w:cstheme="minorHAnsi"/>
                <w:color w:val="000000"/>
              </w:rPr>
              <w:t xml:space="preserve"> </w:t>
            </w:r>
            <w:r w:rsidRPr="00AC436D">
              <w:rPr>
                <w:rFonts w:eastAsia="Times New Roman" w:cstheme="minorHAnsi"/>
                <w:color w:val="000000"/>
              </w:rPr>
              <w:t>domains</w:t>
            </w:r>
            <w:r w:rsidR="00782DBA" w:rsidRPr="00AC436D">
              <w:rPr>
                <w:rFonts w:eastAsia="Times New Roman" w:cstheme="minorHAnsi"/>
                <w:color w:val="000000"/>
              </w:rPr>
              <w:t xml:space="preserve"> </w:t>
            </w:r>
            <w:r w:rsidRPr="00AC436D">
              <w:rPr>
                <w:rFonts w:eastAsia="Times New Roman" w:cstheme="minorHAnsi"/>
                <w:color w:val="000000"/>
              </w:rPr>
              <w:t>(Screening,</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engagement;</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782DBA" w:rsidRPr="00AC436D">
              <w:rPr>
                <w:rFonts w:eastAsia="Times New Roman" w:cstheme="minorHAnsi"/>
                <w:color w:val="000000"/>
              </w:rPr>
              <w:t xml:space="preserve"> </w:t>
            </w:r>
            <w:r w:rsidRPr="00AC436D">
              <w:rPr>
                <w:rFonts w:eastAsia="Times New Roman" w:cstheme="minorHAnsi"/>
                <w:color w:val="000000"/>
              </w:rPr>
              <w:t>collaboration,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referral;</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responsibilities).</w:t>
            </w:r>
            <w:r w:rsidR="00782DBA" w:rsidRPr="00AC436D">
              <w:rPr>
                <w:rFonts w:eastAsia="Times New Roman" w:cstheme="minorHAnsi"/>
                <w:color w:val="000000"/>
              </w:rPr>
              <w:t xml:space="preserve"> </w:t>
            </w:r>
            <w:r w:rsidRPr="00AC436D">
              <w:rPr>
                <w:rFonts w:eastAsia="Times New Roman" w:cstheme="minorHAnsi"/>
                <w:color w:val="000000"/>
              </w:rPr>
              <w:t>Six</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College/University</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applicable</w:t>
            </w:r>
            <w:r w:rsidR="00782DBA" w:rsidRPr="00AC436D">
              <w:rPr>
                <w:rFonts w:eastAsia="Times New Roman" w:cstheme="minorHAnsi"/>
                <w:color w:val="000000"/>
              </w:rPr>
              <w:t xml:space="preserve"> </w:t>
            </w:r>
            <w:r w:rsidRPr="00AC436D">
              <w:rPr>
                <w:rFonts w:eastAsia="Times New Roman" w:cstheme="minorHAnsi"/>
                <w:color w:val="000000"/>
              </w:rPr>
              <w:t>prevention-related</w:t>
            </w:r>
            <w:r w:rsidR="00782DBA" w:rsidRPr="00AC436D">
              <w:rPr>
                <w:rFonts w:eastAsia="Times New Roman" w:cstheme="minorHAnsi"/>
                <w:color w:val="000000"/>
              </w:rPr>
              <w:t xml:space="preserve"> </w:t>
            </w:r>
            <w:r w:rsidRPr="00AC436D">
              <w:rPr>
                <w:rFonts w:eastAsia="Times New Roman" w:cstheme="minorHAnsi"/>
                <w:color w:val="000000"/>
              </w:rPr>
              <w:t>course</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applied.</w:t>
            </w:r>
          </w:p>
          <w:p w14:paraId="7ECFF8C5" w14:textId="018CAF99" w:rsidR="00812277" w:rsidRPr="00AC436D" w:rsidRDefault="00812277"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lastRenderedPageBreak/>
              <w:t>One</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credit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relevant</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course</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equivalent</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contact</w:t>
            </w:r>
            <w:r w:rsidR="00782DBA" w:rsidRPr="00AC436D">
              <w:rPr>
                <w:rFonts w:eastAsia="Times New Roman" w:cstheme="minorHAnsi"/>
                <w:color w:val="000000"/>
              </w:rPr>
              <w:t xml:space="preserve"> </w:t>
            </w:r>
            <w:r w:rsidRPr="00AC436D">
              <w:rPr>
                <w:rFonts w:eastAsia="Times New Roman" w:cstheme="minorHAnsi"/>
                <w:color w:val="000000"/>
              </w:rPr>
              <w:t>hours.</w:t>
            </w:r>
          </w:p>
          <w:p w14:paraId="786A6408" w14:textId="2326A8A4" w:rsidR="00DF29AD" w:rsidRPr="00AC436D" w:rsidRDefault="00812277" w:rsidP="008F3923">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D73C1A" w:rsidRPr="00AC436D">
              <w:rPr>
                <w:rFonts w:eastAsia="Times New Roman" w:cstheme="minorHAnsi"/>
                <w:color w:val="000000"/>
              </w:rPr>
              <w:t>Applicants</w:t>
            </w:r>
            <w:r w:rsidR="00782DBA" w:rsidRPr="00AC436D">
              <w:rPr>
                <w:rFonts w:eastAsia="Times New Roman" w:cstheme="minorHAnsi"/>
                <w:color w:val="000000"/>
              </w:rPr>
              <w:t xml:space="preserve"> </w:t>
            </w:r>
            <w:r w:rsidR="00D73C1A" w:rsidRPr="00AC436D">
              <w:rPr>
                <w:rFonts w:eastAsia="Times New Roman" w:cstheme="minorHAnsi"/>
                <w:color w:val="000000"/>
              </w:rPr>
              <w:t>must</w:t>
            </w:r>
            <w:r w:rsidR="00782DBA" w:rsidRPr="00AC436D">
              <w:rPr>
                <w:rFonts w:eastAsia="Times New Roman" w:cstheme="minorHAnsi"/>
                <w:color w:val="000000"/>
              </w:rPr>
              <w:t xml:space="preserve"> </w:t>
            </w:r>
            <w:r w:rsidR="00D73C1A" w:rsidRPr="00AC436D">
              <w:rPr>
                <w:rFonts w:eastAsia="Times New Roman" w:cstheme="minorHAnsi"/>
                <w:color w:val="000000"/>
              </w:rPr>
              <w:t>be</w:t>
            </w:r>
            <w:r w:rsidR="00782DBA" w:rsidRPr="00AC436D">
              <w:rPr>
                <w:rFonts w:eastAsia="Times New Roman" w:cstheme="minorHAnsi"/>
                <w:color w:val="000000"/>
              </w:rPr>
              <w:t xml:space="preserve"> </w:t>
            </w:r>
            <w:r w:rsidR="00D73C1A" w:rsidRPr="00AC436D">
              <w:rPr>
                <w:rFonts w:eastAsia="Times New Roman" w:cstheme="minorHAnsi"/>
                <w:color w:val="000000"/>
              </w:rPr>
              <w:t>21</w:t>
            </w:r>
            <w:r w:rsidR="00782DBA" w:rsidRPr="00AC436D">
              <w:rPr>
                <w:rFonts w:eastAsia="Times New Roman" w:cstheme="minorHAnsi"/>
                <w:color w:val="000000"/>
              </w:rPr>
              <w:t xml:space="preserve"> </w:t>
            </w:r>
            <w:r w:rsidR="00D73C1A" w:rsidRPr="00AC436D">
              <w:rPr>
                <w:rFonts w:eastAsia="Times New Roman" w:cstheme="minorHAnsi"/>
                <w:color w:val="000000"/>
              </w:rPr>
              <w:t>years</w:t>
            </w:r>
            <w:r w:rsidR="00782DBA" w:rsidRPr="00AC436D">
              <w:rPr>
                <w:rFonts w:eastAsia="Times New Roman" w:cstheme="minorHAnsi"/>
                <w:color w:val="000000"/>
              </w:rPr>
              <w:t xml:space="preserve"> </w:t>
            </w:r>
            <w:r w:rsidR="00D73C1A" w:rsidRPr="00AC436D">
              <w:rPr>
                <w:rFonts w:eastAsia="Times New Roman" w:cstheme="minorHAnsi"/>
                <w:color w:val="000000"/>
              </w:rPr>
              <w:t>old.</w:t>
            </w:r>
            <w:r w:rsidR="00782DBA" w:rsidRPr="00AC436D">
              <w:rPr>
                <w:rFonts w:eastAsia="Times New Roman" w:cstheme="minorHAnsi"/>
                <w:color w:val="000000"/>
              </w:rPr>
              <w:t xml:space="preserve"> </w:t>
            </w:r>
            <w:r w:rsidR="005B0FFF" w:rsidRPr="00AC436D">
              <w:rPr>
                <w:rFonts w:eastAsia="Times New Roman" w:cstheme="minorHAnsi"/>
                <w:color w:val="000000"/>
              </w:rPr>
              <w:t>Applicants</w:t>
            </w:r>
            <w:r w:rsidR="00782DBA" w:rsidRPr="00AC436D">
              <w:rPr>
                <w:rFonts w:eastAsia="Times New Roman" w:cstheme="minorHAnsi"/>
                <w:color w:val="000000"/>
              </w:rPr>
              <w:t xml:space="preserve"> </w:t>
            </w:r>
            <w:r w:rsidR="005B0FFF" w:rsidRPr="00AC436D">
              <w:rPr>
                <w:rFonts w:eastAsia="Times New Roman" w:cstheme="minorHAnsi"/>
                <w:color w:val="000000"/>
              </w:rPr>
              <w:t>must</w:t>
            </w:r>
            <w:r w:rsidR="00782DBA" w:rsidRPr="00AC436D">
              <w:rPr>
                <w:rFonts w:eastAsia="Times New Roman" w:cstheme="minorHAnsi"/>
                <w:color w:val="000000"/>
              </w:rPr>
              <w:t xml:space="preserve"> </w:t>
            </w:r>
            <w:r w:rsidR="005B0FFF" w:rsidRPr="00AC436D">
              <w:rPr>
                <w:rFonts w:eastAsia="Times New Roman" w:cstheme="minorHAnsi"/>
                <w:color w:val="000000"/>
              </w:rPr>
              <w:t>also</w:t>
            </w:r>
            <w:r w:rsidR="00782DBA" w:rsidRPr="00AC436D">
              <w:rPr>
                <w:rFonts w:eastAsia="Times New Roman" w:cstheme="minorHAnsi"/>
                <w:color w:val="000000"/>
              </w:rPr>
              <w:t xml:space="preserve"> </w:t>
            </w:r>
            <w:r w:rsidR="005B0FFF" w:rsidRPr="00AC436D">
              <w:rPr>
                <w:rFonts w:eastAsia="Times New Roman" w:cstheme="minorHAnsi"/>
                <w:color w:val="000000"/>
              </w:rPr>
              <w:t>have</w:t>
            </w:r>
            <w:r w:rsidR="00782DBA" w:rsidRPr="00AC436D">
              <w:rPr>
                <w:rFonts w:eastAsia="Times New Roman" w:cstheme="minorHAnsi"/>
                <w:color w:val="000000"/>
              </w:rPr>
              <w:t xml:space="preserve"> </w:t>
            </w:r>
            <w:r w:rsidR="005B0FFF" w:rsidRPr="00AC436D">
              <w:rPr>
                <w:rFonts w:eastAsia="Times New Roman" w:cstheme="minorHAnsi"/>
                <w:color w:val="000000"/>
              </w:rPr>
              <w:t>a</w:t>
            </w:r>
            <w:r w:rsidR="00782DBA" w:rsidRPr="00AC436D">
              <w:rPr>
                <w:rFonts w:eastAsia="Times New Roman" w:cstheme="minorHAnsi"/>
                <w:color w:val="000000"/>
              </w:rPr>
              <w:t xml:space="preserve"> </w:t>
            </w:r>
            <w:r w:rsidR="005B0FFF" w:rsidRPr="00AC436D">
              <w:rPr>
                <w:rFonts w:eastAsia="Times New Roman" w:cstheme="minorHAnsi"/>
                <w:color w:val="000000"/>
              </w:rPr>
              <w:t>h</w:t>
            </w:r>
            <w:r w:rsidR="00DF29AD" w:rsidRPr="00AC436D">
              <w:rPr>
                <w:rFonts w:eastAsia="Times New Roman" w:cstheme="minorHAnsi"/>
                <w:color w:val="000000"/>
              </w:rPr>
              <w:t>igh</w:t>
            </w:r>
            <w:r w:rsidR="00782DBA" w:rsidRPr="00AC436D">
              <w:rPr>
                <w:rFonts w:eastAsia="Times New Roman" w:cstheme="minorHAnsi"/>
                <w:color w:val="000000"/>
              </w:rPr>
              <w:t xml:space="preserve"> </w:t>
            </w:r>
            <w:r w:rsidR="00DF29AD" w:rsidRPr="00AC436D">
              <w:rPr>
                <w:rFonts w:eastAsia="Times New Roman" w:cstheme="minorHAnsi"/>
                <w:color w:val="000000"/>
              </w:rPr>
              <w:t>school</w:t>
            </w:r>
            <w:r w:rsidR="00782DBA" w:rsidRPr="00AC436D">
              <w:rPr>
                <w:rFonts w:eastAsia="Times New Roman" w:cstheme="minorHAnsi"/>
                <w:color w:val="000000"/>
              </w:rPr>
              <w:t xml:space="preserve"> </w:t>
            </w:r>
            <w:r w:rsidR="00DF29AD" w:rsidRPr="00AC436D">
              <w:rPr>
                <w:rFonts w:eastAsia="Times New Roman" w:cstheme="minorHAnsi"/>
                <w:color w:val="000000"/>
              </w:rPr>
              <w:t>diploma</w:t>
            </w:r>
            <w:r w:rsidR="00782DBA" w:rsidRPr="00AC436D">
              <w:rPr>
                <w:rFonts w:eastAsia="Times New Roman" w:cstheme="minorHAnsi"/>
                <w:color w:val="000000"/>
              </w:rPr>
              <w:t xml:space="preserve"> </w:t>
            </w:r>
            <w:r w:rsidR="00DF29AD" w:rsidRPr="00AC436D">
              <w:rPr>
                <w:rFonts w:eastAsia="Times New Roman" w:cstheme="minorHAnsi"/>
                <w:color w:val="000000"/>
              </w:rPr>
              <w:t>or</w:t>
            </w:r>
            <w:r w:rsidR="00782DBA" w:rsidRPr="00AC436D">
              <w:rPr>
                <w:rFonts w:eastAsia="Times New Roman" w:cstheme="minorHAnsi"/>
                <w:color w:val="000000"/>
              </w:rPr>
              <w:t xml:space="preserve"> </w:t>
            </w:r>
            <w:r w:rsidR="00F007DF" w:rsidRPr="00AC436D">
              <w:rPr>
                <w:rFonts w:eastAsia="Times New Roman" w:cstheme="minorHAnsi"/>
                <w:color w:val="000000"/>
              </w:rPr>
              <w:t>GED</w:t>
            </w:r>
            <w:r w:rsidR="00782DBA" w:rsidRPr="00AC436D">
              <w:rPr>
                <w:rFonts w:eastAsia="Times New Roman" w:cstheme="minorHAnsi"/>
                <w:color w:val="000000"/>
              </w:rPr>
              <w:t xml:space="preserve"> </w:t>
            </w:r>
            <w:r w:rsidR="00DF29AD" w:rsidRPr="00AC436D">
              <w:rPr>
                <w:rFonts w:eastAsia="Times New Roman" w:cstheme="minorHAnsi"/>
                <w:color w:val="000000"/>
              </w:rPr>
              <w:t>required.</w:t>
            </w:r>
          </w:p>
          <w:p w14:paraId="3EEA9702" w14:textId="307C455A" w:rsidR="008B120C" w:rsidRPr="00AC436D" w:rsidRDefault="001F50FF" w:rsidP="00802A77">
            <w:pPr>
              <w:pStyle w:val="ListParagraph"/>
              <w:numPr>
                <w:ilvl w:val="0"/>
                <w:numId w:val="22"/>
              </w:numPr>
              <w:spacing w:after="0" w:line="240" w:lineRule="auto"/>
              <w:rPr>
                <w:rFonts w:eastAsia="Times New Roman" w:cstheme="minorHAnsi"/>
                <w:color w:val="000000"/>
              </w:rPr>
            </w:pP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official</w:t>
            </w:r>
            <w:r w:rsidR="00782DBA" w:rsidRPr="00AC436D">
              <w:rPr>
                <w:rFonts w:eastAsia="Times New Roman" w:cstheme="minorHAnsi"/>
                <w:color w:val="000000"/>
              </w:rPr>
              <w:t xml:space="preserve"> </w:t>
            </w:r>
            <w:r w:rsidRPr="00AC436D">
              <w:rPr>
                <w:rFonts w:eastAsia="Times New Roman" w:cstheme="minorHAnsi"/>
                <w:color w:val="000000"/>
              </w:rPr>
              <w:t>transcript</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college/university</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required.</w:t>
            </w:r>
          </w:p>
          <w:p w14:paraId="60E7751B" w14:textId="77777777" w:rsidR="002E2F7F" w:rsidRPr="00AC436D" w:rsidRDefault="002E2F7F" w:rsidP="00DF3C08">
            <w:pPr>
              <w:spacing w:after="0" w:line="240" w:lineRule="auto"/>
              <w:rPr>
                <w:rFonts w:eastAsia="Times New Roman" w:cstheme="minorHAnsi"/>
                <w:color w:val="000000"/>
              </w:rPr>
            </w:pPr>
          </w:p>
        </w:tc>
      </w:tr>
      <w:tr w:rsidR="002E2F7F" w:rsidRPr="00AC436D" w14:paraId="535BD973" w14:textId="77777777" w:rsidTr="003A5ADF">
        <w:trPr>
          <w:trHeight w:val="290"/>
        </w:trPr>
        <w:tc>
          <w:tcPr>
            <w:tcW w:w="1710" w:type="dxa"/>
            <w:tcBorders>
              <w:top w:val="nil"/>
              <w:left w:val="nil"/>
              <w:bottom w:val="nil"/>
              <w:right w:val="nil"/>
            </w:tcBorders>
            <w:shd w:val="clear" w:color="auto" w:fill="auto"/>
            <w:hideMark/>
          </w:tcPr>
          <w:p w14:paraId="36DB2387" w14:textId="0692998C"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New</w:t>
            </w:r>
            <w:r w:rsidR="00782DBA" w:rsidRPr="00AC436D">
              <w:rPr>
                <w:rFonts w:eastAsia="Times New Roman" w:cstheme="minorHAnsi"/>
                <w:color w:val="000000"/>
              </w:rPr>
              <w:t xml:space="preserve"> </w:t>
            </w:r>
            <w:r w:rsidRPr="00AC436D">
              <w:rPr>
                <w:rFonts w:eastAsia="Times New Roman" w:cstheme="minorHAnsi"/>
                <w:color w:val="000000"/>
              </w:rPr>
              <w:t>York</w:t>
            </w:r>
          </w:p>
        </w:tc>
        <w:tc>
          <w:tcPr>
            <w:tcW w:w="9180" w:type="dxa"/>
            <w:tcBorders>
              <w:top w:val="nil"/>
              <w:left w:val="nil"/>
              <w:bottom w:val="nil"/>
              <w:right w:val="nil"/>
            </w:tcBorders>
            <w:shd w:val="clear" w:color="auto" w:fill="auto"/>
            <w:vAlign w:val="center"/>
            <w:hideMark/>
          </w:tcPr>
          <w:p w14:paraId="3B0D12C5" w14:textId="5B62E54A"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0170C2" w:rsidRPr="00AC436D">
              <w:rPr>
                <w:rFonts w:eastAsia="Times New Roman" w:cstheme="minorHAnsi"/>
                <w:color w:val="000000"/>
              </w:rPr>
              <w:t>Does NOT Meet.</w:t>
            </w:r>
          </w:p>
          <w:p w14:paraId="7F95EB20" w14:textId="21F149B2"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60" w:history="1">
              <w:r w:rsidR="002C3FDA" w:rsidRPr="00AC436D">
                <w:rPr>
                  <w:rStyle w:val="Hyperlink"/>
                  <w:rFonts w:eastAsia="Times New Roman" w:cstheme="minorHAnsi"/>
                </w:rPr>
                <w:t>Office</w:t>
              </w:r>
              <w:r w:rsidR="00782DBA" w:rsidRPr="00AC436D">
                <w:rPr>
                  <w:rStyle w:val="Hyperlink"/>
                  <w:rFonts w:eastAsia="Times New Roman" w:cstheme="minorHAnsi"/>
                </w:rPr>
                <w:t xml:space="preserve"> </w:t>
              </w:r>
              <w:r w:rsidR="002C3FDA" w:rsidRPr="00AC436D">
                <w:rPr>
                  <w:rStyle w:val="Hyperlink"/>
                  <w:rFonts w:eastAsia="Times New Roman" w:cstheme="minorHAnsi"/>
                </w:rPr>
                <w:t>of</w:t>
              </w:r>
              <w:r w:rsidR="00782DBA" w:rsidRPr="00AC436D">
                <w:rPr>
                  <w:rStyle w:val="Hyperlink"/>
                  <w:rFonts w:eastAsia="Times New Roman" w:cstheme="minorHAnsi"/>
                </w:rPr>
                <w:t xml:space="preserve"> </w:t>
              </w:r>
              <w:r w:rsidR="002C3FDA" w:rsidRPr="00AC436D">
                <w:rPr>
                  <w:rStyle w:val="Hyperlink"/>
                  <w:rFonts w:eastAsia="Times New Roman" w:cstheme="minorHAnsi"/>
                </w:rPr>
                <w:t>Addiction</w:t>
              </w:r>
              <w:r w:rsidR="00782DBA" w:rsidRPr="00AC436D">
                <w:rPr>
                  <w:rStyle w:val="Hyperlink"/>
                  <w:rFonts w:eastAsia="Times New Roman" w:cstheme="minorHAnsi"/>
                </w:rPr>
                <w:t xml:space="preserve"> </w:t>
              </w:r>
              <w:r w:rsidR="002C3FDA" w:rsidRPr="00AC436D">
                <w:rPr>
                  <w:rStyle w:val="Hyperlink"/>
                  <w:rFonts w:eastAsia="Times New Roman" w:cstheme="minorHAnsi"/>
                </w:rPr>
                <w:t>Services</w:t>
              </w:r>
              <w:r w:rsidR="00782DBA" w:rsidRPr="00AC436D">
                <w:rPr>
                  <w:rStyle w:val="Hyperlink"/>
                  <w:rFonts w:eastAsia="Times New Roman" w:cstheme="minorHAnsi"/>
                </w:rPr>
                <w:t xml:space="preserve"> </w:t>
              </w:r>
              <w:r w:rsidR="002C3FDA" w:rsidRPr="00AC436D">
                <w:rPr>
                  <w:rStyle w:val="Hyperlink"/>
                  <w:rFonts w:eastAsia="Times New Roman" w:cstheme="minorHAnsi"/>
                </w:rPr>
                <w:t>and</w:t>
              </w:r>
              <w:r w:rsidR="00782DBA" w:rsidRPr="00AC436D">
                <w:rPr>
                  <w:rStyle w:val="Hyperlink"/>
                  <w:rFonts w:eastAsia="Times New Roman" w:cstheme="minorHAnsi"/>
                </w:rPr>
                <w:t xml:space="preserve"> </w:t>
              </w:r>
              <w:r w:rsidR="002C3FDA" w:rsidRPr="00AC436D">
                <w:rPr>
                  <w:rStyle w:val="Hyperlink"/>
                  <w:rFonts w:eastAsia="Times New Roman" w:cstheme="minorHAnsi"/>
                </w:rPr>
                <w:t>Supports</w:t>
              </w:r>
            </w:hyperlink>
            <w:r w:rsidR="002C3FDA" w:rsidRPr="00AC436D">
              <w:rPr>
                <w:rFonts w:eastAsia="Times New Roman" w:cstheme="minorHAnsi"/>
                <w:color w:val="000000"/>
              </w:rPr>
              <w:t>.</w:t>
            </w:r>
          </w:p>
          <w:p w14:paraId="356A297B" w14:textId="77CD4543" w:rsidR="00E056E1" w:rsidRPr="00AC436D" w:rsidRDefault="00E056E1" w:rsidP="003150E3">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3150E3" w:rsidRPr="00AC436D">
              <w:rPr>
                <w:rFonts w:eastAsia="Times New Roman" w:cstheme="minorHAnsi"/>
                <w:color w:val="000000"/>
              </w:rPr>
              <w:t>1450</w:t>
            </w:r>
            <w:r w:rsidR="00782DBA" w:rsidRPr="00AC436D">
              <w:rPr>
                <w:rFonts w:eastAsia="Times New Roman" w:cstheme="minorHAnsi"/>
                <w:color w:val="000000"/>
              </w:rPr>
              <w:t xml:space="preserve"> </w:t>
            </w:r>
            <w:r w:rsidR="003150E3" w:rsidRPr="00AC436D">
              <w:rPr>
                <w:rFonts w:eastAsia="Times New Roman" w:cstheme="minorHAnsi"/>
                <w:color w:val="000000"/>
              </w:rPr>
              <w:t>Western</w:t>
            </w:r>
            <w:r w:rsidR="00782DBA" w:rsidRPr="00AC436D">
              <w:rPr>
                <w:rFonts w:eastAsia="Times New Roman" w:cstheme="minorHAnsi"/>
                <w:color w:val="000000"/>
              </w:rPr>
              <w:t xml:space="preserve"> </w:t>
            </w:r>
            <w:r w:rsidR="003150E3" w:rsidRPr="00AC436D">
              <w:rPr>
                <w:rFonts w:eastAsia="Times New Roman" w:cstheme="minorHAnsi"/>
                <w:color w:val="000000"/>
              </w:rPr>
              <w:t>Avenue</w:t>
            </w:r>
            <w:r w:rsidR="00D12EFF" w:rsidRPr="00AC436D">
              <w:rPr>
                <w:rFonts w:eastAsia="Times New Roman" w:cstheme="minorHAnsi"/>
                <w:color w:val="000000"/>
              </w:rPr>
              <w:t>,</w:t>
            </w:r>
            <w:r w:rsidR="00782DBA" w:rsidRPr="00AC436D">
              <w:rPr>
                <w:rFonts w:eastAsia="Times New Roman" w:cstheme="minorHAnsi"/>
                <w:color w:val="000000"/>
              </w:rPr>
              <w:t xml:space="preserve"> </w:t>
            </w:r>
            <w:r w:rsidR="003150E3" w:rsidRPr="00AC436D">
              <w:rPr>
                <w:rFonts w:eastAsia="Times New Roman" w:cstheme="minorHAnsi"/>
                <w:color w:val="000000"/>
              </w:rPr>
              <w:t>Albany,</w:t>
            </w:r>
            <w:r w:rsidR="00782DBA" w:rsidRPr="00AC436D">
              <w:rPr>
                <w:rFonts w:eastAsia="Times New Roman" w:cstheme="minorHAnsi"/>
                <w:color w:val="000000"/>
              </w:rPr>
              <w:t xml:space="preserve"> </w:t>
            </w:r>
            <w:r w:rsidR="003150E3" w:rsidRPr="00AC436D">
              <w:rPr>
                <w:rFonts w:eastAsia="Times New Roman" w:cstheme="minorHAnsi"/>
                <w:color w:val="000000"/>
              </w:rPr>
              <w:t>New</w:t>
            </w:r>
            <w:r w:rsidR="00782DBA" w:rsidRPr="00AC436D">
              <w:rPr>
                <w:rFonts w:eastAsia="Times New Roman" w:cstheme="minorHAnsi"/>
                <w:color w:val="000000"/>
              </w:rPr>
              <w:t xml:space="preserve"> </w:t>
            </w:r>
            <w:r w:rsidR="003150E3" w:rsidRPr="00AC436D">
              <w:rPr>
                <w:rFonts w:eastAsia="Times New Roman" w:cstheme="minorHAnsi"/>
                <w:color w:val="000000"/>
              </w:rPr>
              <w:t>York</w:t>
            </w:r>
            <w:r w:rsidR="00782DBA" w:rsidRPr="00AC436D">
              <w:rPr>
                <w:rFonts w:eastAsia="Times New Roman" w:cstheme="minorHAnsi"/>
                <w:color w:val="000000"/>
              </w:rPr>
              <w:t xml:space="preserve"> </w:t>
            </w:r>
            <w:r w:rsidR="003150E3" w:rsidRPr="00AC436D">
              <w:rPr>
                <w:rFonts w:eastAsia="Times New Roman" w:cstheme="minorHAnsi"/>
                <w:color w:val="000000"/>
              </w:rPr>
              <w:t>12203-3526</w:t>
            </w:r>
            <w:r w:rsidR="00D12EFF" w:rsidRPr="00AC436D">
              <w:rPr>
                <w:rFonts w:eastAsia="Times New Roman" w:cstheme="minorHAnsi"/>
                <w:color w:val="000000"/>
              </w:rPr>
              <w:t>,</w:t>
            </w:r>
            <w:r w:rsidR="00782DBA" w:rsidRPr="00AC436D">
              <w:rPr>
                <w:rFonts w:eastAsia="Times New Roman" w:cstheme="minorHAnsi"/>
                <w:color w:val="000000"/>
              </w:rPr>
              <w:t xml:space="preserve"> </w:t>
            </w:r>
            <w:r w:rsidR="00D12EFF" w:rsidRPr="00AC436D">
              <w:rPr>
                <w:rFonts w:eastAsia="Times New Roman" w:cstheme="minorHAnsi"/>
                <w:color w:val="000000"/>
              </w:rPr>
              <w:t>(518)</w:t>
            </w:r>
            <w:r w:rsidR="00782DBA" w:rsidRPr="00AC436D">
              <w:rPr>
                <w:rFonts w:eastAsia="Times New Roman" w:cstheme="minorHAnsi"/>
                <w:color w:val="000000"/>
              </w:rPr>
              <w:t xml:space="preserve"> </w:t>
            </w:r>
            <w:r w:rsidR="00D12EFF" w:rsidRPr="00AC436D">
              <w:rPr>
                <w:rFonts w:eastAsia="Times New Roman" w:cstheme="minorHAnsi"/>
                <w:color w:val="000000"/>
              </w:rPr>
              <w:t>473-3460</w:t>
            </w:r>
          </w:p>
          <w:p w14:paraId="442190A2" w14:textId="7E946D8B" w:rsidR="00EC461F" w:rsidRPr="00AC436D" w:rsidRDefault="00EC461F"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w:t>
            </w:r>
            <w:r w:rsidR="00782DBA" w:rsidRPr="00AC436D">
              <w:rPr>
                <w:rFonts w:eastAsia="Times New Roman" w:cstheme="minorHAnsi"/>
                <w:b/>
                <w:bCs/>
                <w:color w:val="000000"/>
              </w:rPr>
              <w:t xml:space="preserve"> </w:t>
            </w:r>
            <w:r w:rsidRPr="00AC436D">
              <w:rPr>
                <w:rFonts w:eastAsia="Times New Roman" w:cstheme="minorHAnsi"/>
                <w:b/>
                <w:bCs/>
                <w:color w:val="000000"/>
              </w:rPr>
              <w:t>Required</w:t>
            </w:r>
            <w:r w:rsidRPr="00AC436D">
              <w:rPr>
                <w:rFonts w:eastAsia="Times New Roman" w:cstheme="minorHAnsi"/>
                <w:color w:val="000000"/>
              </w:rPr>
              <w:t>:</w:t>
            </w:r>
            <w:r w:rsidR="00782DBA" w:rsidRPr="00AC436D">
              <w:rPr>
                <w:rFonts w:eastAsia="Times New Roman" w:cstheme="minorHAnsi"/>
                <w:color w:val="000000"/>
              </w:rPr>
              <w:t xml:space="preserve"> </w:t>
            </w:r>
            <w:r w:rsidR="005E5B6C" w:rsidRPr="00AC436D">
              <w:rPr>
                <w:rFonts w:eastAsia="Times New Roman" w:cstheme="minorHAnsi"/>
                <w:color w:val="000000"/>
              </w:rPr>
              <w:t>IC&amp;RC</w:t>
            </w:r>
            <w:r w:rsidR="00782DBA" w:rsidRPr="00AC436D">
              <w:rPr>
                <w:rFonts w:eastAsia="Times New Roman" w:cstheme="minorHAnsi"/>
                <w:color w:val="000000"/>
              </w:rPr>
              <w:t xml:space="preserve"> </w:t>
            </w:r>
            <w:r w:rsidR="005E5B6C" w:rsidRPr="00AC436D">
              <w:rPr>
                <w:rFonts w:eastAsia="Times New Roman" w:cstheme="minorHAnsi"/>
                <w:color w:val="000000"/>
              </w:rPr>
              <w:t>(ADC)</w:t>
            </w:r>
          </w:p>
          <w:p w14:paraId="7F0A1F2A" w14:textId="197FD882"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3B7D6D" w:rsidRPr="00AC436D">
              <w:rPr>
                <w:rFonts w:eastAsia="Times New Roman" w:cstheme="minorHAnsi"/>
                <w:color w:val="000000"/>
              </w:rPr>
              <w:t>Credentialed</w:t>
            </w:r>
            <w:r w:rsidR="00782DBA" w:rsidRPr="00AC436D">
              <w:rPr>
                <w:rFonts w:eastAsia="Times New Roman" w:cstheme="minorHAnsi"/>
                <w:color w:val="000000"/>
              </w:rPr>
              <w:t xml:space="preserve"> </w:t>
            </w:r>
            <w:r w:rsidR="003B7D6D" w:rsidRPr="00AC436D">
              <w:rPr>
                <w:rFonts w:eastAsia="Times New Roman" w:cstheme="minorHAnsi"/>
                <w:color w:val="000000"/>
              </w:rPr>
              <w:t>Alcoholis</w:t>
            </w:r>
            <w:r w:rsidR="000D139C" w:rsidRPr="00AC436D">
              <w:rPr>
                <w:rFonts w:eastAsia="Times New Roman" w:cstheme="minorHAnsi"/>
                <w:color w:val="000000"/>
              </w:rPr>
              <w:t>m</w:t>
            </w:r>
            <w:r w:rsidR="00782DBA" w:rsidRPr="00AC436D">
              <w:rPr>
                <w:rFonts w:eastAsia="Times New Roman" w:cstheme="minorHAnsi"/>
                <w:color w:val="000000"/>
              </w:rPr>
              <w:t xml:space="preserve"> </w:t>
            </w:r>
            <w:r w:rsidR="003B7D6D" w:rsidRPr="00AC436D">
              <w:rPr>
                <w:rFonts w:eastAsia="Times New Roman" w:cstheme="minorHAnsi"/>
                <w:color w:val="000000"/>
              </w:rPr>
              <w:t>and</w:t>
            </w:r>
            <w:r w:rsidR="00782DBA" w:rsidRPr="00AC436D">
              <w:rPr>
                <w:rFonts w:eastAsia="Times New Roman" w:cstheme="minorHAnsi"/>
                <w:color w:val="000000"/>
              </w:rPr>
              <w:t xml:space="preserve"> </w:t>
            </w:r>
            <w:r w:rsidR="003B7D6D" w:rsidRPr="00AC436D">
              <w:rPr>
                <w:rFonts w:eastAsia="Times New Roman" w:cstheme="minorHAnsi"/>
                <w:color w:val="000000"/>
              </w:rPr>
              <w:t>Substance</w:t>
            </w:r>
            <w:r w:rsidR="00782DBA" w:rsidRPr="00AC436D">
              <w:rPr>
                <w:rFonts w:eastAsia="Times New Roman" w:cstheme="minorHAnsi"/>
                <w:color w:val="000000"/>
              </w:rPr>
              <w:t xml:space="preserve"> </w:t>
            </w:r>
            <w:r w:rsidR="003B7D6D" w:rsidRPr="00AC436D">
              <w:rPr>
                <w:rFonts w:eastAsia="Times New Roman" w:cstheme="minorHAnsi"/>
                <w:color w:val="000000"/>
              </w:rPr>
              <w:t>Abuse</w:t>
            </w:r>
            <w:r w:rsidR="00782DBA" w:rsidRPr="00AC436D">
              <w:rPr>
                <w:rFonts w:eastAsia="Times New Roman" w:cstheme="minorHAnsi"/>
                <w:color w:val="000000"/>
              </w:rPr>
              <w:t xml:space="preserve"> </w:t>
            </w:r>
            <w:r w:rsidR="003B7D6D" w:rsidRPr="00AC436D">
              <w:rPr>
                <w:rFonts w:eastAsia="Times New Roman" w:cstheme="minorHAnsi"/>
                <w:color w:val="000000"/>
              </w:rPr>
              <w:t>Counselor</w:t>
            </w:r>
            <w:r w:rsidR="00782DBA" w:rsidRPr="00AC436D">
              <w:rPr>
                <w:rFonts w:eastAsia="Times New Roman" w:cstheme="minorHAnsi"/>
                <w:color w:val="000000"/>
              </w:rPr>
              <w:t xml:space="preserve"> </w:t>
            </w:r>
            <w:r w:rsidR="003B7D6D" w:rsidRPr="00AC436D">
              <w:rPr>
                <w:rFonts w:eastAsia="Times New Roman" w:cstheme="minorHAnsi"/>
                <w:color w:val="000000"/>
              </w:rPr>
              <w:t>(</w:t>
            </w:r>
            <w:r w:rsidR="00157BB4" w:rsidRPr="00AC436D">
              <w:rPr>
                <w:rFonts w:eastAsia="Times New Roman" w:cstheme="minorHAnsi"/>
                <w:color w:val="000000"/>
              </w:rPr>
              <w:t>CASAC</w:t>
            </w:r>
            <w:r w:rsidR="003B7D6D" w:rsidRPr="00AC436D">
              <w:rPr>
                <w:rFonts w:eastAsia="Times New Roman" w:cstheme="minorHAnsi"/>
                <w:color w:val="000000"/>
              </w:rPr>
              <w:t>)</w:t>
            </w:r>
          </w:p>
          <w:p w14:paraId="425A77FB" w14:textId="211A1AC7"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61" w:history="1">
              <w:r w:rsidR="005A4720" w:rsidRPr="00AC436D">
                <w:rPr>
                  <w:rStyle w:val="Hyperlink"/>
                  <w:rFonts w:eastAsia="Times New Roman" w:cstheme="minorHAnsi"/>
                </w:rPr>
                <w:t>CASAC</w:t>
              </w:r>
              <w:r w:rsidR="00782DBA" w:rsidRPr="00AC436D">
                <w:rPr>
                  <w:rStyle w:val="Hyperlink"/>
                  <w:rFonts w:eastAsia="Times New Roman" w:cstheme="minorHAnsi"/>
                </w:rPr>
                <w:t xml:space="preserve"> </w:t>
              </w:r>
              <w:r w:rsidR="005A4720" w:rsidRPr="00AC436D">
                <w:rPr>
                  <w:rStyle w:val="Hyperlink"/>
                  <w:rFonts w:eastAsia="Times New Roman" w:cstheme="minorHAnsi"/>
                </w:rPr>
                <w:t>Overview</w:t>
              </w:r>
            </w:hyperlink>
            <w:r w:rsidR="005A4720" w:rsidRPr="00AC436D">
              <w:rPr>
                <w:rFonts w:eastAsia="Times New Roman" w:cstheme="minorHAnsi"/>
                <w:color w:val="000000"/>
              </w:rPr>
              <w:t>.</w:t>
            </w:r>
          </w:p>
          <w:p w14:paraId="23B9BD6A" w14:textId="2A6472C9" w:rsidR="00E056E1" w:rsidRPr="00AC436D" w:rsidRDefault="000F100C" w:rsidP="00E056E1">
            <w:pPr>
              <w:spacing w:after="0" w:line="240" w:lineRule="auto"/>
              <w:rPr>
                <w:rFonts w:eastAsia="Times New Roman" w:cstheme="minorHAnsi"/>
                <w:color w:val="000000"/>
              </w:rPr>
            </w:pPr>
            <w:r w:rsidRPr="00AC436D">
              <w:rPr>
                <w:rFonts w:eastAsia="Times New Roman" w:cstheme="minorHAnsi"/>
                <w:b/>
                <w:bCs/>
                <w:color w:val="000000"/>
              </w:rPr>
              <w:t>Credentialed</w:t>
            </w:r>
            <w:r w:rsidR="00782DBA" w:rsidRPr="00AC436D">
              <w:rPr>
                <w:rFonts w:eastAsia="Times New Roman" w:cstheme="minorHAnsi"/>
                <w:b/>
                <w:bCs/>
                <w:color w:val="000000"/>
              </w:rPr>
              <w:t xml:space="preserve"> </w:t>
            </w:r>
            <w:r w:rsidRPr="00AC436D">
              <w:rPr>
                <w:rFonts w:eastAsia="Times New Roman" w:cstheme="minorHAnsi"/>
                <w:b/>
                <w:bCs/>
                <w:color w:val="000000"/>
              </w:rPr>
              <w:t>Alcoholism</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(CASAC)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1FC0CA81" w14:textId="6439A722" w:rsidR="000D139C" w:rsidRPr="00AC436D" w:rsidRDefault="000D139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18</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old.</w:t>
            </w:r>
          </w:p>
          <w:p w14:paraId="46A8559F" w14:textId="110C47F6" w:rsidR="000D139C" w:rsidRPr="00AC436D" w:rsidRDefault="000D139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graduate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equivalent.</w:t>
            </w:r>
            <w:r w:rsidR="00782DBA" w:rsidRPr="00AC436D">
              <w:rPr>
                <w:rFonts w:eastAsia="Times New Roman" w:cstheme="minorHAnsi"/>
                <w:color w:val="000000"/>
              </w:rPr>
              <w:t xml:space="preserve"> </w:t>
            </w:r>
          </w:p>
          <w:p w14:paraId="4520D1A6" w14:textId="2E1FC7D2" w:rsidR="00581B8E" w:rsidRPr="00AC436D" w:rsidRDefault="00581B8E"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live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New</w:t>
            </w:r>
            <w:r w:rsidR="00782DBA" w:rsidRPr="00AC436D">
              <w:rPr>
                <w:rFonts w:eastAsia="Times New Roman" w:cstheme="minorHAnsi"/>
                <w:color w:val="000000"/>
              </w:rPr>
              <w:t xml:space="preserve"> </w:t>
            </w:r>
            <w:r w:rsidRPr="00AC436D">
              <w:rPr>
                <w:rFonts w:eastAsia="Times New Roman" w:cstheme="minorHAnsi"/>
                <w:color w:val="000000"/>
              </w:rPr>
              <w:t>York</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51%</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time.</w:t>
            </w:r>
          </w:p>
          <w:p w14:paraId="10E3766F" w14:textId="42F9D3CE" w:rsidR="00A44B54" w:rsidRPr="00AC436D" w:rsidRDefault="00A44B54"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proficient</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English,</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ability</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speak,</w:t>
            </w:r>
            <w:r w:rsidR="00782DBA" w:rsidRPr="00AC436D">
              <w:rPr>
                <w:rFonts w:eastAsia="Times New Roman" w:cstheme="minorHAnsi"/>
                <w:color w:val="000000"/>
              </w:rPr>
              <w:t xml:space="preserve"> </w:t>
            </w:r>
            <w:r w:rsidRPr="00AC436D">
              <w:rPr>
                <w:rFonts w:eastAsia="Times New Roman" w:cstheme="minorHAnsi"/>
                <w:color w:val="000000"/>
              </w:rPr>
              <w:t>write,</w:t>
            </w:r>
            <w:r w:rsidR="00782DBA" w:rsidRPr="00AC436D">
              <w:rPr>
                <w:rFonts w:eastAsia="Times New Roman" w:cstheme="minorHAnsi"/>
                <w:color w:val="000000"/>
              </w:rPr>
              <w:t xml:space="preserve"> </w:t>
            </w:r>
            <w:r w:rsidRPr="00AC436D">
              <w:rPr>
                <w:rFonts w:eastAsia="Times New Roman" w:cstheme="minorHAnsi"/>
                <w:color w:val="000000"/>
              </w:rPr>
              <w:t>comprehend</w:t>
            </w:r>
            <w:r w:rsidR="00782DBA" w:rsidRPr="00AC436D">
              <w:rPr>
                <w:rFonts w:eastAsia="Times New Roman" w:cstheme="minorHAnsi"/>
                <w:color w:val="000000"/>
              </w:rPr>
              <w:t xml:space="preserve"> </w:t>
            </w:r>
            <w:r w:rsidRPr="00AC436D">
              <w:rPr>
                <w:rFonts w:eastAsia="Times New Roman" w:cstheme="minorHAnsi"/>
                <w:color w:val="000000"/>
              </w:rPr>
              <w:t>orally</w:t>
            </w:r>
            <w:r w:rsidR="00177322" w:rsidRPr="00AC436D">
              <w:rPr>
                <w:rFonts w:eastAsia="Times New Roman" w:cstheme="minorHAnsi"/>
                <w:color w:val="000000"/>
              </w:rPr>
              <w:t>,</w:t>
            </w:r>
            <w:r w:rsidR="00782DBA" w:rsidRPr="00AC436D">
              <w:rPr>
                <w:rFonts w:eastAsia="Times New Roman" w:cstheme="minorHAnsi"/>
                <w:color w:val="000000"/>
              </w:rPr>
              <w:t xml:space="preserve"> </w:t>
            </w:r>
            <w:r w:rsidR="00177322" w:rsidRPr="00AC436D">
              <w:rPr>
                <w:rFonts w:eastAsia="Times New Roman" w:cstheme="minorHAnsi"/>
                <w:color w:val="000000"/>
              </w:rPr>
              <w:t>and</w:t>
            </w:r>
            <w:r w:rsidR="00782DBA" w:rsidRPr="00AC436D">
              <w:rPr>
                <w:rFonts w:eastAsia="Times New Roman" w:cstheme="minorHAnsi"/>
                <w:color w:val="000000"/>
              </w:rPr>
              <w:t xml:space="preserve"> </w:t>
            </w:r>
            <w:r w:rsidR="00177322" w:rsidRPr="00AC436D">
              <w:rPr>
                <w:rFonts w:eastAsia="Times New Roman" w:cstheme="minorHAnsi"/>
                <w:color w:val="000000"/>
              </w:rPr>
              <w:t>read</w:t>
            </w:r>
            <w:r w:rsidR="00782DBA" w:rsidRPr="00AC436D">
              <w:rPr>
                <w:rFonts w:eastAsia="Times New Roman" w:cstheme="minorHAnsi"/>
                <w:color w:val="000000"/>
              </w:rPr>
              <w:t xml:space="preserve"> </w:t>
            </w:r>
            <w:r w:rsidR="00177322" w:rsidRPr="00AC436D">
              <w:rPr>
                <w:rFonts w:eastAsia="Times New Roman" w:cstheme="minorHAnsi"/>
                <w:color w:val="000000"/>
              </w:rPr>
              <w:t>at</w:t>
            </w:r>
            <w:r w:rsidR="00782DBA" w:rsidRPr="00AC436D">
              <w:rPr>
                <w:rFonts w:eastAsia="Times New Roman" w:cstheme="minorHAnsi"/>
                <w:color w:val="000000"/>
              </w:rPr>
              <w:t xml:space="preserve"> </w:t>
            </w:r>
            <w:r w:rsidR="00177322" w:rsidRPr="00AC436D">
              <w:rPr>
                <w:rFonts w:eastAsia="Times New Roman" w:cstheme="minorHAnsi"/>
                <w:color w:val="000000"/>
              </w:rPr>
              <w:t>a</w:t>
            </w:r>
            <w:r w:rsidR="00782DBA" w:rsidRPr="00AC436D">
              <w:rPr>
                <w:rFonts w:eastAsia="Times New Roman" w:cstheme="minorHAnsi"/>
                <w:color w:val="000000"/>
              </w:rPr>
              <w:t xml:space="preserve"> </w:t>
            </w:r>
            <w:r w:rsidR="00177322" w:rsidRPr="00AC436D">
              <w:rPr>
                <w:rFonts w:eastAsia="Times New Roman" w:cstheme="minorHAnsi"/>
                <w:color w:val="000000"/>
              </w:rPr>
              <w:t>minimum</w:t>
            </w:r>
            <w:r w:rsidR="00782DBA" w:rsidRPr="00AC436D">
              <w:rPr>
                <w:rFonts w:eastAsia="Times New Roman" w:cstheme="minorHAnsi"/>
                <w:color w:val="000000"/>
              </w:rPr>
              <w:t xml:space="preserve"> </w:t>
            </w:r>
            <w:r w:rsidR="00177322" w:rsidRPr="00AC436D">
              <w:rPr>
                <w:rFonts w:eastAsia="Times New Roman" w:cstheme="minorHAnsi"/>
                <w:color w:val="000000"/>
              </w:rPr>
              <w:t>level</w:t>
            </w:r>
            <w:r w:rsidR="00782DBA" w:rsidRPr="00AC436D">
              <w:rPr>
                <w:rFonts w:eastAsia="Times New Roman" w:cstheme="minorHAnsi"/>
                <w:color w:val="000000"/>
              </w:rPr>
              <w:t xml:space="preserve"> </w:t>
            </w:r>
            <w:r w:rsidR="00177322" w:rsidRPr="00AC436D">
              <w:rPr>
                <w:rFonts w:eastAsia="Times New Roman" w:cstheme="minorHAnsi"/>
                <w:color w:val="000000"/>
              </w:rPr>
              <w:t>necessary</w:t>
            </w:r>
            <w:r w:rsidR="00782DBA" w:rsidRPr="00AC436D">
              <w:rPr>
                <w:rFonts w:eastAsia="Times New Roman" w:cstheme="minorHAnsi"/>
                <w:color w:val="000000"/>
              </w:rPr>
              <w:t xml:space="preserve"> </w:t>
            </w:r>
            <w:r w:rsidR="00177322" w:rsidRPr="00AC436D">
              <w:rPr>
                <w:rFonts w:eastAsia="Times New Roman" w:cstheme="minorHAnsi"/>
                <w:color w:val="000000"/>
              </w:rPr>
              <w:t>to</w:t>
            </w:r>
            <w:r w:rsidR="00782DBA" w:rsidRPr="00AC436D">
              <w:rPr>
                <w:rFonts w:eastAsia="Times New Roman" w:cstheme="minorHAnsi"/>
                <w:color w:val="000000"/>
              </w:rPr>
              <w:t xml:space="preserve"> </w:t>
            </w:r>
            <w:r w:rsidR="00177322" w:rsidRPr="00AC436D">
              <w:rPr>
                <w:rFonts w:eastAsia="Times New Roman" w:cstheme="minorHAnsi"/>
                <w:color w:val="000000"/>
              </w:rPr>
              <w:t>perform</w:t>
            </w:r>
            <w:r w:rsidR="00782DBA" w:rsidRPr="00AC436D">
              <w:rPr>
                <w:rFonts w:eastAsia="Times New Roman" w:cstheme="minorHAnsi"/>
                <w:color w:val="000000"/>
              </w:rPr>
              <w:t xml:space="preserve"> </w:t>
            </w:r>
            <w:r w:rsidR="00177322" w:rsidRPr="00AC436D">
              <w:rPr>
                <w:rFonts w:eastAsia="Times New Roman" w:cstheme="minorHAnsi"/>
                <w:color w:val="000000"/>
              </w:rPr>
              <w:t>as</w:t>
            </w:r>
            <w:r w:rsidR="00782DBA" w:rsidRPr="00AC436D">
              <w:rPr>
                <w:rFonts w:eastAsia="Times New Roman" w:cstheme="minorHAnsi"/>
                <w:color w:val="000000"/>
              </w:rPr>
              <w:t xml:space="preserve"> </w:t>
            </w:r>
            <w:r w:rsidR="00177322" w:rsidRPr="00AC436D">
              <w:rPr>
                <w:rFonts w:eastAsia="Times New Roman" w:cstheme="minorHAnsi"/>
                <w:color w:val="000000"/>
              </w:rPr>
              <w:t>a</w:t>
            </w:r>
            <w:r w:rsidR="00782DBA" w:rsidRPr="00AC436D">
              <w:rPr>
                <w:rFonts w:eastAsia="Times New Roman" w:cstheme="minorHAnsi"/>
                <w:color w:val="000000"/>
              </w:rPr>
              <w:t xml:space="preserve"> </w:t>
            </w:r>
            <w:r w:rsidR="00177322" w:rsidRPr="00AC436D">
              <w:rPr>
                <w:rFonts w:eastAsia="Times New Roman" w:cstheme="minorHAnsi"/>
                <w:color w:val="000000"/>
              </w:rPr>
              <w:t>CASAC.</w:t>
            </w:r>
          </w:p>
          <w:p w14:paraId="190CC3CA" w14:textId="54086692" w:rsidR="00D6480C" w:rsidRPr="00AC436D" w:rsidRDefault="00D6480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Document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6,000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(approximately</w:t>
            </w:r>
            <w:r w:rsidR="00782DBA" w:rsidRPr="00AC436D">
              <w:rPr>
                <w:rFonts w:eastAsia="Times New Roman" w:cstheme="minorHAnsi"/>
                <w:color w:val="000000"/>
              </w:rPr>
              <w:t xml:space="preserve"> </w:t>
            </w: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setting</w:t>
            </w:r>
            <w:r w:rsidR="001E7BF1" w:rsidRPr="00AC436D">
              <w:rPr>
                <w:rFonts w:eastAsia="Times New Roman" w:cstheme="minorHAnsi"/>
                <w:color w:val="000000"/>
              </w:rPr>
              <w:t>.</w:t>
            </w:r>
          </w:p>
          <w:p w14:paraId="19BFCA2B" w14:textId="29ADC365" w:rsidR="00D6480C" w:rsidRPr="00AC436D" w:rsidRDefault="00D6480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3</w:t>
            </w:r>
            <w:r w:rsidR="00177322" w:rsidRPr="00AC436D">
              <w:rPr>
                <w:rFonts w:eastAsia="Times New Roman" w:cstheme="minorHAnsi"/>
                <w:color w:val="000000"/>
              </w:rPr>
              <w:t>5</w:t>
            </w:r>
            <w:r w:rsidRPr="00AC436D">
              <w:rPr>
                <w:rFonts w:eastAsia="Times New Roman" w:cstheme="minorHAnsi"/>
                <w:color w:val="000000"/>
              </w:rPr>
              <w:t>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core</w:t>
            </w:r>
            <w:r w:rsidR="00782DBA" w:rsidRPr="00AC436D">
              <w:rPr>
                <w:rFonts w:eastAsia="Times New Roman" w:cstheme="minorHAnsi"/>
                <w:color w:val="000000"/>
              </w:rPr>
              <w:t xml:space="preserve"> </w:t>
            </w:r>
            <w:r w:rsidRPr="00AC436D">
              <w:rPr>
                <w:rFonts w:eastAsia="Times New Roman" w:cstheme="minorHAnsi"/>
                <w:color w:val="000000"/>
              </w:rPr>
              <w:t>competencies</w:t>
            </w:r>
            <w:r w:rsidR="00E17E4B" w:rsidRPr="00AC436D">
              <w:rPr>
                <w:rFonts w:eastAsia="Times New Roman" w:cstheme="minorHAnsi"/>
                <w:color w:val="000000"/>
              </w:rPr>
              <w:t>.</w:t>
            </w:r>
          </w:p>
          <w:p w14:paraId="6DBB866C" w14:textId="55E8AA12" w:rsidR="00D6480C" w:rsidRPr="00AC436D" w:rsidRDefault="00D6480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Document</w:t>
            </w:r>
            <w:r w:rsidR="00782DBA" w:rsidRPr="00AC436D">
              <w:rPr>
                <w:rFonts w:eastAsia="Times New Roman" w:cstheme="minorHAnsi"/>
                <w:color w:val="000000"/>
              </w:rPr>
              <w:t xml:space="preserve"> </w:t>
            </w:r>
            <w:r w:rsidRPr="00AC436D">
              <w:rPr>
                <w:rFonts w:eastAsia="Times New Roman" w:cstheme="minorHAnsi"/>
                <w:color w:val="000000"/>
              </w:rPr>
              <w:t>completion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consisting</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350</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mandatory</w:t>
            </w:r>
            <w:r w:rsidR="00782DBA" w:rsidRPr="00AC436D">
              <w:rPr>
                <w:rFonts w:eastAsia="Times New Roman" w:cstheme="minorHAnsi"/>
                <w:color w:val="000000"/>
              </w:rPr>
              <w:t xml:space="preserve"> </w:t>
            </w:r>
            <w:r w:rsidRPr="00AC436D">
              <w:rPr>
                <w:rFonts w:eastAsia="Times New Roman" w:cstheme="minorHAnsi"/>
                <w:color w:val="000000"/>
              </w:rPr>
              <w:t>one-time</w:t>
            </w:r>
            <w:r w:rsidR="00782DBA" w:rsidRPr="00AC436D">
              <w:rPr>
                <w:rFonts w:eastAsia="Times New Roman" w:cstheme="minorHAnsi"/>
                <w:color w:val="000000"/>
              </w:rPr>
              <w:t xml:space="preserve"> </w:t>
            </w:r>
            <w:r w:rsidRPr="00AC436D">
              <w:rPr>
                <w:rFonts w:eastAsia="Times New Roman" w:cstheme="minorHAnsi"/>
                <w:color w:val="000000"/>
              </w:rPr>
              <w:t>requirements</w:t>
            </w:r>
            <w:r w:rsidR="00104E6D" w:rsidRPr="00AC436D">
              <w:rPr>
                <w:rFonts w:eastAsia="Times New Roman" w:cstheme="minorHAnsi"/>
                <w:color w:val="000000"/>
              </w:rPr>
              <w:t>.</w:t>
            </w:r>
            <w:r w:rsidR="00782DBA" w:rsidRPr="00AC436D">
              <w:rPr>
                <w:rFonts w:eastAsia="Times New Roman" w:cstheme="minorHAnsi"/>
                <w:color w:val="000000"/>
              </w:rPr>
              <w:t xml:space="preserve"> </w:t>
            </w:r>
            <w:hyperlink r:id="rId162" w:history="1">
              <w:r w:rsidR="00912DC2" w:rsidRPr="00AC436D">
                <w:rPr>
                  <w:rStyle w:val="Hyperlink"/>
                  <w:rFonts w:eastAsia="Times New Roman" w:cstheme="minorHAnsi"/>
                </w:rPr>
                <w:t>See</w:t>
              </w:r>
              <w:r w:rsidR="00782DBA" w:rsidRPr="00AC436D">
                <w:rPr>
                  <w:rStyle w:val="Hyperlink"/>
                  <w:rFonts w:eastAsia="Times New Roman" w:cstheme="minorHAnsi"/>
                </w:rPr>
                <w:t xml:space="preserve"> </w:t>
              </w:r>
              <w:r w:rsidR="00912DC2" w:rsidRPr="00AC436D">
                <w:rPr>
                  <w:rStyle w:val="Hyperlink"/>
                  <w:rFonts w:eastAsia="Times New Roman" w:cstheme="minorHAnsi"/>
                </w:rPr>
                <w:t>List</w:t>
              </w:r>
              <w:r w:rsidR="00782DBA" w:rsidRPr="00AC436D">
                <w:rPr>
                  <w:rStyle w:val="Hyperlink"/>
                  <w:rFonts w:eastAsia="Times New Roman" w:cstheme="minorHAnsi"/>
                </w:rPr>
                <w:t xml:space="preserve"> </w:t>
              </w:r>
              <w:r w:rsidR="00912DC2" w:rsidRPr="00AC436D">
                <w:rPr>
                  <w:rStyle w:val="Hyperlink"/>
                  <w:rFonts w:eastAsia="Times New Roman" w:cstheme="minorHAnsi"/>
                </w:rPr>
                <w:t>on</w:t>
              </w:r>
              <w:r w:rsidR="00782DBA" w:rsidRPr="00AC436D">
                <w:rPr>
                  <w:rStyle w:val="Hyperlink"/>
                  <w:rFonts w:eastAsia="Times New Roman" w:cstheme="minorHAnsi"/>
                </w:rPr>
                <w:t xml:space="preserve"> </w:t>
              </w:r>
              <w:r w:rsidR="00912DC2" w:rsidRPr="00AC436D">
                <w:rPr>
                  <w:rStyle w:val="Hyperlink"/>
                  <w:rFonts w:eastAsia="Times New Roman" w:cstheme="minorHAnsi"/>
                </w:rPr>
                <w:t>Training</w:t>
              </w:r>
              <w:r w:rsidR="00782DBA" w:rsidRPr="00AC436D">
                <w:rPr>
                  <w:rStyle w:val="Hyperlink"/>
                  <w:rFonts w:eastAsia="Times New Roman" w:cstheme="minorHAnsi"/>
                </w:rPr>
                <w:t xml:space="preserve"> </w:t>
              </w:r>
              <w:r w:rsidR="00912DC2" w:rsidRPr="00AC436D">
                <w:rPr>
                  <w:rStyle w:val="Hyperlink"/>
                  <w:rFonts w:eastAsia="Times New Roman" w:cstheme="minorHAnsi"/>
                </w:rPr>
                <w:t>Requirements</w:t>
              </w:r>
              <w:r w:rsidR="00782DBA" w:rsidRPr="00AC436D">
                <w:rPr>
                  <w:rStyle w:val="Hyperlink"/>
                  <w:rFonts w:eastAsia="Times New Roman" w:cstheme="minorHAnsi"/>
                </w:rPr>
                <w:t xml:space="preserve"> </w:t>
              </w:r>
              <w:r w:rsidR="00912DC2" w:rsidRPr="00AC436D">
                <w:rPr>
                  <w:rStyle w:val="Hyperlink"/>
                  <w:rFonts w:eastAsia="Times New Roman" w:cstheme="minorHAnsi"/>
                </w:rPr>
                <w:t>on</w:t>
              </w:r>
              <w:r w:rsidR="00782DBA" w:rsidRPr="00AC436D">
                <w:rPr>
                  <w:rStyle w:val="Hyperlink"/>
                  <w:rFonts w:eastAsia="Times New Roman" w:cstheme="minorHAnsi"/>
                </w:rPr>
                <w:t xml:space="preserve"> </w:t>
              </w:r>
              <w:r w:rsidR="00912DC2" w:rsidRPr="00AC436D">
                <w:rPr>
                  <w:rStyle w:val="Hyperlink"/>
                  <w:rFonts w:eastAsia="Times New Roman" w:cstheme="minorHAnsi"/>
                </w:rPr>
                <w:t>page</w:t>
              </w:r>
              <w:r w:rsidR="00782DBA" w:rsidRPr="00AC436D">
                <w:rPr>
                  <w:rStyle w:val="Hyperlink"/>
                  <w:rFonts w:eastAsia="Times New Roman" w:cstheme="minorHAnsi"/>
                </w:rPr>
                <w:t xml:space="preserve"> </w:t>
              </w:r>
              <w:r w:rsidR="00912DC2" w:rsidRPr="00AC436D">
                <w:rPr>
                  <w:rStyle w:val="Hyperlink"/>
                  <w:rFonts w:eastAsia="Times New Roman" w:cstheme="minorHAnsi"/>
                </w:rPr>
                <w:t>23-26</w:t>
              </w:r>
            </w:hyperlink>
            <w:r w:rsidR="00782DBA" w:rsidRPr="00AC436D">
              <w:rPr>
                <w:rFonts w:eastAsia="Times New Roman" w:cstheme="minorHAnsi"/>
                <w:color w:val="000000"/>
              </w:rPr>
              <w:t xml:space="preserve"> </w:t>
            </w:r>
            <w:r w:rsidR="00BC0E87" w:rsidRPr="00AC436D">
              <w:rPr>
                <w:rFonts w:eastAsia="Times New Roman" w:cstheme="minorHAnsi"/>
                <w:color w:val="000000"/>
              </w:rPr>
              <w:t>(PDF)</w:t>
            </w:r>
            <w:r w:rsidR="00782DBA" w:rsidRPr="00AC436D">
              <w:rPr>
                <w:rFonts w:eastAsia="Times New Roman" w:cstheme="minorHAnsi"/>
                <w:color w:val="000000"/>
              </w:rPr>
              <w:t xml:space="preserve"> </w:t>
            </w:r>
            <w:r w:rsidR="00EB514A" w:rsidRPr="00AC436D">
              <w:rPr>
                <w:rFonts w:eastAsia="Times New Roman" w:cstheme="minorHAnsi"/>
                <w:color w:val="000000"/>
              </w:rPr>
              <w:t>Also</w:t>
            </w:r>
            <w:r w:rsidR="00782DBA" w:rsidRPr="00AC436D">
              <w:rPr>
                <w:rFonts w:eastAsia="Times New Roman" w:cstheme="minorHAnsi"/>
                <w:color w:val="000000"/>
              </w:rPr>
              <w:t xml:space="preserve"> </w:t>
            </w:r>
            <w:r w:rsidR="00EB514A" w:rsidRPr="00AC436D">
              <w:rPr>
                <w:rFonts w:eastAsia="Times New Roman" w:cstheme="minorHAnsi"/>
                <w:color w:val="000000"/>
              </w:rPr>
              <w:t>see:</w:t>
            </w:r>
            <w:r w:rsidR="00782DBA" w:rsidRPr="00AC436D">
              <w:rPr>
                <w:rFonts w:eastAsia="Times New Roman" w:cstheme="minorHAnsi"/>
                <w:color w:val="000000"/>
              </w:rPr>
              <w:t xml:space="preserve"> </w:t>
            </w:r>
            <w:r w:rsidR="00EB514A" w:rsidRPr="00AC436D">
              <w:rPr>
                <w:rFonts w:eastAsia="Times New Roman" w:cstheme="minorHAnsi"/>
                <w:color w:val="000000"/>
              </w:rPr>
              <w:t>List</w:t>
            </w:r>
            <w:r w:rsidR="00782DBA" w:rsidRPr="00AC436D">
              <w:rPr>
                <w:rFonts w:eastAsia="Times New Roman" w:cstheme="minorHAnsi"/>
                <w:color w:val="000000"/>
              </w:rPr>
              <w:t xml:space="preserve"> </w:t>
            </w:r>
            <w:r w:rsidR="00EB514A" w:rsidRPr="00AC436D">
              <w:rPr>
                <w:rFonts w:eastAsia="Times New Roman" w:cstheme="minorHAnsi"/>
                <w:color w:val="000000"/>
              </w:rPr>
              <w:t>of</w:t>
            </w:r>
            <w:r w:rsidR="00782DBA" w:rsidRPr="00AC436D">
              <w:rPr>
                <w:rFonts w:eastAsia="Times New Roman" w:cstheme="minorHAnsi"/>
                <w:color w:val="000000"/>
              </w:rPr>
              <w:t xml:space="preserve"> </w:t>
            </w:r>
            <w:hyperlink r:id="rId163" w:history="1">
              <w:r w:rsidR="00EB514A" w:rsidRPr="00AC436D">
                <w:rPr>
                  <w:rStyle w:val="Hyperlink"/>
                  <w:rFonts w:eastAsia="Times New Roman" w:cstheme="minorHAnsi"/>
                </w:rPr>
                <w:t>One-Time</w:t>
              </w:r>
              <w:r w:rsidR="00782DBA" w:rsidRPr="00AC436D">
                <w:rPr>
                  <w:rStyle w:val="Hyperlink"/>
                  <w:rFonts w:eastAsia="Times New Roman" w:cstheme="minorHAnsi"/>
                </w:rPr>
                <w:t xml:space="preserve"> </w:t>
              </w:r>
              <w:r w:rsidR="00EB514A" w:rsidRPr="00AC436D">
                <w:rPr>
                  <w:rStyle w:val="Hyperlink"/>
                  <w:rFonts w:eastAsia="Times New Roman" w:cstheme="minorHAnsi"/>
                </w:rPr>
                <w:t>Requirements</w:t>
              </w:r>
            </w:hyperlink>
            <w:r w:rsidR="00782DBA" w:rsidRPr="00AC436D">
              <w:rPr>
                <w:rFonts w:eastAsia="Times New Roman" w:cstheme="minorHAnsi"/>
                <w:color w:val="000000"/>
              </w:rPr>
              <w:t xml:space="preserve"> </w:t>
            </w:r>
            <w:r w:rsidR="00EB514A" w:rsidRPr="00AC436D">
              <w:rPr>
                <w:rFonts w:eastAsia="Times New Roman" w:cstheme="minorHAnsi"/>
                <w:color w:val="000000"/>
              </w:rPr>
              <w:t>(free).</w:t>
            </w:r>
          </w:p>
          <w:p w14:paraId="4E20BCEB" w14:textId="7411F21B" w:rsidR="00D6480C" w:rsidRPr="00AC436D" w:rsidRDefault="00D6480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Successfully</w:t>
            </w:r>
            <w:r w:rsidR="00782DBA" w:rsidRPr="00AC436D">
              <w:rPr>
                <w:rFonts w:eastAsia="Times New Roman" w:cstheme="minorHAnsi"/>
                <w:color w:val="000000"/>
              </w:rPr>
              <w:t xml:space="preserve"> </w:t>
            </w:r>
            <w:r w:rsidRPr="00AC436D">
              <w:rPr>
                <w:rFonts w:eastAsia="Times New Roman" w:cstheme="minorHAnsi"/>
                <w:color w:val="000000"/>
              </w:rPr>
              <w:t>complete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check</w:t>
            </w:r>
            <w:r w:rsidR="00782DBA" w:rsidRPr="00AC436D">
              <w:rPr>
                <w:rFonts w:eastAsia="Times New Roman" w:cstheme="minorHAnsi"/>
                <w:color w:val="000000"/>
              </w:rPr>
              <w:t xml:space="preserve"> </w:t>
            </w:r>
            <w:r w:rsidRPr="00AC436D">
              <w:rPr>
                <w:rFonts w:eastAsia="Times New Roman" w:cstheme="minorHAnsi"/>
                <w:color w:val="000000"/>
              </w:rPr>
              <w:t>review</w:t>
            </w:r>
            <w:r w:rsidR="00263C42" w:rsidRPr="00AC436D">
              <w:rPr>
                <w:rFonts w:eastAsia="Times New Roman" w:cstheme="minorHAnsi"/>
                <w:color w:val="000000"/>
              </w:rPr>
              <w:t>.</w:t>
            </w:r>
          </w:p>
          <w:p w14:paraId="6A6FC87D" w14:textId="7D422DF3" w:rsidR="000D139C" w:rsidRPr="00AC436D" w:rsidRDefault="00D6480C" w:rsidP="008F3923">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Pass</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OASAS.</w:t>
            </w:r>
          </w:p>
          <w:p w14:paraId="252FF2B8" w14:textId="4117C10D" w:rsidR="008B120C" w:rsidRPr="00AC436D" w:rsidRDefault="007C54EE" w:rsidP="001B4BD6">
            <w:pPr>
              <w:pStyle w:val="ListParagraph"/>
              <w:numPr>
                <w:ilvl w:val="0"/>
                <w:numId w:val="23"/>
              </w:numPr>
              <w:spacing w:after="0" w:line="240" w:lineRule="auto"/>
              <w:rPr>
                <w:rFonts w:eastAsia="Times New Roman" w:cstheme="minorHAnsi"/>
                <w:color w:val="000000"/>
              </w:rPr>
            </w:pPr>
            <w:r w:rsidRPr="00AC436D">
              <w:rPr>
                <w:rFonts w:eastAsia="Times New Roman" w:cstheme="minorHAnsi"/>
                <w:color w:val="000000"/>
              </w:rPr>
              <w:t>Trainee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Provisional</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available.</w:t>
            </w:r>
            <w:r w:rsidR="00782DBA" w:rsidRPr="00AC436D">
              <w:rPr>
                <w:rFonts w:eastAsia="Times New Roman" w:cstheme="minorHAnsi"/>
                <w:color w:val="000000"/>
              </w:rPr>
              <w:t xml:space="preserve"> </w:t>
            </w:r>
            <w:r w:rsidRPr="00AC436D">
              <w:rPr>
                <w:rFonts w:eastAsia="Times New Roman" w:cstheme="minorHAnsi"/>
                <w:color w:val="000000"/>
              </w:rPr>
              <w:t>(</w:t>
            </w:r>
            <w:hyperlink r:id="rId164" w:history="1">
              <w:r w:rsidR="008020A4" w:rsidRPr="00AC436D">
                <w:rPr>
                  <w:rStyle w:val="Hyperlink"/>
                  <w:rFonts w:eastAsia="Times New Roman" w:cstheme="minorHAnsi"/>
                </w:rPr>
                <w:t>Click</w:t>
              </w:r>
              <w:r w:rsidR="00782DBA" w:rsidRPr="00AC436D">
                <w:rPr>
                  <w:rStyle w:val="Hyperlink"/>
                  <w:rFonts w:eastAsia="Times New Roman" w:cstheme="minorHAnsi"/>
                </w:rPr>
                <w:t xml:space="preserve"> </w:t>
              </w:r>
              <w:r w:rsidR="008020A4" w:rsidRPr="00AC436D">
                <w:rPr>
                  <w:rStyle w:val="Hyperlink"/>
                  <w:rFonts w:eastAsia="Times New Roman" w:cstheme="minorHAnsi"/>
                </w:rPr>
                <w:t>here</w:t>
              </w:r>
            </w:hyperlink>
            <w:r w:rsidR="008020A4" w:rsidRPr="00AC436D">
              <w:rPr>
                <w:rFonts w:eastAsia="Times New Roman" w:cstheme="minorHAnsi"/>
                <w:color w:val="000000"/>
              </w:rPr>
              <w:t>,</w:t>
            </w:r>
            <w:r w:rsidR="00782DBA" w:rsidRPr="00AC436D">
              <w:rPr>
                <w:rFonts w:eastAsia="Times New Roman" w:cstheme="minorHAnsi"/>
                <w:color w:val="000000"/>
              </w:rPr>
              <w:t xml:space="preserve"> </w:t>
            </w:r>
            <w:r w:rsidR="008020A4" w:rsidRPr="00AC436D">
              <w:rPr>
                <w:rFonts w:eastAsia="Times New Roman" w:cstheme="minorHAnsi"/>
                <w:color w:val="000000"/>
              </w:rPr>
              <w:t>scroll</w:t>
            </w:r>
            <w:r w:rsidR="00782DBA" w:rsidRPr="00AC436D">
              <w:rPr>
                <w:rFonts w:eastAsia="Times New Roman" w:cstheme="minorHAnsi"/>
                <w:color w:val="000000"/>
              </w:rPr>
              <w:t xml:space="preserve"> </w:t>
            </w:r>
            <w:r w:rsidR="008020A4" w:rsidRPr="00AC436D">
              <w:rPr>
                <w:rFonts w:eastAsia="Times New Roman" w:cstheme="minorHAnsi"/>
                <w:color w:val="000000"/>
              </w:rPr>
              <w:t>down.)</w:t>
            </w:r>
          </w:p>
          <w:p w14:paraId="0FEEB329" w14:textId="77777777" w:rsidR="002E2F7F" w:rsidRPr="00AC436D" w:rsidRDefault="002E2F7F" w:rsidP="00DF3C08">
            <w:pPr>
              <w:spacing w:after="0" w:line="240" w:lineRule="auto"/>
              <w:rPr>
                <w:rFonts w:eastAsia="Times New Roman" w:cstheme="minorHAnsi"/>
                <w:color w:val="000000"/>
              </w:rPr>
            </w:pPr>
          </w:p>
        </w:tc>
      </w:tr>
      <w:tr w:rsidR="002E2F7F" w:rsidRPr="00AC436D" w14:paraId="483B1070" w14:textId="77777777" w:rsidTr="003A5ADF">
        <w:trPr>
          <w:trHeight w:val="290"/>
        </w:trPr>
        <w:tc>
          <w:tcPr>
            <w:tcW w:w="1710" w:type="dxa"/>
            <w:tcBorders>
              <w:top w:val="nil"/>
              <w:left w:val="nil"/>
              <w:bottom w:val="nil"/>
              <w:right w:val="nil"/>
            </w:tcBorders>
            <w:shd w:val="clear" w:color="auto" w:fill="auto"/>
            <w:hideMark/>
          </w:tcPr>
          <w:p w14:paraId="05B1FB67" w14:textId="167C5911" w:rsidR="002E2F7F" w:rsidRPr="00AC436D" w:rsidRDefault="002E2F7F" w:rsidP="00A24B9E">
            <w:pPr>
              <w:spacing w:after="0" w:line="240" w:lineRule="auto"/>
              <w:rPr>
                <w:rFonts w:eastAsia="Times New Roman" w:cstheme="minorHAnsi"/>
                <w:color w:val="000000"/>
              </w:rPr>
            </w:pPr>
            <w:r w:rsidRPr="00AC436D">
              <w:rPr>
                <w:rFonts w:eastAsia="Times New Roman" w:cstheme="minorHAnsi"/>
                <w:color w:val="000000"/>
              </w:rPr>
              <w:t>North</w:t>
            </w:r>
            <w:r w:rsidR="00782DBA" w:rsidRPr="00AC436D">
              <w:rPr>
                <w:rFonts w:eastAsia="Times New Roman" w:cstheme="minorHAnsi"/>
                <w:color w:val="000000"/>
              </w:rPr>
              <w:t xml:space="preserve"> </w:t>
            </w:r>
            <w:r w:rsidRPr="00AC436D">
              <w:rPr>
                <w:rFonts w:eastAsia="Times New Roman" w:cstheme="minorHAnsi"/>
                <w:color w:val="000000"/>
              </w:rPr>
              <w:t>Carolina</w:t>
            </w:r>
          </w:p>
        </w:tc>
        <w:tc>
          <w:tcPr>
            <w:tcW w:w="9180" w:type="dxa"/>
            <w:tcBorders>
              <w:top w:val="nil"/>
              <w:left w:val="nil"/>
              <w:bottom w:val="nil"/>
              <w:right w:val="nil"/>
            </w:tcBorders>
            <w:shd w:val="clear" w:color="auto" w:fill="auto"/>
            <w:vAlign w:val="center"/>
            <w:hideMark/>
          </w:tcPr>
          <w:p w14:paraId="0CA8FA1D" w14:textId="0B52F030" w:rsidR="00E056E1" w:rsidRPr="00AC436D" w:rsidRDefault="00364140" w:rsidP="00FE704F">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317490" w:rsidRPr="00AC436D">
              <w:rPr>
                <w:rFonts w:eastAsia="Times New Roman" w:cstheme="minorHAnsi"/>
                <w:color w:val="000000"/>
              </w:rPr>
              <w:t>MEETS</w:t>
            </w:r>
            <w:r w:rsidR="00AF56AB" w:rsidRPr="00AC436D">
              <w:rPr>
                <w:rFonts w:eastAsia="Times New Roman" w:cstheme="minorHAnsi"/>
                <w:color w:val="000000"/>
              </w:rPr>
              <w:t xml:space="preserve"> educational requirements for </w:t>
            </w:r>
            <w:r w:rsidR="00AF56AB" w:rsidRPr="00AC436D">
              <w:rPr>
                <w:rFonts w:eastAsia="Times New Roman" w:cstheme="minorHAnsi"/>
                <w:b/>
                <w:bCs/>
                <w:color w:val="000000"/>
              </w:rPr>
              <w:t>Certified Alcohol and Drug Counselor (CADC)</w:t>
            </w:r>
            <w:r w:rsidR="00C2257F" w:rsidRPr="00AC436D">
              <w:rPr>
                <w:rFonts w:eastAsia="Times New Roman" w:cstheme="minorHAnsi"/>
                <w:color w:val="000000"/>
              </w:rPr>
              <w:t>.</w:t>
            </w:r>
          </w:p>
          <w:p w14:paraId="498FD11F" w14:textId="5300AD18" w:rsidR="00E056E1" w:rsidRPr="00AC436D" w:rsidRDefault="00E056E1" w:rsidP="00FE704F">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65" w:history="1">
              <w:r w:rsidR="0067601A" w:rsidRPr="00AC436D">
                <w:rPr>
                  <w:rStyle w:val="Hyperlink"/>
                  <w:rFonts w:eastAsia="Times New Roman" w:cstheme="minorHAnsi"/>
                </w:rPr>
                <w:t>North</w:t>
              </w:r>
              <w:r w:rsidR="00782DBA" w:rsidRPr="00AC436D">
                <w:rPr>
                  <w:rStyle w:val="Hyperlink"/>
                  <w:rFonts w:eastAsia="Times New Roman" w:cstheme="minorHAnsi"/>
                </w:rPr>
                <w:t xml:space="preserve"> </w:t>
              </w:r>
              <w:r w:rsidR="0067601A" w:rsidRPr="00AC436D">
                <w:rPr>
                  <w:rStyle w:val="Hyperlink"/>
                  <w:rFonts w:eastAsia="Times New Roman" w:cstheme="minorHAnsi"/>
                </w:rPr>
                <w:t>Carolina</w:t>
              </w:r>
              <w:r w:rsidR="00782DBA" w:rsidRPr="00AC436D">
                <w:rPr>
                  <w:rStyle w:val="Hyperlink"/>
                  <w:rFonts w:eastAsia="Times New Roman" w:cstheme="minorHAnsi"/>
                </w:rPr>
                <w:t xml:space="preserve"> </w:t>
              </w:r>
              <w:r w:rsidR="0067601A" w:rsidRPr="00AC436D">
                <w:rPr>
                  <w:rStyle w:val="Hyperlink"/>
                  <w:rFonts w:eastAsia="Times New Roman" w:cstheme="minorHAnsi"/>
                </w:rPr>
                <w:t>Addictions</w:t>
              </w:r>
              <w:r w:rsidR="00782DBA" w:rsidRPr="00AC436D">
                <w:rPr>
                  <w:rStyle w:val="Hyperlink"/>
                  <w:rFonts w:eastAsia="Times New Roman" w:cstheme="minorHAnsi"/>
                </w:rPr>
                <w:t xml:space="preserve"> </w:t>
              </w:r>
              <w:r w:rsidR="0067601A" w:rsidRPr="00AC436D">
                <w:rPr>
                  <w:rStyle w:val="Hyperlink"/>
                  <w:rFonts w:eastAsia="Times New Roman" w:cstheme="minorHAnsi"/>
                </w:rPr>
                <w:t>Specialist</w:t>
              </w:r>
              <w:r w:rsidR="00782DBA" w:rsidRPr="00AC436D">
                <w:rPr>
                  <w:rStyle w:val="Hyperlink"/>
                  <w:rFonts w:eastAsia="Times New Roman" w:cstheme="minorHAnsi"/>
                </w:rPr>
                <w:t xml:space="preserve"> </w:t>
              </w:r>
              <w:r w:rsidR="0067601A" w:rsidRPr="00AC436D">
                <w:rPr>
                  <w:rStyle w:val="Hyperlink"/>
                  <w:rFonts w:eastAsia="Times New Roman" w:cstheme="minorHAnsi"/>
                </w:rPr>
                <w:t>Professional</w:t>
              </w:r>
              <w:r w:rsidR="00782DBA" w:rsidRPr="00AC436D">
                <w:rPr>
                  <w:rStyle w:val="Hyperlink"/>
                  <w:rFonts w:eastAsia="Times New Roman" w:cstheme="minorHAnsi"/>
                </w:rPr>
                <w:t xml:space="preserve"> </w:t>
              </w:r>
              <w:r w:rsidR="0067601A" w:rsidRPr="00AC436D">
                <w:rPr>
                  <w:rStyle w:val="Hyperlink"/>
                  <w:rFonts w:eastAsia="Times New Roman" w:cstheme="minorHAnsi"/>
                </w:rPr>
                <w:t>Practice</w:t>
              </w:r>
              <w:r w:rsidR="00782DBA" w:rsidRPr="00AC436D">
                <w:rPr>
                  <w:rStyle w:val="Hyperlink"/>
                  <w:rFonts w:eastAsia="Times New Roman" w:cstheme="minorHAnsi"/>
                </w:rPr>
                <w:t xml:space="preserve"> </w:t>
              </w:r>
              <w:r w:rsidR="0067601A" w:rsidRPr="00AC436D">
                <w:rPr>
                  <w:rStyle w:val="Hyperlink"/>
                  <w:rFonts w:eastAsia="Times New Roman" w:cstheme="minorHAnsi"/>
                </w:rPr>
                <w:t>Board</w:t>
              </w:r>
            </w:hyperlink>
            <w:r w:rsidR="0067601A" w:rsidRPr="00AC436D">
              <w:rPr>
                <w:rFonts w:eastAsia="Times New Roman" w:cstheme="minorHAnsi"/>
                <w:color w:val="000000"/>
              </w:rPr>
              <w:t>.</w:t>
            </w:r>
          </w:p>
          <w:p w14:paraId="2D568102" w14:textId="054AC141" w:rsidR="00E056E1" w:rsidRPr="00AC436D" w:rsidRDefault="00E056E1" w:rsidP="00FE704F">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43163C" w:rsidRPr="00AC436D">
              <w:rPr>
                <w:rFonts w:eastAsia="Times New Roman" w:cstheme="minorHAnsi"/>
                <w:color w:val="000000"/>
              </w:rPr>
              <w:t>P.O.</w:t>
            </w:r>
            <w:r w:rsidR="00782DBA" w:rsidRPr="00AC436D">
              <w:rPr>
                <w:rFonts w:eastAsia="Times New Roman" w:cstheme="minorHAnsi"/>
                <w:color w:val="000000"/>
              </w:rPr>
              <w:t xml:space="preserve"> </w:t>
            </w:r>
            <w:r w:rsidR="0043163C" w:rsidRPr="00AC436D">
              <w:rPr>
                <w:rFonts w:eastAsia="Times New Roman" w:cstheme="minorHAnsi"/>
                <w:color w:val="000000"/>
              </w:rPr>
              <w:t>Box</w:t>
            </w:r>
            <w:r w:rsidR="00782DBA" w:rsidRPr="00AC436D">
              <w:rPr>
                <w:rFonts w:eastAsia="Times New Roman" w:cstheme="minorHAnsi"/>
                <w:color w:val="000000"/>
              </w:rPr>
              <w:t xml:space="preserve"> </w:t>
            </w:r>
            <w:r w:rsidR="0043163C" w:rsidRPr="00AC436D">
              <w:rPr>
                <w:rFonts w:eastAsia="Times New Roman" w:cstheme="minorHAnsi"/>
                <w:color w:val="000000"/>
              </w:rPr>
              <w:t>10126,</w:t>
            </w:r>
            <w:r w:rsidR="00782DBA" w:rsidRPr="00AC436D">
              <w:rPr>
                <w:rFonts w:eastAsia="Times New Roman" w:cstheme="minorHAnsi"/>
                <w:color w:val="000000"/>
              </w:rPr>
              <w:t xml:space="preserve"> </w:t>
            </w:r>
            <w:r w:rsidR="0043163C" w:rsidRPr="00AC436D">
              <w:rPr>
                <w:rFonts w:eastAsia="Times New Roman" w:cstheme="minorHAnsi"/>
                <w:color w:val="000000"/>
              </w:rPr>
              <w:t>Raleigh,</w:t>
            </w:r>
            <w:r w:rsidR="00782DBA" w:rsidRPr="00AC436D">
              <w:rPr>
                <w:rFonts w:eastAsia="Times New Roman" w:cstheme="minorHAnsi"/>
                <w:color w:val="000000"/>
              </w:rPr>
              <w:t xml:space="preserve"> </w:t>
            </w:r>
            <w:r w:rsidR="0043163C" w:rsidRPr="00AC436D">
              <w:rPr>
                <w:rFonts w:eastAsia="Times New Roman" w:cstheme="minorHAnsi"/>
                <w:color w:val="000000"/>
              </w:rPr>
              <w:t>NC</w:t>
            </w:r>
            <w:r w:rsidR="00782DBA" w:rsidRPr="00AC436D">
              <w:rPr>
                <w:rFonts w:eastAsia="Times New Roman" w:cstheme="minorHAnsi"/>
                <w:color w:val="000000"/>
              </w:rPr>
              <w:t xml:space="preserve"> </w:t>
            </w:r>
            <w:r w:rsidR="0043163C" w:rsidRPr="00AC436D">
              <w:rPr>
                <w:rFonts w:eastAsia="Times New Roman" w:cstheme="minorHAnsi"/>
                <w:color w:val="000000"/>
              </w:rPr>
              <w:t>27605</w:t>
            </w:r>
            <w:r w:rsidR="00055884" w:rsidRPr="00AC436D">
              <w:rPr>
                <w:rFonts w:eastAsia="Times New Roman" w:cstheme="minorHAnsi"/>
                <w:color w:val="000000"/>
              </w:rPr>
              <w:t>.</w:t>
            </w:r>
            <w:r w:rsidR="00782DBA" w:rsidRPr="00AC436D">
              <w:rPr>
                <w:rFonts w:eastAsia="Times New Roman" w:cstheme="minorHAnsi"/>
                <w:color w:val="000000"/>
              </w:rPr>
              <w:t xml:space="preserve"> </w:t>
            </w:r>
            <w:hyperlink r:id="rId166" w:history="1">
              <w:r w:rsidR="00055884" w:rsidRPr="00AC436D">
                <w:rPr>
                  <w:rStyle w:val="Hyperlink"/>
                  <w:rFonts w:eastAsia="Times New Roman" w:cstheme="minorHAnsi"/>
                </w:rPr>
                <w:t>Contact</w:t>
              </w:r>
              <w:r w:rsidR="00782DBA" w:rsidRPr="00AC436D">
                <w:rPr>
                  <w:rStyle w:val="Hyperlink"/>
                  <w:rFonts w:eastAsia="Times New Roman" w:cstheme="minorHAnsi"/>
                </w:rPr>
                <w:t xml:space="preserve"> </w:t>
              </w:r>
              <w:r w:rsidR="00055884" w:rsidRPr="00AC436D">
                <w:rPr>
                  <w:rStyle w:val="Hyperlink"/>
                  <w:rFonts w:eastAsia="Times New Roman" w:cstheme="minorHAnsi"/>
                </w:rPr>
                <w:t>Information</w:t>
              </w:r>
            </w:hyperlink>
          </w:p>
          <w:p w14:paraId="7382C5AA" w14:textId="1D96F8B3" w:rsidR="00836E8E" w:rsidRPr="00AC436D" w:rsidRDefault="00836E8E" w:rsidP="00FE704F">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9B7F4A" w:rsidRPr="00AC436D">
              <w:rPr>
                <w:rFonts w:eastAsia="Times New Roman" w:cstheme="minorHAnsi"/>
                <w:color w:val="000000"/>
              </w:rPr>
              <w:t>IC&amp;RC</w:t>
            </w:r>
            <w:r w:rsidR="00782DBA" w:rsidRPr="00AC436D">
              <w:rPr>
                <w:rFonts w:eastAsia="Times New Roman" w:cstheme="minorHAnsi"/>
                <w:color w:val="000000"/>
              </w:rPr>
              <w:t xml:space="preserve"> </w:t>
            </w:r>
            <w:r w:rsidR="009B7F4A" w:rsidRPr="00AC436D">
              <w:rPr>
                <w:rFonts w:eastAsia="Times New Roman" w:cstheme="minorHAnsi"/>
                <w:color w:val="000000"/>
              </w:rPr>
              <w:t>(ADC)</w:t>
            </w:r>
            <w:r w:rsidR="00263C42" w:rsidRPr="00AC436D">
              <w:rPr>
                <w:rFonts w:eastAsia="Times New Roman" w:cstheme="minorHAnsi"/>
                <w:color w:val="000000"/>
              </w:rPr>
              <w:t>.</w:t>
            </w:r>
          </w:p>
          <w:p w14:paraId="14A206C9" w14:textId="382CDEDE" w:rsidR="00E056E1" w:rsidRPr="00AC436D" w:rsidRDefault="00E056E1" w:rsidP="00FE704F">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CF4505" w:rsidRPr="00AC436D">
              <w:rPr>
                <w:rFonts w:eastAsia="Times New Roman" w:cstheme="minorHAnsi"/>
                <w:color w:val="000000"/>
              </w:rPr>
              <w:t>Certified</w:t>
            </w:r>
            <w:r w:rsidR="00782DBA" w:rsidRPr="00AC436D">
              <w:rPr>
                <w:rFonts w:eastAsia="Times New Roman" w:cstheme="minorHAnsi"/>
                <w:color w:val="000000"/>
              </w:rPr>
              <w:t xml:space="preserve"> </w:t>
            </w:r>
            <w:r w:rsidR="00CF4505" w:rsidRPr="00AC436D">
              <w:rPr>
                <w:rFonts w:eastAsia="Times New Roman" w:cstheme="minorHAnsi"/>
                <w:color w:val="000000"/>
              </w:rPr>
              <w:t>Alcohol</w:t>
            </w:r>
            <w:r w:rsidR="00782DBA" w:rsidRPr="00AC436D">
              <w:rPr>
                <w:rFonts w:eastAsia="Times New Roman" w:cstheme="minorHAnsi"/>
                <w:color w:val="000000"/>
              </w:rPr>
              <w:t xml:space="preserve"> </w:t>
            </w:r>
            <w:r w:rsidR="00CF4505" w:rsidRPr="00AC436D">
              <w:rPr>
                <w:rFonts w:eastAsia="Times New Roman" w:cstheme="minorHAnsi"/>
                <w:color w:val="000000"/>
              </w:rPr>
              <w:t>and</w:t>
            </w:r>
            <w:r w:rsidR="00782DBA" w:rsidRPr="00AC436D">
              <w:rPr>
                <w:rFonts w:eastAsia="Times New Roman" w:cstheme="minorHAnsi"/>
                <w:color w:val="000000"/>
              </w:rPr>
              <w:t xml:space="preserve"> </w:t>
            </w:r>
            <w:r w:rsidR="00CF4505" w:rsidRPr="00AC436D">
              <w:rPr>
                <w:rFonts w:eastAsia="Times New Roman" w:cstheme="minorHAnsi"/>
                <w:color w:val="000000"/>
              </w:rPr>
              <w:t>Drug</w:t>
            </w:r>
            <w:r w:rsidR="00782DBA" w:rsidRPr="00AC436D">
              <w:rPr>
                <w:rFonts w:eastAsia="Times New Roman" w:cstheme="minorHAnsi"/>
                <w:color w:val="000000"/>
              </w:rPr>
              <w:t xml:space="preserve"> </w:t>
            </w:r>
            <w:r w:rsidR="00CF4505" w:rsidRPr="00AC436D">
              <w:rPr>
                <w:rFonts w:eastAsia="Times New Roman" w:cstheme="minorHAnsi"/>
                <w:color w:val="000000"/>
              </w:rPr>
              <w:t>Counselor</w:t>
            </w:r>
            <w:r w:rsidR="00782DBA" w:rsidRPr="00AC436D">
              <w:rPr>
                <w:rFonts w:eastAsia="Times New Roman" w:cstheme="minorHAnsi"/>
                <w:color w:val="000000"/>
              </w:rPr>
              <w:t xml:space="preserve"> </w:t>
            </w:r>
            <w:r w:rsidR="00CF4505" w:rsidRPr="00AC436D">
              <w:rPr>
                <w:rFonts w:eastAsia="Times New Roman" w:cstheme="minorHAnsi"/>
                <w:color w:val="000000"/>
              </w:rPr>
              <w:t>(</w:t>
            </w:r>
            <w:r w:rsidR="001F5025" w:rsidRPr="00AC436D">
              <w:rPr>
                <w:rFonts w:eastAsia="Times New Roman" w:cstheme="minorHAnsi"/>
                <w:color w:val="000000"/>
              </w:rPr>
              <w:t>CADC</w:t>
            </w:r>
            <w:r w:rsidR="00CF4505" w:rsidRPr="00AC436D">
              <w:rPr>
                <w:rFonts w:eastAsia="Times New Roman" w:cstheme="minorHAnsi"/>
                <w:color w:val="000000"/>
              </w:rPr>
              <w:t>)</w:t>
            </w:r>
            <w:r w:rsidR="00263C42" w:rsidRPr="00AC436D">
              <w:rPr>
                <w:rFonts w:eastAsia="Times New Roman" w:cstheme="minorHAnsi"/>
                <w:color w:val="000000"/>
              </w:rPr>
              <w:t>.</w:t>
            </w:r>
          </w:p>
          <w:p w14:paraId="26EB10AE" w14:textId="0AF9F72D" w:rsidR="00E056E1" w:rsidRPr="00AC436D" w:rsidRDefault="004F20BB" w:rsidP="00FE704F">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67" w:history="1">
              <w:r w:rsidR="00AF71E4" w:rsidRPr="00AC436D">
                <w:rPr>
                  <w:rStyle w:val="Hyperlink"/>
                  <w:rFonts w:eastAsia="Times New Roman" w:cstheme="minorHAnsi"/>
                </w:rPr>
                <w:t>Article</w:t>
              </w:r>
              <w:r w:rsidR="00782DBA" w:rsidRPr="00AC436D">
                <w:rPr>
                  <w:rStyle w:val="Hyperlink"/>
                  <w:rFonts w:eastAsia="Times New Roman" w:cstheme="minorHAnsi"/>
                </w:rPr>
                <w:t xml:space="preserve"> </w:t>
              </w:r>
              <w:r w:rsidR="00AF71E4" w:rsidRPr="00AC436D">
                <w:rPr>
                  <w:rStyle w:val="Hyperlink"/>
                  <w:rFonts w:eastAsia="Times New Roman" w:cstheme="minorHAnsi"/>
                </w:rPr>
                <w:t>5C.</w:t>
              </w:r>
              <w:r w:rsidR="00782DBA" w:rsidRPr="00AC436D">
                <w:rPr>
                  <w:rStyle w:val="Hyperlink"/>
                  <w:rFonts w:eastAsia="Times New Roman" w:cstheme="minorHAnsi"/>
                </w:rPr>
                <w:t xml:space="preserve"> </w:t>
              </w:r>
              <w:r w:rsidR="00AF71E4" w:rsidRPr="00AC436D">
                <w:rPr>
                  <w:rStyle w:val="Hyperlink"/>
                  <w:rFonts w:eastAsia="Times New Roman" w:cstheme="minorHAnsi"/>
                </w:rPr>
                <w:t>North</w:t>
              </w:r>
              <w:r w:rsidR="00782DBA" w:rsidRPr="00AC436D">
                <w:rPr>
                  <w:rStyle w:val="Hyperlink"/>
                  <w:rFonts w:eastAsia="Times New Roman" w:cstheme="minorHAnsi"/>
                </w:rPr>
                <w:t xml:space="preserve"> </w:t>
              </w:r>
              <w:r w:rsidR="00AF71E4" w:rsidRPr="00AC436D">
                <w:rPr>
                  <w:rStyle w:val="Hyperlink"/>
                  <w:rFonts w:eastAsia="Times New Roman" w:cstheme="minorHAnsi"/>
                </w:rPr>
                <w:t>Carolina</w:t>
              </w:r>
              <w:r w:rsidR="00782DBA" w:rsidRPr="00AC436D">
                <w:rPr>
                  <w:rStyle w:val="Hyperlink"/>
                  <w:rFonts w:eastAsia="Times New Roman" w:cstheme="minorHAnsi"/>
                </w:rPr>
                <w:t xml:space="preserve"> </w:t>
              </w:r>
              <w:r w:rsidR="00AF71E4" w:rsidRPr="00AC436D">
                <w:rPr>
                  <w:rStyle w:val="Hyperlink"/>
                  <w:rFonts w:eastAsia="Times New Roman" w:cstheme="minorHAnsi"/>
                </w:rPr>
                <w:t>Substance</w:t>
              </w:r>
              <w:r w:rsidR="00782DBA" w:rsidRPr="00AC436D">
                <w:rPr>
                  <w:rStyle w:val="Hyperlink"/>
                  <w:rFonts w:eastAsia="Times New Roman" w:cstheme="minorHAnsi"/>
                </w:rPr>
                <w:t xml:space="preserve"> </w:t>
              </w:r>
              <w:r w:rsidR="00AF71E4" w:rsidRPr="00AC436D">
                <w:rPr>
                  <w:rStyle w:val="Hyperlink"/>
                  <w:rFonts w:eastAsia="Times New Roman" w:cstheme="minorHAnsi"/>
                </w:rPr>
                <w:t>Use</w:t>
              </w:r>
              <w:r w:rsidR="00782DBA" w:rsidRPr="00AC436D">
                <w:rPr>
                  <w:rStyle w:val="Hyperlink"/>
                  <w:rFonts w:eastAsia="Times New Roman" w:cstheme="minorHAnsi"/>
                </w:rPr>
                <w:t xml:space="preserve"> </w:t>
              </w:r>
              <w:r w:rsidR="00AF71E4" w:rsidRPr="00AC436D">
                <w:rPr>
                  <w:rStyle w:val="Hyperlink"/>
                  <w:rFonts w:eastAsia="Times New Roman" w:cstheme="minorHAnsi"/>
                </w:rPr>
                <w:t>Disorder</w:t>
              </w:r>
              <w:r w:rsidR="00782DBA" w:rsidRPr="00AC436D">
                <w:rPr>
                  <w:rStyle w:val="Hyperlink"/>
                  <w:rFonts w:eastAsia="Times New Roman" w:cstheme="minorHAnsi"/>
                </w:rPr>
                <w:t xml:space="preserve"> </w:t>
              </w:r>
              <w:r w:rsidR="00AF71E4" w:rsidRPr="00AC436D">
                <w:rPr>
                  <w:rStyle w:val="Hyperlink"/>
                  <w:rFonts w:eastAsia="Times New Roman" w:cstheme="minorHAnsi"/>
                </w:rPr>
                <w:t>Professional</w:t>
              </w:r>
              <w:r w:rsidR="00782DBA" w:rsidRPr="00AC436D">
                <w:rPr>
                  <w:rStyle w:val="Hyperlink"/>
                  <w:rFonts w:eastAsia="Times New Roman" w:cstheme="minorHAnsi"/>
                </w:rPr>
                <w:t xml:space="preserve"> </w:t>
              </w:r>
              <w:r w:rsidR="00AF71E4" w:rsidRPr="00AC436D">
                <w:rPr>
                  <w:rStyle w:val="Hyperlink"/>
                  <w:rFonts w:eastAsia="Times New Roman" w:cstheme="minorHAnsi"/>
                </w:rPr>
                <w:t>Practice</w:t>
              </w:r>
              <w:r w:rsidR="00782DBA" w:rsidRPr="00AC436D">
                <w:rPr>
                  <w:rStyle w:val="Hyperlink"/>
                  <w:rFonts w:eastAsia="Times New Roman" w:cstheme="minorHAnsi"/>
                </w:rPr>
                <w:t xml:space="preserve"> </w:t>
              </w:r>
              <w:r w:rsidR="00AF71E4" w:rsidRPr="00AC436D">
                <w:rPr>
                  <w:rStyle w:val="Hyperlink"/>
                  <w:rFonts w:eastAsia="Times New Roman" w:cstheme="minorHAnsi"/>
                </w:rPr>
                <w:t>Act</w:t>
              </w:r>
            </w:hyperlink>
            <w:r w:rsidR="00AF71E4" w:rsidRPr="00AC436D">
              <w:rPr>
                <w:rFonts w:eastAsia="Times New Roman" w:cstheme="minorHAnsi"/>
                <w:color w:val="000000"/>
              </w:rPr>
              <w:t>.</w:t>
            </w:r>
            <w:r w:rsidR="00782DBA" w:rsidRPr="00AC436D">
              <w:rPr>
                <w:rFonts w:eastAsia="Times New Roman" w:cstheme="minorHAnsi"/>
                <w:color w:val="000000"/>
              </w:rPr>
              <w:t xml:space="preserve"> </w:t>
            </w:r>
            <w:r w:rsidR="007B5F40" w:rsidRPr="00962F2B">
              <w:rPr>
                <w:rFonts w:eastAsia="Times New Roman" w:cstheme="minorHAnsi"/>
                <w:color w:val="000000"/>
              </w:rPr>
              <w:t>§</w:t>
            </w:r>
            <w:r w:rsidR="00782DBA" w:rsidRPr="00962F2B">
              <w:rPr>
                <w:rFonts w:eastAsia="Times New Roman" w:cstheme="minorHAnsi"/>
                <w:color w:val="000000"/>
              </w:rPr>
              <w:t xml:space="preserve"> </w:t>
            </w:r>
            <w:r w:rsidR="007B5F40" w:rsidRPr="00962F2B">
              <w:rPr>
                <w:rFonts w:eastAsia="Times New Roman" w:cstheme="minorHAnsi"/>
                <w:color w:val="000000"/>
              </w:rPr>
              <w:t>90-113.40.</w:t>
            </w:r>
            <w:r w:rsidR="00A67274" w:rsidRPr="00962F2B">
              <w:rPr>
                <w:rFonts w:eastAsia="Times New Roman" w:cstheme="minorHAnsi"/>
                <w:color w:val="000000"/>
              </w:rPr>
              <w:t xml:space="preserve"> </w:t>
            </w:r>
            <w:r w:rsidR="007B5F40" w:rsidRPr="00962F2B">
              <w:rPr>
                <w:rFonts w:eastAsia="Times New Roman" w:cstheme="minorHAnsi"/>
                <w:color w:val="000000"/>
              </w:rPr>
              <w:t>Requirements</w:t>
            </w:r>
            <w:r w:rsidR="00782DBA" w:rsidRPr="00962F2B">
              <w:rPr>
                <w:rFonts w:eastAsia="Times New Roman" w:cstheme="minorHAnsi"/>
                <w:color w:val="000000"/>
              </w:rPr>
              <w:t xml:space="preserve"> </w:t>
            </w:r>
            <w:r w:rsidR="007B5F40" w:rsidRPr="00962F2B">
              <w:rPr>
                <w:rFonts w:eastAsia="Times New Roman" w:cstheme="minorHAnsi"/>
                <w:color w:val="000000"/>
              </w:rPr>
              <w:t>for</w:t>
            </w:r>
            <w:r w:rsidR="00782DBA" w:rsidRPr="00962F2B">
              <w:rPr>
                <w:rFonts w:eastAsia="Times New Roman" w:cstheme="minorHAnsi"/>
                <w:color w:val="000000"/>
              </w:rPr>
              <w:t xml:space="preserve"> </w:t>
            </w:r>
            <w:r w:rsidR="007B5F40" w:rsidRPr="00962F2B">
              <w:rPr>
                <w:rFonts w:eastAsia="Times New Roman" w:cstheme="minorHAnsi"/>
                <w:color w:val="000000"/>
              </w:rPr>
              <w:t>certification</w:t>
            </w:r>
            <w:r w:rsidR="00782DBA" w:rsidRPr="00962F2B">
              <w:rPr>
                <w:rFonts w:eastAsia="Times New Roman" w:cstheme="minorHAnsi"/>
                <w:color w:val="000000"/>
              </w:rPr>
              <w:t xml:space="preserve"> </w:t>
            </w:r>
            <w:r w:rsidR="007B5F40" w:rsidRPr="00962F2B">
              <w:rPr>
                <w:rFonts w:eastAsia="Times New Roman" w:cstheme="minorHAnsi"/>
                <w:color w:val="000000"/>
              </w:rPr>
              <w:t>and</w:t>
            </w:r>
            <w:r w:rsidR="00782DBA" w:rsidRPr="00962F2B">
              <w:rPr>
                <w:rFonts w:eastAsia="Times New Roman" w:cstheme="minorHAnsi"/>
                <w:color w:val="000000"/>
              </w:rPr>
              <w:t xml:space="preserve"> </w:t>
            </w:r>
            <w:r w:rsidR="007B5F40" w:rsidRPr="00962F2B">
              <w:rPr>
                <w:rFonts w:eastAsia="Times New Roman" w:cstheme="minorHAnsi"/>
                <w:color w:val="000000"/>
              </w:rPr>
              <w:t>licensure</w:t>
            </w:r>
          </w:p>
          <w:p w14:paraId="22EBBDE0" w14:textId="1A8DB3EB" w:rsidR="00E056E1" w:rsidRPr="00AC436D" w:rsidRDefault="000F100C" w:rsidP="00FE704F">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7E48B962" w14:textId="53932E70" w:rsidR="002E2F7F" w:rsidRPr="00AC436D" w:rsidRDefault="00C866F6" w:rsidP="008F3923">
            <w:pPr>
              <w:pStyle w:val="ListParagraph"/>
              <w:numPr>
                <w:ilvl w:val="0"/>
                <w:numId w:val="24"/>
              </w:numPr>
              <w:spacing w:after="0" w:line="240" w:lineRule="auto"/>
              <w:rPr>
                <w:rFonts w:eastAsia="Times New Roman" w:cstheme="minorHAnsi"/>
                <w:b/>
                <w:bCs/>
                <w:color w:val="000000"/>
              </w:rPr>
            </w:pPr>
            <w:r w:rsidRPr="00AC436D">
              <w:rPr>
                <w:rFonts w:eastAsia="Times New Roman" w:cstheme="minorHAnsi"/>
                <w:color w:val="000000"/>
              </w:rPr>
              <w:t>Accepts</w:t>
            </w:r>
            <w:r w:rsidR="00782DBA" w:rsidRPr="00AC436D">
              <w:rPr>
                <w:rFonts w:eastAsia="Times New Roman" w:cstheme="minorHAnsi"/>
                <w:color w:val="000000"/>
              </w:rPr>
              <w:t xml:space="preserve"> </w:t>
            </w:r>
            <w:r w:rsidRPr="00AC436D">
              <w:rPr>
                <w:rFonts w:eastAsia="Times New Roman" w:cstheme="minorHAnsi"/>
                <w:color w:val="000000"/>
              </w:rPr>
              <w:t>NAADAC</w:t>
            </w:r>
            <w:r w:rsidR="00782DBA" w:rsidRPr="00AC436D">
              <w:rPr>
                <w:rFonts w:eastAsia="Times New Roman" w:cstheme="minorHAnsi"/>
                <w:color w:val="000000"/>
              </w:rPr>
              <w:t xml:space="preserve"> </w:t>
            </w:r>
            <w:r w:rsidR="00743B49" w:rsidRPr="00AC436D">
              <w:rPr>
                <w:rFonts w:eastAsia="Times New Roman" w:cstheme="minorHAnsi"/>
                <w:color w:val="000000"/>
              </w:rPr>
              <w:t>training</w:t>
            </w:r>
            <w:r w:rsidR="00782DBA" w:rsidRPr="00AC436D">
              <w:rPr>
                <w:rFonts w:eastAsia="Times New Roman" w:cstheme="minorHAnsi"/>
                <w:color w:val="000000"/>
              </w:rPr>
              <w:t xml:space="preserve"> </w:t>
            </w:r>
            <w:r w:rsidR="00743B49" w:rsidRPr="00AC436D">
              <w:rPr>
                <w:rFonts w:eastAsia="Times New Roman" w:cstheme="minorHAnsi"/>
                <w:color w:val="000000"/>
              </w:rPr>
              <w:t>courses.</w:t>
            </w:r>
            <w:r w:rsidR="00782DBA" w:rsidRPr="00AC436D">
              <w:rPr>
                <w:rFonts w:eastAsia="Times New Roman" w:cstheme="minorHAnsi"/>
                <w:color w:val="000000"/>
              </w:rPr>
              <w:t xml:space="preserve"> </w:t>
            </w:r>
            <w:r w:rsidR="00FB6609" w:rsidRPr="00AC436D">
              <w:rPr>
                <w:rFonts w:eastAsia="Times New Roman" w:cstheme="minorHAnsi"/>
                <w:color w:val="000000"/>
              </w:rPr>
              <w:t>More</w:t>
            </w:r>
            <w:r w:rsidR="00782DBA" w:rsidRPr="00AC436D">
              <w:rPr>
                <w:rFonts w:eastAsia="Times New Roman" w:cstheme="minorHAnsi"/>
                <w:color w:val="000000"/>
              </w:rPr>
              <w:t xml:space="preserve"> </w:t>
            </w:r>
            <w:r w:rsidR="00FB6609" w:rsidRPr="00AC436D">
              <w:rPr>
                <w:rFonts w:eastAsia="Times New Roman" w:cstheme="minorHAnsi"/>
                <w:color w:val="000000"/>
              </w:rPr>
              <w:t>about</w:t>
            </w:r>
            <w:r w:rsidR="00782DBA" w:rsidRPr="00AC436D">
              <w:rPr>
                <w:rFonts w:eastAsia="Times New Roman" w:cstheme="minorHAnsi"/>
                <w:color w:val="000000"/>
              </w:rPr>
              <w:t xml:space="preserve"> </w:t>
            </w:r>
            <w:hyperlink r:id="rId168" w:history="1">
              <w:r w:rsidR="00161F1D" w:rsidRPr="00AC436D">
                <w:rPr>
                  <w:rStyle w:val="Hyperlink"/>
                  <w:rFonts w:eastAsia="Times New Roman" w:cstheme="minorHAnsi"/>
                </w:rPr>
                <w:t>Training</w:t>
              </w:r>
              <w:r w:rsidR="00782DBA" w:rsidRPr="00AC436D">
                <w:rPr>
                  <w:rStyle w:val="Hyperlink"/>
                  <w:rFonts w:eastAsia="Times New Roman" w:cstheme="minorHAnsi"/>
                </w:rPr>
                <w:t xml:space="preserve"> </w:t>
              </w:r>
              <w:r w:rsidR="00161F1D" w:rsidRPr="00AC436D">
                <w:rPr>
                  <w:rStyle w:val="Hyperlink"/>
                  <w:rFonts w:eastAsia="Times New Roman" w:cstheme="minorHAnsi"/>
                </w:rPr>
                <w:t>Requirements</w:t>
              </w:r>
            </w:hyperlink>
            <w:r w:rsidR="00161F1D" w:rsidRPr="00AC436D">
              <w:rPr>
                <w:rFonts w:eastAsia="Times New Roman" w:cstheme="minorHAnsi"/>
                <w:color w:val="000000"/>
              </w:rPr>
              <w:t>.</w:t>
            </w:r>
            <w:r w:rsidR="00782DBA" w:rsidRPr="00AC436D">
              <w:rPr>
                <w:rFonts w:eastAsia="Times New Roman" w:cstheme="minorHAnsi"/>
                <w:color w:val="000000"/>
              </w:rPr>
              <w:t xml:space="preserve"> </w:t>
            </w:r>
            <w:r w:rsidR="00161F1D" w:rsidRPr="00AC436D">
              <w:rPr>
                <w:rFonts w:eastAsia="Times New Roman" w:cstheme="minorHAnsi"/>
                <w:color w:val="000000"/>
              </w:rPr>
              <w:t>(PDF)</w:t>
            </w:r>
          </w:p>
          <w:p w14:paraId="3B9931AA" w14:textId="5E6E6C69" w:rsidR="00394A7B" w:rsidRPr="00AC436D" w:rsidRDefault="00394A7B" w:rsidP="008F3923">
            <w:pPr>
              <w:pStyle w:val="ListParagraph"/>
              <w:numPr>
                <w:ilvl w:val="0"/>
                <w:numId w:val="24"/>
              </w:numPr>
              <w:spacing w:after="0" w:line="240" w:lineRule="auto"/>
              <w:rPr>
                <w:rFonts w:eastAsia="Times New Roman" w:cstheme="minorHAnsi"/>
                <w:b/>
                <w:bCs/>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00014BD6" w:rsidRPr="00AC436D">
              <w:rPr>
                <w:rFonts w:eastAsia="Times New Roman" w:cstheme="minorHAnsi"/>
                <w:color w:val="000000"/>
              </w:rPr>
              <w:t>must</w:t>
            </w:r>
            <w:r w:rsidR="00782DBA" w:rsidRPr="00AC436D">
              <w:rPr>
                <w:rFonts w:eastAsia="Times New Roman" w:cstheme="minorHAnsi"/>
                <w:color w:val="000000"/>
              </w:rPr>
              <w:t xml:space="preserve"> </w:t>
            </w:r>
            <w:r w:rsidR="00014BD6" w:rsidRPr="00AC436D">
              <w:rPr>
                <w:rFonts w:eastAsia="Times New Roman" w:cstheme="minorHAnsi"/>
                <w:color w:val="000000"/>
              </w:rPr>
              <w:t>sign</w:t>
            </w:r>
            <w:r w:rsidR="00782DBA" w:rsidRPr="00AC436D">
              <w:rPr>
                <w:rFonts w:eastAsia="Times New Roman" w:cstheme="minorHAnsi"/>
                <w:color w:val="000000"/>
              </w:rPr>
              <w:t xml:space="preserve"> </w:t>
            </w:r>
            <w:r w:rsidR="00014BD6" w:rsidRPr="00AC436D">
              <w:rPr>
                <w:rFonts w:eastAsia="Times New Roman" w:cstheme="minorHAnsi"/>
                <w:color w:val="000000"/>
              </w:rPr>
              <w:t>a</w:t>
            </w:r>
            <w:r w:rsidR="00782DBA" w:rsidRPr="00AC436D">
              <w:rPr>
                <w:rFonts w:eastAsia="Times New Roman" w:cstheme="minorHAnsi"/>
                <w:color w:val="000000"/>
              </w:rPr>
              <w:t xml:space="preserve"> </w:t>
            </w:r>
            <w:r w:rsidR="00014BD6" w:rsidRPr="00AC436D">
              <w:rPr>
                <w:rFonts w:eastAsia="Times New Roman" w:cstheme="minorHAnsi"/>
                <w:color w:val="000000"/>
              </w:rPr>
              <w:t>form</w:t>
            </w:r>
            <w:r w:rsidR="00782DBA" w:rsidRPr="00AC436D">
              <w:rPr>
                <w:rFonts w:eastAsia="Times New Roman" w:cstheme="minorHAnsi"/>
                <w:color w:val="000000"/>
              </w:rPr>
              <w:t xml:space="preserve"> </w:t>
            </w:r>
            <w:r w:rsidR="00014BD6" w:rsidRPr="00AC436D">
              <w:rPr>
                <w:rFonts w:eastAsia="Times New Roman" w:cstheme="minorHAnsi"/>
                <w:color w:val="000000"/>
              </w:rPr>
              <w:t>attesting</w:t>
            </w:r>
            <w:r w:rsidR="00782DBA" w:rsidRPr="00AC436D">
              <w:rPr>
                <w:rFonts w:eastAsia="Times New Roman" w:cstheme="minorHAnsi"/>
                <w:color w:val="000000"/>
              </w:rPr>
              <w:t xml:space="preserve"> </w:t>
            </w:r>
            <w:r w:rsidR="00014BD6" w:rsidRPr="00AC436D">
              <w:rPr>
                <w:rFonts w:eastAsia="Times New Roman" w:cstheme="minorHAnsi"/>
                <w:color w:val="000000"/>
              </w:rPr>
              <w:t>to</w:t>
            </w:r>
            <w:r w:rsidR="00782DBA" w:rsidRPr="00AC436D">
              <w:rPr>
                <w:rFonts w:eastAsia="Times New Roman" w:cstheme="minorHAnsi"/>
                <w:color w:val="000000"/>
              </w:rPr>
              <w:t xml:space="preserve"> </w:t>
            </w:r>
            <w:r w:rsidR="00014BD6" w:rsidRPr="00AC436D">
              <w:rPr>
                <w:rFonts w:eastAsia="Times New Roman" w:cstheme="minorHAnsi"/>
                <w:color w:val="000000"/>
              </w:rPr>
              <w:t>the</w:t>
            </w:r>
            <w:r w:rsidR="00782DBA" w:rsidRPr="00AC436D">
              <w:rPr>
                <w:rFonts w:eastAsia="Times New Roman" w:cstheme="minorHAnsi"/>
                <w:color w:val="000000"/>
              </w:rPr>
              <w:t xml:space="preserve"> </w:t>
            </w:r>
            <w:r w:rsidR="00014BD6" w:rsidRPr="00AC436D">
              <w:rPr>
                <w:rFonts w:eastAsia="Times New Roman" w:cstheme="minorHAnsi"/>
                <w:color w:val="000000"/>
              </w:rPr>
              <w:t>intention</w:t>
            </w:r>
            <w:r w:rsidR="00782DBA" w:rsidRPr="00AC436D">
              <w:rPr>
                <w:rFonts w:eastAsia="Times New Roman" w:cstheme="minorHAnsi"/>
                <w:color w:val="000000"/>
              </w:rPr>
              <w:t xml:space="preserve"> </w:t>
            </w:r>
            <w:r w:rsidR="00014BD6" w:rsidRPr="00AC436D">
              <w:rPr>
                <w:rFonts w:eastAsia="Times New Roman" w:cstheme="minorHAnsi"/>
                <w:color w:val="000000"/>
              </w:rPr>
              <w:t>to</w:t>
            </w:r>
            <w:r w:rsidR="00782DBA" w:rsidRPr="00AC436D">
              <w:rPr>
                <w:rFonts w:eastAsia="Times New Roman" w:cstheme="minorHAnsi"/>
                <w:color w:val="000000"/>
              </w:rPr>
              <w:t xml:space="preserve"> </w:t>
            </w:r>
            <w:r w:rsidR="00014BD6" w:rsidRPr="00AC436D">
              <w:rPr>
                <w:rFonts w:eastAsia="Times New Roman" w:cstheme="minorHAnsi"/>
                <w:color w:val="000000"/>
              </w:rPr>
              <w:t>adhere</w:t>
            </w:r>
            <w:r w:rsidR="00782DBA" w:rsidRPr="00AC436D">
              <w:rPr>
                <w:rFonts w:eastAsia="Times New Roman" w:cstheme="minorHAnsi"/>
                <w:color w:val="000000"/>
              </w:rPr>
              <w:t xml:space="preserve"> </w:t>
            </w:r>
            <w:r w:rsidR="00014BD6" w:rsidRPr="00AC436D">
              <w:rPr>
                <w:rFonts w:eastAsia="Times New Roman" w:cstheme="minorHAnsi"/>
                <w:color w:val="000000"/>
              </w:rPr>
              <w:t>fully</w:t>
            </w:r>
            <w:r w:rsidR="00782DBA" w:rsidRPr="00AC436D">
              <w:rPr>
                <w:rFonts w:eastAsia="Times New Roman" w:cstheme="minorHAnsi"/>
                <w:color w:val="000000"/>
              </w:rPr>
              <w:t xml:space="preserve"> </w:t>
            </w:r>
            <w:r w:rsidR="00014BD6" w:rsidRPr="00AC436D">
              <w:rPr>
                <w:rFonts w:eastAsia="Times New Roman" w:cstheme="minorHAnsi"/>
                <w:color w:val="000000"/>
              </w:rPr>
              <w:t>to</w:t>
            </w:r>
            <w:r w:rsidR="00782DBA" w:rsidRPr="00AC436D">
              <w:rPr>
                <w:rFonts w:eastAsia="Times New Roman" w:cstheme="minorHAnsi"/>
                <w:color w:val="000000"/>
              </w:rPr>
              <w:t xml:space="preserve"> </w:t>
            </w:r>
            <w:r w:rsidR="00014BD6" w:rsidRPr="00AC436D">
              <w:rPr>
                <w:rFonts w:eastAsia="Times New Roman" w:cstheme="minorHAnsi"/>
                <w:color w:val="000000"/>
              </w:rPr>
              <w:t>the</w:t>
            </w:r>
            <w:r w:rsidR="00782DBA" w:rsidRPr="00AC436D">
              <w:rPr>
                <w:rFonts w:eastAsia="Times New Roman" w:cstheme="minorHAnsi"/>
                <w:color w:val="000000"/>
              </w:rPr>
              <w:t xml:space="preserve"> </w:t>
            </w:r>
            <w:r w:rsidR="00014BD6" w:rsidRPr="00AC436D">
              <w:rPr>
                <w:rFonts w:eastAsia="Times New Roman" w:cstheme="minorHAnsi"/>
                <w:color w:val="000000"/>
              </w:rPr>
              <w:t>ethical</w:t>
            </w:r>
            <w:r w:rsidR="00782DBA" w:rsidRPr="00AC436D">
              <w:rPr>
                <w:rFonts w:eastAsia="Times New Roman" w:cstheme="minorHAnsi"/>
                <w:color w:val="000000"/>
              </w:rPr>
              <w:t xml:space="preserve"> </w:t>
            </w:r>
            <w:r w:rsidR="00014BD6" w:rsidRPr="00AC436D">
              <w:rPr>
                <w:rFonts w:eastAsia="Times New Roman" w:cstheme="minorHAnsi"/>
                <w:color w:val="000000"/>
              </w:rPr>
              <w:t>standards</w:t>
            </w:r>
            <w:r w:rsidR="00782DBA" w:rsidRPr="00AC436D">
              <w:rPr>
                <w:rFonts w:eastAsia="Times New Roman" w:cstheme="minorHAnsi"/>
                <w:color w:val="000000"/>
              </w:rPr>
              <w:t xml:space="preserve"> </w:t>
            </w:r>
            <w:r w:rsidR="00014BD6" w:rsidRPr="00AC436D">
              <w:rPr>
                <w:rFonts w:eastAsia="Times New Roman" w:cstheme="minorHAnsi"/>
                <w:color w:val="000000"/>
              </w:rPr>
              <w:t>adopted</w:t>
            </w:r>
            <w:r w:rsidR="00782DBA" w:rsidRPr="00AC436D">
              <w:rPr>
                <w:rFonts w:eastAsia="Times New Roman" w:cstheme="minorHAnsi"/>
                <w:color w:val="000000"/>
              </w:rPr>
              <w:t xml:space="preserve"> </w:t>
            </w:r>
            <w:r w:rsidR="00014BD6" w:rsidRPr="00AC436D">
              <w:rPr>
                <w:rFonts w:eastAsia="Times New Roman" w:cstheme="minorHAnsi"/>
                <w:color w:val="000000"/>
              </w:rPr>
              <w:t>by</w:t>
            </w:r>
            <w:r w:rsidR="00782DBA" w:rsidRPr="00AC436D">
              <w:rPr>
                <w:rFonts w:eastAsia="Times New Roman" w:cstheme="minorHAnsi"/>
                <w:color w:val="000000"/>
              </w:rPr>
              <w:t xml:space="preserve"> </w:t>
            </w:r>
            <w:r w:rsidR="00014BD6" w:rsidRPr="00AC436D">
              <w:rPr>
                <w:rFonts w:eastAsia="Times New Roman" w:cstheme="minorHAnsi"/>
                <w:color w:val="000000"/>
              </w:rPr>
              <w:t>the</w:t>
            </w:r>
            <w:r w:rsidR="00782DBA" w:rsidRPr="00AC436D">
              <w:rPr>
                <w:rFonts w:eastAsia="Times New Roman" w:cstheme="minorHAnsi"/>
                <w:color w:val="000000"/>
              </w:rPr>
              <w:t xml:space="preserve"> </w:t>
            </w:r>
            <w:r w:rsidR="00014BD6" w:rsidRPr="00AC436D">
              <w:rPr>
                <w:rFonts w:eastAsia="Times New Roman" w:cstheme="minorHAnsi"/>
                <w:color w:val="000000"/>
              </w:rPr>
              <w:t>Board.</w:t>
            </w:r>
          </w:p>
          <w:p w14:paraId="79BD4DA8" w14:textId="03AC67FC" w:rsidR="007C38B0" w:rsidRPr="00AC436D" w:rsidRDefault="007C38B0" w:rsidP="008F3923">
            <w:pPr>
              <w:pStyle w:val="ListParagraph"/>
              <w:numPr>
                <w:ilvl w:val="0"/>
                <w:numId w:val="24"/>
              </w:numPr>
              <w:spacing w:after="0" w:line="240" w:lineRule="auto"/>
              <w:rPr>
                <w:rFonts w:eastAsia="Times New Roman" w:cstheme="minorHAnsi"/>
                <w:color w:val="000000"/>
              </w:rPr>
            </w:pP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graduation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GED</w:t>
            </w:r>
            <w:r w:rsidR="00782DBA" w:rsidRPr="00AC436D">
              <w:rPr>
                <w:rFonts w:eastAsia="Times New Roman" w:cstheme="minorHAnsi"/>
                <w:color w:val="000000"/>
              </w:rPr>
              <w:t xml:space="preserve"> </w:t>
            </w:r>
            <w:r w:rsidRPr="00AC436D">
              <w:rPr>
                <w:rFonts w:eastAsia="Times New Roman" w:cstheme="minorHAnsi"/>
                <w:color w:val="000000"/>
              </w:rPr>
              <w:t>required.</w:t>
            </w:r>
          </w:p>
          <w:p w14:paraId="4A75610F" w14:textId="0E941219" w:rsidR="00A23E2B" w:rsidRPr="00AC436D" w:rsidRDefault="00A23E2B" w:rsidP="008F3923">
            <w:pPr>
              <w:pStyle w:val="ListParagraph"/>
              <w:numPr>
                <w:ilvl w:val="0"/>
                <w:numId w:val="24"/>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background</w:t>
            </w:r>
            <w:r w:rsidR="00782DBA" w:rsidRPr="00AC436D">
              <w:rPr>
                <w:rFonts w:eastAsia="Times New Roman" w:cstheme="minorHAnsi"/>
                <w:color w:val="000000"/>
              </w:rPr>
              <w:t xml:space="preserve"> </w:t>
            </w:r>
            <w:r w:rsidRPr="00AC436D">
              <w:rPr>
                <w:rFonts w:eastAsia="Times New Roman" w:cstheme="minorHAnsi"/>
                <w:color w:val="000000"/>
              </w:rPr>
              <w:t>check.</w:t>
            </w:r>
          </w:p>
          <w:p w14:paraId="1EB94393" w14:textId="4A7EE040" w:rsidR="00977F8B" w:rsidRPr="00AC436D" w:rsidRDefault="00977F8B" w:rsidP="008F3923">
            <w:pPr>
              <w:pStyle w:val="ListParagraph"/>
              <w:numPr>
                <w:ilvl w:val="0"/>
                <w:numId w:val="24"/>
              </w:numPr>
              <w:spacing w:after="0" w:line="240" w:lineRule="auto"/>
              <w:rPr>
                <w:rFonts w:eastAsia="Times New Roman" w:cstheme="minorHAnsi"/>
                <w:color w:val="000000"/>
              </w:rPr>
            </w:pP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Practicum.</w:t>
            </w:r>
          </w:p>
          <w:p w14:paraId="1D9DABB5" w14:textId="53E4C777" w:rsidR="008E6697" w:rsidRPr="00AC436D" w:rsidRDefault="008E6697" w:rsidP="008F3923">
            <w:pPr>
              <w:pStyle w:val="ListParagraph"/>
              <w:numPr>
                <w:ilvl w:val="0"/>
                <w:numId w:val="24"/>
              </w:numPr>
              <w:spacing w:after="0" w:line="240" w:lineRule="auto"/>
              <w:rPr>
                <w:rFonts w:eastAsia="Times New Roman" w:cstheme="minorHAnsi"/>
                <w:color w:val="000000"/>
              </w:rPr>
            </w:pP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clock</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Board-approved</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training.</w:t>
            </w:r>
            <w:r w:rsidR="00A67274" w:rsidRPr="00AC436D">
              <w:rPr>
                <w:rFonts w:eastAsia="Times New Roman" w:cstheme="minorHAnsi"/>
                <w:color w:val="000000"/>
              </w:rPr>
              <w:t xml:space="preserve"> </w:t>
            </w:r>
            <w:r w:rsidRPr="00AC436D">
              <w:rPr>
                <w:rFonts w:eastAsia="Times New Roman" w:cstheme="minorHAnsi"/>
                <w:color w:val="000000"/>
              </w:rPr>
              <w:t>These</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p>
          <w:p w14:paraId="4146F3E5" w14:textId="42137234" w:rsidR="008E6697" w:rsidRPr="00AC436D" w:rsidRDefault="008E6697" w:rsidP="008F3923">
            <w:pPr>
              <w:pStyle w:val="ListParagraph"/>
              <w:numPr>
                <w:ilvl w:val="1"/>
                <w:numId w:val="25"/>
              </w:numPr>
              <w:spacing w:after="0" w:line="240" w:lineRule="auto"/>
              <w:ind w:left="1110"/>
              <w:rPr>
                <w:rFonts w:eastAsia="Times New Roman" w:cstheme="minorHAnsi"/>
                <w:color w:val="000000"/>
              </w:rPr>
            </w:pP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190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Up</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80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topics</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general</w:t>
            </w:r>
            <w:r w:rsidR="00782DBA" w:rsidRPr="00AC436D">
              <w:rPr>
                <w:rFonts w:eastAsia="Times New Roman" w:cstheme="minorHAnsi"/>
                <w:color w:val="000000"/>
              </w:rPr>
              <w:t xml:space="preserve"> </w:t>
            </w:r>
            <w:r w:rsidRPr="00AC436D">
              <w:rPr>
                <w:rFonts w:eastAsia="Times New Roman" w:cstheme="minorHAnsi"/>
                <w:color w:val="000000"/>
              </w:rPr>
              <w:t>skill</w:t>
            </w:r>
            <w:r w:rsidR="00782DBA" w:rsidRPr="00AC436D">
              <w:rPr>
                <w:rFonts w:eastAsia="Times New Roman" w:cstheme="minorHAnsi"/>
                <w:color w:val="000000"/>
              </w:rPr>
              <w:t xml:space="preserve"> </w:t>
            </w:r>
            <w:r w:rsidRPr="00AC436D">
              <w:rPr>
                <w:rFonts w:eastAsia="Times New Roman" w:cstheme="minorHAnsi"/>
                <w:color w:val="000000"/>
              </w:rPr>
              <w:t>building</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counselors.</w:t>
            </w:r>
            <w:r w:rsidR="00A67274" w:rsidRPr="00AC436D">
              <w:rPr>
                <w:rFonts w:eastAsia="Times New Roman" w:cstheme="minorHAnsi"/>
                <w:color w:val="000000"/>
              </w:rPr>
              <w:t xml:space="preserve"> </w:t>
            </w:r>
          </w:p>
          <w:p w14:paraId="0FFB42B3" w14:textId="1B08102D" w:rsidR="008E6697" w:rsidRPr="00AC436D" w:rsidRDefault="008E6697" w:rsidP="008F3923">
            <w:pPr>
              <w:pStyle w:val="ListParagraph"/>
              <w:numPr>
                <w:ilvl w:val="1"/>
                <w:numId w:val="25"/>
              </w:numPr>
              <w:spacing w:after="0" w:line="240" w:lineRule="auto"/>
              <w:ind w:left="1110"/>
              <w:rPr>
                <w:rFonts w:eastAsia="Times New Roman" w:cstheme="minorHAnsi"/>
                <w:color w:val="000000"/>
              </w:rPr>
            </w:pP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(HIPAA,</w:t>
            </w:r>
            <w:r w:rsidR="00782DBA" w:rsidRPr="00AC436D">
              <w:rPr>
                <w:rFonts w:eastAsia="Times New Roman" w:cstheme="minorHAnsi"/>
                <w:color w:val="000000"/>
              </w:rPr>
              <w:t xml:space="preserve"> </w:t>
            </w:r>
            <w:r w:rsidRPr="00AC436D">
              <w:rPr>
                <w:rFonts w:eastAsia="Times New Roman" w:cstheme="minorHAnsi"/>
                <w:color w:val="000000"/>
              </w:rPr>
              <w:t>boundaries,</w:t>
            </w:r>
            <w:r w:rsidR="00782DBA" w:rsidRPr="00AC436D">
              <w:rPr>
                <w:rFonts w:eastAsia="Times New Roman" w:cstheme="minorHAnsi"/>
                <w:color w:val="000000"/>
              </w:rPr>
              <w:t xml:space="preserve"> </w:t>
            </w:r>
            <w:r w:rsidRPr="00AC436D">
              <w:rPr>
                <w:rFonts w:eastAsia="Times New Roman" w:cstheme="minorHAnsi"/>
                <w:color w:val="000000"/>
              </w:rPr>
              <w:t>dual</w:t>
            </w:r>
            <w:r w:rsidR="00782DBA" w:rsidRPr="00AC436D">
              <w:rPr>
                <w:rFonts w:eastAsia="Times New Roman" w:cstheme="minorHAnsi"/>
                <w:color w:val="000000"/>
              </w:rPr>
              <w:t xml:space="preserve"> </w:t>
            </w:r>
            <w:r w:rsidRPr="00AC436D">
              <w:rPr>
                <w:rFonts w:eastAsia="Times New Roman" w:cstheme="minorHAnsi"/>
                <w:color w:val="000000"/>
              </w:rPr>
              <w:t>relationships,</w:t>
            </w:r>
            <w:r w:rsidR="00782DBA" w:rsidRPr="00AC436D">
              <w:rPr>
                <w:rFonts w:eastAsia="Times New Roman" w:cstheme="minorHAnsi"/>
                <w:color w:val="000000"/>
              </w:rPr>
              <w:t xml:space="preserve"> </w:t>
            </w:r>
            <w:r w:rsidRPr="00AC436D">
              <w:rPr>
                <w:rFonts w:eastAsia="Times New Roman" w:cstheme="minorHAnsi"/>
                <w:color w:val="000000"/>
              </w:rPr>
              <w:t>confidentiality,</w:t>
            </w:r>
            <w:r w:rsidR="00782DBA" w:rsidRPr="00AC436D">
              <w:rPr>
                <w:rFonts w:eastAsia="Times New Roman" w:cstheme="minorHAnsi"/>
                <w:color w:val="000000"/>
              </w:rPr>
              <w:t xml:space="preserve"> </w:t>
            </w:r>
            <w:r w:rsidRPr="00AC436D">
              <w:rPr>
                <w:rFonts w:eastAsia="Times New Roman" w:cstheme="minorHAnsi"/>
                <w:color w:val="000000"/>
              </w:rPr>
              <w:t>etc.)</w:t>
            </w:r>
            <w:r w:rsidR="00263C42" w:rsidRPr="00AC436D">
              <w:rPr>
                <w:rFonts w:eastAsia="Times New Roman" w:cstheme="minorHAnsi"/>
                <w:color w:val="000000"/>
              </w:rPr>
              <w:t>.</w:t>
            </w:r>
          </w:p>
          <w:p w14:paraId="44FB814A" w14:textId="4A77E43D" w:rsidR="008E6697" w:rsidRPr="00AC436D" w:rsidRDefault="008E6697" w:rsidP="008F3923">
            <w:pPr>
              <w:pStyle w:val="ListParagraph"/>
              <w:numPr>
                <w:ilvl w:val="1"/>
                <w:numId w:val="25"/>
              </w:numPr>
              <w:spacing w:after="0" w:line="240" w:lineRule="auto"/>
              <w:ind w:left="1110"/>
              <w:rPr>
                <w:rFonts w:eastAsia="Times New Roman" w:cstheme="minorHAnsi"/>
                <w:color w:val="000000"/>
              </w:rPr>
            </w:pP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more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these</w:t>
            </w:r>
            <w:r w:rsidR="00782DBA" w:rsidRPr="00AC436D">
              <w:rPr>
                <w:rFonts w:eastAsia="Times New Roman" w:cstheme="minorHAnsi"/>
                <w:color w:val="000000"/>
              </w:rPr>
              <w:t xml:space="preserve"> </w:t>
            </w:r>
            <w:r w:rsidRPr="00AC436D">
              <w:rPr>
                <w:rFonts w:eastAsia="Times New Roman" w:cstheme="minorHAnsi"/>
                <w:color w:val="000000"/>
              </w:rPr>
              <w:t>topics:</w:t>
            </w:r>
            <w:r w:rsidR="00A67274" w:rsidRPr="00AC436D">
              <w:rPr>
                <w:rFonts w:eastAsia="Times New Roman" w:cstheme="minorHAnsi"/>
                <w:color w:val="000000"/>
              </w:rPr>
              <w:t xml:space="preserve"> </w:t>
            </w:r>
            <w:r w:rsidRPr="00AC436D">
              <w:rPr>
                <w:rFonts w:eastAsia="Times New Roman" w:cstheme="minorHAnsi"/>
                <w:color w:val="000000"/>
              </w:rPr>
              <w:t>HIV/AIDS/STD/TB/BBP</w:t>
            </w:r>
            <w:r w:rsidR="00263C42" w:rsidRPr="00AC436D">
              <w:rPr>
                <w:rFonts w:eastAsia="Times New Roman" w:cstheme="minorHAnsi"/>
                <w:color w:val="000000"/>
              </w:rPr>
              <w:t>.</w:t>
            </w:r>
            <w:r w:rsidR="00782DBA" w:rsidRPr="00AC436D">
              <w:rPr>
                <w:rFonts w:eastAsia="Times New Roman" w:cstheme="minorHAnsi"/>
                <w:color w:val="000000"/>
              </w:rPr>
              <w:t xml:space="preserve"> </w:t>
            </w:r>
          </w:p>
          <w:p w14:paraId="7FB76AD4" w14:textId="4BFDA9A3" w:rsidR="008E6697" w:rsidRPr="00AC436D" w:rsidRDefault="008E6697" w:rsidP="008F3923">
            <w:pPr>
              <w:pStyle w:val="ListParagraph"/>
              <w:numPr>
                <w:ilvl w:val="1"/>
                <w:numId w:val="25"/>
              </w:numPr>
              <w:spacing w:after="0" w:line="240" w:lineRule="auto"/>
              <w:ind w:left="1110"/>
              <w:rPr>
                <w:rFonts w:eastAsia="Times New Roman" w:cstheme="minorHAnsi"/>
                <w:color w:val="000000"/>
              </w:rPr>
            </w:pP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more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these</w:t>
            </w:r>
            <w:r w:rsidR="00782DBA" w:rsidRPr="00AC436D">
              <w:rPr>
                <w:rFonts w:eastAsia="Times New Roman" w:cstheme="minorHAnsi"/>
                <w:color w:val="000000"/>
              </w:rPr>
              <w:t xml:space="preserve"> </w:t>
            </w:r>
            <w:r w:rsidRPr="00AC436D">
              <w:rPr>
                <w:rFonts w:eastAsia="Times New Roman" w:cstheme="minorHAnsi"/>
                <w:color w:val="000000"/>
              </w:rPr>
              <w:t>topics:</w:t>
            </w:r>
            <w:r w:rsidR="00A67274" w:rsidRPr="00AC436D">
              <w:rPr>
                <w:rFonts w:eastAsia="Times New Roman" w:cstheme="minorHAnsi"/>
                <w:color w:val="000000"/>
              </w:rPr>
              <w:t xml:space="preserve"> </w:t>
            </w:r>
          </w:p>
          <w:p w14:paraId="03AF5E1D" w14:textId="1305302A" w:rsidR="00BF3712" w:rsidRPr="00AC436D" w:rsidRDefault="008E6697" w:rsidP="008F3923">
            <w:pPr>
              <w:pStyle w:val="ListParagraph"/>
              <w:numPr>
                <w:ilvl w:val="2"/>
                <w:numId w:val="26"/>
              </w:numPr>
              <w:spacing w:after="0" w:line="240" w:lineRule="auto"/>
              <w:ind w:left="1470"/>
              <w:rPr>
                <w:rFonts w:eastAsia="Times New Roman" w:cstheme="minorHAnsi"/>
                <w:color w:val="000000"/>
              </w:rPr>
            </w:pPr>
            <w:r w:rsidRPr="00AC436D">
              <w:rPr>
                <w:rFonts w:eastAsia="Times New Roman" w:cstheme="minorHAnsi"/>
                <w:color w:val="000000"/>
              </w:rPr>
              <w:t>Nicotine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disorder/dependenc</w:t>
            </w:r>
            <w:r w:rsidR="00157BCC" w:rsidRPr="00AC436D">
              <w:rPr>
                <w:rFonts w:eastAsia="Times New Roman" w:cstheme="minorHAnsi"/>
                <w:color w:val="000000"/>
              </w:rPr>
              <w:t>e</w:t>
            </w:r>
            <w:r w:rsidR="00D2691B" w:rsidRPr="00AC436D">
              <w:rPr>
                <w:rFonts w:eastAsia="Times New Roman" w:cstheme="minorHAnsi"/>
                <w:color w:val="000000"/>
              </w:rPr>
              <w:t>.</w:t>
            </w:r>
          </w:p>
          <w:p w14:paraId="75518373" w14:textId="27FA5AA4" w:rsidR="00BF3712" w:rsidRPr="00AC436D" w:rsidRDefault="008E6697" w:rsidP="008F3923">
            <w:pPr>
              <w:pStyle w:val="ListParagraph"/>
              <w:numPr>
                <w:ilvl w:val="2"/>
                <w:numId w:val="26"/>
              </w:numPr>
              <w:spacing w:after="0" w:line="240" w:lineRule="auto"/>
              <w:ind w:left="1470"/>
              <w:rPr>
                <w:rFonts w:eastAsia="Times New Roman" w:cstheme="minorHAnsi"/>
                <w:color w:val="000000"/>
              </w:rPr>
            </w:pPr>
            <w:r w:rsidRPr="00AC436D">
              <w:rPr>
                <w:rFonts w:eastAsia="Times New Roman" w:cstheme="minorHAnsi"/>
                <w:color w:val="000000"/>
              </w:rPr>
              <w:t>Psychopathology</w:t>
            </w:r>
            <w:r w:rsidR="00D2691B" w:rsidRPr="00AC436D">
              <w:rPr>
                <w:rFonts w:eastAsia="Times New Roman" w:cstheme="minorHAnsi"/>
                <w:color w:val="000000"/>
              </w:rPr>
              <w:t>.</w:t>
            </w:r>
          </w:p>
          <w:p w14:paraId="7AAF2D07" w14:textId="57E9A116" w:rsidR="00BF3712" w:rsidRPr="00AC436D" w:rsidRDefault="008E6697" w:rsidP="008F3923">
            <w:pPr>
              <w:pStyle w:val="ListParagraph"/>
              <w:numPr>
                <w:ilvl w:val="2"/>
                <w:numId w:val="26"/>
              </w:numPr>
              <w:spacing w:after="0" w:line="240" w:lineRule="auto"/>
              <w:ind w:left="1470"/>
              <w:rPr>
                <w:rFonts w:eastAsia="Times New Roman" w:cstheme="minorHAnsi"/>
                <w:color w:val="000000"/>
              </w:rPr>
            </w:pPr>
            <w:r w:rsidRPr="00AC436D">
              <w:rPr>
                <w:rFonts w:eastAsia="Times New Roman" w:cstheme="minorHAnsi"/>
                <w:color w:val="000000"/>
              </w:rPr>
              <w:lastRenderedPageBreak/>
              <w:t>Evidence-based</w:t>
            </w:r>
            <w:r w:rsidR="00782DBA" w:rsidRPr="00AC436D">
              <w:rPr>
                <w:rFonts w:eastAsia="Times New Roman" w:cstheme="minorHAnsi"/>
                <w:color w:val="000000"/>
              </w:rPr>
              <w:t xml:space="preserve"> </w:t>
            </w:r>
            <w:r w:rsidRPr="00AC436D">
              <w:rPr>
                <w:rFonts w:eastAsia="Times New Roman" w:cstheme="minorHAnsi"/>
                <w:color w:val="000000"/>
              </w:rPr>
              <w:t>treatment</w:t>
            </w:r>
            <w:r w:rsidR="00D2691B" w:rsidRPr="00AC436D">
              <w:rPr>
                <w:rFonts w:eastAsia="Times New Roman" w:cstheme="minorHAnsi"/>
                <w:color w:val="000000"/>
              </w:rPr>
              <w:t>.</w:t>
            </w:r>
          </w:p>
          <w:p w14:paraId="4175AF33" w14:textId="7CC22E4B" w:rsidR="00BF3712" w:rsidRPr="00AC436D" w:rsidRDefault="008E6697" w:rsidP="008F3923">
            <w:pPr>
              <w:pStyle w:val="ListParagraph"/>
              <w:numPr>
                <w:ilvl w:val="2"/>
                <w:numId w:val="26"/>
              </w:numPr>
              <w:spacing w:after="0" w:line="240" w:lineRule="auto"/>
              <w:ind w:left="147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issues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older</w:t>
            </w:r>
            <w:r w:rsidR="00782DBA" w:rsidRPr="00AC436D">
              <w:rPr>
                <w:rFonts w:eastAsia="Times New Roman" w:cstheme="minorHAnsi"/>
                <w:color w:val="000000"/>
              </w:rPr>
              <w:t xml:space="preserve"> </w:t>
            </w:r>
            <w:r w:rsidRPr="00AC436D">
              <w:rPr>
                <w:rFonts w:eastAsia="Times New Roman" w:cstheme="minorHAnsi"/>
                <w:color w:val="000000"/>
              </w:rPr>
              <w:t>adults</w:t>
            </w:r>
            <w:r w:rsidR="00D2691B" w:rsidRPr="00AC436D">
              <w:rPr>
                <w:rFonts w:eastAsia="Times New Roman" w:cstheme="minorHAnsi"/>
                <w:color w:val="000000"/>
              </w:rPr>
              <w:t>.</w:t>
            </w:r>
          </w:p>
          <w:p w14:paraId="525351EB" w14:textId="67B25C7F" w:rsidR="00BF3712" w:rsidRPr="00AC436D" w:rsidRDefault="008E6697" w:rsidP="008F3923">
            <w:pPr>
              <w:pStyle w:val="ListParagraph"/>
              <w:numPr>
                <w:ilvl w:val="2"/>
                <w:numId w:val="26"/>
              </w:numPr>
              <w:spacing w:after="0" w:line="240" w:lineRule="auto"/>
              <w:ind w:left="147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issues</w:t>
            </w:r>
            <w:r w:rsidR="00782DBA" w:rsidRPr="00AC436D">
              <w:rPr>
                <w:rFonts w:eastAsia="Times New Roman" w:cstheme="minorHAnsi"/>
                <w:color w:val="000000"/>
              </w:rPr>
              <w:t xml:space="preserve"> </w:t>
            </w:r>
            <w:r w:rsidRPr="00AC436D">
              <w:rPr>
                <w:rFonts w:eastAsia="Times New Roman" w:cstheme="minorHAnsi"/>
                <w:color w:val="000000"/>
              </w:rPr>
              <w:t>affecting</w:t>
            </w:r>
            <w:r w:rsidR="00782DBA" w:rsidRPr="00AC436D">
              <w:rPr>
                <w:rFonts w:eastAsia="Times New Roman" w:cstheme="minorHAnsi"/>
                <w:color w:val="000000"/>
              </w:rPr>
              <w:t xml:space="preserve"> </w:t>
            </w:r>
            <w:r w:rsidRPr="00AC436D">
              <w:rPr>
                <w:rFonts w:eastAsia="Times New Roman" w:cstheme="minorHAnsi"/>
                <w:color w:val="000000"/>
              </w:rPr>
              <w:t>veterans</w:t>
            </w:r>
            <w:r w:rsidR="00D2691B" w:rsidRPr="00AC436D">
              <w:rPr>
                <w:rFonts w:eastAsia="Times New Roman" w:cstheme="minorHAnsi"/>
                <w:color w:val="000000"/>
              </w:rPr>
              <w:t>.</w:t>
            </w:r>
          </w:p>
          <w:p w14:paraId="3E542265" w14:textId="1F6AF84E" w:rsidR="00FE704F" w:rsidRPr="00AC436D" w:rsidRDefault="008E6697" w:rsidP="008F3923">
            <w:pPr>
              <w:pStyle w:val="ListParagraph"/>
              <w:numPr>
                <w:ilvl w:val="2"/>
                <w:numId w:val="26"/>
              </w:numPr>
              <w:spacing w:after="0" w:line="240" w:lineRule="auto"/>
              <w:ind w:left="147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domestic</w:t>
            </w:r>
            <w:r w:rsidR="00782DBA" w:rsidRPr="00AC436D">
              <w:rPr>
                <w:rFonts w:eastAsia="Times New Roman" w:cstheme="minorHAnsi"/>
                <w:color w:val="000000"/>
              </w:rPr>
              <w:t xml:space="preserve"> </w:t>
            </w:r>
            <w:r w:rsidRPr="00AC436D">
              <w:rPr>
                <w:rFonts w:eastAsia="Times New Roman" w:cstheme="minorHAnsi"/>
                <w:color w:val="000000"/>
              </w:rPr>
              <w:t>violence</w:t>
            </w:r>
            <w:r w:rsidR="00D2691B" w:rsidRPr="00AC436D">
              <w:rPr>
                <w:rFonts w:eastAsia="Times New Roman" w:cstheme="minorHAnsi"/>
                <w:color w:val="000000"/>
              </w:rPr>
              <w:t>.</w:t>
            </w:r>
          </w:p>
          <w:p w14:paraId="1806641B" w14:textId="6CBF345D" w:rsidR="00250754" w:rsidRPr="00AC436D" w:rsidRDefault="00250754" w:rsidP="00962F2B">
            <w:pPr>
              <w:spacing w:after="0" w:line="240" w:lineRule="auto"/>
              <w:rPr>
                <w:rFonts w:eastAsia="Times New Roman" w:cstheme="minorHAnsi"/>
                <w:color w:val="000000"/>
              </w:rPr>
            </w:pPr>
          </w:p>
        </w:tc>
      </w:tr>
      <w:tr w:rsidR="002E2F7F" w:rsidRPr="00AC436D" w14:paraId="3A3CBC52" w14:textId="77777777" w:rsidTr="003A5ADF">
        <w:trPr>
          <w:trHeight w:val="290"/>
        </w:trPr>
        <w:tc>
          <w:tcPr>
            <w:tcW w:w="1710" w:type="dxa"/>
            <w:tcBorders>
              <w:top w:val="nil"/>
              <w:left w:val="nil"/>
              <w:bottom w:val="nil"/>
              <w:right w:val="nil"/>
            </w:tcBorders>
            <w:shd w:val="clear" w:color="auto" w:fill="auto"/>
            <w:hideMark/>
          </w:tcPr>
          <w:p w14:paraId="1CF26E1C" w14:textId="28684CD2"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North</w:t>
            </w:r>
            <w:r w:rsidR="00782DBA" w:rsidRPr="00AC436D">
              <w:rPr>
                <w:rFonts w:eastAsia="Times New Roman" w:cstheme="minorHAnsi"/>
                <w:color w:val="000000"/>
              </w:rPr>
              <w:t xml:space="preserve"> </w:t>
            </w:r>
            <w:r w:rsidRPr="00AC436D">
              <w:rPr>
                <w:rFonts w:eastAsia="Times New Roman" w:cstheme="minorHAnsi"/>
                <w:color w:val="000000"/>
              </w:rPr>
              <w:t>Dakota</w:t>
            </w:r>
          </w:p>
        </w:tc>
        <w:tc>
          <w:tcPr>
            <w:tcW w:w="9180" w:type="dxa"/>
            <w:tcBorders>
              <w:top w:val="nil"/>
              <w:left w:val="nil"/>
              <w:bottom w:val="nil"/>
              <w:right w:val="nil"/>
            </w:tcBorders>
            <w:shd w:val="clear" w:color="auto" w:fill="auto"/>
            <w:vAlign w:val="center"/>
            <w:hideMark/>
          </w:tcPr>
          <w:p w14:paraId="5406070A" w14:textId="19209233"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63049E" w:rsidRPr="00AC436D">
              <w:rPr>
                <w:rFonts w:eastAsia="Times New Roman" w:cstheme="minorHAnsi"/>
                <w:color w:val="000000"/>
              </w:rPr>
              <w:t>Does</w:t>
            </w:r>
            <w:r w:rsidR="00782DBA" w:rsidRPr="00AC436D">
              <w:rPr>
                <w:rFonts w:eastAsia="Times New Roman" w:cstheme="minorHAnsi"/>
                <w:color w:val="000000"/>
              </w:rPr>
              <w:t xml:space="preserve"> </w:t>
            </w:r>
            <w:r w:rsidR="002F0F42" w:rsidRPr="00AC436D">
              <w:rPr>
                <w:rFonts w:eastAsia="Times New Roman" w:cstheme="minorHAnsi"/>
                <w:color w:val="000000"/>
              </w:rPr>
              <w:t>NOT</w:t>
            </w:r>
            <w:r w:rsidR="00782DBA" w:rsidRPr="00AC436D">
              <w:rPr>
                <w:rFonts w:eastAsia="Times New Roman" w:cstheme="minorHAnsi"/>
                <w:color w:val="000000"/>
              </w:rPr>
              <w:t xml:space="preserve"> </w:t>
            </w:r>
            <w:r w:rsidR="0063049E" w:rsidRPr="00AC436D">
              <w:rPr>
                <w:rFonts w:eastAsia="Times New Roman" w:cstheme="minorHAnsi"/>
                <w:color w:val="000000"/>
              </w:rPr>
              <w:t>Meet.</w:t>
            </w:r>
          </w:p>
          <w:p w14:paraId="0648E9DF" w14:textId="5601BAB5"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69" w:history="1">
              <w:r w:rsidR="00921E01" w:rsidRPr="00AC436D">
                <w:rPr>
                  <w:rStyle w:val="Hyperlink"/>
                  <w:rFonts w:eastAsia="Times New Roman" w:cstheme="minorHAnsi"/>
                </w:rPr>
                <w:t>North</w:t>
              </w:r>
              <w:r w:rsidR="00782DBA" w:rsidRPr="00AC436D">
                <w:rPr>
                  <w:rStyle w:val="Hyperlink"/>
                  <w:rFonts w:eastAsia="Times New Roman" w:cstheme="minorHAnsi"/>
                </w:rPr>
                <w:t xml:space="preserve"> </w:t>
              </w:r>
              <w:r w:rsidR="00921E01" w:rsidRPr="00AC436D">
                <w:rPr>
                  <w:rStyle w:val="Hyperlink"/>
                  <w:rFonts w:eastAsia="Times New Roman" w:cstheme="minorHAnsi"/>
                </w:rPr>
                <w:t>Dakota</w:t>
              </w:r>
              <w:r w:rsidR="00782DBA" w:rsidRPr="00AC436D">
                <w:rPr>
                  <w:rStyle w:val="Hyperlink"/>
                  <w:rFonts w:eastAsia="Times New Roman" w:cstheme="minorHAnsi"/>
                </w:rPr>
                <w:t xml:space="preserve"> </w:t>
              </w:r>
              <w:r w:rsidR="00921E01" w:rsidRPr="00AC436D">
                <w:rPr>
                  <w:rStyle w:val="Hyperlink"/>
                  <w:rFonts w:eastAsia="Times New Roman" w:cstheme="minorHAnsi"/>
                </w:rPr>
                <w:t>Board</w:t>
              </w:r>
              <w:r w:rsidR="00782DBA" w:rsidRPr="00AC436D">
                <w:rPr>
                  <w:rStyle w:val="Hyperlink"/>
                  <w:rFonts w:eastAsia="Times New Roman" w:cstheme="minorHAnsi"/>
                </w:rPr>
                <w:t xml:space="preserve"> </w:t>
              </w:r>
              <w:r w:rsidR="00921E01" w:rsidRPr="00AC436D">
                <w:rPr>
                  <w:rStyle w:val="Hyperlink"/>
                  <w:rFonts w:eastAsia="Times New Roman" w:cstheme="minorHAnsi"/>
                </w:rPr>
                <w:t>of</w:t>
              </w:r>
              <w:r w:rsidR="00782DBA" w:rsidRPr="00AC436D">
                <w:rPr>
                  <w:rStyle w:val="Hyperlink"/>
                  <w:rFonts w:eastAsia="Times New Roman" w:cstheme="minorHAnsi"/>
                </w:rPr>
                <w:t xml:space="preserve"> </w:t>
              </w:r>
              <w:r w:rsidR="00921E01" w:rsidRPr="00AC436D">
                <w:rPr>
                  <w:rStyle w:val="Hyperlink"/>
                  <w:rFonts w:eastAsia="Times New Roman" w:cstheme="minorHAnsi"/>
                </w:rPr>
                <w:t>Addiction</w:t>
              </w:r>
              <w:r w:rsidR="00782DBA" w:rsidRPr="00AC436D">
                <w:rPr>
                  <w:rStyle w:val="Hyperlink"/>
                  <w:rFonts w:eastAsia="Times New Roman" w:cstheme="minorHAnsi"/>
                </w:rPr>
                <w:t xml:space="preserve"> </w:t>
              </w:r>
              <w:r w:rsidR="00921E01" w:rsidRPr="00AC436D">
                <w:rPr>
                  <w:rStyle w:val="Hyperlink"/>
                  <w:rFonts w:eastAsia="Times New Roman" w:cstheme="minorHAnsi"/>
                </w:rPr>
                <w:t>Counseling</w:t>
              </w:r>
              <w:r w:rsidR="00782DBA" w:rsidRPr="00AC436D">
                <w:rPr>
                  <w:rStyle w:val="Hyperlink"/>
                  <w:rFonts w:eastAsia="Times New Roman" w:cstheme="minorHAnsi"/>
                </w:rPr>
                <w:t xml:space="preserve"> </w:t>
              </w:r>
              <w:r w:rsidR="00921E01" w:rsidRPr="00AC436D">
                <w:rPr>
                  <w:rStyle w:val="Hyperlink"/>
                  <w:rFonts w:eastAsia="Times New Roman" w:cstheme="minorHAnsi"/>
                </w:rPr>
                <w:t>Examiners</w:t>
              </w:r>
            </w:hyperlink>
            <w:r w:rsidR="00A10DE9" w:rsidRPr="00AC436D">
              <w:rPr>
                <w:rFonts w:eastAsia="Times New Roman" w:cstheme="minorHAnsi"/>
                <w:color w:val="000000"/>
              </w:rPr>
              <w:t>.</w:t>
            </w:r>
          </w:p>
          <w:p w14:paraId="3640BE51" w14:textId="0C840304" w:rsidR="00E056E1" w:rsidRPr="00AC436D" w:rsidRDefault="00E056E1" w:rsidP="005C0207">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C0207" w:rsidRPr="00AC436D">
              <w:rPr>
                <w:rFonts w:eastAsia="Times New Roman" w:cstheme="minorHAnsi"/>
                <w:color w:val="000000"/>
              </w:rPr>
              <w:t>1601</w:t>
            </w:r>
            <w:r w:rsidR="00782DBA" w:rsidRPr="00AC436D">
              <w:rPr>
                <w:rFonts w:eastAsia="Times New Roman" w:cstheme="minorHAnsi"/>
                <w:color w:val="000000"/>
              </w:rPr>
              <w:t xml:space="preserve"> </w:t>
            </w:r>
            <w:r w:rsidR="005C0207" w:rsidRPr="00AC436D">
              <w:rPr>
                <w:rFonts w:eastAsia="Times New Roman" w:cstheme="minorHAnsi"/>
                <w:color w:val="000000"/>
              </w:rPr>
              <w:t>N</w:t>
            </w:r>
            <w:r w:rsidR="00782DBA" w:rsidRPr="00AC436D">
              <w:rPr>
                <w:rFonts w:eastAsia="Times New Roman" w:cstheme="minorHAnsi"/>
                <w:color w:val="000000"/>
              </w:rPr>
              <w:t xml:space="preserve"> </w:t>
            </w:r>
            <w:r w:rsidR="005C0207" w:rsidRPr="00AC436D">
              <w:rPr>
                <w:rFonts w:eastAsia="Times New Roman" w:cstheme="minorHAnsi"/>
                <w:color w:val="000000"/>
              </w:rPr>
              <w:t>12th</w:t>
            </w:r>
            <w:r w:rsidR="00782DBA" w:rsidRPr="00AC436D">
              <w:rPr>
                <w:rFonts w:eastAsia="Times New Roman" w:cstheme="minorHAnsi"/>
                <w:color w:val="000000"/>
              </w:rPr>
              <w:t xml:space="preserve"> </w:t>
            </w:r>
            <w:r w:rsidR="005C0207" w:rsidRPr="00AC436D">
              <w:rPr>
                <w:rFonts w:eastAsia="Times New Roman" w:cstheme="minorHAnsi"/>
                <w:color w:val="000000"/>
              </w:rPr>
              <w:t>Street,</w:t>
            </w:r>
            <w:r w:rsidR="00782DBA" w:rsidRPr="00AC436D">
              <w:rPr>
                <w:rFonts w:eastAsia="Times New Roman" w:cstheme="minorHAnsi"/>
                <w:color w:val="000000"/>
              </w:rPr>
              <w:t xml:space="preserve"> </w:t>
            </w:r>
            <w:r w:rsidR="005C0207" w:rsidRPr="00AC436D">
              <w:rPr>
                <w:rFonts w:eastAsia="Times New Roman" w:cstheme="minorHAnsi"/>
                <w:color w:val="000000"/>
              </w:rPr>
              <w:t>Suite</w:t>
            </w:r>
            <w:r w:rsidR="00782DBA" w:rsidRPr="00AC436D">
              <w:rPr>
                <w:rFonts w:eastAsia="Times New Roman" w:cstheme="minorHAnsi"/>
                <w:color w:val="000000"/>
              </w:rPr>
              <w:t xml:space="preserve"> </w:t>
            </w:r>
            <w:r w:rsidR="005C0207" w:rsidRPr="00AC436D">
              <w:rPr>
                <w:rFonts w:eastAsia="Times New Roman" w:cstheme="minorHAnsi"/>
                <w:color w:val="000000"/>
              </w:rPr>
              <w:t>609,</w:t>
            </w:r>
            <w:r w:rsidR="00782DBA" w:rsidRPr="00AC436D">
              <w:rPr>
                <w:rFonts w:eastAsia="Times New Roman" w:cstheme="minorHAnsi"/>
                <w:color w:val="000000"/>
              </w:rPr>
              <w:t xml:space="preserve"> </w:t>
            </w:r>
            <w:r w:rsidR="005C0207" w:rsidRPr="00AC436D">
              <w:rPr>
                <w:rFonts w:eastAsia="Times New Roman" w:cstheme="minorHAnsi"/>
                <w:color w:val="000000"/>
              </w:rPr>
              <w:t>Bismarck,</w:t>
            </w:r>
            <w:r w:rsidR="00782DBA" w:rsidRPr="00AC436D">
              <w:rPr>
                <w:rFonts w:eastAsia="Times New Roman" w:cstheme="minorHAnsi"/>
                <w:color w:val="000000"/>
              </w:rPr>
              <w:t xml:space="preserve"> </w:t>
            </w:r>
            <w:r w:rsidR="005C0207" w:rsidRPr="00AC436D">
              <w:rPr>
                <w:rFonts w:eastAsia="Times New Roman" w:cstheme="minorHAnsi"/>
                <w:color w:val="000000"/>
              </w:rPr>
              <w:t>ND</w:t>
            </w:r>
            <w:r w:rsidR="00782DBA" w:rsidRPr="00AC436D">
              <w:rPr>
                <w:rFonts w:eastAsia="Times New Roman" w:cstheme="minorHAnsi"/>
                <w:color w:val="000000"/>
              </w:rPr>
              <w:t xml:space="preserve"> </w:t>
            </w:r>
            <w:r w:rsidR="005C0207" w:rsidRPr="00AC436D">
              <w:rPr>
                <w:rFonts w:eastAsia="Times New Roman" w:cstheme="minorHAnsi"/>
                <w:color w:val="000000"/>
              </w:rPr>
              <w:t>58501,</w:t>
            </w:r>
            <w:r w:rsidR="00782DBA" w:rsidRPr="00AC436D">
              <w:rPr>
                <w:rFonts w:eastAsia="Times New Roman" w:cstheme="minorHAnsi"/>
                <w:color w:val="000000"/>
              </w:rPr>
              <w:t xml:space="preserve"> </w:t>
            </w:r>
            <w:r w:rsidR="003D41C6" w:rsidRPr="00AC436D">
              <w:rPr>
                <w:rFonts w:eastAsia="Times New Roman" w:cstheme="minorHAnsi"/>
                <w:color w:val="000000"/>
              </w:rPr>
              <w:t>701-805-5244,</w:t>
            </w:r>
            <w:r w:rsidR="00782DBA" w:rsidRPr="00AC436D">
              <w:rPr>
                <w:rFonts w:eastAsia="Times New Roman" w:cstheme="minorHAnsi"/>
                <w:color w:val="000000"/>
              </w:rPr>
              <w:t xml:space="preserve"> </w:t>
            </w:r>
            <w:hyperlink r:id="rId170" w:history="1">
              <w:r w:rsidR="005C0207" w:rsidRPr="00AC436D">
                <w:rPr>
                  <w:rStyle w:val="Hyperlink"/>
                  <w:rFonts w:eastAsia="Times New Roman" w:cstheme="minorHAnsi"/>
                </w:rPr>
                <w:t>board@ndbace.org</w:t>
              </w:r>
            </w:hyperlink>
            <w:r w:rsidR="005C0207" w:rsidRPr="00AC436D">
              <w:rPr>
                <w:rFonts w:eastAsia="Times New Roman" w:cstheme="minorHAnsi"/>
                <w:color w:val="000000"/>
              </w:rPr>
              <w:t>.</w:t>
            </w:r>
          </w:p>
          <w:p w14:paraId="64062AB8" w14:textId="16877C1E"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B95BA3" w:rsidRPr="00AC436D">
              <w:rPr>
                <w:rFonts w:eastAsia="Times New Roman" w:cstheme="minorHAnsi"/>
                <w:color w:val="000000"/>
              </w:rPr>
              <w:t>NAADAC</w:t>
            </w:r>
            <w:r w:rsidR="00782DBA" w:rsidRPr="00AC436D">
              <w:rPr>
                <w:rFonts w:eastAsia="Times New Roman" w:cstheme="minorHAnsi"/>
                <w:color w:val="000000"/>
              </w:rPr>
              <w:t xml:space="preserve"> </w:t>
            </w:r>
            <w:r w:rsidR="00B95BA3" w:rsidRPr="00AC436D">
              <w:rPr>
                <w:rFonts w:eastAsia="Times New Roman" w:cstheme="minorHAnsi"/>
                <w:color w:val="000000"/>
              </w:rPr>
              <w:t>(Level</w:t>
            </w:r>
            <w:r w:rsidR="00CA7142" w:rsidRPr="00AC436D">
              <w:rPr>
                <w:rFonts w:eastAsia="Times New Roman" w:cstheme="minorHAnsi"/>
                <w:color w:val="000000"/>
              </w:rPr>
              <w:t>-II</w:t>
            </w:r>
            <w:r w:rsidR="00782DBA" w:rsidRPr="00AC436D">
              <w:rPr>
                <w:rFonts w:eastAsia="Times New Roman" w:cstheme="minorHAnsi"/>
                <w:color w:val="000000"/>
              </w:rPr>
              <w:t xml:space="preserve"> </w:t>
            </w:r>
            <w:r w:rsidR="00CA7142" w:rsidRPr="00AC436D">
              <w:rPr>
                <w:rFonts w:eastAsia="Times New Roman" w:cstheme="minorHAnsi"/>
                <w:color w:val="000000"/>
              </w:rPr>
              <w:t>or</w:t>
            </w:r>
            <w:r w:rsidR="00782DBA" w:rsidRPr="00AC436D">
              <w:rPr>
                <w:rFonts w:eastAsia="Times New Roman" w:cstheme="minorHAnsi"/>
                <w:color w:val="000000"/>
              </w:rPr>
              <w:t xml:space="preserve"> </w:t>
            </w:r>
            <w:r w:rsidR="00CA7142" w:rsidRPr="00AC436D">
              <w:rPr>
                <w:rFonts w:eastAsia="Times New Roman" w:cstheme="minorHAnsi"/>
                <w:color w:val="000000"/>
              </w:rPr>
              <w:t>MAC</w:t>
            </w:r>
            <w:r w:rsidR="00B95BA3" w:rsidRPr="00AC436D">
              <w:rPr>
                <w:rFonts w:eastAsia="Times New Roman" w:cstheme="minorHAnsi"/>
                <w:color w:val="000000"/>
              </w:rPr>
              <w:t>)</w:t>
            </w:r>
            <w:r w:rsidR="00782DBA" w:rsidRPr="00AC436D">
              <w:rPr>
                <w:rFonts w:eastAsia="Times New Roman" w:cstheme="minorHAnsi"/>
                <w:color w:val="000000"/>
              </w:rPr>
              <w:t xml:space="preserve"> </w:t>
            </w:r>
            <w:r w:rsidR="00CA7142" w:rsidRPr="00AC436D">
              <w:rPr>
                <w:rFonts w:eastAsia="Times New Roman" w:cstheme="minorHAnsi"/>
                <w:color w:val="000000"/>
              </w:rPr>
              <w:t>examination</w:t>
            </w:r>
            <w:r w:rsidR="00B95BA3" w:rsidRPr="00AC436D">
              <w:rPr>
                <w:rFonts w:eastAsia="Times New Roman" w:cstheme="minorHAnsi"/>
                <w:color w:val="000000"/>
              </w:rPr>
              <w:t>s</w:t>
            </w:r>
            <w:r w:rsidR="00CA7142" w:rsidRPr="00AC436D">
              <w:rPr>
                <w:rFonts w:eastAsia="Times New Roman" w:cstheme="minorHAnsi"/>
                <w:color w:val="000000"/>
              </w:rPr>
              <w:t>.</w:t>
            </w:r>
            <w:r w:rsidR="00782DBA" w:rsidRPr="00AC436D">
              <w:rPr>
                <w:rFonts w:eastAsia="Times New Roman" w:cstheme="minorHAnsi"/>
                <w:color w:val="000000"/>
              </w:rPr>
              <w:t xml:space="preserve"> </w:t>
            </w:r>
          </w:p>
          <w:p w14:paraId="5149C890" w14:textId="24E35347"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A6B1A" w:rsidRPr="00AC436D">
              <w:rPr>
                <w:rFonts w:eastAsia="Times New Roman" w:cstheme="minorHAnsi"/>
                <w:color w:val="000000"/>
              </w:rPr>
              <w:t>Licensed</w:t>
            </w:r>
            <w:r w:rsidR="00782DBA" w:rsidRPr="00AC436D">
              <w:rPr>
                <w:rFonts w:eastAsia="Times New Roman" w:cstheme="minorHAnsi"/>
                <w:color w:val="000000"/>
              </w:rPr>
              <w:t xml:space="preserve"> </w:t>
            </w:r>
            <w:r w:rsidR="000C2505" w:rsidRPr="00AC436D">
              <w:rPr>
                <w:rFonts w:eastAsia="Times New Roman" w:cstheme="minorHAnsi"/>
                <w:color w:val="000000"/>
              </w:rPr>
              <w:t>Addiction</w:t>
            </w:r>
            <w:r w:rsidR="00782DBA" w:rsidRPr="00AC436D">
              <w:rPr>
                <w:rFonts w:eastAsia="Times New Roman" w:cstheme="minorHAnsi"/>
                <w:color w:val="000000"/>
              </w:rPr>
              <w:t xml:space="preserve"> </w:t>
            </w:r>
            <w:r w:rsidR="00DA6B1A" w:rsidRPr="00AC436D">
              <w:rPr>
                <w:rFonts w:eastAsia="Times New Roman" w:cstheme="minorHAnsi"/>
                <w:color w:val="000000"/>
              </w:rPr>
              <w:t>Counselor</w:t>
            </w:r>
            <w:r w:rsidR="00782DBA" w:rsidRPr="00AC436D">
              <w:rPr>
                <w:rFonts w:eastAsia="Times New Roman" w:cstheme="minorHAnsi"/>
                <w:color w:val="000000"/>
              </w:rPr>
              <w:t xml:space="preserve"> </w:t>
            </w:r>
            <w:r w:rsidR="00DA6B1A" w:rsidRPr="00AC436D">
              <w:rPr>
                <w:rFonts w:eastAsia="Times New Roman" w:cstheme="minorHAnsi"/>
                <w:color w:val="000000"/>
              </w:rPr>
              <w:t>(LAC)</w:t>
            </w:r>
            <w:r w:rsidR="00782DBA" w:rsidRPr="00AC436D">
              <w:rPr>
                <w:rFonts w:eastAsia="Times New Roman" w:cstheme="minorHAnsi"/>
                <w:color w:val="000000"/>
              </w:rPr>
              <w:t xml:space="preserve"> </w:t>
            </w:r>
            <w:r w:rsidR="008C143C" w:rsidRPr="00AC436D">
              <w:rPr>
                <w:rFonts w:eastAsia="Times New Roman" w:cstheme="minorHAnsi"/>
                <w:color w:val="000000"/>
              </w:rPr>
              <w:t>or</w:t>
            </w:r>
            <w:r w:rsidR="00782DBA" w:rsidRPr="00AC436D">
              <w:rPr>
                <w:rFonts w:eastAsia="Times New Roman" w:cstheme="minorHAnsi"/>
                <w:color w:val="000000"/>
              </w:rPr>
              <w:t xml:space="preserve"> </w:t>
            </w:r>
            <w:r w:rsidR="008C143C" w:rsidRPr="00AC436D">
              <w:rPr>
                <w:rFonts w:eastAsia="Times New Roman" w:cstheme="minorHAnsi"/>
                <w:color w:val="000000"/>
              </w:rPr>
              <w:t>Trainee.</w:t>
            </w:r>
          </w:p>
          <w:p w14:paraId="16A0170E" w14:textId="459ECF36"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71" w:history="1">
              <w:r w:rsidR="00A13A73" w:rsidRPr="00AC436D">
                <w:rPr>
                  <w:rStyle w:val="Hyperlink"/>
                  <w:rFonts w:eastAsia="Times New Roman" w:cstheme="minorHAnsi"/>
                </w:rPr>
                <w:t>Laws</w:t>
              </w:r>
              <w:r w:rsidR="00782DBA" w:rsidRPr="00AC436D">
                <w:rPr>
                  <w:rStyle w:val="Hyperlink"/>
                  <w:rFonts w:eastAsia="Times New Roman" w:cstheme="minorHAnsi"/>
                </w:rPr>
                <w:t xml:space="preserve"> </w:t>
              </w:r>
              <w:r w:rsidR="00A13A73" w:rsidRPr="00AC436D">
                <w:rPr>
                  <w:rStyle w:val="Hyperlink"/>
                  <w:rFonts w:eastAsia="Times New Roman" w:cstheme="minorHAnsi"/>
                </w:rPr>
                <w:t>&amp;</w:t>
              </w:r>
              <w:r w:rsidR="00782DBA" w:rsidRPr="00AC436D">
                <w:rPr>
                  <w:rStyle w:val="Hyperlink"/>
                  <w:rFonts w:eastAsia="Times New Roman" w:cstheme="minorHAnsi"/>
                </w:rPr>
                <w:t xml:space="preserve"> </w:t>
              </w:r>
              <w:r w:rsidR="00A13A73" w:rsidRPr="00AC436D">
                <w:rPr>
                  <w:rStyle w:val="Hyperlink"/>
                  <w:rFonts w:eastAsia="Times New Roman" w:cstheme="minorHAnsi"/>
                </w:rPr>
                <w:t>Regulations</w:t>
              </w:r>
            </w:hyperlink>
            <w:r w:rsidR="00A13A73" w:rsidRPr="00AC436D">
              <w:rPr>
                <w:rFonts w:eastAsia="Times New Roman" w:cstheme="minorHAnsi"/>
                <w:color w:val="000000"/>
              </w:rPr>
              <w:t>.</w:t>
            </w:r>
            <w:r w:rsidR="00782DBA" w:rsidRPr="00AC436D">
              <w:rPr>
                <w:rFonts w:eastAsia="Times New Roman" w:cstheme="minorHAnsi"/>
                <w:color w:val="000000"/>
              </w:rPr>
              <w:t xml:space="preserve"> </w:t>
            </w:r>
            <w:r w:rsidR="00D20843" w:rsidRPr="003409B3">
              <w:rPr>
                <w:rFonts w:eastAsia="Times New Roman" w:cstheme="minorHAnsi"/>
                <w:color w:val="000000"/>
              </w:rPr>
              <w:t>43-45-05.1.</w:t>
            </w:r>
            <w:r w:rsidR="00782DBA" w:rsidRPr="003409B3">
              <w:rPr>
                <w:rFonts w:eastAsia="Times New Roman" w:cstheme="minorHAnsi"/>
                <w:color w:val="000000"/>
              </w:rPr>
              <w:t xml:space="preserve"> </w:t>
            </w:r>
            <w:r w:rsidR="00D20843" w:rsidRPr="003409B3">
              <w:rPr>
                <w:rFonts w:eastAsia="Times New Roman" w:cstheme="minorHAnsi"/>
                <w:color w:val="000000"/>
              </w:rPr>
              <w:t>Initial</w:t>
            </w:r>
            <w:r w:rsidR="00782DBA" w:rsidRPr="003409B3">
              <w:rPr>
                <w:rFonts w:eastAsia="Times New Roman" w:cstheme="minorHAnsi"/>
                <w:color w:val="000000"/>
              </w:rPr>
              <w:t xml:space="preserve"> </w:t>
            </w:r>
            <w:r w:rsidR="00D20843" w:rsidRPr="003409B3">
              <w:rPr>
                <w:rFonts w:eastAsia="Times New Roman" w:cstheme="minorHAnsi"/>
                <w:color w:val="000000"/>
              </w:rPr>
              <w:t>licenses</w:t>
            </w:r>
            <w:r w:rsidR="00782DBA" w:rsidRPr="003409B3">
              <w:rPr>
                <w:rFonts w:eastAsia="Times New Roman" w:cstheme="minorHAnsi"/>
                <w:color w:val="000000"/>
              </w:rPr>
              <w:t xml:space="preserve"> </w:t>
            </w:r>
            <w:r w:rsidR="00D20843" w:rsidRPr="003409B3">
              <w:rPr>
                <w:rFonts w:eastAsia="Times New Roman" w:cstheme="minorHAnsi"/>
                <w:color w:val="000000"/>
              </w:rPr>
              <w:t>-</w:t>
            </w:r>
            <w:r w:rsidR="00782DBA" w:rsidRPr="003409B3">
              <w:rPr>
                <w:rFonts w:eastAsia="Times New Roman" w:cstheme="minorHAnsi"/>
                <w:color w:val="000000"/>
              </w:rPr>
              <w:t xml:space="preserve"> </w:t>
            </w:r>
            <w:r w:rsidR="00D20843" w:rsidRPr="003409B3">
              <w:rPr>
                <w:rFonts w:eastAsia="Times New Roman" w:cstheme="minorHAnsi"/>
                <w:color w:val="000000"/>
              </w:rPr>
              <w:t>Licensure</w:t>
            </w:r>
            <w:r w:rsidR="00782DBA" w:rsidRPr="003409B3">
              <w:rPr>
                <w:rFonts w:eastAsia="Times New Roman" w:cstheme="minorHAnsi"/>
                <w:color w:val="000000"/>
              </w:rPr>
              <w:t xml:space="preserve"> </w:t>
            </w:r>
            <w:r w:rsidR="00D20843" w:rsidRPr="003409B3">
              <w:rPr>
                <w:rFonts w:eastAsia="Times New Roman" w:cstheme="minorHAnsi"/>
                <w:color w:val="000000"/>
              </w:rPr>
              <w:t>of</w:t>
            </w:r>
            <w:r w:rsidR="00782DBA" w:rsidRPr="003409B3">
              <w:rPr>
                <w:rFonts w:eastAsia="Times New Roman" w:cstheme="minorHAnsi"/>
                <w:color w:val="000000"/>
              </w:rPr>
              <w:t xml:space="preserve"> </w:t>
            </w:r>
            <w:r w:rsidR="00D20843" w:rsidRPr="003409B3">
              <w:rPr>
                <w:rFonts w:eastAsia="Times New Roman" w:cstheme="minorHAnsi"/>
                <w:color w:val="000000"/>
              </w:rPr>
              <w:t>applicant</w:t>
            </w:r>
            <w:r w:rsidR="00782DBA" w:rsidRPr="003409B3">
              <w:rPr>
                <w:rFonts w:eastAsia="Times New Roman" w:cstheme="minorHAnsi"/>
                <w:color w:val="000000"/>
              </w:rPr>
              <w:t xml:space="preserve"> </w:t>
            </w:r>
            <w:r w:rsidR="00D20843" w:rsidRPr="003409B3">
              <w:rPr>
                <w:rFonts w:eastAsia="Times New Roman" w:cstheme="minorHAnsi"/>
                <w:color w:val="000000"/>
              </w:rPr>
              <w:t>licensed</w:t>
            </w:r>
            <w:r w:rsidR="00782DBA" w:rsidRPr="003409B3">
              <w:rPr>
                <w:rFonts w:eastAsia="Times New Roman" w:cstheme="minorHAnsi"/>
                <w:color w:val="000000"/>
              </w:rPr>
              <w:t xml:space="preserve"> </w:t>
            </w:r>
            <w:r w:rsidR="00D20843" w:rsidRPr="003409B3">
              <w:rPr>
                <w:rFonts w:eastAsia="Times New Roman" w:cstheme="minorHAnsi"/>
                <w:color w:val="000000"/>
              </w:rPr>
              <w:t>in</w:t>
            </w:r>
            <w:r w:rsidR="00782DBA" w:rsidRPr="003409B3">
              <w:rPr>
                <w:rFonts w:eastAsia="Times New Roman" w:cstheme="minorHAnsi"/>
                <w:color w:val="000000"/>
              </w:rPr>
              <w:t xml:space="preserve"> </w:t>
            </w:r>
            <w:r w:rsidR="00D20843" w:rsidRPr="003409B3">
              <w:rPr>
                <w:rFonts w:eastAsia="Times New Roman" w:cstheme="minorHAnsi"/>
                <w:color w:val="000000"/>
              </w:rPr>
              <w:t>another</w:t>
            </w:r>
            <w:r w:rsidR="00782DBA" w:rsidRPr="003409B3">
              <w:rPr>
                <w:rFonts w:eastAsia="Times New Roman" w:cstheme="minorHAnsi"/>
                <w:color w:val="000000"/>
              </w:rPr>
              <w:t xml:space="preserve"> </w:t>
            </w:r>
            <w:r w:rsidR="00D20843" w:rsidRPr="003409B3">
              <w:rPr>
                <w:rFonts w:eastAsia="Times New Roman" w:cstheme="minorHAnsi"/>
                <w:color w:val="000000"/>
              </w:rPr>
              <w:t>jurisdiction.</w:t>
            </w:r>
            <w:r w:rsidR="00782DBA" w:rsidRPr="00AC436D">
              <w:rPr>
                <w:rFonts w:eastAsia="Times New Roman" w:cstheme="minorHAnsi"/>
                <w:color w:val="000000"/>
              </w:rPr>
              <w:t xml:space="preserve"> </w:t>
            </w:r>
          </w:p>
          <w:p w14:paraId="16A1264A" w14:textId="216CECAC" w:rsidR="00E056E1" w:rsidRPr="00AC436D" w:rsidRDefault="00015602" w:rsidP="00E056E1">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000C2505"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(LAC)</w:t>
            </w:r>
            <w:r w:rsidR="00782DBA" w:rsidRPr="00AC436D">
              <w:rPr>
                <w:rFonts w:eastAsia="Times New Roman" w:cstheme="minorHAnsi"/>
                <w:b/>
                <w:bCs/>
                <w:color w:val="000000"/>
              </w:rPr>
              <w:t xml:space="preserve"> </w:t>
            </w:r>
            <w:r w:rsidRPr="00AC436D">
              <w:rPr>
                <w:rFonts w:eastAsia="Times New Roman" w:cstheme="minorHAnsi"/>
                <w:b/>
                <w:bCs/>
                <w:color w:val="000000"/>
              </w:rPr>
              <w:t>or</w:t>
            </w:r>
            <w:r w:rsidR="00782DBA" w:rsidRPr="00AC436D">
              <w:rPr>
                <w:rFonts w:eastAsia="Times New Roman" w:cstheme="minorHAnsi"/>
                <w:b/>
                <w:bCs/>
                <w:color w:val="000000"/>
              </w:rPr>
              <w:t xml:space="preserve"> </w:t>
            </w:r>
            <w:r w:rsidRPr="00AC436D">
              <w:rPr>
                <w:rFonts w:eastAsia="Times New Roman" w:cstheme="minorHAnsi"/>
                <w:b/>
                <w:bCs/>
                <w:color w:val="000000"/>
              </w:rPr>
              <w:t>Trainee</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5D6CFD4F" w14:textId="5A89A0CB" w:rsidR="003A3241" w:rsidRPr="00AC436D" w:rsidRDefault="008C143C" w:rsidP="008F3923">
            <w:pPr>
              <w:pStyle w:val="ListParagraph"/>
              <w:numPr>
                <w:ilvl w:val="0"/>
                <w:numId w:val="27"/>
              </w:numPr>
              <w:spacing w:after="0" w:line="240" w:lineRule="auto"/>
              <w:rPr>
                <w:rFonts w:eastAsia="Times New Roman" w:cstheme="minorHAnsi"/>
                <w:color w:val="000000"/>
              </w:rPr>
            </w:pPr>
            <w:r w:rsidRPr="00AC436D">
              <w:rPr>
                <w:rFonts w:eastAsia="Times New Roman" w:cstheme="minorHAnsi"/>
                <w:b/>
                <w:bCs/>
                <w:color w:val="000000"/>
              </w:rPr>
              <w:t>LAC</w:t>
            </w:r>
            <w:r w:rsidRPr="00AC436D">
              <w:rPr>
                <w:rFonts w:eastAsia="Times New Roman" w:cstheme="minorHAnsi"/>
                <w:color w:val="000000"/>
              </w:rPr>
              <w:t>.</w:t>
            </w:r>
            <w:r w:rsidR="00782DBA" w:rsidRPr="00AC436D">
              <w:rPr>
                <w:rFonts w:eastAsia="Times New Roman" w:cstheme="minorHAnsi"/>
                <w:color w:val="000000"/>
              </w:rPr>
              <w:t xml:space="preserve"> </w:t>
            </w:r>
            <w:r w:rsidR="00DA6B1A" w:rsidRPr="00AC436D">
              <w:rPr>
                <w:rFonts w:eastAsia="Times New Roman" w:cstheme="minorHAnsi"/>
                <w:color w:val="000000"/>
              </w:rPr>
              <w:t>Applicants</w:t>
            </w:r>
            <w:r w:rsidR="00782DBA" w:rsidRPr="00AC436D">
              <w:rPr>
                <w:rFonts w:eastAsia="Times New Roman" w:cstheme="minorHAnsi"/>
                <w:color w:val="000000"/>
              </w:rPr>
              <w:t xml:space="preserve"> </w:t>
            </w:r>
            <w:r w:rsidR="00221D09" w:rsidRPr="00AC436D">
              <w:rPr>
                <w:rFonts w:eastAsia="Times New Roman" w:cstheme="minorHAnsi"/>
                <w:color w:val="000000"/>
              </w:rPr>
              <w:t>for</w:t>
            </w:r>
            <w:r w:rsidR="00782DBA" w:rsidRPr="00AC436D">
              <w:rPr>
                <w:rFonts w:eastAsia="Times New Roman" w:cstheme="minorHAnsi"/>
                <w:color w:val="000000"/>
              </w:rPr>
              <w:t xml:space="preserve"> </w:t>
            </w:r>
            <w:r w:rsidR="00221D09" w:rsidRPr="00AC436D">
              <w:rPr>
                <w:rFonts w:eastAsia="Times New Roman" w:cstheme="minorHAnsi"/>
                <w:color w:val="000000"/>
              </w:rPr>
              <w:t>LAC</w:t>
            </w:r>
            <w:r w:rsidR="00782DBA" w:rsidRPr="00AC436D">
              <w:rPr>
                <w:rFonts w:eastAsia="Times New Roman" w:cstheme="minorHAnsi"/>
                <w:color w:val="000000"/>
              </w:rPr>
              <w:t xml:space="preserve"> </w:t>
            </w:r>
            <w:r w:rsidR="00066204" w:rsidRPr="00AC436D">
              <w:rPr>
                <w:rFonts w:eastAsia="Times New Roman" w:cstheme="minorHAnsi"/>
                <w:color w:val="000000"/>
              </w:rPr>
              <w:t>must</w:t>
            </w:r>
            <w:r w:rsidR="00782DBA" w:rsidRPr="00AC436D">
              <w:rPr>
                <w:rFonts w:eastAsia="Times New Roman" w:cstheme="minorHAnsi"/>
                <w:color w:val="000000"/>
              </w:rPr>
              <w:t xml:space="preserve"> </w:t>
            </w:r>
            <w:r w:rsidR="003A3241" w:rsidRPr="00AC436D">
              <w:rPr>
                <w:rFonts w:eastAsia="Times New Roman" w:cstheme="minorHAnsi"/>
                <w:color w:val="000000"/>
              </w:rPr>
              <w:t>have</w:t>
            </w:r>
            <w:r w:rsidR="00782DBA" w:rsidRPr="00AC436D">
              <w:rPr>
                <w:rFonts w:eastAsia="Times New Roman" w:cstheme="minorHAnsi"/>
                <w:color w:val="000000"/>
              </w:rPr>
              <w:t xml:space="preserve"> </w:t>
            </w:r>
            <w:r w:rsidR="003A3241" w:rsidRPr="00AC436D">
              <w:rPr>
                <w:rFonts w:eastAsia="Times New Roman" w:cstheme="minorHAnsi"/>
                <w:color w:val="000000"/>
              </w:rPr>
              <w:t>completed</w:t>
            </w:r>
            <w:r w:rsidR="00782DBA" w:rsidRPr="00AC436D">
              <w:rPr>
                <w:rFonts w:eastAsia="Times New Roman" w:cstheme="minorHAnsi"/>
                <w:color w:val="000000"/>
              </w:rPr>
              <w:t xml:space="preserve"> </w:t>
            </w:r>
            <w:r w:rsidR="003A3241" w:rsidRPr="00AC436D">
              <w:rPr>
                <w:rFonts w:eastAsia="Times New Roman" w:cstheme="minorHAnsi"/>
                <w:color w:val="000000"/>
              </w:rPr>
              <w:t>a</w:t>
            </w:r>
            <w:r w:rsidR="00782DBA" w:rsidRPr="00AC436D">
              <w:rPr>
                <w:rFonts w:eastAsia="Times New Roman" w:cstheme="minorHAnsi"/>
                <w:color w:val="000000"/>
              </w:rPr>
              <w:t xml:space="preserve"> </w:t>
            </w:r>
            <w:r w:rsidR="00E976D0" w:rsidRPr="00AC436D">
              <w:rPr>
                <w:rFonts w:eastAsia="Times New Roman" w:cstheme="minorHAnsi"/>
                <w:color w:val="000000"/>
              </w:rPr>
              <w:t>bachelor’s</w:t>
            </w:r>
            <w:r w:rsidR="00782DBA" w:rsidRPr="00AC436D">
              <w:rPr>
                <w:rFonts w:eastAsia="Times New Roman" w:cstheme="minorHAnsi"/>
                <w:color w:val="000000"/>
              </w:rPr>
              <w:t xml:space="preserve"> </w:t>
            </w:r>
            <w:r w:rsidR="003A3241" w:rsidRPr="00AC436D">
              <w:rPr>
                <w:rFonts w:eastAsia="Times New Roman" w:cstheme="minorHAnsi"/>
                <w:color w:val="000000"/>
              </w:rPr>
              <w:t>degree</w:t>
            </w:r>
            <w:r w:rsidR="00782DBA" w:rsidRPr="00AC436D">
              <w:rPr>
                <w:rFonts w:eastAsia="Times New Roman" w:cstheme="minorHAnsi"/>
                <w:color w:val="000000"/>
              </w:rPr>
              <w:t xml:space="preserve"> </w:t>
            </w:r>
            <w:r w:rsidR="005C45D3" w:rsidRPr="00AC436D">
              <w:rPr>
                <w:rFonts w:eastAsia="Times New Roman" w:cstheme="minorHAnsi"/>
                <w:color w:val="000000"/>
              </w:rPr>
              <w:t>from</w:t>
            </w:r>
            <w:r w:rsidR="00782DBA" w:rsidRPr="00AC436D">
              <w:rPr>
                <w:rFonts w:eastAsia="Times New Roman" w:cstheme="minorHAnsi"/>
                <w:color w:val="000000"/>
              </w:rPr>
              <w:t xml:space="preserve"> </w:t>
            </w:r>
            <w:r w:rsidR="005C45D3" w:rsidRPr="00AC436D">
              <w:rPr>
                <w:rFonts w:eastAsia="Times New Roman" w:cstheme="minorHAnsi"/>
                <w:color w:val="000000"/>
              </w:rPr>
              <w:t>an</w:t>
            </w:r>
            <w:r w:rsidR="00782DBA" w:rsidRPr="00AC436D">
              <w:rPr>
                <w:rFonts w:eastAsia="Times New Roman" w:cstheme="minorHAnsi"/>
                <w:color w:val="000000"/>
              </w:rPr>
              <w:t xml:space="preserve"> </w:t>
            </w:r>
            <w:r w:rsidR="005C45D3" w:rsidRPr="00AC436D">
              <w:rPr>
                <w:rFonts w:eastAsia="Times New Roman" w:cstheme="minorHAnsi"/>
                <w:color w:val="000000"/>
              </w:rPr>
              <w:t>accredited</w:t>
            </w:r>
            <w:r w:rsidR="00782DBA" w:rsidRPr="00AC436D">
              <w:rPr>
                <w:rFonts w:eastAsia="Times New Roman" w:cstheme="minorHAnsi"/>
                <w:color w:val="000000"/>
              </w:rPr>
              <w:t xml:space="preserve"> </w:t>
            </w:r>
            <w:r w:rsidR="005C45D3" w:rsidRPr="00AC436D">
              <w:rPr>
                <w:rFonts w:eastAsia="Times New Roman" w:cstheme="minorHAnsi"/>
                <w:color w:val="000000"/>
              </w:rPr>
              <w:t>institution</w:t>
            </w:r>
            <w:r w:rsidR="00782DBA" w:rsidRPr="00AC436D">
              <w:rPr>
                <w:rFonts w:eastAsia="Times New Roman" w:cstheme="minorHAnsi"/>
                <w:color w:val="000000"/>
              </w:rPr>
              <w:t xml:space="preserve"> </w:t>
            </w:r>
            <w:r w:rsidR="00953583" w:rsidRPr="00AC436D">
              <w:rPr>
                <w:rFonts w:eastAsia="Times New Roman" w:cstheme="minorHAnsi"/>
                <w:color w:val="000000"/>
              </w:rPr>
              <w:t>in</w:t>
            </w:r>
            <w:r w:rsidR="00782DBA" w:rsidRPr="00AC436D">
              <w:rPr>
                <w:rFonts w:eastAsia="Times New Roman" w:cstheme="minorHAnsi"/>
                <w:color w:val="000000"/>
              </w:rPr>
              <w:t xml:space="preserve"> </w:t>
            </w:r>
            <w:r w:rsidR="00953583" w:rsidRPr="00AC436D">
              <w:rPr>
                <w:rFonts w:eastAsia="Times New Roman" w:cstheme="minorHAnsi"/>
                <w:color w:val="000000"/>
              </w:rPr>
              <w:t>addiction</w:t>
            </w:r>
            <w:r w:rsidR="00782DBA" w:rsidRPr="00AC436D">
              <w:rPr>
                <w:rFonts w:eastAsia="Times New Roman" w:cstheme="minorHAnsi"/>
                <w:color w:val="000000"/>
              </w:rPr>
              <w:t xml:space="preserve"> </w:t>
            </w:r>
            <w:r w:rsidR="00953583" w:rsidRPr="00AC436D">
              <w:rPr>
                <w:rFonts w:eastAsia="Times New Roman" w:cstheme="minorHAnsi"/>
                <w:color w:val="000000"/>
              </w:rPr>
              <w:t>studies</w:t>
            </w:r>
            <w:r w:rsidR="00782DBA" w:rsidRPr="00AC436D">
              <w:rPr>
                <w:rFonts w:eastAsia="Times New Roman" w:cstheme="minorHAnsi"/>
                <w:color w:val="000000"/>
              </w:rPr>
              <w:t xml:space="preserve"> </w:t>
            </w:r>
            <w:r w:rsidR="00953583" w:rsidRPr="00AC436D">
              <w:rPr>
                <w:rFonts w:eastAsia="Times New Roman" w:cstheme="minorHAnsi"/>
                <w:color w:val="000000"/>
              </w:rPr>
              <w:t>or</w:t>
            </w:r>
            <w:r w:rsidR="00782DBA" w:rsidRPr="00AC436D">
              <w:rPr>
                <w:rFonts w:eastAsia="Times New Roman" w:cstheme="minorHAnsi"/>
                <w:color w:val="000000"/>
              </w:rPr>
              <w:t xml:space="preserve"> </w:t>
            </w:r>
            <w:r w:rsidR="00953583" w:rsidRPr="00AC436D">
              <w:rPr>
                <w:rFonts w:eastAsia="Times New Roman" w:cstheme="minorHAnsi"/>
                <w:color w:val="000000"/>
              </w:rPr>
              <w:t>a</w:t>
            </w:r>
            <w:r w:rsidR="00782DBA" w:rsidRPr="00AC436D">
              <w:rPr>
                <w:rFonts w:eastAsia="Times New Roman" w:cstheme="minorHAnsi"/>
                <w:color w:val="000000"/>
              </w:rPr>
              <w:t xml:space="preserve"> </w:t>
            </w:r>
            <w:r w:rsidR="00953583" w:rsidRPr="00AC436D">
              <w:rPr>
                <w:rFonts w:eastAsia="Times New Roman" w:cstheme="minorHAnsi"/>
                <w:color w:val="000000"/>
              </w:rPr>
              <w:t>closely</w:t>
            </w:r>
            <w:r w:rsidR="00782DBA" w:rsidRPr="00AC436D">
              <w:rPr>
                <w:rFonts w:eastAsia="Times New Roman" w:cstheme="minorHAnsi"/>
                <w:color w:val="000000"/>
              </w:rPr>
              <w:t xml:space="preserve"> </w:t>
            </w:r>
            <w:r w:rsidR="00953583" w:rsidRPr="00AC436D">
              <w:rPr>
                <w:rFonts w:eastAsia="Times New Roman" w:cstheme="minorHAnsi"/>
                <w:color w:val="000000"/>
              </w:rPr>
              <w:t>related</w:t>
            </w:r>
            <w:r w:rsidR="00782DBA" w:rsidRPr="00AC436D">
              <w:rPr>
                <w:rFonts w:eastAsia="Times New Roman" w:cstheme="minorHAnsi"/>
                <w:color w:val="000000"/>
              </w:rPr>
              <w:t xml:space="preserve"> </w:t>
            </w:r>
            <w:r w:rsidR="00953583" w:rsidRPr="00AC436D">
              <w:rPr>
                <w:rFonts w:eastAsia="Times New Roman" w:cstheme="minorHAnsi"/>
                <w:color w:val="000000"/>
              </w:rPr>
              <w:t>mental</w:t>
            </w:r>
            <w:r w:rsidR="00782DBA" w:rsidRPr="00AC436D">
              <w:rPr>
                <w:rFonts w:eastAsia="Times New Roman" w:cstheme="minorHAnsi"/>
                <w:color w:val="000000"/>
              </w:rPr>
              <w:t xml:space="preserve"> </w:t>
            </w:r>
            <w:r w:rsidR="00953583" w:rsidRPr="00AC436D">
              <w:rPr>
                <w:rFonts w:eastAsia="Times New Roman" w:cstheme="minorHAnsi"/>
                <w:color w:val="000000"/>
              </w:rPr>
              <w:t>health</w:t>
            </w:r>
            <w:r w:rsidR="00782DBA" w:rsidRPr="00AC436D">
              <w:rPr>
                <w:rFonts w:eastAsia="Times New Roman" w:cstheme="minorHAnsi"/>
                <w:color w:val="000000"/>
              </w:rPr>
              <w:t xml:space="preserve"> </w:t>
            </w:r>
            <w:r w:rsidR="00953583" w:rsidRPr="00AC436D">
              <w:rPr>
                <w:rFonts w:eastAsia="Times New Roman" w:cstheme="minorHAnsi"/>
                <w:color w:val="000000"/>
              </w:rPr>
              <w:t>care</w:t>
            </w:r>
            <w:r w:rsidR="00782DBA" w:rsidRPr="00AC436D">
              <w:rPr>
                <w:rFonts w:eastAsia="Times New Roman" w:cstheme="minorHAnsi"/>
                <w:color w:val="000000"/>
              </w:rPr>
              <w:t xml:space="preserve"> </w:t>
            </w:r>
            <w:r w:rsidR="00953583" w:rsidRPr="00AC436D">
              <w:rPr>
                <w:rFonts w:eastAsia="Times New Roman" w:cstheme="minorHAnsi"/>
                <w:color w:val="000000"/>
              </w:rPr>
              <w:t>field.</w:t>
            </w:r>
          </w:p>
          <w:p w14:paraId="2D73F05F" w14:textId="245C9B90" w:rsidR="00DA6B1A" w:rsidRPr="00AC436D" w:rsidRDefault="00221D09" w:rsidP="008F3923">
            <w:pPr>
              <w:pStyle w:val="ListParagraph"/>
              <w:numPr>
                <w:ilvl w:val="0"/>
                <w:numId w:val="27"/>
              </w:numPr>
              <w:spacing w:after="0" w:line="240" w:lineRule="auto"/>
              <w:rPr>
                <w:rFonts w:eastAsia="Times New Roman" w:cstheme="minorHAnsi"/>
                <w:color w:val="000000"/>
              </w:rPr>
            </w:pPr>
            <w:r w:rsidRPr="00AC436D">
              <w:rPr>
                <w:rFonts w:eastAsia="Times New Roman" w:cstheme="minorHAnsi"/>
                <w:b/>
                <w:bCs/>
                <w:color w:val="000000"/>
              </w:rPr>
              <w:t>Trainee</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been</w:t>
            </w:r>
            <w:r w:rsidR="00782DBA" w:rsidRPr="00AC436D">
              <w:rPr>
                <w:rFonts w:eastAsia="Times New Roman" w:cstheme="minorHAnsi"/>
                <w:color w:val="000000"/>
              </w:rPr>
              <w:t xml:space="preserve"> </w:t>
            </w:r>
            <w:r w:rsidRPr="00AC436D">
              <w:rPr>
                <w:rFonts w:eastAsia="Times New Roman" w:cstheme="minorHAnsi"/>
                <w:color w:val="000000"/>
              </w:rPr>
              <w:t>accepted</w:t>
            </w:r>
            <w:r w:rsidR="00782DBA" w:rsidRPr="00AC436D">
              <w:rPr>
                <w:rFonts w:eastAsia="Times New Roman" w:cstheme="minorHAnsi"/>
                <w:color w:val="000000"/>
              </w:rPr>
              <w:t xml:space="preserve"> </w:t>
            </w:r>
            <w:r w:rsidRPr="00AC436D">
              <w:rPr>
                <w:rFonts w:eastAsia="Times New Roman" w:cstheme="minorHAnsi"/>
                <w:color w:val="000000"/>
              </w:rPr>
              <w:t>into</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008C143C" w:rsidRPr="00AC436D">
              <w:rPr>
                <w:rFonts w:eastAsia="Times New Roman" w:cstheme="minorHAnsi"/>
                <w:color w:val="000000"/>
              </w:rPr>
              <w:t>academic</w:t>
            </w:r>
            <w:r w:rsidR="00782DBA" w:rsidRPr="00AC436D">
              <w:rPr>
                <w:rFonts w:eastAsia="Times New Roman" w:cstheme="minorHAnsi"/>
                <w:color w:val="000000"/>
              </w:rPr>
              <w:t xml:space="preserve"> </w:t>
            </w:r>
            <w:r w:rsidR="008C143C" w:rsidRPr="00AC436D">
              <w:rPr>
                <w:rFonts w:eastAsia="Times New Roman" w:cstheme="minorHAnsi"/>
                <w:color w:val="000000"/>
              </w:rPr>
              <w:t>program</w:t>
            </w:r>
            <w:r w:rsidR="00782DBA" w:rsidRPr="00AC436D">
              <w:rPr>
                <w:rFonts w:eastAsia="Times New Roman" w:cstheme="minorHAnsi"/>
                <w:color w:val="000000"/>
              </w:rPr>
              <w:t xml:space="preserve"> </w:t>
            </w:r>
            <w:r w:rsidR="008C143C" w:rsidRPr="00AC436D">
              <w:rPr>
                <w:rFonts w:eastAsia="Times New Roman" w:cstheme="minorHAnsi"/>
                <w:color w:val="000000"/>
              </w:rPr>
              <w:t>that</w:t>
            </w:r>
            <w:r w:rsidR="00782DBA" w:rsidRPr="00AC436D">
              <w:rPr>
                <w:rFonts w:eastAsia="Times New Roman" w:cstheme="minorHAnsi"/>
                <w:color w:val="000000"/>
              </w:rPr>
              <w:t xml:space="preserve"> </w:t>
            </w:r>
            <w:r w:rsidR="008C143C" w:rsidRPr="00AC436D">
              <w:rPr>
                <w:rFonts w:eastAsia="Times New Roman" w:cstheme="minorHAnsi"/>
                <w:color w:val="000000"/>
              </w:rPr>
              <w:t>meets</w:t>
            </w:r>
            <w:r w:rsidR="00782DBA" w:rsidRPr="00AC436D">
              <w:rPr>
                <w:rFonts w:eastAsia="Times New Roman" w:cstheme="minorHAnsi"/>
                <w:color w:val="000000"/>
              </w:rPr>
              <w:t xml:space="preserve"> </w:t>
            </w:r>
            <w:r w:rsidR="008C143C" w:rsidRPr="00AC436D">
              <w:rPr>
                <w:rFonts w:eastAsia="Times New Roman" w:cstheme="minorHAnsi"/>
                <w:color w:val="000000"/>
              </w:rPr>
              <w:t>the</w:t>
            </w:r>
            <w:r w:rsidR="00782DBA" w:rsidRPr="00AC436D">
              <w:rPr>
                <w:rFonts w:eastAsia="Times New Roman" w:cstheme="minorHAnsi"/>
                <w:color w:val="000000"/>
              </w:rPr>
              <w:t xml:space="preserve"> </w:t>
            </w:r>
            <w:r w:rsidR="008C143C" w:rsidRPr="00AC436D">
              <w:rPr>
                <w:rFonts w:eastAsia="Times New Roman" w:cstheme="minorHAnsi"/>
                <w:color w:val="000000"/>
              </w:rPr>
              <w:t>academic</w:t>
            </w:r>
            <w:r w:rsidR="00782DBA" w:rsidRPr="00AC436D">
              <w:rPr>
                <w:rFonts w:eastAsia="Times New Roman" w:cstheme="minorHAnsi"/>
                <w:color w:val="000000"/>
              </w:rPr>
              <w:t xml:space="preserve"> </w:t>
            </w:r>
            <w:r w:rsidR="008C143C" w:rsidRPr="00AC436D">
              <w:rPr>
                <w:rFonts w:eastAsia="Times New Roman" w:cstheme="minorHAnsi"/>
                <w:color w:val="000000"/>
              </w:rPr>
              <w:t>requirements</w:t>
            </w:r>
            <w:r w:rsidR="00782DBA" w:rsidRPr="00AC436D">
              <w:rPr>
                <w:rFonts w:eastAsia="Times New Roman" w:cstheme="minorHAnsi"/>
                <w:color w:val="000000"/>
              </w:rPr>
              <w:t xml:space="preserve"> </w:t>
            </w:r>
            <w:r w:rsidR="008C143C" w:rsidRPr="00AC436D">
              <w:rPr>
                <w:rFonts w:eastAsia="Times New Roman" w:cstheme="minorHAnsi"/>
                <w:color w:val="000000"/>
              </w:rPr>
              <w:t>for</w:t>
            </w:r>
            <w:r w:rsidR="00782DBA" w:rsidRPr="00AC436D">
              <w:rPr>
                <w:rFonts w:eastAsia="Times New Roman" w:cstheme="minorHAnsi"/>
                <w:color w:val="000000"/>
              </w:rPr>
              <w:t xml:space="preserve"> </w:t>
            </w:r>
            <w:r w:rsidR="008C143C" w:rsidRPr="00AC436D">
              <w:rPr>
                <w:rFonts w:eastAsia="Times New Roman" w:cstheme="minorHAnsi"/>
                <w:color w:val="000000"/>
              </w:rPr>
              <w:t>licensure</w:t>
            </w:r>
            <w:r w:rsidR="00782DBA" w:rsidRPr="00AC436D">
              <w:rPr>
                <w:rFonts w:eastAsia="Times New Roman" w:cstheme="minorHAnsi"/>
                <w:color w:val="000000"/>
              </w:rPr>
              <w:t xml:space="preserve"> </w:t>
            </w:r>
            <w:r w:rsidR="008C143C" w:rsidRPr="00AC436D">
              <w:rPr>
                <w:rFonts w:eastAsia="Times New Roman" w:cstheme="minorHAnsi"/>
                <w:color w:val="000000"/>
              </w:rPr>
              <w:t>as</w:t>
            </w:r>
            <w:r w:rsidR="00782DBA" w:rsidRPr="00AC436D">
              <w:rPr>
                <w:rFonts w:eastAsia="Times New Roman" w:cstheme="minorHAnsi"/>
                <w:color w:val="000000"/>
              </w:rPr>
              <w:t xml:space="preserve"> </w:t>
            </w:r>
            <w:r w:rsidR="008C143C" w:rsidRPr="00AC436D">
              <w:rPr>
                <w:rFonts w:eastAsia="Times New Roman" w:cstheme="minorHAnsi"/>
                <w:color w:val="000000"/>
              </w:rPr>
              <w:t>an</w:t>
            </w:r>
            <w:r w:rsidR="00782DBA" w:rsidRPr="00AC436D">
              <w:rPr>
                <w:rFonts w:eastAsia="Times New Roman" w:cstheme="minorHAnsi"/>
                <w:color w:val="000000"/>
              </w:rPr>
              <w:t xml:space="preserve"> </w:t>
            </w:r>
            <w:r w:rsidR="008C143C" w:rsidRPr="00AC436D">
              <w:rPr>
                <w:rFonts w:eastAsia="Times New Roman" w:cstheme="minorHAnsi"/>
                <w:color w:val="000000"/>
              </w:rPr>
              <w:t>addiction</w:t>
            </w:r>
            <w:r w:rsidR="00782DBA" w:rsidRPr="00AC436D">
              <w:rPr>
                <w:rFonts w:eastAsia="Times New Roman" w:cstheme="minorHAnsi"/>
                <w:color w:val="000000"/>
              </w:rPr>
              <w:t xml:space="preserve"> </w:t>
            </w:r>
            <w:r w:rsidR="008C143C" w:rsidRPr="00AC436D">
              <w:rPr>
                <w:rFonts w:eastAsia="Times New Roman" w:cstheme="minorHAnsi"/>
                <w:color w:val="000000"/>
              </w:rPr>
              <w:t>counselor</w:t>
            </w:r>
            <w:r w:rsidR="00782DBA" w:rsidRPr="00AC436D">
              <w:rPr>
                <w:rFonts w:eastAsia="Times New Roman" w:cstheme="minorHAnsi"/>
                <w:color w:val="000000"/>
              </w:rPr>
              <w:t xml:space="preserve"> </w:t>
            </w:r>
            <w:r w:rsidR="008C143C" w:rsidRPr="00AC436D">
              <w:rPr>
                <w:rFonts w:eastAsia="Times New Roman" w:cstheme="minorHAnsi"/>
                <w:color w:val="000000"/>
              </w:rPr>
              <w:t>or</w:t>
            </w:r>
            <w:r w:rsidR="00782DBA" w:rsidRPr="00AC436D">
              <w:rPr>
                <w:rFonts w:eastAsia="Times New Roman" w:cstheme="minorHAnsi"/>
                <w:color w:val="000000"/>
              </w:rPr>
              <w:t xml:space="preserve"> </w:t>
            </w:r>
            <w:r w:rsidR="008C143C" w:rsidRPr="00AC436D">
              <w:rPr>
                <w:rFonts w:eastAsia="Times New Roman" w:cstheme="minorHAnsi"/>
                <w:color w:val="000000"/>
              </w:rPr>
              <w:t>a</w:t>
            </w:r>
            <w:r w:rsidR="00782DBA" w:rsidRPr="00AC436D">
              <w:rPr>
                <w:rFonts w:eastAsia="Times New Roman" w:cstheme="minorHAnsi"/>
                <w:color w:val="000000"/>
              </w:rPr>
              <w:t xml:space="preserve"> </w:t>
            </w:r>
            <w:r w:rsidR="008C143C" w:rsidRPr="00AC436D">
              <w:rPr>
                <w:rFonts w:eastAsia="Times New Roman" w:cstheme="minorHAnsi"/>
                <w:color w:val="000000"/>
              </w:rPr>
              <w:t>master</w:t>
            </w:r>
            <w:r w:rsidR="00782DBA" w:rsidRPr="00AC436D">
              <w:rPr>
                <w:rFonts w:eastAsia="Times New Roman" w:cstheme="minorHAnsi"/>
                <w:color w:val="000000"/>
              </w:rPr>
              <w:t xml:space="preserve"> </w:t>
            </w:r>
            <w:r w:rsidR="008C143C" w:rsidRPr="00AC436D">
              <w:rPr>
                <w:rFonts w:eastAsia="Times New Roman" w:cstheme="minorHAnsi"/>
                <w:color w:val="000000"/>
              </w:rPr>
              <w:t>addiction</w:t>
            </w:r>
            <w:r w:rsidR="00782DBA" w:rsidRPr="00AC436D">
              <w:rPr>
                <w:rFonts w:eastAsia="Times New Roman" w:cstheme="minorHAnsi"/>
                <w:color w:val="000000"/>
              </w:rPr>
              <w:t xml:space="preserve"> </w:t>
            </w:r>
            <w:r w:rsidR="008C143C" w:rsidRPr="00AC436D">
              <w:rPr>
                <w:rFonts w:eastAsia="Times New Roman" w:cstheme="minorHAnsi"/>
                <w:color w:val="000000"/>
              </w:rPr>
              <w:t>counselor.</w:t>
            </w:r>
            <w:r w:rsidR="00782DBA" w:rsidRPr="00AC436D">
              <w:rPr>
                <w:rFonts w:eastAsia="Times New Roman" w:cstheme="minorHAnsi"/>
                <w:color w:val="000000"/>
              </w:rPr>
              <w:t xml:space="preserve"> </w:t>
            </w:r>
            <w:r w:rsidR="00D134E6" w:rsidRPr="00AC436D">
              <w:rPr>
                <w:rFonts w:eastAsia="Times New Roman" w:cstheme="minorHAnsi"/>
                <w:color w:val="000000"/>
              </w:rPr>
              <w:t>Applicant must be</w:t>
            </w:r>
            <w:r w:rsidR="00782DBA" w:rsidRPr="00AC436D">
              <w:rPr>
                <w:rFonts w:eastAsia="Times New Roman" w:cstheme="minorHAnsi"/>
                <w:color w:val="000000"/>
              </w:rPr>
              <w:t xml:space="preserve"> </w:t>
            </w:r>
            <w:r w:rsidR="00B561B6" w:rsidRPr="00AC436D">
              <w:rPr>
                <w:rFonts w:eastAsia="Times New Roman" w:cstheme="minorHAnsi"/>
                <w:color w:val="000000"/>
              </w:rPr>
              <w:t>no</w:t>
            </w:r>
            <w:r w:rsidR="00782DBA" w:rsidRPr="00AC436D">
              <w:rPr>
                <w:rFonts w:eastAsia="Times New Roman" w:cstheme="minorHAnsi"/>
                <w:color w:val="000000"/>
              </w:rPr>
              <w:t xml:space="preserve"> </w:t>
            </w:r>
            <w:r w:rsidR="00B561B6" w:rsidRPr="00AC436D">
              <w:rPr>
                <w:rFonts w:eastAsia="Times New Roman" w:cstheme="minorHAnsi"/>
                <w:color w:val="000000"/>
              </w:rPr>
              <w:t>more</w:t>
            </w:r>
            <w:r w:rsidR="00782DBA" w:rsidRPr="00AC436D">
              <w:rPr>
                <w:rFonts w:eastAsia="Times New Roman" w:cstheme="minorHAnsi"/>
                <w:color w:val="000000"/>
              </w:rPr>
              <w:t xml:space="preserve"> </w:t>
            </w:r>
            <w:r w:rsidR="00B561B6" w:rsidRPr="00AC436D">
              <w:rPr>
                <w:rFonts w:eastAsia="Times New Roman" w:cstheme="minorHAnsi"/>
                <w:color w:val="000000"/>
              </w:rPr>
              <w:t>than</w:t>
            </w:r>
            <w:r w:rsidR="00782DBA" w:rsidRPr="00AC436D">
              <w:rPr>
                <w:rFonts w:eastAsia="Times New Roman" w:cstheme="minorHAnsi"/>
                <w:color w:val="000000"/>
              </w:rPr>
              <w:t xml:space="preserve"> </w:t>
            </w:r>
            <w:r w:rsidR="00B561B6" w:rsidRPr="00AC436D">
              <w:rPr>
                <w:rFonts w:eastAsia="Times New Roman" w:cstheme="minorHAnsi"/>
                <w:color w:val="000000"/>
              </w:rPr>
              <w:t>six</w:t>
            </w:r>
            <w:r w:rsidR="00782DBA" w:rsidRPr="00AC436D">
              <w:rPr>
                <w:rFonts w:eastAsia="Times New Roman" w:cstheme="minorHAnsi"/>
                <w:color w:val="000000"/>
              </w:rPr>
              <w:t xml:space="preserve"> </w:t>
            </w:r>
            <w:r w:rsidR="00B561B6" w:rsidRPr="00AC436D">
              <w:rPr>
                <w:rFonts w:eastAsia="Times New Roman" w:cstheme="minorHAnsi"/>
                <w:color w:val="000000"/>
              </w:rPr>
              <w:t>credits</w:t>
            </w:r>
            <w:r w:rsidR="00782DBA" w:rsidRPr="00AC436D">
              <w:rPr>
                <w:rFonts w:eastAsia="Times New Roman" w:cstheme="minorHAnsi"/>
                <w:color w:val="000000"/>
              </w:rPr>
              <w:t xml:space="preserve"> </w:t>
            </w:r>
            <w:r w:rsidR="00B561B6" w:rsidRPr="00AC436D">
              <w:rPr>
                <w:rFonts w:eastAsia="Times New Roman" w:cstheme="minorHAnsi"/>
                <w:color w:val="000000"/>
              </w:rPr>
              <w:t>short</w:t>
            </w:r>
            <w:r w:rsidR="00782DBA" w:rsidRPr="00AC436D">
              <w:rPr>
                <w:rFonts w:eastAsia="Times New Roman" w:cstheme="minorHAnsi"/>
                <w:color w:val="000000"/>
              </w:rPr>
              <w:t xml:space="preserve"> </w:t>
            </w:r>
            <w:r w:rsidR="00B561B6" w:rsidRPr="00AC436D">
              <w:rPr>
                <w:rFonts w:eastAsia="Times New Roman" w:cstheme="minorHAnsi"/>
                <w:color w:val="000000"/>
              </w:rPr>
              <w:t>of</w:t>
            </w:r>
            <w:r w:rsidR="00782DBA" w:rsidRPr="00AC436D">
              <w:rPr>
                <w:rFonts w:eastAsia="Times New Roman" w:cstheme="minorHAnsi"/>
                <w:color w:val="000000"/>
              </w:rPr>
              <w:t xml:space="preserve"> </w:t>
            </w:r>
            <w:r w:rsidR="00B561B6" w:rsidRPr="00AC436D">
              <w:rPr>
                <w:rFonts w:eastAsia="Times New Roman" w:cstheme="minorHAnsi"/>
                <w:color w:val="000000"/>
              </w:rPr>
              <w:t>meeting</w:t>
            </w:r>
            <w:r w:rsidR="00782DBA" w:rsidRPr="00AC436D">
              <w:rPr>
                <w:rFonts w:eastAsia="Times New Roman" w:cstheme="minorHAnsi"/>
                <w:color w:val="000000"/>
              </w:rPr>
              <w:t xml:space="preserve"> </w:t>
            </w:r>
            <w:r w:rsidR="00B561B6" w:rsidRPr="00AC436D">
              <w:rPr>
                <w:rFonts w:eastAsia="Times New Roman" w:cstheme="minorHAnsi"/>
                <w:color w:val="000000"/>
              </w:rPr>
              <w:t>all</w:t>
            </w:r>
            <w:r w:rsidR="00782DBA" w:rsidRPr="00AC436D">
              <w:rPr>
                <w:rFonts w:eastAsia="Times New Roman" w:cstheme="minorHAnsi"/>
                <w:color w:val="000000"/>
              </w:rPr>
              <w:t xml:space="preserve"> </w:t>
            </w:r>
            <w:r w:rsidR="00B561B6" w:rsidRPr="00AC436D">
              <w:rPr>
                <w:rFonts w:eastAsia="Times New Roman" w:cstheme="minorHAnsi"/>
                <w:color w:val="000000"/>
              </w:rPr>
              <w:t>academic</w:t>
            </w:r>
            <w:r w:rsidR="00782DBA" w:rsidRPr="00AC436D">
              <w:rPr>
                <w:rFonts w:eastAsia="Times New Roman" w:cstheme="minorHAnsi"/>
                <w:color w:val="000000"/>
              </w:rPr>
              <w:t xml:space="preserve"> </w:t>
            </w:r>
            <w:r w:rsidR="00B561B6" w:rsidRPr="00AC436D">
              <w:rPr>
                <w:rFonts w:eastAsia="Times New Roman" w:cstheme="minorHAnsi"/>
                <w:color w:val="000000"/>
              </w:rPr>
              <w:t>requirements</w:t>
            </w:r>
            <w:r w:rsidR="00782DBA" w:rsidRPr="00AC436D">
              <w:rPr>
                <w:rFonts w:eastAsia="Times New Roman" w:cstheme="minorHAnsi"/>
                <w:color w:val="000000"/>
              </w:rPr>
              <w:t xml:space="preserve"> </w:t>
            </w:r>
            <w:r w:rsidR="00B561B6" w:rsidRPr="00AC436D">
              <w:rPr>
                <w:rFonts w:eastAsia="Times New Roman" w:cstheme="minorHAnsi"/>
                <w:color w:val="000000"/>
              </w:rPr>
              <w:t>for</w:t>
            </w:r>
            <w:r w:rsidR="00782DBA" w:rsidRPr="00AC436D">
              <w:rPr>
                <w:rFonts w:eastAsia="Times New Roman" w:cstheme="minorHAnsi"/>
                <w:color w:val="000000"/>
              </w:rPr>
              <w:t xml:space="preserve"> </w:t>
            </w:r>
            <w:r w:rsidR="00B561B6" w:rsidRPr="00AC436D">
              <w:rPr>
                <w:rFonts w:eastAsia="Times New Roman" w:cstheme="minorHAnsi"/>
                <w:color w:val="000000"/>
              </w:rPr>
              <w:t>licensure.</w:t>
            </w:r>
            <w:r w:rsidR="00782DBA" w:rsidRPr="00AC436D">
              <w:rPr>
                <w:rFonts w:eastAsia="Times New Roman" w:cstheme="minorHAnsi"/>
                <w:color w:val="000000"/>
              </w:rPr>
              <w:t xml:space="preserve"> </w:t>
            </w:r>
            <w:r w:rsidR="00BD7AF6" w:rsidRPr="00AC436D">
              <w:rPr>
                <w:rFonts w:eastAsia="Times New Roman" w:cstheme="minorHAnsi"/>
                <w:color w:val="000000"/>
              </w:rPr>
              <w:t>Has</w:t>
            </w:r>
            <w:r w:rsidR="00782DBA" w:rsidRPr="00AC436D">
              <w:rPr>
                <w:rFonts w:eastAsia="Times New Roman" w:cstheme="minorHAnsi"/>
                <w:color w:val="000000"/>
              </w:rPr>
              <w:t xml:space="preserve"> </w:t>
            </w:r>
            <w:r w:rsidR="00BD7AF6" w:rsidRPr="00AC436D">
              <w:rPr>
                <w:rFonts w:eastAsia="Times New Roman" w:cstheme="minorHAnsi"/>
                <w:color w:val="000000"/>
              </w:rPr>
              <w:t>been</w:t>
            </w:r>
            <w:r w:rsidR="00782DBA" w:rsidRPr="00AC436D">
              <w:rPr>
                <w:rFonts w:eastAsia="Times New Roman" w:cstheme="minorHAnsi"/>
                <w:color w:val="000000"/>
              </w:rPr>
              <w:t xml:space="preserve"> </w:t>
            </w:r>
            <w:r w:rsidR="00BD7AF6" w:rsidRPr="00AC436D">
              <w:rPr>
                <w:rFonts w:eastAsia="Times New Roman" w:cstheme="minorHAnsi"/>
                <w:color w:val="000000"/>
              </w:rPr>
              <w:t>assigned</w:t>
            </w:r>
            <w:r w:rsidR="00782DBA" w:rsidRPr="00AC436D">
              <w:rPr>
                <w:rFonts w:eastAsia="Times New Roman" w:cstheme="minorHAnsi"/>
                <w:color w:val="000000"/>
              </w:rPr>
              <w:t xml:space="preserve"> </w:t>
            </w:r>
            <w:r w:rsidR="00BD7AF6" w:rsidRPr="00AC436D">
              <w:rPr>
                <w:rFonts w:eastAsia="Times New Roman" w:cstheme="minorHAnsi"/>
                <w:color w:val="000000"/>
              </w:rPr>
              <w:t>a</w:t>
            </w:r>
            <w:r w:rsidR="00782DBA" w:rsidRPr="00AC436D">
              <w:rPr>
                <w:rFonts w:eastAsia="Times New Roman" w:cstheme="minorHAnsi"/>
                <w:color w:val="000000"/>
              </w:rPr>
              <w:t xml:space="preserve"> </w:t>
            </w:r>
            <w:r w:rsidR="00BD7AF6" w:rsidRPr="00AC436D">
              <w:rPr>
                <w:rFonts w:eastAsia="Times New Roman" w:cstheme="minorHAnsi"/>
                <w:color w:val="000000"/>
              </w:rPr>
              <w:t>trainee's</w:t>
            </w:r>
            <w:r w:rsidR="00782DBA" w:rsidRPr="00AC436D">
              <w:rPr>
                <w:rFonts w:eastAsia="Times New Roman" w:cstheme="minorHAnsi"/>
                <w:color w:val="000000"/>
              </w:rPr>
              <w:t xml:space="preserve"> </w:t>
            </w:r>
            <w:r w:rsidR="00BD7AF6" w:rsidRPr="00AC436D">
              <w:rPr>
                <w:rFonts w:eastAsia="Times New Roman" w:cstheme="minorHAnsi"/>
                <w:color w:val="000000"/>
              </w:rPr>
              <w:t>training</w:t>
            </w:r>
            <w:r w:rsidR="00782DBA" w:rsidRPr="00AC436D">
              <w:rPr>
                <w:rFonts w:eastAsia="Times New Roman" w:cstheme="minorHAnsi"/>
                <w:color w:val="000000"/>
              </w:rPr>
              <w:t xml:space="preserve"> </w:t>
            </w:r>
            <w:r w:rsidR="00BD7AF6" w:rsidRPr="00AC436D">
              <w:rPr>
                <w:rFonts w:eastAsia="Times New Roman" w:cstheme="minorHAnsi"/>
                <w:color w:val="000000"/>
              </w:rPr>
              <w:t>plan,</w:t>
            </w:r>
            <w:r w:rsidR="00782DBA" w:rsidRPr="00AC436D">
              <w:rPr>
                <w:rFonts w:eastAsia="Times New Roman" w:cstheme="minorHAnsi"/>
                <w:color w:val="000000"/>
              </w:rPr>
              <w:t xml:space="preserve"> </w:t>
            </w:r>
            <w:r w:rsidR="00BD7AF6" w:rsidRPr="00AC436D">
              <w:rPr>
                <w:rFonts w:eastAsia="Times New Roman" w:cstheme="minorHAnsi"/>
                <w:color w:val="000000"/>
              </w:rPr>
              <w:t>which</w:t>
            </w:r>
            <w:r w:rsidR="00782DBA" w:rsidRPr="00AC436D">
              <w:rPr>
                <w:rFonts w:eastAsia="Times New Roman" w:cstheme="minorHAnsi"/>
                <w:color w:val="000000"/>
              </w:rPr>
              <w:t xml:space="preserve"> </w:t>
            </w:r>
            <w:r w:rsidR="00BD7AF6" w:rsidRPr="00AC436D">
              <w:rPr>
                <w:rFonts w:eastAsia="Times New Roman" w:cstheme="minorHAnsi"/>
                <w:color w:val="000000"/>
              </w:rPr>
              <w:t>must:</w:t>
            </w:r>
          </w:p>
          <w:p w14:paraId="508EB812" w14:textId="3380E330" w:rsidR="00BD7AF6" w:rsidRPr="00AC436D" w:rsidRDefault="00144C79" w:rsidP="008F3923">
            <w:pPr>
              <w:pStyle w:val="ListParagraph"/>
              <w:numPr>
                <w:ilvl w:val="1"/>
                <w:numId w:val="27"/>
              </w:numPr>
              <w:spacing w:after="0" w:line="240" w:lineRule="auto"/>
              <w:ind w:left="1160"/>
              <w:rPr>
                <w:rFonts w:eastAsia="Times New Roman" w:cstheme="minorHAnsi"/>
                <w:color w:val="000000"/>
              </w:rPr>
            </w:pPr>
            <w:r w:rsidRPr="00AC436D">
              <w:rPr>
                <w:rFonts w:eastAsia="Times New Roman" w:cstheme="minorHAnsi"/>
                <w:color w:val="000000"/>
              </w:rPr>
              <w:t>Identify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board-registered</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supervisor</w:t>
            </w:r>
            <w:r w:rsidR="00782DBA" w:rsidRPr="00AC436D">
              <w:rPr>
                <w:rFonts w:eastAsia="Times New Roman" w:cstheme="minorHAnsi"/>
                <w:color w:val="000000"/>
              </w:rPr>
              <w:t xml:space="preserve"> </w:t>
            </w:r>
            <w:r w:rsidRPr="00AC436D">
              <w:rPr>
                <w:rFonts w:eastAsia="Times New Roman" w:cstheme="minorHAnsi"/>
                <w:color w:val="000000"/>
              </w:rPr>
              <w:t>responsible</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overseeing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trainee's</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p>
          <w:p w14:paraId="73035615" w14:textId="6C40C553" w:rsidR="00BD7AF6" w:rsidRPr="00AC436D" w:rsidRDefault="00144C79" w:rsidP="008F3923">
            <w:pPr>
              <w:pStyle w:val="ListParagraph"/>
              <w:numPr>
                <w:ilvl w:val="1"/>
                <w:numId w:val="27"/>
              </w:numPr>
              <w:spacing w:after="0" w:line="240" w:lineRule="auto"/>
              <w:ind w:left="1160"/>
              <w:rPr>
                <w:rFonts w:eastAsia="Times New Roman" w:cstheme="minorHAnsi"/>
                <w:color w:val="000000"/>
              </w:rPr>
            </w:pP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copy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trainee's</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university</w:t>
            </w:r>
            <w:r w:rsidR="00782DBA" w:rsidRPr="00AC436D">
              <w:rPr>
                <w:rFonts w:eastAsia="Times New Roman" w:cstheme="minorHAnsi"/>
                <w:color w:val="000000"/>
              </w:rPr>
              <w:t xml:space="preserve"> </w:t>
            </w:r>
            <w:r w:rsidRPr="00AC436D">
              <w:rPr>
                <w:rFonts w:eastAsia="Times New Roman" w:cstheme="minorHAnsi"/>
                <w:color w:val="000000"/>
              </w:rPr>
              <w:t>transcripts.</w:t>
            </w:r>
            <w:r w:rsidR="00782DBA" w:rsidRPr="00AC436D">
              <w:rPr>
                <w:rFonts w:eastAsia="Times New Roman" w:cstheme="minorHAnsi"/>
                <w:color w:val="000000"/>
              </w:rPr>
              <w:t xml:space="preserve"> </w:t>
            </w:r>
          </w:p>
          <w:p w14:paraId="1EE97329" w14:textId="0C02C485" w:rsidR="00BD7AF6" w:rsidRPr="00AC436D" w:rsidRDefault="00144C79" w:rsidP="008F3923">
            <w:pPr>
              <w:pStyle w:val="ListParagraph"/>
              <w:numPr>
                <w:ilvl w:val="1"/>
                <w:numId w:val="27"/>
              </w:numPr>
              <w:spacing w:after="0" w:line="240" w:lineRule="auto"/>
              <w:ind w:left="1160"/>
              <w:rPr>
                <w:rFonts w:eastAsia="Times New Roman" w:cstheme="minorHAnsi"/>
                <w:color w:val="000000"/>
              </w:rPr>
            </w:pP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transcript</w:t>
            </w:r>
            <w:r w:rsidR="00782DBA" w:rsidRPr="00AC436D">
              <w:rPr>
                <w:rFonts w:eastAsia="Times New Roman" w:cstheme="minorHAnsi"/>
                <w:color w:val="000000"/>
              </w:rPr>
              <w:t xml:space="preserve"> </w:t>
            </w:r>
            <w:r w:rsidRPr="00AC436D">
              <w:rPr>
                <w:rFonts w:eastAsia="Times New Roman" w:cstheme="minorHAnsi"/>
                <w:color w:val="000000"/>
              </w:rPr>
              <w:t>review</w:t>
            </w:r>
            <w:r w:rsidR="00782DBA" w:rsidRPr="00AC436D">
              <w:rPr>
                <w:rFonts w:eastAsia="Times New Roman" w:cstheme="minorHAnsi"/>
                <w:color w:val="000000"/>
              </w:rPr>
              <w:t xml:space="preserve"> </w:t>
            </w: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form</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remain</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trainee</w:t>
            </w:r>
            <w:r w:rsidR="00782DBA" w:rsidRPr="00AC436D">
              <w:rPr>
                <w:rFonts w:eastAsia="Times New Roman" w:cstheme="minorHAnsi"/>
                <w:color w:val="000000"/>
              </w:rPr>
              <w:t xml:space="preserve"> </w:t>
            </w:r>
            <w:r w:rsidRPr="00AC436D">
              <w:rPr>
                <w:rFonts w:eastAsia="Times New Roman" w:cstheme="minorHAnsi"/>
                <w:color w:val="000000"/>
              </w:rPr>
              <w:t>status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up</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twelve</w:t>
            </w:r>
            <w:r w:rsidR="00782DBA" w:rsidRPr="00AC436D">
              <w:rPr>
                <w:rFonts w:eastAsia="Times New Roman" w:cstheme="minorHAnsi"/>
                <w:color w:val="000000"/>
              </w:rPr>
              <w:t xml:space="preserve"> </w:t>
            </w:r>
            <w:r w:rsidRPr="00AC436D">
              <w:rPr>
                <w:rFonts w:eastAsia="Times New Roman" w:cstheme="minorHAnsi"/>
                <w:color w:val="000000"/>
              </w:rPr>
              <w:t>months.</w:t>
            </w:r>
            <w:r w:rsidR="00782DBA" w:rsidRPr="00AC436D">
              <w:rPr>
                <w:rFonts w:eastAsia="Times New Roman" w:cstheme="minorHAnsi"/>
                <w:color w:val="000000"/>
              </w:rPr>
              <w:t xml:space="preserve"> </w:t>
            </w:r>
          </w:p>
          <w:p w14:paraId="0149B8DB" w14:textId="2692C3C1" w:rsidR="00144C79" w:rsidRPr="00AC436D" w:rsidRDefault="00144C79" w:rsidP="008F3923">
            <w:pPr>
              <w:pStyle w:val="ListParagraph"/>
              <w:numPr>
                <w:ilvl w:val="1"/>
                <w:numId w:val="27"/>
              </w:numPr>
              <w:spacing w:after="0" w:line="240" w:lineRule="auto"/>
              <w:ind w:left="1160"/>
              <w:rPr>
                <w:rFonts w:eastAsia="Times New Roman" w:cstheme="minorHAnsi"/>
                <w:color w:val="000000"/>
              </w:rPr>
            </w:pP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supervisor</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request</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782DBA" w:rsidRPr="00AC436D">
              <w:rPr>
                <w:rFonts w:eastAsia="Times New Roman" w:cstheme="minorHAnsi"/>
                <w:color w:val="000000"/>
              </w:rPr>
              <w:t xml:space="preserve"> </w:t>
            </w:r>
            <w:r w:rsidRPr="00AC436D">
              <w:rPr>
                <w:rFonts w:eastAsia="Times New Roman" w:cstheme="minorHAnsi"/>
                <w:color w:val="000000"/>
              </w:rPr>
              <w:t>grant</w:t>
            </w:r>
            <w:r w:rsidR="00782DBA" w:rsidRPr="00AC436D">
              <w:rPr>
                <w:rFonts w:eastAsia="Times New Roman" w:cstheme="minorHAnsi"/>
                <w:color w:val="000000"/>
              </w:rPr>
              <w:t xml:space="preserve"> </w:t>
            </w:r>
            <w:r w:rsidRPr="00AC436D">
              <w:rPr>
                <w:rFonts w:eastAsia="Times New Roman" w:cstheme="minorHAnsi"/>
                <w:color w:val="000000"/>
              </w:rPr>
              <w:t>up</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005C70FC" w:rsidRPr="00AC436D">
              <w:rPr>
                <w:rFonts w:eastAsia="Times New Roman" w:cstheme="minorHAnsi"/>
                <w:color w:val="000000"/>
              </w:rPr>
              <w:t>twelve-month</w:t>
            </w:r>
            <w:r w:rsidR="00782DBA" w:rsidRPr="00AC436D">
              <w:rPr>
                <w:rFonts w:eastAsia="Times New Roman" w:cstheme="minorHAnsi"/>
                <w:color w:val="000000"/>
              </w:rPr>
              <w:t xml:space="preserve"> </w:t>
            </w:r>
            <w:r w:rsidRPr="00AC436D">
              <w:rPr>
                <w:rFonts w:eastAsia="Times New Roman" w:cstheme="minorHAnsi"/>
                <w:color w:val="000000"/>
              </w:rPr>
              <w:t>extension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trainee</w:t>
            </w:r>
            <w:r w:rsidR="00782DBA" w:rsidRPr="00AC436D">
              <w:rPr>
                <w:rFonts w:eastAsia="Times New Roman" w:cstheme="minorHAnsi"/>
                <w:color w:val="000000"/>
              </w:rPr>
              <w:t xml:space="preserve"> </w:t>
            </w:r>
            <w:r w:rsidRPr="00AC436D">
              <w:rPr>
                <w:rFonts w:eastAsia="Times New Roman" w:cstheme="minorHAnsi"/>
                <w:color w:val="000000"/>
              </w:rPr>
              <w:t>status.</w:t>
            </w:r>
            <w:r w:rsidR="00782DBA" w:rsidRPr="00AC436D">
              <w:rPr>
                <w:rFonts w:eastAsia="Times New Roman" w:cstheme="minorHAnsi"/>
                <w:color w:val="000000"/>
              </w:rPr>
              <w:t xml:space="preserve"> </w:t>
            </w:r>
            <w:r w:rsidRPr="00AC436D">
              <w:rPr>
                <w:rFonts w:eastAsia="Times New Roman" w:cstheme="minorHAnsi"/>
                <w:color w:val="000000"/>
              </w:rPr>
              <w:t>During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time</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individual</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registered</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trainee,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individual</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expected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achieve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academic,</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necessary</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licensure.</w:t>
            </w:r>
          </w:p>
          <w:p w14:paraId="1B76DE59" w14:textId="77777777" w:rsidR="002E2F7F" w:rsidRPr="00AC436D" w:rsidRDefault="002E2F7F" w:rsidP="00DF3C08">
            <w:pPr>
              <w:spacing w:after="0" w:line="240" w:lineRule="auto"/>
              <w:rPr>
                <w:rFonts w:eastAsia="Times New Roman" w:cstheme="minorHAnsi"/>
                <w:color w:val="000000"/>
              </w:rPr>
            </w:pPr>
          </w:p>
        </w:tc>
      </w:tr>
      <w:tr w:rsidR="002E2F7F" w:rsidRPr="00AC436D" w14:paraId="251BB482" w14:textId="77777777" w:rsidTr="003A5ADF">
        <w:trPr>
          <w:trHeight w:val="580"/>
        </w:trPr>
        <w:tc>
          <w:tcPr>
            <w:tcW w:w="1710" w:type="dxa"/>
            <w:tcBorders>
              <w:top w:val="nil"/>
              <w:left w:val="nil"/>
              <w:bottom w:val="nil"/>
              <w:right w:val="nil"/>
            </w:tcBorders>
            <w:shd w:val="clear" w:color="auto" w:fill="auto"/>
            <w:hideMark/>
          </w:tcPr>
          <w:p w14:paraId="47117446" w14:textId="04D898DC"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Northern</w:t>
            </w:r>
            <w:r w:rsidR="00782DBA" w:rsidRPr="00AC436D">
              <w:rPr>
                <w:rFonts w:eastAsia="Times New Roman" w:cstheme="minorHAnsi"/>
                <w:color w:val="000000"/>
              </w:rPr>
              <w:t xml:space="preserve"> </w:t>
            </w:r>
            <w:r w:rsidRPr="00AC436D">
              <w:rPr>
                <w:rFonts w:eastAsia="Times New Roman" w:cstheme="minorHAnsi"/>
                <w:color w:val="000000"/>
              </w:rPr>
              <w:t>Mariana</w:t>
            </w:r>
            <w:r w:rsidR="00782DBA" w:rsidRPr="00AC436D">
              <w:rPr>
                <w:rFonts w:eastAsia="Times New Roman" w:cstheme="minorHAnsi"/>
                <w:color w:val="000000"/>
              </w:rPr>
              <w:t xml:space="preserve"> </w:t>
            </w:r>
            <w:r w:rsidRPr="00AC436D">
              <w:rPr>
                <w:rFonts w:eastAsia="Times New Roman" w:cstheme="minorHAnsi"/>
                <w:color w:val="000000"/>
              </w:rPr>
              <w:t>Islands</w:t>
            </w:r>
            <w:r w:rsidR="00782DBA" w:rsidRPr="00AC436D">
              <w:rPr>
                <w:rFonts w:eastAsia="Times New Roman" w:cstheme="minorHAnsi"/>
                <w:color w:val="000000"/>
              </w:rPr>
              <w:t xml:space="preserve"> </w:t>
            </w:r>
            <w:r w:rsidRPr="00AC436D">
              <w:rPr>
                <w:rFonts w:eastAsia="Times New Roman" w:cstheme="minorHAnsi"/>
                <w:color w:val="000000"/>
              </w:rPr>
              <w:t>(CNMI)</w:t>
            </w:r>
          </w:p>
        </w:tc>
        <w:tc>
          <w:tcPr>
            <w:tcW w:w="9180" w:type="dxa"/>
            <w:tcBorders>
              <w:top w:val="nil"/>
              <w:left w:val="nil"/>
              <w:bottom w:val="nil"/>
              <w:right w:val="nil"/>
            </w:tcBorders>
            <w:shd w:val="clear" w:color="auto" w:fill="auto"/>
            <w:vAlign w:val="center"/>
            <w:hideMark/>
          </w:tcPr>
          <w:p w14:paraId="6D31B171" w14:textId="5B64CB34" w:rsidR="004B395B" w:rsidRPr="00AC436D" w:rsidRDefault="00364140" w:rsidP="004B395B">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2F377D" w:rsidRPr="00AC436D">
              <w:rPr>
                <w:rFonts w:eastAsia="Times New Roman" w:cstheme="minorHAnsi"/>
                <w:color w:val="000000"/>
              </w:rPr>
              <w:t>D</w:t>
            </w:r>
            <w:r w:rsidR="00EB192A" w:rsidRPr="00AC436D">
              <w:rPr>
                <w:rFonts w:eastAsia="Times New Roman" w:cstheme="minorHAnsi"/>
                <w:color w:val="000000"/>
              </w:rPr>
              <w:t>o</w:t>
            </w:r>
            <w:r w:rsidR="002F377D" w:rsidRPr="00AC436D">
              <w:rPr>
                <w:rFonts w:eastAsia="Times New Roman" w:cstheme="minorHAnsi"/>
                <w:color w:val="000000"/>
              </w:rPr>
              <w:t xml:space="preserve">es NOT Meet. </w:t>
            </w:r>
          </w:p>
          <w:p w14:paraId="25F70307" w14:textId="2671374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72" w:history="1">
              <w:r w:rsidR="0059756D" w:rsidRPr="00AC436D">
                <w:rPr>
                  <w:rStyle w:val="Hyperlink"/>
                  <w:rFonts w:eastAsia="Times New Roman" w:cstheme="minorHAnsi"/>
                </w:rPr>
                <w:t>CNMI</w:t>
              </w:r>
              <w:r w:rsidR="00782DBA" w:rsidRPr="00AC436D">
                <w:rPr>
                  <w:rStyle w:val="Hyperlink"/>
                  <w:rFonts w:eastAsia="Times New Roman" w:cstheme="minorHAnsi"/>
                </w:rPr>
                <w:t xml:space="preserve"> </w:t>
              </w:r>
              <w:r w:rsidR="0059756D" w:rsidRPr="00AC436D">
                <w:rPr>
                  <w:rStyle w:val="Hyperlink"/>
                  <w:rFonts w:eastAsia="Times New Roman" w:cstheme="minorHAnsi"/>
                </w:rPr>
                <w:t>Board</w:t>
              </w:r>
              <w:r w:rsidR="00782DBA" w:rsidRPr="00AC436D">
                <w:rPr>
                  <w:rStyle w:val="Hyperlink"/>
                  <w:rFonts w:eastAsia="Times New Roman" w:cstheme="minorHAnsi"/>
                </w:rPr>
                <w:t xml:space="preserve"> </w:t>
              </w:r>
              <w:r w:rsidR="0059756D" w:rsidRPr="00AC436D">
                <w:rPr>
                  <w:rStyle w:val="Hyperlink"/>
                  <w:rFonts w:eastAsia="Times New Roman" w:cstheme="minorHAnsi"/>
                </w:rPr>
                <w:t>of</w:t>
              </w:r>
              <w:r w:rsidR="00782DBA" w:rsidRPr="00AC436D">
                <w:rPr>
                  <w:rStyle w:val="Hyperlink"/>
                  <w:rFonts w:eastAsia="Times New Roman" w:cstheme="minorHAnsi"/>
                </w:rPr>
                <w:t xml:space="preserve"> </w:t>
              </w:r>
              <w:r w:rsidR="0059756D" w:rsidRPr="00AC436D">
                <w:rPr>
                  <w:rStyle w:val="Hyperlink"/>
                  <w:rFonts w:eastAsia="Times New Roman" w:cstheme="minorHAnsi"/>
                </w:rPr>
                <w:t>Professional</w:t>
              </w:r>
              <w:r w:rsidR="00782DBA" w:rsidRPr="00AC436D">
                <w:rPr>
                  <w:rStyle w:val="Hyperlink"/>
                  <w:rFonts w:eastAsia="Times New Roman" w:cstheme="minorHAnsi"/>
                </w:rPr>
                <w:t xml:space="preserve"> </w:t>
              </w:r>
              <w:r w:rsidR="0059756D" w:rsidRPr="00AC436D">
                <w:rPr>
                  <w:rStyle w:val="Hyperlink"/>
                  <w:rFonts w:eastAsia="Times New Roman" w:cstheme="minorHAnsi"/>
                </w:rPr>
                <w:t>Licensing/Health</w:t>
              </w:r>
              <w:r w:rsidR="00782DBA" w:rsidRPr="00AC436D">
                <w:rPr>
                  <w:rStyle w:val="Hyperlink"/>
                  <w:rFonts w:eastAsia="Times New Roman" w:cstheme="minorHAnsi"/>
                </w:rPr>
                <w:t xml:space="preserve"> </w:t>
              </w:r>
              <w:r w:rsidR="0059756D" w:rsidRPr="00AC436D">
                <w:rPr>
                  <w:rStyle w:val="Hyperlink"/>
                  <w:rFonts w:eastAsia="Times New Roman" w:cstheme="minorHAnsi"/>
                </w:rPr>
                <w:t>Care</w:t>
              </w:r>
              <w:r w:rsidR="00782DBA" w:rsidRPr="00AC436D">
                <w:rPr>
                  <w:rStyle w:val="Hyperlink"/>
                  <w:rFonts w:eastAsia="Times New Roman" w:cstheme="minorHAnsi"/>
                </w:rPr>
                <w:t xml:space="preserve"> </w:t>
              </w:r>
              <w:r w:rsidR="0059756D" w:rsidRPr="00AC436D">
                <w:rPr>
                  <w:rStyle w:val="Hyperlink"/>
                  <w:rFonts w:eastAsia="Times New Roman" w:cstheme="minorHAnsi"/>
                </w:rPr>
                <w:t>Professions</w:t>
              </w:r>
              <w:r w:rsidR="00782DBA" w:rsidRPr="00AC436D">
                <w:rPr>
                  <w:rStyle w:val="Hyperlink"/>
                  <w:rFonts w:eastAsia="Times New Roman" w:cstheme="minorHAnsi"/>
                </w:rPr>
                <w:t xml:space="preserve"> </w:t>
              </w:r>
              <w:r w:rsidR="0059756D" w:rsidRPr="00AC436D">
                <w:rPr>
                  <w:rStyle w:val="Hyperlink"/>
                  <w:rFonts w:eastAsia="Times New Roman" w:cstheme="minorHAnsi"/>
                </w:rPr>
                <w:t>Licensing</w:t>
              </w:r>
              <w:r w:rsidR="00782DBA" w:rsidRPr="00AC436D">
                <w:rPr>
                  <w:rStyle w:val="Hyperlink"/>
                  <w:rFonts w:eastAsia="Times New Roman" w:cstheme="minorHAnsi"/>
                </w:rPr>
                <w:t xml:space="preserve"> </w:t>
              </w:r>
              <w:r w:rsidR="0059756D" w:rsidRPr="00AC436D">
                <w:rPr>
                  <w:rStyle w:val="Hyperlink"/>
                  <w:rFonts w:eastAsia="Times New Roman" w:cstheme="minorHAnsi"/>
                </w:rPr>
                <w:t>Board</w:t>
              </w:r>
            </w:hyperlink>
            <w:r w:rsidR="0059756D" w:rsidRPr="00AC436D">
              <w:rPr>
                <w:rFonts w:eastAsia="Times New Roman" w:cstheme="minorHAnsi"/>
                <w:color w:val="000000"/>
              </w:rPr>
              <w:t>.</w:t>
            </w:r>
          </w:p>
          <w:p w14:paraId="103BE243" w14:textId="19803B8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B6266" w:rsidRPr="00AC436D">
              <w:rPr>
                <w:rFonts w:eastAsia="Times New Roman" w:cstheme="minorHAnsi"/>
                <w:color w:val="000000"/>
              </w:rPr>
              <w:t>P.O. Box 502078, Bldg., 11925 Pohnpei Court Capitol Hill, Saipan, MP 96950</w:t>
            </w:r>
            <w:r w:rsidR="00715A19" w:rsidRPr="00AC436D">
              <w:rPr>
                <w:rFonts w:eastAsia="Times New Roman" w:cstheme="minorHAnsi"/>
                <w:color w:val="000000"/>
              </w:rPr>
              <w:t xml:space="preserve">, (670) 664-4809. </w:t>
            </w:r>
            <w:hyperlink r:id="rId173" w:history="1">
              <w:r w:rsidR="00715A19" w:rsidRPr="00AC436D">
                <w:rPr>
                  <w:rStyle w:val="Hyperlink"/>
                  <w:rFonts w:eastAsia="Times New Roman" w:cstheme="minorHAnsi"/>
                </w:rPr>
                <w:t>info@cnmilicensing.gov.mp</w:t>
              </w:r>
            </w:hyperlink>
            <w:r w:rsidR="00715A19" w:rsidRPr="00AC436D">
              <w:rPr>
                <w:rFonts w:eastAsia="Times New Roman" w:cstheme="minorHAnsi"/>
                <w:color w:val="000000"/>
              </w:rPr>
              <w:t xml:space="preserve"> </w:t>
            </w:r>
          </w:p>
          <w:p w14:paraId="6740E404" w14:textId="356288A1"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p>
          <w:p w14:paraId="658C1C66" w14:textId="230E9D24"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p>
          <w:p w14:paraId="4B2A551D" w14:textId="438D34FF"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74" w:history="1">
              <w:r w:rsidR="00D66A92" w:rsidRPr="00AC436D">
                <w:rPr>
                  <w:rStyle w:val="Hyperlink"/>
                  <w:rFonts w:eastAsia="Times New Roman" w:cstheme="minorHAnsi"/>
                </w:rPr>
                <w:t>https://rmiparliament.org/cms/</w:t>
              </w:r>
            </w:hyperlink>
            <w:r w:rsidR="00782DBA" w:rsidRPr="00AC436D">
              <w:rPr>
                <w:rFonts w:eastAsia="Times New Roman" w:cstheme="minorHAnsi"/>
                <w:color w:val="000000"/>
              </w:rPr>
              <w:t xml:space="preserve"> </w:t>
            </w:r>
          </w:p>
          <w:p w14:paraId="5DBAE46C" w14:textId="77777777" w:rsidR="002D53AD" w:rsidRPr="00AC436D" w:rsidRDefault="00E056E1" w:rsidP="002D53AD">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hyperlink r:id="rId175" w:history="1">
              <w:r w:rsidR="002D53AD" w:rsidRPr="00AC436D">
                <w:rPr>
                  <w:rStyle w:val="Hyperlink"/>
                  <w:rFonts w:eastAsia="Times New Roman" w:cstheme="minorHAnsi"/>
                </w:rPr>
                <w:t>Addiction Professional Check List</w:t>
              </w:r>
            </w:hyperlink>
            <w:r w:rsidR="002D53AD" w:rsidRPr="00AC436D">
              <w:rPr>
                <w:rFonts w:eastAsia="Times New Roman" w:cstheme="minorHAnsi"/>
                <w:color w:val="000000"/>
              </w:rPr>
              <w:t>.</w:t>
            </w:r>
          </w:p>
          <w:p w14:paraId="65D9EAA2" w14:textId="77777777" w:rsidR="002D53AD" w:rsidRPr="00AC436D" w:rsidRDefault="002D53AD" w:rsidP="008F3923">
            <w:pPr>
              <w:pStyle w:val="ListParagraph"/>
              <w:numPr>
                <w:ilvl w:val="0"/>
                <w:numId w:val="71"/>
              </w:numPr>
              <w:spacing w:after="0" w:line="240" w:lineRule="auto"/>
              <w:rPr>
                <w:rFonts w:eastAsia="Times New Roman" w:cstheme="minorHAnsi"/>
                <w:color w:val="000000"/>
              </w:rPr>
            </w:pPr>
            <w:r w:rsidRPr="00AC436D">
              <w:rPr>
                <w:rFonts w:eastAsia="Times New Roman" w:cstheme="minorHAnsi"/>
                <w:color w:val="000000"/>
              </w:rPr>
              <w:t>Evidence of AA degree or higher with a clinical application, including at least 270 clock hours of substance use disorder related topics, six hours of which must be related to ethics education and training within the last six years and six hours related to HIV/AIDS/Other pathogens education and training within the last six years. If not received with degree, these hours can be obtained as advanced coursework outside of the school setting.</w:t>
            </w:r>
          </w:p>
          <w:p w14:paraId="740B47A1" w14:textId="77777777" w:rsidR="002D53AD" w:rsidRPr="00AC436D" w:rsidRDefault="002D53AD" w:rsidP="008F3923">
            <w:pPr>
              <w:pStyle w:val="ListParagraph"/>
              <w:numPr>
                <w:ilvl w:val="0"/>
                <w:numId w:val="71"/>
              </w:numPr>
              <w:spacing w:after="0" w:line="240" w:lineRule="auto"/>
              <w:rPr>
                <w:rFonts w:eastAsia="Times New Roman" w:cstheme="minorHAnsi"/>
                <w:color w:val="000000"/>
              </w:rPr>
            </w:pPr>
            <w:r w:rsidRPr="00AC436D">
              <w:rPr>
                <w:rFonts w:eastAsia="Times New Roman" w:cstheme="minorHAnsi"/>
                <w:color w:val="000000"/>
              </w:rPr>
              <w:t>Completed 6,000 hours of supervised work experience or three years full time work in substance use disorders training, with 600 hours being direct client work, prior to taking the examination. Supervisp0r and supervisee must keep records of the experience and supervision hours. At the end of the supervision period, the supervisor must prepare and forward to the board a written evaluation, including a written evaluation for this credential including written certification of successfully completed supervised hour of substance use disorder training and any hours not successfully completed.</w:t>
            </w:r>
          </w:p>
          <w:p w14:paraId="6FC7D236" w14:textId="77777777" w:rsidR="002D53AD" w:rsidRPr="00AC436D" w:rsidRDefault="002D53AD" w:rsidP="008F3923">
            <w:pPr>
              <w:pStyle w:val="ListParagraph"/>
              <w:numPr>
                <w:ilvl w:val="0"/>
                <w:numId w:val="71"/>
              </w:numPr>
              <w:spacing w:after="0" w:line="240" w:lineRule="auto"/>
              <w:rPr>
                <w:rFonts w:eastAsia="Times New Roman" w:cstheme="minorHAnsi"/>
                <w:color w:val="000000"/>
              </w:rPr>
            </w:pPr>
            <w:r w:rsidRPr="00AC436D">
              <w:rPr>
                <w:rFonts w:eastAsia="Times New Roman" w:cstheme="minorHAnsi"/>
                <w:color w:val="000000"/>
              </w:rPr>
              <w:t>Passing score on the NCAC Level I or the AADC exam through the IC&amp;RC.</w:t>
            </w:r>
          </w:p>
          <w:p w14:paraId="03A67D25" w14:textId="77777777" w:rsidR="002E2F7F" w:rsidRPr="00AC436D" w:rsidRDefault="002E2F7F" w:rsidP="00DF3C08">
            <w:pPr>
              <w:spacing w:after="0" w:line="240" w:lineRule="auto"/>
              <w:rPr>
                <w:rFonts w:eastAsia="Times New Roman" w:cstheme="minorHAnsi"/>
                <w:color w:val="000000"/>
              </w:rPr>
            </w:pPr>
          </w:p>
        </w:tc>
      </w:tr>
      <w:tr w:rsidR="002E2F7F" w:rsidRPr="00AC436D" w14:paraId="3FACBD41" w14:textId="77777777" w:rsidTr="003A5ADF">
        <w:trPr>
          <w:trHeight w:val="290"/>
        </w:trPr>
        <w:tc>
          <w:tcPr>
            <w:tcW w:w="1710" w:type="dxa"/>
            <w:tcBorders>
              <w:top w:val="nil"/>
              <w:left w:val="nil"/>
              <w:bottom w:val="nil"/>
              <w:right w:val="nil"/>
            </w:tcBorders>
            <w:shd w:val="clear" w:color="auto" w:fill="auto"/>
            <w:hideMark/>
          </w:tcPr>
          <w:p w14:paraId="32E89E51"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Ohio</w:t>
            </w:r>
          </w:p>
        </w:tc>
        <w:tc>
          <w:tcPr>
            <w:tcW w:w="9180" w:type="dxa"/>
            <w:tcBorders>
              <w:top w:val="nil"/>
              <w:left w:val="nil"/>
              <w:bottom w:val="nil"/>
              <w:right w:val="nil"/>
            </w:tcBorders>
            <w:shd w:val="clear" w:color="auto" w:fill="auto"/>
            <w:vAlign w:val="center"/>
            <w:hideMark/>
          </w:tcPr>
          <w:p w14:paraId="4315FC16" w14:textId="0BBC986B"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993BA9" w:rsidRPr="00AC436D">
              <w:rPr>
                <w:rFonts w:eastAsia="Times New Roman" w:cstheme="minorHAnsi"/>
                <w:color w:val="000000"/>
              </w:rPr>
              <w:t>Does NOT Meet.</w:t>
            </w:r>
            <w:r w:rsidR="004C39BF" w:rsidRPr="00AC436D">
              <w:rPr>
                <w:rFonts w:eastAsia="Times New Roman" w:cstheme="minorHAnsi"/>
                <w:color w:val="000000"/>
              </w:rPr>
              <w:t xml:space="preserve"> </w:t>
            </w:r>
          </w:p>
          <w:p w14:paraId="3D74B2BB" w14:textId="17677DCF"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76" w:history="1">
              <w:r w:rsidR="00A627AD" w:rsidRPr="00AC436D">
                <w:rPr>
                  <w:rStyle w:val="Hyperlink"/>
                  <w:rFonts w:eastAsia="Times New Roman" w:cstheme="minorHAnsi"/>
                </w:rPr>
                <w:t>Ohio</w:t>
              </w:r>
              <w:r w:rsidR="00782DBA" w:rsidRPr="00AC436D">
                <w:rPr>
                  <w:rStyle w:val="Hyperlink"/>
                  <w:rFonts w:eastAsia="Times New Roman" w:cstheme="minorHAnsi"/>
                </w:rPr>
                <w:t xml:space="preserve"> </w:t>
              </w:r>
              <w:r w:rsidR="00A627AD" w:rsidRPr="00AC436D">
                <w:rPr>
                  <w:rStyle w:val="Hyperlink"/>
                  <w:rFonts w:eastAsia="Times New Roman" w:cstheme="minorHAnsi"/>
                </w:rPr>
                <w:t>Chemical</w:t>
              </w:r>
              <w:r w:rsidR="00782DBA" w:rsidRPr="00AC436D">
                <w:rPr>
                  <w:rStyle w:val="Hyperlink"/>
                  <w:rFonts w:eastAsia="Times New Roman" w:cstheme="minorHAnsi"/>
                </w:rPr>
                <w:t xml:space="preserve"> </w:t>
              </w:r>
              <w:r w:rsidR="00A627AD" w:rsidRPr="00AC436D">
                <w:rPr>
                  <w:rStyle w:val="Hyperlink"/>
                  <w:rFonts w:eastAsia="Times New Roman" w:cstheme="minorHAnsi"/>
                </w:rPr>
                <w:t>Dependency</w:t>
              </w:r>
              <w:r w:rsidR="00782DBA" w:rsidRPr="00AC436D">
                <w:rPr>
                  <w:rStyle w:val="Hyperlink"/>
                  <w:rFonts w:eastAsia="Times New Roman" w:cstheme="minorHAnsi"/>
                </w:rPr>
                <w:t xml:space="preserve"> </w:t>
              </w:r>
              <w:r w:rsidR="00A627AD" w:rsidRPr="00AC436D">
                <w:rPr>
                  <w:rStyle w:val="Hyperlink"/>
                  <w:rFonts w:eastAsia="Times New Roman" w:cstheme="minorHAnsi"/>
                </w:rPr>
                <w:t>Professionals</w:t>
              </w:r>
              <w:r w:rsidR="00782DBA" w:rsidRPr="00AC436D">
                <w:rPr>
                  <w:rStyle w:val="Hyperlink"/>
                  <w:rFonts w:eastAsia="Times New Roman" w:cstheme="minorHAnsi"/>
                </w:rPr>
                <w:t xml:space="preserve"> </w:t>
              </w:r>
              <w:r w:rsidR="00A627AD" w:rsidRPr="00AC436D">
                <w:rPr>
                  <w:rStyle w:val="Hyperlink"/>
                  <w:rFonts w:eastAsia="Times New Roman" w:cstheme="minorHAnsi"/>
                </w:rPr>
                <w:t>Board</w:t>
              </w:r>
            </w:hyperlink>
            <w:r w:rsidR="00A627AD" w:rsidRPr="00AC436D">
              <w:rPr>
                <w:rFonts w:eastAsia="Times New Roman" w:cstheme="minorHAnsi"/>
                <w:color w:val="000000"/>
              </w:rPr>
              <w:t>.</w:t>
            </w:r>
            <w:r w:rsidR="00782DBA" w:rsidRPr="00AC436D">
              <w:rPr>
                <w:rFonts w:eastAsia="Times New Roman" w:cstheme="minorHAnsi"/>
                <w:color w:val="000000"/>
              </w:rPr>
              <w:t xml:space="preserve"> </w:t>
            </w:r>
          </w:p>
          <w:p w14:paraId="6C647E53" w14:textId="0ACCB67F" w:rsidR="00DC49A8" w:rsidRPr="00AC436D" w:rsidRDefault="00E056E1" w:rsidP="00DC49A8">
            <w:pPr>
              <w:spacing w:after="0" w:line="240" w:lineRule="auto"/>
              <w:rPr>
                <w:rFonts w:eastAsia="Times New Roman" w:cstheme="minorHAnsi"/>
                <w:color w:val="000000"/>
              </w:rPr>
            </w:pPr>
            <w:r w:rsidRPr="00AC436D">
              <w:rPr>
                <w:rFonts w:eastAsia="Times New Roman" w:cstheme="minorHAnsi"/>
                <w:b/>
                <w:bCs/>
                <w:color w:val="000000"/>
              </w:rPr>
              <w:lastRenderedPageBreak/>
              <w:t>Contact</w:t>
            </w:r>
            <w:r w:rsidRPr="00AC436D">
              <w:rPr>
                <w:rFonts w:eastAsia="Times New Roman" w:cstheme="minorHAnsi"/>
                <w:color w:val="000000"/>
              </w:rPr>
              <w:t>:</w:t>
            </w:r>
            <w:r w:rsidR="00782DBA" w:rsidRPr="00AC436D">
              <w:rPr>
                <w:rFonts w:eastAsia="Times New Roman" w:cstheme="minorHAnsi"/>
                <w:color w:val="000000"/>
              </w:rPr>
              <w:t xml:space="preserve"> </w:t>
            </w:r>
            <w:r w:rsidR="00DC49A8" w:rsidRPr="00AC436D">
              <w:rPr>
                <w:rFonts w:eastAsia="Times New Roman" w:cstheme="minorHAnsi"/>
                <w:color w:val="000000"/>
              </w:rPr>
              <w:t>77</w:t>
            </w:r>
            <w:r w:rsidR="00782DBA" w:rsidRPr="00AC436D">
              <w:rPr>
                <w:rFonts w:eastAsia="Times New Roman" w:cstheme="minorHAnsi"/>
                <w:color w:val="000000"/>
              </w:rPr>
              <w:t xml:space="preserve"> </w:t>
            </w:r>
            <w:r w:rsidR="00DC49A8" w:rsidRPr="00AC436D">
              <w:rPr>
                <w:rFonts w:eastAsia="Times New Roman" w:cstheme="minorHAnsi"/>
                <w:color w:val="000000"/>
              </w:rPr>
              <w:t>South</w:t>
            </w:r>
            <w:r w:rsidR="00782DBA" w:rsidRPr="00AC436D">
              <w:rPr>
                <w:rFonts w:eastAsia="Times New Roman" w:cstheme="minorHAnsi"/>
                <w:color w:val="000000"/>
              </w:rPr>
              <w:t xml:space="preserve"> </w:t>
            </w:r>
            <w:r w:rsidR="00DC49A8" w:rsidRPr="00AC436D">
              <w:rPr>
                <w:rFonts w:eastAsia="Times New Roman" w:cstheme="minorHAnsi"/>
                <w:color w:val="000000"/>
              </w:rPr>
              <w:t>High</w:t>
            </w:r>
            <w:r w:rsidR="00782DBA" w:rsidRPr="00AC436D">
              <w:rPr>
                <w:rFonts w:eastAsia="Times New Roman" w:cstheme="minorHAnsi"/>
                <w:color w:val="000000"/>
              </w:rPr>
              <w:t xml:space="preserve"> </w:t>
            </w:r>
            <w:r w:rsidR="00DC49A8" w:rsidRPr="00AC436D">
              <w:rPr>
                <w:rFonts w:eastAsia="Times New Roman" w:cstheme="minorHAnsi"/>
                <w:color w:val="000000"/>
              </w:rPr>
              <w:t>Street,</w:t>
            </w:r>
            <w:r w:rsidR="00782DBA" w:rsidRPr="00AC436D">
              <w:rPr>
                <w:rFonts w:eastAsia="Times New Roman" w:cstheme="minorHAnsi"/>
                <w:color w:val="000000"/>
              </w:rPr>
              <w:t xml:space="preserve"> </w:t>
            </w:r>
            <w:r w:rsidR="00DC49A8" w:rsidRPr="00AC436D">
              <w:rPr>
                <w:rFonts w:eastAsia="Times New Roman" w:cstheme="minorHAnsi"/>
                <w:color w:val="000000"/>
              </w:rPr>
              <w:t>(Vern</w:t>
            </w:r>
            <w:r w:rsidR="00782DBA" w:rsidRPr="00AC436D">
              <w:rPr>
                <w:rFonts w:eastAsia="Times New Roman" w:cstheme="minorHAnsi"/>
                <w:color w:val="000000"/>
              </w:rPr>
              <w:t xml:space="preserve"> </w:t>
            </w:r>
            <w:proofErr w:type="spellStart"/>
            <w:r w:rsidR="00DC49A8" w:rsidRPr="00AC436D">
              <w:rPr>
                <w:rFonts w:eastAsia="Times New Roman" w:cstheme="minorHAnsi"/>
                <w:color w:val="000000"/>
              </w:rPr>
              <w:t>Riffe</w:t>
            </w:r>
            <w:proofErr w:type="spellEnd"/>
            <w:r w:rsidR="00782DBA" w:rsidRPr="00AC436D">
              <w:rPr>
                <w:rFonts w:eastAsia="Times New Roman" w:cstheme="minorHAnsi"/>
                <w:color w:val="000000"/>
              </w:rPr>
              <w:t xml:space="preserve"> </w:t>
            </w:r>
            <w:r w:rsidR="00DC49A8" w:rsidRPr="00AC436D">
              <w:rPr>
                <w:rFonts w:eastAsia="Times New Roman" w:cstheme="minorHAnsi"/>
                <w:color w:val="000000"/>
              </w:rPr>
              <w:t>Center)</w:t>
            </w:r>
            <w:r w:rsidR="00782DBA" w:rsidRPr="00AC436D">
              <w:rPr>
                <w:rFonts w:eastAsia="Times New Roman" w:cstheme="minorHAnsi"/>
                <w:color w:val="000000"/>
              </w:rPr>
              <w:t xml:space="preserve"> </w:t>
            </w:r>
            <w:r w:rsidR="00DC49A8" w:rsidRPr="00AC436D">
              <w:rPr>
                <w:rFonts w:eastAsia="Times New Roman" w:cstheme="minorHAnsi"/>
                <w:color w:val="000000"/>
              </w:rPr>
              <w:t>16th</w:t>
            </w:r>
            <w:r w:rsidR="00782DBA" w:rsidRPr="00AC436D">
              <w:rPr>
                <w:rFonts w:eastAsia="Times New Roman" w:cstheme="minorHAnsi"/>
                <w:color w:val="000000"/>
              </w:rPr>
              <w:t xml:space="preserve"> </w:t>
            </w:r>
            <w:r w:rsidR="00DC49A8" w:rsidRPr="00AC436D">
              <w:rPr>
                <w:rFonts w:eastAsia="Times New Roman" w:cstheme="minorHAnsi"/>
                <w:color w:val="000000"/>
              </w:rPr>
              <w:t>Floor</w:t>
            </w:r>
          </w:p>
          <w:p w14:paraId="40F98880" w14:textId="50F18D6B" w:rsidR="00E056E1" w:rsidRPr="00AC436D" w:rsidRDefault="00DC49A8" w:rsidP="00DC49A8">
            <w:pPr>
              <w:spacing w:after="0" w:line="240" w:lineRule="auto"/>
              <w:rPr>
                <w:rFonts w:eastAsia="Times New Roman" w:cstheme="minorHAnsi"/>
                <w:color w:val="000000"/>
              </w:rPr>
            </w:pPr>
            <w:r w:rsidRPr="00AC436D">
              <w:rPr>
                <w:rFonts w:eastAsia="Times New Roman" w:cstheme="minorHAnsi"/>
                <w:color w:val="000000"/>
              </w:rPr>
              <w:t>Columbus,</w:t>
            </w:r>
            <w:r w:rsidR="00782DBA" w:rsidRPr="00AC436D">
              <w:rPr>
                <w:rFonts w:eastAsia="Times New Roman" w:cstheme="minorHAnsi"/>
                <w:color w:val="000000"/>
              </w:rPr>
              <w:t xml:space="preserve"> </w:t>
            </w:r>
            <w:r w:rsidRPr="00AC436D">
              <w:rPr>
                <w:rFonts w:eastAsia="Times New Roman" w:cstheme="minorHAnsi"/>
                <w:color w:val="000000"/>
              </w:rPr>
              <w:t>Ohio</w:t>
            </w:r>
            <w:r w:rsidR="00782DBA" w:rsidRPr="00AC436D">
              <w:rPr>
                <w:rFonts w:eastAsia="Times New Roman" w:cstheme="minorHAnsi"/>
                <w:color w:val="000000"/>
              </w:rPr>
              <w:t xml:space="preserve"> </w:t>
            </w:r>
            <w:r w:rsidRPr="00AC436D">
              <w:rPr>
                <w:rFonts w:eastAsia="Times New Roman" w:cstheme="minorHAnsi"/>
                <w:color w:val="000000"/>
              </w:rPr>
              <w:t>43215,</w:t>
            </w:r>
            <w:r w:rsidR="00782DBA" w:rsidRPr="00AC436D">
              <w:rPr>
                <w:rFonts w:eastAsia="Times New Roman" w:cstheme="minorHAnsi"/>
                <w:color w:val="000000"/>
              </w:rPr>
              <w:t xml:space="preserve"> </w:t>
            </w:r>
            <w:r w:rsidR="00A93BC2" w:rsidRPr="00AC436D">
              <w:rPr>
                <w:rFonts w:eastAsia="Times New Roman" w:cstheme="minorHAnsi"/>
                <w:color w:val="000000"/>
              </w:rPr>
              <w:t>(614)</w:t>
            </w:r>
            <w:r w:rsidR="00782DBA" w:rsidRPr="00AC436D">
              <w:rPr>
                <w:rFonts w:eastAsia="Times New Roman" w:cstheme="minorHAnsi"/>
                <w:color w:val="000000"/>
              </w:rPr>
              <w:t xml:space="preserve"> </w:t>
            </w:r>
            <w:r w:rsidR="00A93BC2" w:rsidRPr="00AC436D">
              <w:rPr>
                <w:rFonts w:eastAsia="Times New Roman" w:cstheme="minorHAnsi"/>
                <w:color w:val="000000"/>
              </w:rPr>
              <w:t>387-1110,</w:t>
            </w:r>
            <w:r w:rsidR="00782DBA" w:rsidRPr="00AC436D">
              <w:rPr>
                <w:rFonts w:eastAsia="Times New Roman" w:cstheme="minorHAnsi"/>
                <w:color w:val="000000"/>
              </w:rPr>
              <w:t xml:space="preserve"> </w:t>
            </w:r>
            <w:hyperlink r:id="rId177" w:history="1">
              <w:r w:rsidR="00A93BC2" w:rsidRPr="00AC436D">
                <w:rPr>
                  <w:rStyle w:val="Hyperlink"/>
                  <w:rFonts w:eastAsia="Times New Roman" w:cstheme="minorHAnsi"/>
                </w:rPr>
                <w:t>info@ocdp.ohio.gov</w:t>
              </w:r>
            </w:hyperlink>
            <w:r w:rsidR="00A93BC2" w:rsidRPr="00AC436D">
              <w:rPr>
                <w:rFonts w:eastAsia="Times New Roman" w:cstheme="minorHAnsi"/>
                <w:color w:val="000000"/>
              </w:rPr>
              <w:t>.</w:t>
            </w:r>
          </w:p>
          <w:p w14:paraId="086A2AD9" w14:textId="33506DB0"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541726" w:rsidRPr="00AC436D">
              <w:rPr>
                <w:rFonts w:eastAsia="Times New Roman" w:cstheme="minorHAnsi"/>
                <w:color w:val="000000"/>
              </w:rPr>
              <w:t>IC&amp;RC</w:t>
            </w:r>
            <w:r w:rsidR="00782DBA" w:rsidRPr="00AC436D">
              <w:rPr>
                <w:rFonts w:eastAsia="Times New Roman" w:cstheme="minorHAnsi"/>
                <w:color w:val="000000"/>
              </w:rPr>
              <w:t xml:space="preserve"> </w:t>
            </w:r>
            <w:r w:rsidR="00541726" w:rsidRPr="00AC436D">
              <w:rPr>
                <w:rFonts w:eastAsia="Times New Roman" w:cstheme="minorHAnsi"/>
                <w:color w:val="000000"/>
              </w:rPr>
              <w:t>(ADC)</w:t>
            </w:r>
            <w:r w:rsidR="00782DBA" w:rsidRPr="00AC436D">
              <w:rPr>
                <w:rFonts w:eastAsia="Times New Roman" w:cstheme="minorHAnsi"/>
                <w:color w:val="000000"/>
              </w:rPr>
              <w:t xml:space="preserve"> </w:t>
            </w:r>
            <w:r w:rsidR="00541726" w:rsidRPr="00AC436D">
              <w:rPr>
                <w:rFonts w:eastAsia="Times New Roman" w:cstheme="minorHAnsi"/>
                <w:color w:val="000000"/>
              </w:rPr>
              <w:t>examination</w:t>
            </w:r>
            <w:r w:rsidR="00782DBA" w:rsidRPr="00AC436D">
              <w:rPr>
                <w:rFonts w:eastAsia="Times New Roman" w:cstheme="minorHAnsi"/>
                <w:color w:val="000000"/>
              </w:rPr>
              <w:t xml:space="preserve"> </w:t>
            </w:r>
            <w:r w:rsidR="00541726" w:rsidRPr="00AC436D">
              <w:rPr>
                <w:rFonts w:eastAsia="Times New Roman" w:cstheme="minorHAnsi"/>
                <w:color w:val="000000"/>
              </w:rPr>
              <w:t>(for</w:t>
            </w:r>
            <w:r w:rsidR="00782DBA" w:rsidRPr="00AC436D">
              <w:rPr>
                <w:rFonts w:eastAsia="Times New Roman" w:cstheme="minorHAnsi"/>
                <w:color w:val="000000"/>
              </w:rPr>
              <w:t xml:space="preserve"> </w:t>
            </w:r>
            <w:r w:rsidR="00541726" w:rsidRPr="00AC436D">
              <w:rPr>
                <w:rFonts w:eastAsia="Times New Roman" w:cstheme="minorHAnsi"/>
                <w:color w:val="000000"/>
              </w:rPr>
              <w:t>the</w:t>
            </w:r>
            <w:r w:rsidR="00782DBA" w:rsidRPr="00AC436D">
              <w:rPr>
                <w:rFonts w:eastAsia="Times New Roman" w:cstheme="minorHAnsi"/>
                <w:color w:val="000000"/>
              </w:rPr>
              <w:t xml:space="preserve"> </w:t>
            </w:r>
            <w:r w:rsidR="00541726" w:rsidRPr="00AC436D">
              <w:rPr>
                <w:rFonts w:eastAsia="Times New Roman" w:cstheme="minorHAnsi"/>
                <w:color w:val="000000"/>
              </w:rPr>
              <w:t>LCDC</w:t>
            </w:r>
            <w:r w:rsidR="00782DBA" w:rsidRPr="00AC436D">
              <w:rPr>
                <w:rFonts w:eastAsia="Times New Roman" w:cstheme="minorHAnsi"/>
                <w:color w:val="000000"/>
              </w:rPr>
              <w:t xml:space="preserve"> </w:t>
            </w:r>
            <w:r w:rsidR="00541726" w:rsidRPr="00AC436D">
              <w:rPr>
                <w:rFonts w:eastAsia="Times New Roman" w:cstheme="minorHAnsi"/>
                <w:color w:val="000000"/>
              </w:rPr>
              <w:t>level).</w:t>
            </w:r>
            <w:r w:rsidR="00782DBA" w:rsidRPr="00AC436D">
              <w:rPr>
                <w:rFonts w:eastAsia="Times New Roman" w:cstheme="minorHAnsi"/>
                <w:color w:val="000000"/>
              </w:rPr>
              <w:t xml:space="preserve"> </w:t>
            </w:r>
          </w:p>
          <w:p w14:paraId="6A85DF31" w14:textId="6C59BD22"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35363" w:rsidRPr="00AC436D">
              <w:rPr>
                <w:rFonts w:eastAsia="Times New Roman" w:cstheme="minorHAnsi"/>
                <w:color w:val="000000"/>
              </w:rPr>
              <w:t>Chemical</w:t>
            </w:r>
            <w:r w:rsidR="00782DBA" w:rsidRPr="00AC436D">
              <w:rPr>
                <w:rFonts w:eastAsia="Times New Roman" w:cstheme="minorHAnsi"/>
                <w:color w:val="000000"/>
              </w:rPr>
              <w:t xml:space="preserve"> </w:t>
            </w:r>
            <w:r w:rsidR="00B35363" w:rsidRPr="00AC436D">
              <w:rPr>
                <w:rFonts w:eastAsia="Times New Roman" w:cstheme="minorHAnsi"/>
                <w:color w:val="000000"/>
              </w:rPr>
              <w:t>Dependency</w:t>
            </w:r>
            <w:r w:rsidR="00782DBA" w:rsidRPr="00AC436D">
              <w:rPr>
                <w:rFonts w:eastAsia="Times New Roman" w:cstheme="minorHAnsi"/>
                <w:color w:val="000000"/>
              </w:rPr>
              <w:t xml:space="preserve"> </w:t>
            </w:r>
            <w:r w:rsidR="00B35363" w:rsidRPr="00AC436D">
              <w:rPr>
                <w:rFonts w:eastAsia="Times New Roman" w:cstheme="minorHAnsi"/>
                <w:color w:val="000000"/>
              </w:rPr>
              <w:t>Counselor</w:t>
            </w:r>
            <w:r w:rsidR="00782DBA" w:rsidRPr="00AC436D">
              <w:rPr>
                <w:rFonts w:eastAsia="Times New Roman" w:cstheme="minorHAnsi"/>
                <w:color w:val="000000"/>
              </w:rPr>
              <w:t xml:space="preserve"> </w:t>
            </w:r>
            <w:r w:rsidR="00B35363" w:rsidRPr="00AC436D">
              <w:rPr>
                <w:rFonts w:eastAsia="Times New Roman" w:cstheme="minorHAnsi"/>
                <w:color w:val="000000"/>
              </w:rPr>
              <w:t>Assistant</w:t>
            </w:r>
            <w:r w:rsidR="00782DBA" w:rsidRPr="00AC436D">
              <w:rPr>
                <w:rFonts w:eastAsia="Times New Roman" w:cstheme="minorHAnsi"/>
                <w:color w:val="000000"/>
              </w:rPr>
              <w:t xml:space="preserve"> </w:t>
            </w:r>
            <w:r w:rsidR="00856330" w:rsidRPr="00AC436D">
              <w:rPr>
                <w:rFonts w:eastAsia="Times New Roman" w:cstheme="minorHAnsi"/>
                <w:color w:val="000000"/>
              </w:rPr>
              <w:t>Preliminary</w:t>
            </w:r>
            <w:r w:rsidR="00782DBA" w:rsidRPr="00AC436D">
              <w:rPr>
                <w:rFonts w:eastAsia="Times New Roman" w:cstheme="minorHAnsi"/>
                <w:color w:val="000000"/>
              </w:rPr>
              <w:t xml:space="preserve"> </w:t>
            </w:r>
            <w:r w:rsidR="00B35363" w:rsidRPr="00AC436D">
              <w:rPr>
                <w:rFonts w:eastAsia="Times New Roman" w:cstheme="minorHAnsi"/>
                <w:color w:val="000000"/>
              </w:rPr>
              <w:t>(CDCA</w:t>
            </w:r>
            <w:r w:rsidR="00782DBA" w:rsidRPr="00AC436D">
              <w:rPr>
                <w:rFonts w:eastAsia="Times New Roman" w:cstheme="minorHAnsi"/>
                <w:color w:val="000000"/>
              </w:rPr>
              <w:t xml:space="preserve"> </w:t>
            </w:r>
            <w:r w:rsidR="00856330" w:rsidRPr="00AC436D">
              <w:rPr>
                <w:rFonts w:eastAsia="Times New Roman" w:cstheme="minorHAnsi"/>
                <w:color w:val="000000"/>
              </w:rPr>
              <w:t>PRE</w:t>
            </w:r>
            <w:r w:rsidR="00B35363" w:rsidRPr="00AC436D">
              <w:rPr>
                <w:rFonts w:eastAsia="Times New Roman" w:cstheme="minorHAnsi"/>
                <w:color w:val="000000"/>
              </w:rPr>
              <w:t>),</w:t>
            </w:r>
            <w:r w:rsidR="00782DBA" w:rsidRPr="00AC436D">
              <w:rPr>
                <w:rFonts w:eastAsia="Times New Roman" w:cstheme="minorHAnsi"/>
                <w:color w:val="000000"/>
              </w:rPr>
              <w:t xml:space="preserve"> </w:t>
            </w:r>
            <w:r w:rsidR="00B35363" w:rsidRPr="00AC436D">
              <w:rPr>
                <w:rFonts w:eastAsia="Times New Roman" w:cstheme="minorHAnsi"/>
                <w:color w:val="000000"/>
              </w:rPr>
              <w:t>Licensed</w:t>
            </w:r>
            <w:r w:rsidR="00782DBA" w:rsidRPr="00AC436D">
              <w:rPr>
                <w:rFonts w:eastAsia="Times New Roman" w:cstheme="minorHAnsi"/>
                <w:color w:val="000000"/>
              </w:rPr>
              <w:t xml:space="preserve"> </w:t>
            </w:r>
            <w:r w:rsidR="00B35363" w:rsidRPr="00AC436D">
              <w:rPr>
                <w:rFonts w:eastAsia="Times New Roman" w:cstheme="minorHAnsi"/>
                <w:color w:val="000000"/>
              </w:rPr>
              <w:t>Chemical</w:t>
            </w:r>
            <w:r w:rsidR="00782DBA" w:rsidRPr="00AC436D">
              <w:rPr>
                <w:rFonts w:eastAsia="Times New Roman" w:cstheme="minorHAnsi"/>
                <w:color w:val="000000"/>
              </w:rPr>
              <w:t xml:space="preserve"> </w:t>
            </w:r>
            <w:r w:rsidR="00B35363" w:rsidRPr="00AC436D">
              <w:rPr>
                <w:rFonts w:eastAsia="Times New Roman" w:cstheme="minorHAnsi"/>
                <w:color w:val="000000"/>
              </w:rPr>
              <w:t>Dependency</w:t>
            </w:r>
            <w:r w:rsidR="00782DBA" w:rsidRPr="00AC436D">
              <w:rPr>
                <w:rFonts w:eastAsia="Times New Roman" w:cstheme="minorHAnsi"/>
                <w:color w:val="000000"/>
              </w:rPr>
              <w:t xml:space="preserve"> </w:t>
            </w:r>
            <w:r w:rsidR="00B35363" w:rsidRPr="00AC436D">
              <w:rPr>
                <w:rFonts w:eastAsia="Times New Roman" w:cstheme="minorHAnsi"/>
                <w:color w:val="000000"/>
              </w:rPr>
              <w:t>Counselor</w:t>
            </w:r>
            <w:r w:rsidR="00782DBA" w:rsidRPr="00AC436D">
              <w:rPr>
                <w:rFonts w:eastAsia="Times New Roman" w:cstheme="minorHAnsi"/>
                <w:color w:val="000000"/>
              </w:rPr>
              <w:t xml:space="preserve"> </w:t>
            </w:r>
            <w:r w:rsidR="005C0610" w:rsidRPr="00AC436D">
              <w:rPr>
                <w:rFonts w:eastAsia="Times New Roman" w:cstheme="minorHAnsi"/>
                <w:color w:val="000000"/>
              </w:rPr>
              <w:t>II</w:t>
            </w:r>
            <w:r w:rsidR="00782DBA" w:rsidRPr="00AC436D">
              <w:rPr>
                <w:rFonts w:eastAsia="Times New Roman" w:cstheme="minorHAnsi"/>
                <w:color w:val="000000"/>
              </w:rPr>
              <w:t xml:space="preserve"> </w:t>
            </w:r>
            <w:r w:rsidR="005C0610" w:rsidRPr="00AC436D">
              <w:rPr>
                <w:rFonts w:eastAsia="Times New Roman" w:cstheme="minorHAnsi"/>
                <w:color w:val="000000"/>
              </w:rPr>
              <w:t>(LCDC</w:t>
            </w:r>
            <w:r w:rsidR="00782DBA" w:rsidRPr="00AC436D">
              <w:rPr>
                <w:rFonts w:eastAsia="Times New Roman" w:cstheme="minorHAnsi"/>
                <w:color w:val="000000"/>
              </w:rPr>
              <w:t xml:space="preserve"> </w:t>
            </w:r>
            <w:r w:rsidR="005C0610" w:rsidRPr="00AC436D">
              <w:rPr>
                <w:rFonts w:eastAsia="Times New Roman" w:cstheme="minorHAnsi"/>
                <w:color w:val="000000"/>
              </w:rPr>
              <w:t>II)</w:t>
            </w:r>
            <w:r w:rsidR="002445F3" w:rsidRPr="00AC436D">
              <w:rPr>
                <w:rFonts w:eastAsia="Times New Roman" w:cstheme="minorHAnsi"/>
                <w:color w:val="000000"/>
              </w:rPr>
              <w:t>.</w:t>
            </w:r>
          </w:p>
          <w:p w14:paraId="2CD04906" w14:textId="02A7A6D3" w:rsidR="00E056E1" w:rsidRPr="00AC436D" w:rsidRDefault="004F20BB" w:rsidP="006364FF">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78" w:history="1">
              <w:r w:rsidR="005C0610" w:rsidRPr="00AC436D">
                <w:rPr>
                  <w:rStyle w:val="Hyperlink"/>
                  <w:rFonts w:eastAsia="Times New Roman" w:cstheme="minorHAnsi"/>
                </w:rPr>
                <w:t>Laws</w:t>
              </w:r>
              <w:r w:rsidR="00782DBA" w:rsidRPr="00AC436D">
                <w:rPr>
                  <w:rStyle w:val="Hyperlink"/>
                  <w:rFonts w:eastAsia="Times New Roman" w:cstheme="minorHAnsi"/>
                </w:rPr>
                <w:t xml:space="preserve"> </w:t>
              </w:r>
              <w:r w:rsidR="005C0610" w:rsidRPr="00AC436D">
                <w:rPr>
                  <w:rStyle w:val="Hyperlink"/>
                  <w:rFonts w:eastAsia="Times New Roman" w:cstheme="minorHAnsi"/>
                </w:rPr>
                <w:t>and</w:t>
              </w:r>
              <w:r w:rsidR="00782DBA" w:rsidRPr="00AC436D">
                <w:rPr>
                  <w:rStyle w:val="Hyperlink"/>
                  <w:rFonts w:eastAsia="Times New Roman" w:cstheme="minorHAnsi"/>
                </w:rPr>
                <w:t xml:space="preserve"> </w:t>
              </w:r>
              <w:r w:rsidR="005C0610" w:rsidRPr="00AC436D">
                <w:rPr>
                  <w:rStyle w:val="Hyperlink"/>
                  <w:rFonts w:eastAsia="Times New Roman" w:cstheme="minorHAnsi"/>
                </w:rPr>
                <w:t>Rules</w:t>
              </w:r>
            </w:hyperlink>
            <w:r w:rsidR="005C0610" w:rsidRPr="00AC436D">
              <w:rPr>
                <w:rFonts w:eastAsia="Times New Roman" w:cstheme="minorHAnsi"/>
                <w:color w:val="000000"/>
              </w:rPr>
              <w:t>.</w:t>
            </w:r>
            <w:r w:rsidR="00782DBA" w:rsidRPr="00962F2B">
              <w:rPr>
                <w:rFonts w:eastAsia="Times New Roman" w:cstheme="minorHAnsi"/>
                <w:color w:val="000000"/>
              </w:rPr>
              <w:t xml:space="preserve"> </w:t>
            </w:r>
            <w:r w:rsidR="00A53FE1" w:rsidRPr="00962F2B">
              <w:rPr>
                <w:rFonts w:eastAsia="Times New Roman" w:cstheme="minorHAnsi"/>
                <w:color w:val="000000"/>
              </w:rPr>
              <w:t>Rule</w:t>
            </w:r>
            <w:r w:rsidR="00782DBA" w:rsidRPr="00962F2B">
              <w:rPr>
                <w:rFonts w:eastAsia="Times New Roman" w:cstheme="minorHAnsi"/>
                <w:color w:val="000000"/>
              </w:rPr>
              <w:t xml:space="preserve"> </w:t>
            </w:r>
            <w:r w:rsidR="00A53FE1" w:rsidRPr="00962F2B">
              <w:rPr>
                <w:rFonts w:eastAsia="Times New Roman" w:cstheme="minorHAnsi"/>
                <w:color w:val="000000"/>
              </w:rPr>
              <w:t>4758-5-01</w:t>
            </w:r>
            <w:r w:rsidR="00782DBA" w:rsidRPr="00962F2B">
              <w:rPr>
                <w:rFonts w:eastAsia="Times New Roman" w:cstheme="minorHAnsi"/>
                <w:color w:val="000000"/>
              </w:rPr>
              <w:t xml:space="preserve"> </w:t>
            </w:r>
            <w:r w:rsidR="00A53FE1" w:rsidRPr="00962F2B">
              <w:rPr>
                <w:rFonts w:eastAsia="Times New Roman" w:cstheme="minorHAnsi"/>
                <w:color w:val="000000"/>
              </w:rPr>
              <w:t>|</w:t>
            </w:r>
            <w:r w:rsidR="00782DBA" w:rsidRPr="00962F2B">
              <w:rPr>
                <w:rFonts w:eastAsia="Times New Roman" w:cstheme="minorHAnsi"/>
                <w:color w:val="000000"/>
              </w:rPr>
              <w:t xml:space="preserve"> </w:t>
            </w:r>
            <w:r w:rsidR="00A53FE1" w:rsidRPr="00962F2B">
              <w:rPr>
                <w:rFonts w:eastAsia="Times New Roman" w:cstheme="minorHAnsi"/>
                <w:color w:val="000000"/>
              </w:rPr>
              <w:t>Requirements</w:t>
            </w:r>
            <w:r w:rsidR="00782DBA" w:rsidRPr="00962F2B">
              <w:rPr>
                <w:rFonts w:eastAsia="Times New Roman" w:cstheme="minorHAnsi"/>
                <w:color w:val="000000"/>
              </w:rPr>
              <w:t xml:space="preserve"> </w:t>
            </w:r>
            <w:r w:rsidR="00A53FE1" w:rsidRPr="00962F2B">
              <w:rPr>
                <w:rFonts w:eastAsia="Times New Roman" w:cstheme="minorHAnsi"/>
                <w:color w:val="000000"/>
              </w:rPr>
              <w:t>for</w:t>
            </w:r>
            <w:r w:rsidR="00782DBA" w:rsidRPr="00962F2B">
              <w:rPr>
                <w:rFonts w:eastAsia="Times New Roman" w:cstheme="minorHAnsi"/>
                <w:color w:val="000000"/>
              </w:rPr>
              <w:t xml:space="preserve"> </w:t>
            </w:r>
            <w:r w:rsidR="00A53FE1" w:rsidRPr="00962F2B">
              <w:rPr>
                <w:rFonts w:eastAsia="Times New Roman" w:cstheme="minorHAnsi"/>
                <w:color w:val="000000"/>
              </w:rPr>
              <w:t>certification</w:t>
            </w:r>
            <w:r w:rsidR="00782DBA" w:rsidRPr="00962F2B">
              <w:rPr>
                <w:rFonts w:eastAsia="Times New Roman" w:cstheme="minorHAnsi"/>
                <w:color w:val="000000"/>
              </w:rPr>
              <w:t xml:space="preserve"> </w:t>
            </w:r>
            <w:r w:rsidR="00A53FE1" w:rsidRPr="00962F2B">
              <w:rPr>
                <w:rFonts w:eastAsia="Times New Roman" w:cstheme="minorHAnsi"/>
                <w:color w:val="000000"/>
              </w:rPr>
              <w:t>of</w:t>
            </w:r>
            <w:r w:rsidR="00782DBA" w:rsidRPr="00962F2B">
              <w:rPr>
                <w:rFonts w:eastAsia="Times New Roman" w:cstheme="minorHAnsi"/>
                <w:color w:val="000000"/>
              </w:rPr>
              <w:t xml:space="preserve"> </w:t>
            </w:r>
            <w:r w:rsidR="00A53FE1" w:rsidRPr="00962F2B">
              <w:rPr>
                <w:rFonts w:eastAsia="Times New Roman" w:cstheme="minorHAnsi"/>
                <w:color w:val="000000"/>
              </w:rPr>
              <w:t>chemical</w:t>
            </w:r>
            <w:r w:rsidR="00782DBA" w:rsidRPr="00962F2B">
              <w:rPr>
                <w:rFonts w:eastAsia="Times New Roman" w:cstheme="minorHAnsi"/>
                <w:color w:val="000000"/>
              </w:rPr>
              <w:t xml:space="preserve"> </w:t>
            </w:r>
            <w:r w:rsidR="00A53FE1" w:rsidRPr="00962F2B">
              <w:rPr>
                <w:rFonts w:eastAsia="Times New Roman" w:cstheme="minorHAnsi"/>
                <w:color w:val="000000"/>
              </w:rPr>
              <w:t>dependency</w:t>
            </w:r>
            <w:r w:rsidR="00782DBA" w:rsidRPr="00962F2B">
              <w:rPr>
                <w:rFonts w:eastAsia="Times New Roman" w:cstheme="minorHAnsi"/>
                <w:color w:val="000000"/>
              </w:rPr>
              <w:t xml:space="preserve"> </w:t>
            </w:r>
            <w:r w:rsidR="00A53FE1" w:rsidRPr="00962F2B">
              <w:rPr>
                <w:rFonts w:eastAsia="Times New Roman" w:cstheme="minorHAnsi"/>
                <w:color w:val="000000"/>
              </w:rPr>
              <w:t>counselor</w:t>
            </w:r>
            <w:r w:rsidR="00782DBA" w:rsidRPr="00962F2B">
              <w:rPr>
                <w:rFonts w:eastAsia="Times New Roman" w:cstheme="minorHAnsi"/>
                <w:color w:val="000000"/>
              </w:rPr>
              <w:t xml:space="preserve"> </w:t>
            </w:r>
            <w:r w:rsidR="00A53FE1" w:rsidRPr="00962F2B">
              <w:rPr>
                <w:rFonts w:eastAsia="Times New Roman" w:cstheme="minorHAnsi"/>
                <w:color w:val="000000"/>
              </w:rPr>
              <w:t>assistants</w:t>
            </w:r>
            <w:r w:rsidR="00782DBA" w:rsidRPr="00AC436D">
              <w:rPr>
                <w:rFonts w:eastAsia="Times New Roman" w:cstheme="minorHAnsi"/>
                <w:color w:val="000000"/>
              </w:rPr>
              <w:t xml:space="preserve"> </w:t>
            </w:r>
          </w:p>
          <w:p w14:paraId="4D8E2613" w14:textId="345D65A6" w:rsidR="00E056E1" w:rsidRPr="00AC436D" w:rsidRDefault="002329F8" w:rsidP="00E056E1">
            <w:pPr>
              <w:spacing w:after="0" w:line="240" w:lineRule="auto"/>
              <w:rPr>
                <w:rFonts w:eastAsia="Times New Roman" w:cstheme="minorHAnsi"/>
                <w:color w:val="000000"/>
              </w:rPr>
            </w:pPr>
            <w:r w:rsidRPr="00AC436D">
              <w:rPr>
                <w:rFonts w:eastAsia="Times New Roman" w:cstheme="minorHAnsi"/>
                <w:b/>
                <w:bCs/>
                <w:color w:val="000000"/>
              </w:rPr>
              <w:t>Chemical</w:t>
            </w:r>
            <w:r w:rsidR="00782DBA" w:rsidRPr="00AC436D">
              <w:rPr>
                <w:rFonts w:eastAsia="Times New Roman" w:cstheme="minorHAnsi"/>
                <w:b/>
                <w:bCs/>
                <w:color w:val="000000"/>
              </w:rPr>
              <w:t xml:space="preserve"> </w:t>
            </w:r>
            <w:r w:rsidRPr="00AC436D">
              <w:rPr>
                <w:rFonts w:eastAsia="Times New Roman" w:cstheme="minorHAnsi"/>
                <w:b/>
                <w:bCs/>
                <w:color w:val="000000"/>
              </w:rPr>
              <w:t>Dependency</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Assistant</w:t>
            </w:r>
            <w:r w:rsidR="00782DBA" w:rsidRPr="00AC436D">
              <w:rPr>
                <w:rFonts w:eastAsia="Times New Roman" w:cstheme="minorHAnsi"/>
                <w:b/>
                <w:bCs/>
                <w:color w:val="000000"/>
              </w:rPr>
              <w:t xml:space="preserve"> </w:t>
            </w:r>
            <w:r w:rsidR="00856330" w:rsidRPr="00AC436D">
              <w:rPr>
                <w:rFonts w:eastAsia="Times New Roman" w:cstheme="minorHAnsi"/>
                <w:b/>
                <w:bCs/>
                <w:color w:val="000000"/>
              </w:rPr>
              <w:t>Preliminary</w:t>
            </w:r>
            <w:r w:rsidR="00782DBA" w:rsidRPr="00AC436D">
              <w:rPr>
                <w:rFonts w:eastAsia="Times New Roman" w:cstheme="minorHAnsi"/>
                <w:b/>
                <w:bCs/>
                <w:color w:val="000000"/>
              </w:rPr>
              <w:t xml:space="preserve"> </w:t>
            </w:r>
            <w:r w:rsidRPr="00AC436D">
              <w:rPr>
                <w:rFonts w:eastAsia="Times New Roman" w:cstheme="minorHAnsi"/>
                <w:b/>
                <w:bCs/>
                <w:color w:val="000000"/>
              </w:rPr>
              <w:t>(CDCA</w:t>
            </w:r>
            <w:r w:rsidR="00782DBA" w:rsidRPr="00AC436D">
              <w:rPr>
                <w:rFonts w:eastAsia="Times New Roman" w:cstheme="minorHAnsi"/>
                <w:b/>
                <w:bCs/>
                <w:color w:val="000000"/>
              </w:rPr>
              <w:t xml:space="preserve"> </w:t>
            </w:r>
            <w:r w:rsidR="00856330" w:rsidRPr="00AC436D">
              <w:rPr>
                <w:rFonts w:eastAsia="Times New Roman" w:cstheme="minorHAnsi"/>
                <w:b/>
                <w:bCs/>
                <w:color w:val="000000"/>
              </w:rPr>
              <w:t>PRE</w:t>
            </w:r>
            <w:r w:rsidRPr="00AC436D">
              <w:rPr>
                <w:rFonts w:eastAsia="Times New Roman" w:cstheme="minorHAnsi"/>
                <w:b/>
                <w:bCs/>
                <w:color w:val="000000"/>
              </w:rPr>
              <w:t>)</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0B0F019C" w14:textId="4733A8C8" w:rsidR="00FB7B78" w:rsidRPr="00AC436D" w:rsidRDefault="00FB7B78" w:rsidP="008F3923">
            <w:pPr>
              <w:pStyle w:val="ListParagraph"/>
              <w:numPr>
                <w:ilvl w:val="0"/>
                <w:numId w:val="28"/>
              </w:numPr>
              <w:rPr>
                <w:rFonts w:eastAsia="Times New Roman" w:cstheme="minorHAnsi"/>
                <w:color w:val="000000"/>
              </w:rPr>
            </w:pPr>
            <w:r w:rsidRPr="00AC436D">
              <w:rPr>
                <w:rFonts w:eastAsia="Times New Roman" w:cstheme="minorHAnsi"/>
                <w:color w:val="000000"/>
              </w:rPr>
              <w:t>Complete</w:t>
            </w:r>
            <w:r w:rsidR="00782DBA" w:rsidRPr="00AC436D">
              <w:rPr>
                <w:rFonts w:eastAsia="Times New Roman" w:cstheme="minorHAnsi"/>
                <w:color w:val="000000"/>
              </w:rPr>
              <w:t xml:space="preserve"> </w:t>
            </w:r>
            <w:r w:rsidRPr="00AC436D">
              <w:rPr>
                <w:rFonts w:eastAsia="Times New Roman" w:cstheme="minorHAnsi"/>
                <w:color w:val="000000"/>
              </w:rPr>
              <w:t>Forty</w:t>
            </w:r>
            <w:r w:rsidR="00782DBA" w:rsidRPr="00AC436D">
              <w:rPr>
                <w:rFonts w:eastAsia="Times New Roman" w:cstheme="minorHAnsi"/>
                <w:color w:val="000000"/>
              </w:rPr>
              <w:t xml:space="preserve"> </w:t>
            </w:r>
            <w:r w:rsidRPr="00AC436D">
              <w:rPr>
                <w:rFonts w:eastAsia="Times New Roman" w:cstheme="minorHAnsi"/>
                <w:color w:val="000000"/>
              </w:rPr>
              <w:t>(40)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00541726" w:rsidRPr="00AC436D">
              <w:rPr>
                <w:rFonts w:eastAsia="Times New Roman" w:cstheme="minorHAnsi"/>
                <w:color w:val="000000"/>
              </w:rPr>
              <w:t>substance</w:t>
            </w:r>
            <w:r w:rsidR="00782DBA" w:rsidRPr="00AC436D">
              <w:rPr>
                <w:rFonts w:eastAsia="Times New Roman" w:cstheme="minorHAnsi"/>
                <w:color w:val="000000"/>
              </w:rPr>
              <w:t xml:space="preserve"> </w:t>
            </w:r>
            <w:r w:rsidR="00541726" w:rsidRPr="00AC436D">
              <w:rPr>
                <w:rFonts w:eastAsia="Times New Roman" w:cstheme="minorHAnsi"/>
                <w:color w:val="000000"/>
              </w:rPr>
              <w:t>use</w:t>
            </w:r>
            <w:r w:rsidR="00782DBA" w:rsidRPr="00AC436D">
              <w:rPr>
                <w:rFonts w:eastAsia="Times New Roman" w:cstheme="minorHAnsi"/>
                <w:color w:val="000000"/>
              </w:rPr>
              <w:t xml:space="preserve"> </w:t>
            </w:r>
            <w:r w:rsidR="00541726"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(SUD)</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content</w:t>
            </w:r>
            <w:r w:rsidR="00782DBA" w:rsidRPr="00AC436D">
              <w:rPr>
                <w:rFonts w:eastAsia="Times New Roman" w:cstheme="minorHAnsi"/>
                <w:color w:val="000000"/>
              </w:rPr>
              <w:t xml:space="preserve"> </w:t>
            </w:r>
            <w:r w:rsidRPr="00AC436D">
              <w:rPr>
                <w:rFonts w:eastAsia="Times New Roman" w:cstheme="minorHAnsi"/>
                <w:color w:val="000000"/>
              </w:rPr>
              <w:t>areas.</w:t>
            </w:r>
            <w:r w:rsidR="00782DBA" w:rsidRPr="00AC436D">
              <w:rPr>
                <w:rFonts w:eastAsia="Times New Roman" w:cstheme="minorHAnsi"/>
                <w:color w:val="000000"/>
              </w:rPr>
              <w:t xml:space="preserve"> </w:t>
            </w:r>
            <w:hyperlink r:id="rId179" w:history="1">
              <w:r w:rsidR="00222341" w:rsidRPr="00AC436D">
                <w:rPr>
                  <w:rStyle w:val="Hyperlink"/>
                  <w:rFonts w:eastAsia="Times New Roman" w:cstheme="minorHAnsi"/>
                </w:rPr>
                <w:t>CDCA</w:t>
              </w:r>
              <w:r w:rsidR="00782DBA" w:rsidRPr="00AC436D">
                <w:rPr>
                  <w:rStyle w:val="Hyperlink"/>
                  <w:rFonts w:eastAsia="Times New Roman" w:cstheme="minorHAnsi"/>
                </w:rPr>
                <w:t xml:space="preserve"> </w:t>
              </w:r>
              <w:r w:rsidR="00222341" w:rsidRPr="00AC436D">
                <w:rPr>
                  <w:rStyle w:val="Hyperlink"/>
                  <w:rFonts w:eastAsia="Times New Roman" w:cstheme="minorHAnsi"/>
                </w:rPr>
                <w:t>Preliminary</w:t>
              </w:r>
              <w:r w:rsidR="00782DBA" w:rsidRPr="00AC436D">
                <w:rPr>
                  <w:rStyle w:val="Hyperlink"/>
                  <w:rFonts w:eastAsia="Times New Roman" w:cstheme="minorHAnsi"/>
                </w:rPr>
                <w:t xml:space="preserve"> </w:t>
              </w:r>
              <w:r w:rsidR="00222341" w:rsidRPr="00AC436D">
                <w:rPr>
                  <w:rStyle w:val="Hyperlink"/>
                  <w:rFonts w:eastAsia="Times New Roman" w:cstheme="minorHAnsi"/>
                </w:rPr>
                <w:t>Education</w:t>
              </w:r>
              <w:r w:rsidR="00782DBA" w:rsidRPr="00AC436D">
                <w:rPr>
                  <w:rStyle w:val="Hyperlink"/>
                  <w:rFonts w:eastAsia="Times New Roman" w:cstheme="minorHAnsi"/>
                </w:rPr>
                <w:t xml:space="preserve"> </w:t>
              </w:r>
              <w:r w:rsidR="00222341" w:rsidRPr="00AC436D">
                <w:rPr>
                  <w:rStyle w:val="Hyperlink"/>
                  <w:rFonts w:eastAsia="Times New Roman" w:cstheme="minorHAnsi"/>
                </w:rPr>
                <w:t>Grid</w:t>
              </w:r>
            </w:hyperlink>
            <w:r w:rsidR="00222341" w:rsidRPr="00AC436D">
              <w:rPr>
                <w:rFonts w:eastAsia="Times New Roman" w:cstheme="minorHAnsi"/>
                <w:color w:val="000000"/>
              </w:rPr>
              <w:t>.</w:t>
            </w:r>
          </w:p>
          <w:p w14:paraId="4E88FC6A" w14:textId="0A7C3F72" w:rsidR="00ED508A" w:rsidRPr="00AC436D" w:rsidRDefault="00351DBF" w:rsidP="008F3923">
            <w:pPr>
              <w:pStyle w:val="ListParagraph"/>
              <w:numPr>
                <w:ilvl w:val="1"/>
                <w:numId w:val="28"/>
              </w:numPr>
              <w:ind w:left="1110"/>
              <w:rPr>
                <w:rFonts w:eastAsia="Times New Roman" w:cstheme="minorHAnsi"/>
                <w:color w:val="000000"/>
              </w:rPr>
            </w:pPr>
            <w:r w:rsidRPr="00AC436D">
              <w:rPr>
                <w:rFonts w:eastAsia="Times New Roman" w:cstheme="minorHAnsi"/>
                <w:color w:val="000000"/>
              </w:rPr>
              <w:t>(5</w:t>
            </w:r>
            <w:r w:rsidR="00782DBA" w:rsidRPr="00AC436D">
              <w:rPr>
                <w:rFonts w:eastAsia="Times New Roman" w:cstheme="minorHAnsi"/>
                <w:color w:val="000000"/>
              </w:rPr>
              <w:t xml:space="preserve"> </w:t>
            </w:r>
            <w:r w:rsidRPr="00AC436D">
              <w:rPr>
                <w:rFonts w:eastAsia="Times New Roman" w:cstheme="minorHAnsi"/>
                <w:color w:val="000000"/>
              </w:rPr>
              <w:t>hours)</w:t>
            </w:r>
            <w:r w:rsidR="00A67274" w:rsidRPr="00AC436D">
              <w:rPr>
                <w:rFonts w:eastAsia="Times New Roman" w:cstheme="minorHAnsi"/>
                <w:color w:val="000000"/>
              </w:rPr>
              <w:t xml:space="preserve"> </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(SUD)</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Recovery</w:t>
            </w:r>
            <w:r w:rsidR="00782DBA" w:rsidRPr="00AC436D">
              <w:rPr>
                <w:rFonts w:eastAsia="Times New Roman" w:cstheme="minorHAnsi"/>
                <w:color w:val="000000"/>
              </w:rPr>
              <w:t xml:space="preserve"> </w:t>
            </w:r>
            <w:r w:rsidRPr="00AC436D">
              <w:rPr>
                <w:rFonts w:eastAsia="Times New Roman" w:cstheme="minorHAnsi"/>
                <w:color w:val="000000"/>
              </w:rPr>
              <w:t>Knowledge</w:t>
            </w:r>
            <w:r w:rsidR="002445F3" w:rsidRPr="00AC436D">
              <w:rPr>
                <w:rFonts w:eastAsia="Times New Roman" w:cstheme="minorHAnsi"/>
                <w:color w:val="000000"/>
              </w:rPr>
              <w:t>.</w:t>
            </w:r>
            <w:r w:rsidR="00782DBA" w:rsidRPr="00AC436D">
              <w:rPr>
                <w:rFonts w:eastAsia="Times New Roman" w:cstheme="minorHAnsi"/>
                <w:color w:val="000000"/>
              </w:rPr>
              <w:t xml:space="preserve"> </w:t>
            </w:r>
          </w:p>
          <w:p w14:paraId="76B6EA7B" w14:textId="59A9C583" w:rsidR="00ED508A" w:rsidRPr="00AC436D" w:rsidRDefault="00351DBF" w:rsidP="008F3923">
            <w:pPr>
              <w:pStyle w:val="ListParagraph"/>
              <w:numPr>
                <w:ilvl w:val="1"/>
                <w:numId w:val="28"/>
              </w:numPr>
              <w:ind w:left="1110"/>
              <w:rPr>
                <w:rFonts w:eastAsia="Times New Roman" w:cstheme="minorHAnsi"/>
                <w:color w:val="000000"/>
              </w:rPr>
            </w:pPr>
            <w:r w:rsidRPr="00AC436D">
              <w:rPr>
                <w:rFonts w:eastAsia="Times New Roman" w:cstheme="minorHAnsi"/>
                <w:color w:val="000000"/>
              </w:rPr>
              <w:t>(14</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Procedures</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Strategies</w:t>
            </w:r>
            <w:r w:rsidR="00A67274"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applied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those</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SUD</w:t>
            </w:r>
            <w:r w:rsidR="002445F3" w:rsidRPr="00AC436D">
              <w:rPr>
                <w:rFonts w:eastAsia="Times New Roman" w:cstheme="minorHAnsi"/>
                <w:color w:val="000000"/>
              </w:rPr>
              <w:t>.</w:t>
            </w:r>
          </w:p>
          <w:p w14:paraId="27A7A5A8" w14:textId="0415F987" w:rsidR="006818EA" w:rsidRPr="00AC436D" w:rsidRDefault="00351DBF" w:rsidP="008F3923">
            <w:pPr>
              <w:pStyle w:val="ListParagraph"/>
              <w:numPr>
                <w:ilvl w:val="1"/>
                <w:numId w:val="28"/>
              </w:numPr>
              <w:ind w:left="1110"/>
              <w:rPr>
                <w:rFonts w:eastAsia="Times New Roman" w:cstheme="minorHAnsi"/>
                <w:color w:val="000000"/>
              </w:rPr>
            </w:pPr>
            <w:r w:rsidRPr="00AC436D">
              <w:rPr>
                <w:rFonts w:eastAsia="Times New Roman" w:cstheme="minorHAnsi"/>
                <w:color w:val="000000"/>
              </w:rPr>
              <w:t>(5</w:t>
            </w:r>
            <w:r w:rsidR="00782DBA" w:rsidRPr="00AC436D">
              <w:rPr>
                <w:rFonts w:eastAsia="Times New Roman" w:cstheme="minorHAnsi"/>
                <w:color w:val="000000"/>
              </w:rPr>
              <w:t xml:space="preserve"> </w:t>
            </w:r>
            <w:r w:rsidRPr="00AC436D">
              <w:rPr>
                <w:rFonts w:eastAsia="Times New Roman" w:cstheme="minorHAnsi"/>
                <w:color w:val="000000"/>
              </w:rPr>
              <w:t>hours)</w:t>
            </w:r>
            <w:r w:rsidR="00A67274" w:rsidRPr="00AC436D">
              <w:rPr>
                <w:rFonts w:eastAsia="Times New Roman" w:cstheme="minorHAnsi"/>
                <w:color w:val="000000"/>
              </w:rPr>
              <w:t xml:space="preserve"> </w:t>
            </w: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Process</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Techniques</w:t>
            </w:r>
            <w:r w:rsidR="002445F3" w:rsidRPr="00AC436D">
              <w:rPr>
                <w:rFonts w:eastAsia="Times New Roman" w:cstheme="minorHAnsi"/>
                <w:color w:val="000000"/>
              </w:rPr>
              <w:t>.</w:t>
            </w:r>
          </w:p>
          <w:p w14:paraId="7C52EC37" w14:textId="0EA8F52E" w:rsidR="006818EA" w:rsidRPr="00AC436D" w:rsidRDefault="00351DBF" w:rsidP="008F3923">
            <w:pPr>
              <w:pStyle w:val="ListParagraph"/>
              <w:numPr>
                <w:ilvl w:val="1"/>
                <w:numId w:val="28"/>
              </w:numPr>
              <w:ind w:left="1110"/>
              <w:rPr>
                <w:rFonts w:eastAsia="Times New Roman" w:cstheme="minorHAnsi"/>
                <w:color w:val="000000"/>
              </w:rPr>
            </w:pP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hours)</w:t>
            </w:r>
            <w:r w:rsidR="00A67274" w:rsidRPr="00AC436D">
              <w:rPr>
                <w:rFonts w:eastAsia="Times New Roman" w:cstheme="minorHAnsi"/>
                <w:color w:val="000000"/>
              </w:rPr>
              <w:t xml:space="preserve"> </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&amp;</w:t>
            </w:r>
            <w:r w:rsidR="00782DBA" w:rsidRPr="00AC436D">
              <w:rPr>
                <w:rFonts w:eastAsia="Times New Roman" w:cstheme="minorHAnsi"/>
                <w:color w:val="000000"/>
              </w:rPr>
              <w:t xml:space="preserve"> </w:t>
            </w:r>
            <w:r w:rsidRPr="00AC436D">
              <w:rPr>
                <w:rFonts w:eastAsia="Times New Roman" w:cstheme="minorHAnsi"/>
                <w:color w:val="000000"/>
              </w:rPr>
              <w:t>Diagnosis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SUD</w:t>
            </w:r>
            <w:r w:rsidR="002445F3" w:rsidRPr="00AC436D">
              <w:rPr>
                <w:rFonts w:eastAsia="Times New Roman" w:cstheme="minorHAnsi"/>
                <w:color w:val="000000"/>
              </w:rPr>
              <w:t>.</w:t>
            </w:r>
          </w:p>
          <w:p w14:paraId="03567D32" w14:textId="67147809" w:rsidR="006818EA" w:rsidRPr="00AC436D" w:rsidRDefault="00351DBF" w:rsidP="008F3923">
            <w:pPr>
              <w:pStyle w:val="ListParagraph"/>
              <w:numPr>
                <w:ilvl w:val="1"/>
                <w:numId w:val="28"/>
              </w:numPr>
              <w:ind w:left="1110"/>
              <w:rPr>
                <w:rFonts w:eastAsia="Times New Roman" w:cstheme="minorHAnsi"/>
                <w:color w:val="000000"/>
              </w:rPr>
            </w:pPr>
            <w:r w:rsidRPr="00AC436D">
              <w:rPr>
                <w:rFonts w:eastAsia="Times New Roman" w:cstheme="minorHAnsi"/>
                <w:color w:val="000000"/>
              </w:rPr>
              <w:t>(7</w:t>
            </w:r>
            <w:r w:rsidR="00782DBA" w:rsidRPr="00AC436D">
              <w:rPr>
                <w:rFonts w:eastAsia="Times New Roman" w:cstheme="minorHAnsi"/>
                <w:color w:val="000000"/>
              </w:rPr>
              <w:t xml:space="preserve"> </w:t>
            </w:r>
            <w:r w:rsidRPr="00AC436D">
              <w:rPr>
                <w:rFonts w:eastAsia="Times New Roman" w:cstheme="minorHAnsi"/>
                <w:color w:val="000000"/>
              </w:rPr>
              <w:t>hours)</w:t>
            </w:r>
            <w:r w:rsidR="00A67274" w:rsidRPr="00AC436D">
              <w:rPr>
                <w:rFonts w:eastAsia="Times New Roman" w:cstheme="minorHAnsi"/>
                <w:color w:val="000000"/>
              </w:rPr>
              <w:t xml:space="preserve"> </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2445F3" w:rsidRPr="00AC436D">
              <w:rPr>
                <w:rFonts w:eastAsia="Times New Roman" w:cstheme="minorHAnsi"/>
                <w:color w:val="000000"/>
              </w:rPr>
              <w:t>.</w:t>
            </w:r>
          </w:p>
          <w:p w14:paraId="734EC7AB" w14:textId="207582D4" w:rsidR="00351DBF" w:rsidRPr="00AC436D" w:rsidRDefault="00351DBF" w:rsidP="008F3923">
            <w:pPr>
              <w:pStyle w:val="ListParagraph"/>
              <w:numPr>
                <w:ilvl w:val="1"/>
                <w:numId w:val="28"/>
              </w:numPr>
              <w:ind w:left="111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A67274" w:rsidRPr="00AC436D">
              <w:rPr>
                <w:rFonts w:eastAsia="Times New Roman" w:cstheme="minorHAnsi"/>
                <w:color w:val="000000"/>
              </w:rPr>
              <w:t xml:space="preserve"> </w:t>
            </w:r>
            <w:r w:rsidR="00782DBA" w:rsidRPr="00AC436D">
              <w:rPr>
                <w:rFonts w:eastAsia="Times New Roman" w:cstheme="minorHAnsi"/>
                <w:color w:val="000000"/>
              </w:rPr>
              <w:t xml:space="preserve"> </w:t>
            </w:r>
            <w:r w:rsidRPr="00AC436D">
              <w:rPr>
                <w:rFonts w:eastAsia="Times New Roman" w:cstheme="minorHAnsi"/>
                <w:color w:val="000000"/>
              </w:rPr>
              <w:t>Legal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Issues</w:t>
            </w:r>
            <w:r w:rsidR="00782DBA" w:rsidRPr="00AC436D">
              <w:rPr>
                <w:rFonts w:eastAsia="Times New Roman" w:cstheme="minorHAnsi"/>
                <w:color w:val="000000"/>
              </w:rPr>
              <w:t xml:space="preserve"> </w:t>
            </w:r>
            <w:r w:rsidRPr="00AC436D">
              <w:rPr>
                <w:rFonts w:eastAsia="Times New Roman" w:cstheme="minorHAnsi"/>
                <w:color w:val="000000"/>
              </w:rPr>
              <w:t>Pertaining</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Professionals</w:t>
            </w:r>
            <w:r w:rsidR="002445F3" w:rsidRPr="00AC436D">
              <w:rPr>
                <w:rFonts w:eastAsia="Times New Roman" w:cstheme="minorHAnsi"/>
                <w:color w:val="000000"/>
              </w:rPr>
              <w:t>.</w:t>
            </w:r>
          </w:p>
          <w:p w14:paraId="7FC8DC23" w14:textId="4FBCCC69" w:rsidR="002329F8" w:rsidRPr="00AC436D" w:rsidRDefault="006B54EF" w:rsidP="008F3923">
            <w:pPr>
              <w:pStyle w:val="ListParagraph"/>
              <w:numPr>
                <w:ilvl w:val="0"/>
                <w:numId w:val="28"/>
              </w:numPr>
              <w:spacing w:after="0" w:line="240" w:lineRule="auto"/>
              <w:rPr>
                <w:rFonts w:eastAsia="Times New Roman" w:cstheme="minorHAnsi"/>
                <w:color w:val="000000"/>
              </w:rPr>
            </w:pPr>
            <w:hyperlink r:id="rId180" w:history="1">
              <w:r w:rsidR="008D5433" w:rsidRPr="00AC436D">
                <w:rPr>
                  <w:rStyle w:val="Hyperlink"/>
                  <w:rFonts w:eastAsia="Times New Roman" w:cstheme="minorHAnsi"/>
                </w:rPr>
                <w:t>Curriculum</w:t>
              </w:r>
              <w:r w:rsidR="00782DBA" w:rsidRPr="00AC436D">
                <w:rPr>
                  <w:rStyle w:val="Hyperlink"/>
                  <w:rFonts w:eastAsia="Times New Roman" w:cstheme="minorHAnsi"/>
                </w:rPr>
                <w:t xml:space="preserve"> </w:t>
              </w:r>
              <w:r w:rsidR="008D5433" w:rsidRPr="00AC436D">
                <w:rPr>
                  <w:rStyle w:val="Hyperlink"/>
                  <w:rFonts w:eastAsia="Times New Roman" w:cstheme="minorHAnsi"/>
                </w:rPr>
                <w:t>Endorsement</w:t>
              </w:r>
            </w:hyperlink>
            <w:r w:rsidR="008D5433" w:rsidRPr="00AC436D">
              <w:rPr>
                <w:rFonts w:eastAsia="Times New Roman" w:cstheme="minorHAnsi"/>
                <w:color w:val="000000"/>
              </w:rPr>
              <w:t>.</w:t>
            </w:r>
            <w:r w:rsidR="00782DBA" w:rsidRPr="00AC436D">
              <w:rPr>
                <w:rFonts w:eastAsia="Times New Roman" w:cstheme="minorHAnsi"/>
                <w:color w:val="000000"/>
              </w:rPr>
              <w:t xml:space="preserve"> </w:t>
            </w:r>
            <w:r w:rsidR="00C26577" w:rsidRPr="00AC436D">
              <w:rPr>
                <w:rFonts w:eastAsia="Times New Roman" w:cstheme="minorHAnsi"/>
                <w:color w:val="000000"/>
              </w:rPr>
              <w:t>For</w:t>
            </w:r>
            <w:r w:rsidR="00782DBA" w:rsidRPr="00AC436D">
              <w:rPr>
                <w:rFonts w:eastAsia="Times New Roman" w:cstheme="minorHAnsi"/>
                <w:color w:val="000000"/>
              </w:rPr>
              <w:t xml:space="preserve"> </w:t>
            </w:r>
            <w:r w:rsidR="00C26577" w:rsidRPr="00AC436D">
              <w:rPr>
                <w:rFonts w:eastAsia="Times New Roman" w:cstheme="minorHAnsi"/>
                <w:color w:val="000000"/>
              </w:rPr>
              <w:t>education</w:t>
            </w:r>
            <w:r w:rsidR="00782DBA" w:rsidRPr="00AC436D">
              <w:rPr>
                <w:rFonts w:eastAsia="Times New Roman" w:cstheme="minorHAnsi"/>
                <w:color w:val="000000"/>
              </w:rPr>
              <w:t xml:space="preserve"> </w:t>
            </w:r>
            <w:r w:rsidR="00C26577" w:rsidRPr="00AC436D">
              <w:rPr>
                <w:rFonts w:eastAsia="Times New Roman" w:cstheme="minorHAnsi"/>
                <w:color w:val="000000"/>
              </w:rPr>
              <w:t>providers.</w:t>
            </w:r>
            <w:r w:rsidR="001D0D0D" w:rsidRPr="00AC436D">
              <w:rPr>
                <w:rFonts w:eastAsia="Times New Roman" w:cstheme="minorHAnsi"/>
                <w:color w:val="000000"/>
              </w:rPr>
              <w:t xml:space="preserve"> </w:t>
            </w:r>
            <w:r w:rsidR="00993BA9" w:rsidRPr="00AC436D">
              <w:rPr>
                <w:rFonts w:eastAsia="Times New Roman" w:cstheme="minorHAnsi"/>
                <w:color w:val="000000"/>
              </w:rPr>
              <w:t>Education p</w:t>
            </w:r>
            <w:r w:rsidR="001D0D0D" w:rsidRPr="00AC436D">
              <w:rPr>
                <w:rFonts w:eastAsia="Times New Roman" w:cstheme="minorHAnsi"/>
                <w:color w:val="000000"/>
              </w:rPr>
              <w:t>roviders must apply to be endorsed.</w:t>
            </w:r>
          </w:p>
          <w:p w14:paraId="5B2A48E7" w14:textId="64F71842" w:rsidR="002E2F7F" w:rsidRPr="00AC436D" w:rsidRDefault="002329F8" w:rsidP="00DF3C08">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Chemical</w:t>
            </w:r>
            <w:r w:rsidR="00782DBA" w:rsidRPr="00AC436D">
              <w:rPr>
                <w:rFonts w:eastAsia="Times New Roman" w:cstheme="minorHAnsi"/>
                <w:b/>
                <w:bCs/>
                <w:color w:val="000000"/>
              </w:rPr>
              <w:t xml:space="preserve"> </w:t>
            </w:r>
            <w:r w:rsidRPr="00AC436D">
              <w:rPr>
                <w:rFonts w:eastAsia="Times New Roman" w:cstheme="minorHAnsi"/>
                <w:b/>
                <w:bCs/>
                <w:color w:val="000000"/>
              </w:rPr>
              <w:t>Dependency</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II</w:t>
            </w:r>
            <w:r w:rsidR="00782DBA" w:rsidRPr="00AC436D">
              <w:rPr>
                <w:rFonts w:eastAsia="Times New Roman" w:cstheme="minorHAnsi"/>
                <w:b/>
                <w:bCs/>
                <w:color w:val="000000"/>
              </w:rPr>
              <w:t xml:space="preserve"> </w:t>
            </w:r>
            <w:r w:rsidRPr="00AC436D">
              <w:rPr>
                <w:rFonts w:eastAsia="Times New Roman" w:cstheme="minorHAnsi"/>
                <w:b/>
                <w:bCs/>
                <w:color w:val="000000"/>
              </w:rPr>
              <w:t>(LCDC</w:t>
            </w:r>
            <w:r w:rsidR="00782DBA" w:rsidRPr="00AC436D">
              <w:rPr>
                <w:rFonts w:eastAsia="Times New Roman" w:cstheme="minorHAnsi"/>
                <w:b/>
                <w:bCs/>
                <w:color w:val="000000"/>
              </w:rPr>
              <w:t xml:space="preserve"> </w:t>
            </w:r>
            <w:r w:rsidRPr="00AC436D">
              <w:rPr>
                <w:rFonts w:eastAsia="Times New Roman" w:cstheme="minorHAnsi"/>
                <w:b/>
                <w:bCs/>
                <w:color w:val="000000"/>
              </w:rPr>
              <w:t>II)</w:t>
            </w:r>
            <w:r w:rsidRPr="00AC436D">
              <w:rPr>
                <w:rFonts w:eastAsia="Times New Roman" w:cstheme="minorHAnsi"/>
                <w:color w:val="000000"/>
              </w:rPr>
              <w:t>:</w:t>
            </w:r>
            <w:r w:rsidR="00782DBA" w:rsidRPr="00AC436D">
              <w:rPr>
                <w:rFonts w:eastAsia="Times New Roman" w:cstheme="minorHAnsi"/>
                <w:color w:val="000000"/>
              </w:rPr>
              <w:t xml:space="preserve"> </w:t>
            </w:r>
          </w:p>
          <w:p w14:paraId="59EA3F15" w14:textId="7BA82E0E" w:rsidR="002329F8" w:rsidRPr="00AC436D" w:rsidRDefault="00110F31" w:rsidP="008F3923">
            <w:pPr>
              <w:pStyle w:val="ListParagraph"/>
              <w:numPr>
                <w:ilvl w:val="0"/>
                <w:numId w:val="28"/>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AE3F92" w:rsidRPr="00AC436D">
              <w:rPr>
                <w:rFonts w:eastAsia="Times New Roman" w:cstheme="minorHAnsi"/>
                <w:color w:val="000000"/>
              </w:rPr>
              <w:t>Applicants</w:t>
            </w:r>
            <w:r w:rsidR="00782DBA" w:rsidRPr="00AC436D">
              <w:rPr>
                <w:rFonts w:eastAsia="Times New Roman" w:cstheme="minorHAnsi"/>
                <w:color w:val="000000"/>
              </w:rPr>
              <w:t xml:space="preserve"> </w:t>
            </w:r>
            <w:r w:rsidR="00AE3F92" w:rsidRPr="00AC436D">
              <w:rPr>
                <w:rFonts w:eastAsia="Times New Roman" w:cstheme="minorHAnsi"/>
                <w:color w:val="000000"/>
              </w:rPr>
              <w:t>must</w:t>
            </w:r>
            <w:r w:rsidR="00782DBA" w:rsidRPr="00AC436D">
              <w:rPr>
                <w:rFonts w:eastAsia="Times New Roman" w:cstheme="minorHAnsi"/>
                <w:color w:val="000000"/>
              </w:rPr>
              <w:t xml:space="preserve"> </w:t>
            </w:r>
            <w:r w:rsidR="00AE3F92" w:rsidRPr="00AC436D">
              <w:rPr>
                <w:rFonts w:eastAsia="Times New Roman" w:cstheme="minorHAnsi"/>
                <w:color w:val="000000"/>
              </w:rPr>
              <w:t>hold</w:t>
            </w:r>
            <w:r w:rsidR="00782DBA" w:rsidRPr="00AC436D">
              <w:rPr>
                <w:rFonts w:eastAsia="Times New Roman" w:cstheme="minorHAnsi"/>
                <w:color w:val="000000"/>
              </w:rPr>
              <w:t xml:space="preserve"> </w:t>
            </w:r>
            <w:r w:rsidR="00AE3F92" w:rsidRPr="00AC436D">
              <w:rPr>
                <w:rFonts w:eastAsia="Times New Roman" w:cstheme="minorHAnsi"/>
                <w:color w:val="000000"/>
              </w:rPr>
              <w:t>a</w:t>
            </w:r>
            <w:r w:rsidR="00782DBA" w:rsidRPr="00AC436D">
              <w:rPr>
                <w:rFonts w:eastAsia="Times New Roman" w:cstheme="minorHAnsi"/>
                <w:color w:val="000000"/>
              </w:rPr>
              <w:t xml:space="preserve"> </w:t>
            </w:r>
            <w:r w:rsidR="00AE3F92" w:rsidRPr="00AC436D">
              <w:rPr>
                <w:rFonts w:eastAsia="Times New Roman" w:cstheme="minorHAnsi"/>
                <w:color w:val="000000"/>
              </w:rPr>
              <w:t>minimum</w:t>
            </w:r>
            <w:r w:rsidR="00782DBA" w:rsidRPr="00AC436D">
              <w:rPr>
                <w:rFonts w:eastAsia="Times New Roman" w:cstheme="minorHAnsi"/>
                <w:color w:val="000000"/>
              </w:rPr>
              <w:t xml:space="preserve"> </w:t>
            </w:r>
            <w:r w:rsidR="00AE3F92" w:rsidRPr="00AC436D">
              <w:rPr>
                <w:rFonts w:eastAsia="Times New Roman" w:cstheme="minorHAnsi"/>
                <w:color w:val="000000"/>
              </w:rPr>
              <w:t>of</w:t>
            </w:r>
            <w:r w:rsidR="00782DBA" w:rsidRPr="00AC436D">
              <w:rPr>
                <w:rFonts w:eastAsia="Times New Roman" w:cstheme="minorHAnsi"/>
                <w:color w:val="000000"/>
              </w:rPr>
              <w:t xml:space="preserve"> </w:t>
            </w:r>
            <w:r w:rsidR="00AE3F92" w:rsidRPr="00AC436D">
              <w:rPr>
                <w:rFonts w:eastAsia="Times New Roman" w:cstheme="minorHAnsi"/>
                <w:color w:val="000000"/>
              </w:rPr>
              <w:t>an</w:t>
            </w:r>
            <w:r w:rsidR="00782DBA" w:rsidRPr="00AC436D">
              <w:rPr>
                <w:rFonts w:eastAsia="Times New Roman" w:cstheme="minorHAnsi"/>
                <w:color w:val="000000"/>
              </w:rPr>
              <w:t xml:space="preserve"> </w:t>
            </w:r>
            <w:r w:rsidR="00AE3F92" w:rsidRPr="00AC436D">
              <w:rPr>
                <w:rFonts w:eastAsia="Times New Roman" w:cstheme="minorHAnsi"/>
                <w:color w:val="000000"/>
              </w:rPr>
              <w:t>associate</w:t>
            </w:r>
            <w:r w:rsidR="00782DBA" w:rsidRPr="00AC436D">
              <w:rPr>
                <w:rFonts w:eastAsia="Times New Roman" w:cstheme="minorHAnsi"/>
                <w:color w:val="000000"/>
              </w:rPr>
              <w:t xml:space="preserve"> </w:t>
            </w:r>
            <w:r w:rsidR="00AE3F92" w:rsidRPr="00AC436D">
              <w:rPr>
                <w:rFonts w:eastAsia="Times New Roman" w:cstheme="minorHAnsi"/>
                <w:color w:val="000000"/>
              </w:rPr>
              <w:t>degree</w:t>
            </w:r>
            <w:r w:rsidR="00782DBA" w:rsidRPr="00AC436D">
              <w:rPr>
                <w:rFonts w:eastAsia="Times New Roman" w:cstheme="minorHAnsi"/>
                <w:color w:val="000000"/>
              </w:rPr>
              <w:t xml:space="preserve"> </w:t>
            </w:r>
            <w:r w:rsidR="00AE3F92" w:rsidRPr="00AC436D">
              <w:rPr>
                <w:rFonts w:eastAsia="Times New Roman" w:cstheme="minorHAnsi"/>
                <w:color w:val="000000"/>
              </w:rPr>
              <w:t>in</w:t>
            </w:r>
            <w:r w:rsidR="00782DBA" w:rsidRPr="00AC436D">
              <w:rPr>
                <w:rFonts w:eastAsia="Times New Roman" w:cstheme="minorHAnsi"/>
                <w:color w:val="000000"/>
              </w:rPr>
              <w:t xml:space="preserve"> </w:t>
            </w:r>
            <w:r w:rsidR="00AE3F92" w:rsidRPr="00AC436D">
              <w:rPr>
                <w:rFonts w:eastAsia="Times New Roman" w:cstheme="minorHAnsi"/>
                <w:color w:val="000000"/>
              </w:rPr>
              <w:t>a</w:t>
            </w:r>
            <w:r w:rsidR="00782DBA" w:rsidRPr="00AC436D">
              <w:rPr>
                <w:rFonts w:eastAsia="Times New Roman" w:cstheme="minorHAnsi"/>
                <w:color w:val="000000"/>
              </w:rPr>
              <w:t xml:space="preserve"> </w:t>
            </w:r>
            <w:r w:rsidR="00AE3F92" w:rsidRPr="00AC436D">
              <w:rPr>
                <w:rFonts w:eastAsia="Times New Roman" w:cstheme="minorHAnsi"/>
                <w:color w:val="000000"/>
              </w:rPr>
              <w:t>behavior</w:t>
            </w:r>
            <w:r w:rsidR="00782DBA" w:rsidRPr="00AC436D">
              <w:rPr>
                <w:rFonts w:eastAsia="Times New Roman" w:cstheme="minorHAnsi"/>
                <w:color w:val="000000"/>
              </w:rPr>
              <w:t xml:space="preserve"> </w:t>
            </w:r>
            <w:r w:rsidR="00AE3F92" w:rsidRPr="00AC436D">
              <w:rPr>
                <w:rFonts w:eastAsia="Times New Roman" w:cstheme="minorHAnsi"/>
                <w:color w:val="000000"/>
              </w:rPr>
              <w:t>science,</w:t>
            </w:r>
            <w:r w:rsidR="00782DBA" w:rsidRPr="00AC436D">
              <w:rPr>
                <w:rFonts w:eastAsia="Times New Roman" w:cstheme="minorHAnsi"/>
                <w:color w:val="000000"/>
              </w:rPr>
              <w:t xml:space="preserve"> </w:t>
            </w:r>
            <w:r w:rsidR="00AE3F92" w:rsidRPr="00AC436D">
              <w:rPr>
                <w:rFonts w:eastAsia="Times New Roman" w:cstheme="minorHAnsi"/>
                <w:color w:val="000000"/>
              </w:rPr>
              <w:t>nursing</w:t>
            </w:r>
            <w:r w:rsidR="00782DBA" w:rsidRPr="00AC436D">
              <w:rPr>
                <w:rFonts w:eastAsia="Times New Roman" w:cstheme="minorHAnsi"/>
                <w:color w:val="000000"/>
              </w:rPr>
              <w:t xml:space="preserve"> </w:t>
            </w:r>
            <w:r w:rsidR="00604044" w:rsidRPr="00AC436D">
              <w:rPr>
                <w:rFonts w:eastAsia="Times New Roman" w:cstheme="minorHAnsi"/>
                <w:color w:val="000000"/>
              </w:rPr>
              <w:t>OR</w:t>
            </w:r>
            <w:r w:rsidR="00782DBA" w:rsidRPr="00AC436D">
              <w:rPr>
                <w:rFonts w:eastAsia="Times New Roman" w:cstheme="minorHAnsi"/>
                <w:color w:val="000000"/>
              </w:rPr>
              <w:t xml:space="preserve"> </w:t>
            </w:r>
            <w:r w:rsidR="00604044" w:rsidRPr="00AC436D">
              <w:rPr>
                <w:rFonts w:eastAsia="Times New Roman" w:cstheme="minorHAnsi"/>
                <w:color w:val="000000"/>
              </w:rPr>
              <w:t>a</w:t>
            </w:r>
            <w:r w:rsidR="00782DBA" w:rsidRPr="00AC436D">
              <w:rPr>
                <w:rFonts w:eastAsia="Times New Roman" w:cstheme="minorHAnsi"/>
                <w:color w:val="000000"/>
              </w:rPr>
              <w:t xml:space="preserve"> </w:t>
            </w:r>
            <w:r w:rsidR="00604044" w:rsidRPr="00AC436D">
              <w:rPr>
                <w:rFonts w:eastAsia="Times New Roman" w:cstheme="minorHAnsi"/>
                <w:color w:val="000000"/>
              </w:rPr>
              <w:t>bachelor’s</w:t>
            </w:r>
            <w:r w:rsidR="00782DBA" w:rsidRPr="00AC436D">
              <w:rPr>
                <w:rFonts w:eastAsia="Times New Roman" w:cstheme="minorHAnsi"/>
                <w:color w:val="000000"/>
              </w:rPr>
              <w:t xml:space="preserve"> </w:t>
            </w:r>
            <w:r w:rsidR="00604044" w:rsidRPr="00AC436D">
              <w:rPr>
                <w:rFonts w:eastAsia="Times New Roman" w:cstheme="minorHAnsi"/>
                <w:color w:val="000000"/>
              </w:rPr>
              <w:t>degree</w:t>
            </w:r>
            <w:r w:rsidR="00782DBA" w:rsidRPr="00AC436D">
              <w:rPr>
                <w:rFonts w:eastAsia="Times New Roman" w:cstheme="minorHAnsi"/>
                <w:color w:val="000000"/>
              </w:rPr>
              <w:t xml:space="preserve"> </w:t>
            </w:r>
            <w:r w:rsidR="00604044" w:rsidRPr="00AC436D">
              <w:rPr>
                <w:rFonts w:eastAsia="Times New Roman" w:cstheme="minorHAnsi"/>
                <w:color w:val="000000"/>
              </w:rPr>
              <w:t>in</w:t>
            </w:r>
            <w:r w:rsidR="00782DBA" w:rsidRPr="00AC436D">
              <w:rPr>
                <w:rFonts w:eastAsia="Times New Roman" w:cstheme="minorHAnsi"/>
                <w:color w:val="000000"/>
              </w:rPr>
              <w:t xml:space="preserve"> </w:t>
            </w:r>
            <w:r w:rsidR="00604044" w:rsidRPr="00AC436D">
              <w:rPr>
                <w:rFonts w:eastAsia="Times New Roman" w:cstheme="minorHAnsi"/>
                <w:color w:val="000000"/>
              </w:rPr>
              <w:t>any</w:t>
            </w:r>
            <w:r w:rsidR="00782DBA" w:rsidRPr="00AC436D">
              <w:rPr>
                <w:rFonts w:eastAsia="Times New Roman" w:cstheme="minorHAnsi"/>
                <w:color w:val="000000"/>
              </w:rPr>
              <w:t xml:space="preserve"> </w:t>
            </w:r>
            <w:r w:rsidR="00604044" w:rsidRPr="00AC436D">
              <w:rPr>
                <w:rFonts w:eastAsia="Times New Roman" w:cstheme="minorHAnsi"/>
                <w:color w:val="000000"/>
              </w:rPr>
              <w:t>field</w:t>
            </w:r>
            <w:r w:rsidR="00782DBA" w:rsidRPr="00AC436D">
              <w:rPr>
                <w:rFonts w:eastAsia="Times New Roman" w:cstheme="minorHAnsi"/>
                <w:color w:val="000000"/>
              </w:rPr>
              <w:t xml:space="preserve"> </w:t>
            </w:r>
            <w:r w:rsidR="00604044" w:rsidRPr="00AC436D">
              <w:rPr>
                <w:rFonts w:eastAsia="Times New Roman" w:cstheme="minorHAnsi"/>
                <w:color w:val="000000"/>
              </w:rPr>
              <w:t>from</w:t>
            </w:r>
            <w:r w:rsidR="00782DBA" w:rsidRPr="00AC436D">
              <w:rPr>
                <w:rFonts w:eastAsia="Times New Roman" w:cstheme="minorHAnsi"/>
                <w:color w:val="000000"/>
              </w:rPr>
              <w:t xml:space="preserve"> </w:t>
            </w:r>
            <w:r w:rsidR="00604044" w:rsidRPr="00AC436D">
              <w:rPr>
                <w:rFonts w:eastAsia="Times New Roman" w:cstheme="minorHAnsi"/>
                <w:color w:val="000000"/>
              </w:rPr>
              <w:t>an</w:t>
            </w:r>
            <w:r w:rsidR="00782DBA" w:rsidRPr="00AC436D">
              <w:rPr>
                <w:rFonts w:eastAsia="Times New Roman" w:cstheme="minorHAnsi"/>
                <w:color w:val="000000"/>
              </w:rPr>
              <w:t xml:space="preserve"> </w:t>
            </w:r>
            <w:r w:rsidR="00604044" w:rsidRPr="00AC436D">
              <w:rPr>
                <w:rFonts w:eastAsia="Times New Roman" w:cstheme="minorHAnsi"/>
                <w:color w:val="000000"/>
              </w:rPr>
              <w:t>accredited</w:t>
            </w:r>
            <w:r w:rsidR="00782DBA" w:rsidRPr="00AC436D">
              <w:rPr>
                <w:rFonts w:eastAsia="Times New Roman" w:cstheme="minorHAnsi"/>
                <w:color w:val="000000"/>
              </w:rPr>
              <w:t xml:space="preserve"> </w:t>
            </w:r>
            <w:r w:rsidR="00604044" w:rsidRPr="00AC436D">
              <w:rPr>
                <w:rFonts w:eastAsia="Times New Roman" w:cstheme="minorHAnsi"/>
                <w:color w:val="000000"/>
              </w:rPr>
              <w:t>school</w:t>
            </w:r>
            <w:r w:rsidR="00782DBA" w:rsidRPr="00AC436D">
              <w:rPr>
                <w:rFonts w:eastAsia="Times New Roman" w:cstheme="minorHAnsi"/>
                <w:color w:val="000000"/>
              </w:rPr>
              <w:t xml:space="preserve"> </w:t>
            </w:r>
            <w:r w:rsidR="00604044" w:rsidRPr="00AC436D">
              <w:rPr>
                <w:rFonts w:eastAsia="Times New Roman" w:cstheme="minorHAnsi"/>
                <w:color w:val="000000"/>
              </w:rPr>
              <w:t>or</w:t>
            </w:r>
            <w:r w:rsidR="00782DBA" w:rsidRPr="00AC436D">
              <w:rPr>
                <w:rFonts w:eastAsia="Times New Roman" w:cstheme="minorHAnsi"/>
                <w:color w:val="000000"/>
              </w:rPr>
              <w:t xml:space="preserve"> </w:t>
            </w:r>
            <w:r w:rsidR="00604044" w:rsidRPr="00AC436D">
              <w:rPr>
                <w:rFonts w:eastAsia="Times New Roman" w:cstheme="minorHAnsi"/>
                <w:color w:val="000000"/>
              </w:rPr>
              <w:t>university.</w:t>
            </w:r>
            <w:r w:rsidR="00782DBA" w:rsidRPr="00AC436D">
              <w:rPr>
                <w:rFonts w:eastAsia="Times New Roman" w:cstheme="minorHAnsi"/>
                <w:color w:val="000000"/>
              </w:rPr>
              <w:t xml:space="preserve"> </w:t>
            </w:r>
          </w:p>
          <w:p w14:paraId="08DE95B6" w14:textId="23134EA2" w:rsidR="00E7033D" w:rsidRPr="00AC436D" w:rsidRDefault="00110F31" w:rsidP="008F3923">
            <w:pPr>
              <w:pStyle w:val="ListParagraph"/>
              <w:numPr>
                <w:ilvl w:val="0"/>
                <w:numId w:val="28"/>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CC2EE6" w:rsidRPr="00AC436D">
              <w:rPr>
                <w:rFonts w:eastAsia="Times New Roman" w:cstheme="minorHAnsi"/>
                <w:color w:val="000000"/>
              </w:rPr>
              <w:t>180</w:t>
            </w:r>
            <w:r w:rsidR="00782DBA" w:rsidRPr="00AC436D">
              <w:rPr>
                <w:rFonts w:eastAsia="Times New Roman" w:cstheme="minorHAnsi"/>
                <w:color w:val="000000"/>
              </w:rPr>
              <w:t xml:space="preserve"> </w:t>
            </w:r>
            <w:r w:rsidR="00CC2EE6" w:rsidRPr="00AC436D">
              <w:rPr>
                <w:rFonts w:eastAsia="Times New Roman" w:cstheme="minorHAnsi"/>
                <w:color w:val="000000"/>
              </w:rPr>
              <w:t>hours</w:t>
            </w:r>
            <w:r w:rsidR="00782DBA" w:rsidRPr="00AC436D">
              <w:rPr>
                <w:rFonts w:eastAsia="Times New Roman" w:cstheme="minorHAnsi"/>
                <w:color w:val="000000"/>
              </w:rPr>
              <w:t xml:space="preserve"> </w:t>
            </w:r>
            <w:r w:rsidR="00CC2EE6" w:rsidRPr="00AC436D">
              <w:rPr>
                <w:rFonts w:eastAsia="Times New Roman" w:cstheme="minorHAnsi"/>
                <w:color w:val="000000"/>
              </w:rPr>
              <w:t>of</w:t>
            </w:r>
            <w:r w:rsidR="00782DBA" w:rsidRPr="00AC436D">
              <w:rPr>
                <w:rFonts w:eastAsia="Times New Roman" w:cstheme="minorHAnsi"/>
                <w:color w:val="000000"/>
              </w:rPr>
              <w:t xml:space="preserve"> </w:t>
            </w:r>
            <w:r w:rsidR="00CC2EE6" w:rsidRPr="00AC436D">
              <w:rPr>
                <w:rFonts w:eastAsia="Times New Roman" w:cstheme="minorHAnsi"/>
                <w:color w:val="000000"/>
              </w:rPr>
              <w:t>Substance</w:t>
            </w:r>
            <w:r w:rsidR="00782DBA" w:rsidRPr="00AC436D">
              <w:rPr>
                <w:rFonts w:eastAsia="Times New Roman" w:cstheme="minorHAnsi"/>
                <w:color w:val="000000"/>
              </w:rPr>
              <w:t xml:space="preserve"> </w:t>
            </w:r>
            <w:r w:rsidR="00CC2EE6" w:rsidRPr="00AC436D">
              <w:rPr>
                <w:rFonts w:eastAsia="Times New Roman" w:cstheme="minorHAnsi"/>
                <w:color w:val="000000"/>
              </w:rPr>
              <w:t>Use</w:t>
            </w:r>
            <w:r w:rsidR="00782DBA" w:rsidRPr="00AC436D">
              <w:rPr>
                <w:rFonts w:eastAsia="Times New Roman" w:cstheme="minorHAnsi"/>
                <w:color w:val="000000"/>
              </w:rPr>
              <w:t xml:space="preserve"> </w:t>
            </w:r>
            <w:r w:rsidR="00CC2EE6" w:rsidRPr="00AC436D">
              <w:rPr>
                <w:rFonts w:eastAsia="Times New Roman" w:cstheme="minorHAnsi"/>
                <w:color w:val="000000"/>
              </w:rPr>
              <w:t>Disorder</w:t>
            </w:r>
            <w:r w:rsidR="00782DBA" w:rsidRPr="00AC436D">
              <w:rPr>
                <w:rFonts w:eastAsia="Times New Roman" w:cstheme="minorHAnsi"/>
                <w:color w:val="000000"/>
              </w:rPr>
              <w:t xml:space="preserve"> </w:t>
            </w:r>
            <w:r w:rsidR="00CC2EE6" w:rsidRPr="00AC436D">
              <w:rPr>
                <w:rFonts w:eastAsia="Times New Roman" w:cstheme="minorHAnsi"/>
                <w:color w:val="000000"/>
              </w:rPr>
              <w:t>Professions.</w:t>
            </w:r>
            <w:r w:rsidR="00782DBA" w:rsidRPr="00AC436D">
              <w:rPr>
                <w:rFonts w:eastAsia="Times New Roman" w:cstheme="minorHAnsi"/>
                <w:color w:val="000000"/>
              </w:rPr>
              <w:t xml:space="preserve"> </w:t>
            </w:r>
            <w:r w:rsidR="00CC2EE6" w:rsidRPr="00AC436D">
              <w:rPr>
                <w:rFonts w:eastAsia="Times New Roman" w:cstheme="minorHAnsi"/>
                <w:color w:val="000000"/>
              </w:rPr>
              <w:t>Hours</w:t>
            </w:r>
            <w:r w:rsidR="00782DBA" w:rsidRPr="00AC436D">
              <w:rPr>
                <w:rFonts w:eastAsia="Times New Roman" w:cstheme="minorHAnsi"/>
                <w:color w:val="000000"/>
              </w:rPr>
              <w:t xml:space="preserve"> </w:t>
            </w:r>
            <w:r w:rsidR="00CC2EE6" w:rsidRPr="00AC436D">
              <w:rPr>
                <w:rFonts w:eastAsia="Times New Roman" w:cstheme="minorHAnsi"/>
                <w:color w:val="000000"/>
              </w:rPr>
              <w:t>documented</w:t>
            </w:r>
            <w:r w:rsidR="00782DBA" w:rsidRPr="00AC436D">
              <w:rPr>
                <w:rFonts w:eastAsia="Times New Roman" w:cstheme="minorHAnsi"/>
                <w:color w:val="000000"/>
              </w:rPr>
              <w:t xml:space="preserve"> </w:t>
            </w:r>
            <w:r w:rsidR="00CC2EE6" w:rsidRPr="00AC436D">
              <w:rPr>
                <w:rFonts w:eastAsia="Times New Roman" w:cstheme="minorHAnsi"/>
                <w:color w:val="000000"/>
              </w:rPr>
              <w:t>on</w:t>
            </w:r>
            <w:r w:rsidR="00782DBA" w:rsidRPr="00AC436D">
              <w:rPr>
                <w:rFonts w:eastAsia="Times New Roman" w:cstheme="minorHAnsi"/>
                <w:color w:val="000000"/>
              </w:rPr>
              <w:t xml:space="preserve"> </w:t>
            </w:r>
            <w:r w:rsidR="00CC2EE6" w:rsidRPr="00AC436D">
              <w:rPr>
                <w:rFonts w:eastAsia="Times New Roman" w:cstheme="minorHAnsi"/>
                <w:color w:val="000000"/>
              </w:rPr>
              <w:t>the</w:t>
            </w:r>
            <w:r w:rsidR="00782DBA" w:rsidRPr="00AC436D">
              <w:rPr>
                <w:rFonts w:eastAsia="Times New Roman" w:cstheme="minorHAnsi"/>
                <w:color w:val="000000"/>
              </w:rPr>
              <w:t xml:space="preserve"> </w:t>
            </w:r>
            <w:r w:rsidR="00CC2EE6" w:rsidRPr="00AC436D">
              <w:rPr>
                <w:rFonts w:eastAsia="Times New Roman" w:cstheme="minorHAnsi"/>
                <w:color w:val="000000"/>
              </w:rPr>
              <w:t>Grid.</w:t>
            </w:r>
            <w:r w:rsidR="00782DBA" w:rsidRPr="00AC436D">
              <w:rPr>
                <w:rFonts w:eastAsia="Times New Roman" w:cstheme="minorHAnsi"/>
                <w:color w:val="000000"/>
              </w:rPr>
              <w:t xml:space="preserve"> </w:t>
            </w:r>
            <w:r w:rsidR="000F6C98" w:rsidRPr="00AC436D">
              <w:rPr>
                <w:rFonts w:eastAsia="Times New Roman" w:cstheme="minorHAnsi"/>
                <w:color w:val="000000"/>
              </w:rPr>
              <w:t>50%</w:t>
            </w:r>
            <w:r w:rsidR="00782DBA" w:rsidRPr="00AC436D">
              <w:rPr>
                <w:rFonts w:eastAsia="Times New Roman" w:cstheme="minorHAnsi"/>
                <w:color w:val="000000"/>
              </w:rPr>
              <w:t xml:space="preserve"> </w:t>
            </w:r>
            <w:r w:rsidR="000F6C98" w:rsidRPr="00AC436D">
              <w:rPr>
                <w:rFonts w:eastAsia="Times New Roman" w:cstheme="minorHAnsi"/>
                <w:color w:val="000000"/>
              </w:rPr>
              <w:t>of</w:t>
            </w:r>
            <w:r w:rsidR="00782DBA" w:rsidRPr="00AC436D">
              <w:rPr>
                <w:rFonts w:eastAsia="Times New Roman" w:cstheme="minorHAnsi"/>
                <w:color w:val="000000"/>
              </w:rPr>
              <w:t xml:space="preserve"> </w:t>
            </w:r>
            <w:r w:rsidR="000F6C98" w:rsidRPr="00AC436D">
              <w:rPr>
                <w:rFonts w:eastAsia="Times New Roman" w:cstheme="minorHAnsi"/>
                <w:color w:val="000000"/>
              </w:rPr>
              <w:t>the</w:t>
            </w:r>
            <w:r w:rsidR="00782DBA" w:rsidRPr="00AC436D">
              <w:rPr>
                <w:rFonts w:eastAsia="Times New Roman" w:cstheme="minorHAnsi"/>
                <w:color w:val="000000"/>
              </w:rPr>
              <w:t xml:space="preserve"> </w:t>
            </w:r>
            <w:r w:rsidR="000F6C98" w:rsidRPr="00AC436D">
              <w:rPr>
                <w:rFonts w:eastAsia="Times New Roman" w:cstheme="minorHAnsi"/>
                <w:color w:val="000000"/>
              </w:rPr>
              <w:t>total</w:t>
            </w:r>
            <w:r w:rsidR="00782DBA" w:rsidRPr="00AC436D">
              <w:rPr>
                <w:rFonts w:eastAsia="Times New Roman" w:cstheme="minorHAnsi"/>
                <w:color w:val="000000"/>
              </w:rPr>
              <w:t xml:space="preserve"> </w:t>
            </w:r>
            <w:r w:rsidR="000F6C98" w:rsidRPr="00AC436D">
              <w:rPr>
                <w:rFonts w:eastAsia="Times New Roman" w:cstheme="minorHAnsi"/>
                <w:color w:val="000000"/>
              </w:rPr>
              <w:t>education</w:t>
            </w:r>
            <w:r w:rsidR="00782DBA" w:rsidRPr="00AC436D">
              <w:rPr>
                <w:rFonts w:eastAsia="Times New Roman" w:cstheme="minorHAnsi"/>
                <w:color w:val="000000"/>
              </w:rPr>
              <w:t xml:space="preserve"> </w:t>
            </w:r>
            <w:r w:rsidR="000F6C98" w:rsidRPr="00AC436D">
              <w:rPr>
                <w:rFonts w:eastAsia="Times New Roman" w:cstheme="minorHAnsi"/>
                <w:color w:val="000000"/>
              </w:rPr>
              <w:t>hours</w:t>
            </w:r>
            <w:r w:rsidR="00782DBA" w:rsidRPr="00AC436D">
              <w:rPr>
                <w:rFonts w:eastAsia="Times New Roman" w:cstheme="minorHAnsi"/>
                <w:color w:val="000000"/>
              </w:rPr>
              <w:t xml:space="preserve"> </w:t>
            </w:r>
            <w:r w:rsidR="000F6C98" w:rsidRPr="00AC436D">
              <w:rPr>
                <w:rFonts w:eastAsia="Times New Roman" w:cstheme="minorHAnsi"/>
                <w:color w:val="000000"/>
              </w:rPr>
              <w:t>must</w:t>
            </w:r>
            <w:r w:rsidR="00782DBA" w:rsidRPr="00AC436D">
              <w:rPr>
                <w:rFonts w:eastAsia="Times New Roman" w:cstheme="minorHAnsi"/>
                <w:color w:val="000000"/>
              </w:rPr>
              <w:t xml:space="preserve"> </w:t>
            </w:r>
            <w:r w:rsidR="000F6C98" w:rsidRPr="00AC436D">
              <w:rPr>
                <w:rFonts w:eastAsia="Times New Roman" w:cstheme="minorHAnsi"/>
                <w:color w:val="000000"/>
              </w:rPr>
              <w:t>have</w:t>
            </w:r>
            <w:r w:rsidR="00782DBA" w:rsidRPr="00AC436D">
              <w:rPr>
                <w:rFonts w:eastAsia="Times New Roman" w:cstheme="minorHAnsi"/>
                <w:color w:val="000000"/>
              </w:rPr>
              <w:t xml:space="preserve"> </w:t>
            </w:r>
            <w:r w:rsidR="000F6C98" w:rsidRPr="00AC436D">
              <w:rPr>
                <w:rFonts w:eastAsia="Times New Roman" w:cstheme="minorHAnsi"/>
                <w:color w:val="000000"/>
              </w:rPr>
              <w:t>been</w:t>
            </w:r>
            <w:r w:rsidR="00782DBA" w:rsidRPr="00AC436D">
              <w:rPr>
                <w:rFonts w:eastAsia="Times New Roman" w:cstheme="minorHAnsi"/>
                <w:color w:val="000000"/>
              </w:rPr>
              <w:t xml:space="preserve"> </w:t>
            </w:r>
            <w:r w:rsidR="000F6C98" w:rsidRPr="00AC436D">
              <w:rPr>
                <w:rFonts w:eastAsia="Times New Roman" w:cstheme="minorHAnsi"/>
                <w:color w:val="000000"/>
              </w:rPr>
              <w:t>completed</w:t>
            </w:r>
            <w:r w:rsidR="00782DBA" w:rsidRPr="00AC436D">
              <w:rPr>
                <w:rFonts w:eastAsia="Times New Roman" w:cstheme="minorHAnsi"/>
                <w:color w:val="000000"/>
              </w:rPr>
              <w:t xml:space="preserve"> </w:t>
            </w:r>
            <w:r w:rsidR="000F6C98" w:rsidRPr="00AC436D">
              <w:rPr>
                <w:rFonts w:eastAsia="Times New Roman" w:cstheme="minorHAnsi"/>
                <w:color w:val="000000"/>
              </w:rPr>
              <w:t>within</w:t>
            </w:r>
            <w:r w:rsidR="00782DBA" w:rsidRPr="00AC436D">
              <w:rPr>
                <w:rFonts w:eastAsia="Times New Roman" w:cstheme="minorHAnsi"/>
                <w:color w:val="000000"/>
              </w:rPr>
              <w:t xml:space="preserve"> </w:t>
            </w:r>
            <w:r w:rsidR="000F6C98" w:rsidRPr="00AC436D">
              <w:rPr>
                <w:rFonts w:eastAsia="Times New Roman" w:cstheme="minorHAnsi"/>
                <w:color w:val="000000"/>
              </w:rPr>
              <w:t>the</w:t>
            </w:r>
            <w:r w:rsidR="00782DBA" w:rsidRPr="00AC436D">
              <w:rPr>
                <w:rFonts w:eastAsia="Times New Roman" w:cstheme="minorHAnsi"/>
                <w:color w:val="000000"/>
              </w:rPr>
              <w:t xml:space="preserve"> </w:t>
            </w:r>
            <w:r w:rsidR="000F6C98" w:rsidRPr="00AC436D">
              <w:rPr>
                <w:rFonts w:eastAsia="Times New Roman" w:cstheme="minorHAnsi"/>
                <w:color w:val="000000"/>
              </w:rPr>
              <w:t>last</w:t>
            </w:r>
            <w:r w:rsidR="00782DBA" w:rsidRPr="00AC436D">
              <w:rPr>
                <w:rFonts w:eastAsia="Times New Roman" w:cstheme="minorHAnsi"/>
                <w:color w:val="000000"/>
              </w:rPr>
              <w:t xml:space="preserve"> </w:t>
            </w:r>
            <w:r w:rsidR="000F6C98" w:rsidRPr="00AC436D">
              <w:rPr>
                <w:rFonts w:eastAsia="Times New Roman" w:cstheme="minorHAnsi"/>
                <w:color w:val="000000"/>
              </w:rPr>
              <w:t>five</w:t>
            </w:r>
            <w:r w:rsidR="00782DBA" w:rsidRPr="00AC436D">
              <w:rPr>
                <w:rFonts w:eastAsia="Times New Roman" w:cstheme="minorHAnsi"/>
                <w:color w:val="000000"/>
              </w:rPr>
              <w:t xml:space="preserve"> </w:t>
            </w:r>
            <w:r w:rsidR="000F6C98" w:rsidRPr="00AC436D">
              <w:rPr>
                <w:rFonts w:eastAsia="Times New Roman" w:cstheme="minorHAnsi"/>
                <w:color w:val="000000"/>
              </w:rPr>
              <w:t>years</w:t>
            </w:r>
            <w:r w:rsidR="00782DBA" w:rsidRPr="00AC436D">
              <w:rPr>
                <w:rFonts w:eastAsia="Times New Roman" w:cstheme="minorHAnsi"/>
                <w:color w:val="000000"/>
              </w:rPr>
              <w:t xml:space="preserve"> </w:t>
            </w:r>
            <w:r w:rsidR="000F6C98" w:rsidRPr="00AC436D">
              <w:rPr>
                <w:rFonts w:eastAsia="Times New Roman" w:cstheme="minorHAnsi"/>
                <w:color w:val="000000"/>
              </w:rPr>
              <w:t>from</w:t>
            </w:r>
            <w:r w:rsidR="00782DBA" w:rsidRPr="00AC436D">
              <w:rPr>
                <w:rFonts w:eastAsia="Times New Roman" w:cstheme="minorHAnsi"/>
                <w:color w:val="000000"/>
              </w:rPr>
              <w:t xml:space="preserve"> </w:t>
            </w:r>
            <w:r w:rsidR="000F6C98" w:rsidRPr="00AC436D">
              <w:rPr>
                <w:rFonts w:eastAsia="Times New Roman" w:cstheme="minorHAnsi"/>
                <w:color w:val="000000"/>
              </w:rPr>
              <w:t>application.</w:t>
            </w:r>
          </w:p>
          <w:p w14:paraId="6BDB43B5" w14:textId="5AF6384C" w:rsidR="000F6C98" w:rsidRPr="00AC436D" w:rsidRDefault="00165B28" w:rsidP="008F3923">
            <w:pPr>
              <w:pStyle w:val="ListParagraph"/>
              <w:numPr>
                <w:ilvl w:val="0"/>
                <w:numId w:val="28"/>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0F6C98" w:rsidRPr="00AC436D">
              <w:rPr>
                <w:rFonts w:eastAsia="Times New Roman" w:cstheme="minorHAnsi"/>
                <w:color w:val="000000"/>
              </w:rPr>
              <w:t>2,000</w:t>
            </w:r>
            <w:r w:rsidR="00782DBA" w:rsidRPr="00AC436D">
              <w:rPr>
                <w:rFonts w:eastAsia="Times New Roman" w:cstheme="minorHAnsi"/>
                <w:color w:val="000000"/>
              </w:rPr>
              <w:t xml:space="preserve"> </w:t>
            </w:r>
            <w:r w:rsidR="000F6C98" w:rsidRPr="00AC436D">
              <w:rPr>
                <w:rFonts w:eastAsia="Times New Roman" w:cstheme="minorHAnsi"/>
                <w:color w:val="000000"/>
              </w:rPr>
              <w:t>hours</w:t>
            </w:r>
            <w:r w:rsidR="00782DBA" w:rsidRPr="00AC436D">
              <w:rPr>
                <w:rFonts w:eastAsia="Times New Roman" w:cstheme="minorHAnsi"/>
                <w:color w:val="000000"/>
              </w:rPr>
              <w:t xml:space="preserve"> </w:t>
            </w:r>
            <w:r w:rsidR="002511FC" w:rsidRPr="00AC436D">
              <w:rPr>
                <w:rFonts w:eastAsia="Times New Roman" w:cstheme="minorHAnsi"/>
                <w:color w:val="000000"/>
              </w:rPr>
              <w:t>of</w:t>
            </w:r>
            <w:r w:rsidR="00782DBA" w:rsidRPr="00AC436D">
              <w:rPr>
                <w:rFonts w:eastAsia="Times New Roman" w:cstheme="minorHAnsi"/>
                <w:color w:val="000000"/>
              </w:rPr>
              <w:t xml:space="preserve"> </w:t>
            </w:r>
            <w:r w:rsidR="002511FC" w:rsidRPr="00AC436D">
              <w:rPr>
                <w:rFonts w:eastAsia="Times New Roman" w:cstheme="minorHAnsi"/>
                <w:color w:val="000000"/>
              </w:rPr>
              <w:t>supervised</w:t>
            </w:r>
            <w:r w:rsidR="00782DBA" w:rsidRPr="00AC436D">
              <w:rPr>
                <w:rFonts w:eastAsia="Times New Roman" w:cstheme="minorHAnsi"/>
                <w:color w:val="000000"/>
              </w:rPr>
              <w:t xml:space="preserve"> </w:t>
            </w:r>
            <w:r w:rsidR="002511FC" w:rsidRPr="00AC436D">
              <w:rPr>
                <w:rFonts w:eastAsia="Times New Roman" w:cstheme="minorHAnsi"/>
                <w:color w:val="000000"/>
              </w:rPr>
              <w:t>internship/practicum.</w:t>
            </w:r>
          </w:p>
          <w:p w14:paraId="276B0904" w14:textId="25956DAB" w:rsidR="00301DF2" w:rsidRPr="00AC436D" w:rsidRDefault="00165B28" w:rsidP="008F3923">
            <w:pPr>
              <w:pStyle w:val="ListParagraph"/>
              <w:numPr>
                <w:ilvl w:val="0"/>
                <w:numId w:val="28"/>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301DF2" w:rsidRPr="00AC436D">
              <w:rPr>
                <w:rFonts w:eastAsia="Times New Roman" w:cstheme="minorHAnsi"/>
                <w:color w:val="000000"/>
              </w:rPr>
              <w:t>Core</w:t>
            </w:r>
            <w:r w:rsidR="00782DBA" w:rsidRPr="00AC436D">
              <w:rPr>
                <w:rFonts w:eastAsia="Times New Roman" w:cstheme="minorHAnsi"/>
                <w:color w:val="000000"/>
              </w:rPr>
              <w:t xml:space="preserve"> </w:t>
            </w:r>
            <w:r w:rsidR="00301DF2" w:rsidRPr="00AC436D">
              <w:rPr>
                <w:rFonts w:eastAsia="Times New Roman" w:cstheme="minorHAnsi"/>
                <w:color w:val="000000"/>
              </w:rPr>
              <w:t>Functions</w:t>
            </w:r>
            <w:r w:rsidR="00782DBA" w:rsidRPr="00AC436D">
              <w:rPr>
                <w:rFonts w:eastAsia="Times New Roman" w:cstheme="minorHAnsi"/>
                <w:color w:val="000000"/>
              </w:rPr>
              <w:t xml:space="preserve"> </w:t>
            </w:r>
            <w:r w:rsidR="00301DF2" w:rsidRPr="00AC436D">
              <w:rPr>
                <w:rFonts w:eastAsia="Times New Roman" w:cstheme="minorHAnsi"/>
                <w:color w:val="000000"/>
              </w:rPr>
              <w:t>(220</w:t>
            </w:r>
            <w:r w:rsidR="00782DBA" w:rsidRPr="00AC436D">
              <w:rPr>
                <w:rFonts w:eastAsia="Times New Roman" w:cstheme="minorHAnsi"/>
                <w:color w:val="000000"/>
              </w:rPr>
              <w:t xml:space="preserve"> </w:t>
            </w:r>
            <w:r w:rsidR="00301DF2" w:rsidRPr="00AC436D">
              <w:rPr>
                <w:rFonts w:eastAsia="Times New Roman" w:cstheme="minorHAnsi"/>
                <w:color w:val="000000"/>
              </w:rPr>
              <w:t>hours).</w:t>
            </w:r>
          </w:p>
          <w:p w14:paraId="5221FCB2" w14:textId="3BDE1A49" w:rsidR="0096632C" w:rsidRPr="00AC436D" w:rsidRDefault="00165B28" w:rsidP="008F3923">
            <w:pPr>
              <w:pStyle w:val="ListParagraph"/>
              <w:numPr>
                <w:ilvl w:val="0"/>
                <w:numId w:val="28"/>
              </w:numPr>
              <w:spacing w:after="0" w:line="240" w:lineRule="auto"/>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Pr="00AC436D">
              <w:rPr>
                <w:rFonts w:eastAsia="Times New Roman" w:cstheme="minorHAnsi"/>
                <w:color w:val="000000"/>
              </w:rPr>
              <w:t>requirement:</w:t>
            </w:r>
            <w:r w:rsidR="00782DBA" w:rsidRPr="00AC436D">
              <w:rPr>
                <w:rFonts w:eastAsia="Times New Roman" w:cstheme="minorHAnsi"/>
                <w:color w:val="000000"/>
              </w:rPr>
              <w:t xml:space="preserve"> </w:t>
            </w:r>
            <w:r w:rsidR="0096632C" w:rsidRPr="00AC436D">
              <w:rPr>
                <w:rFonts w:eastAsia="Times New Roman" w:cstheme="minorHAnsi"/>
                <w:color w:val="000000"/>
              </w:rPr>
              <w:t>IC&amp;RC</w:t>
            </w:r>
            <w:r w:rsidR="00782DBA" w:rsidRPr="00AC436D">
              <w:rPr>
                <w:rFonts w:eastAsia="Times New Roman" w:cstheme="minorHAnsi"/>
                <w:color w:val="000000"/>
              </w:rPr>
              <w:t xml:space="preserve"> </w:t>
            </w:r>
            <w:r w:rsidR="0096632C" w:rsidRPr="00AC436D">
              <w:rPr>
                <w:rFonts w:eastAsia="Times New Roman" w:cstheme="minorHAnsi"/>
                <w:color w:val="000000"/>
              </w:rPr>
              <w:t>(ADC)</w:t>
            </w:r>
            <w:r w:rsidR="00782DBA" w:rsidRPr="00AC436D">
              <w:rPr>
                <w:rFonts w:eastAsia="Times New Roman" w:cstheme="minorHAnsi"/>
                <w:color w:val="000000"/>
              </w:rPr>
              <w:t xml:space="preserve"> </w:t>
            </w:r>
            <w:r w:rsidR="0096632C" w:rsidRPr="00AC436D">
              <w:rPr>
                <w:rFonts w:eastAsia="Times New Roman" w:cstheme="minorHAnsi"/>
                <w:color w:val="000000"/>
              </w:rPr>
              <w:t>examination.</w:t>
            </w:r>
            <w:r w:rsidR="00782DBA" w:rsidRPr="00AC436D">
              <w:rPr>
                <w:rFonts w:eastAsia="Times New Roman" w:cstheme="minorHAnsi"/>
                <w:color w:val="000000"/>
              </w:rPr>
              <w:t xml:space="preserve"> </w:t>
            </w:r>
          </w:p>
          <w:p w14:paraId="6D5249F4" w14:textId="77777777" w:rsidR="00F117A4" w:rsidRPr="00AC436D" w:rsidRDefault="006B54EF" w:rsidP="00F117A4">
            <w:pPr>
              <w:pStyle w:val="ListParagraph"/>
              <w:numPr>
                <w:ilvl w:val="0"/>
                <w:numId w:val="28"/>
              </w:numPr>
              <w:spacing w:after="0" w:line="240" w:lineRule="auto"/>
              <w:rPr>
                <w:rFonts w:eastAsia="Times New Roman" w:cstheme="minorHAnsi"/>
                <w:color w:val="000000"/>
              </w:rPr>
            </w:pPr>
            <w:hyperlink r:id="rId181" w:history="1">
              <w:r w:rsidR="00F117A4" w:rsidRPr="00AC436D">
                <w:rPr>
                  <w:rStyle w:val="Hyperlink"/>
                  <w:rFonts w:eastAsia="Times New Roman" w:cstheme="minorHAnsi"/>
                </w:rPr>
                <w:t>Curriculum Endorsement</w:t>
              </w:r>
            </w:hyperlink>
            <w:r w:rsidR="00F117A4" w:rsidRPr="00AC436D">
              <w:rPr>
                <w:rFonts w:eastAsia="Times New Roman" w:cstheme="minorHAnsi"/>
                <w:color w:val="000000"/>
              </w:rPr>
              <w:t>. For education providers. Education providers must apply to be endorsed.</w:t>
            </w:r>
          </w:p>
          <w:p w14:paraId="210E6105" w14:textId="0C0C9E87" w:rsidR="002329F8" w:rsidRPr="00AC436D" w:rsidRDefault="002329F8" w:rsidP="00DF3C08">
            <w:pPr>
              <w:spacing w:after="0" w:line="240" w:lineRule="auto"/>
              <w:rPr>
                <w:rFonts w:eastAsia="Times New Roman" w:cstheme="minorHAnsi"/>
                <w:color w:val="000000"/>
              </w:rPr>
            </w:pPr>
          </w:p>
        </w:tc>
      </w:tr>
      <w:tr w:rsidR="002E2F7F" w:rsidRPr="00AC436D" w14:paraId="0AAA7826" w14:textId="77777777" w:rsidTr="003A5ADF">
        <w:trPr>
          <w:trHeight w:val="290"/>
        </w:trPr>
        <w:tc>
          <w:tcPr>
            <w:tcW w:w="1710" w:type="dxa"/>
            <w:tcBorders>
              <w:top w:val="nil"/>
              <w:left w:val="nil"/>
              <w:bottom w:val="nil"/>
              <w:right w:val="nil"/>
            </w:tcBorders>
            <w:shd w:val="clear" w:color="auto" w:fill="auto"/>
            <w:hideMark/>
          </w:tcPr>
          <w:p w14:paraId="60E5488B"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Oklahoma</w:t>
            </w:r>
          </w:p>
        </w:tc>
        <w:tc>
          <w:tcPr>
            <w:tcW w:w="9180" w:type="dxa"/>
            <w:tcBorders>
              <w:top w:val="nil"/>
              <w:left w:val="nil"/>
              <w:bottom w:val="nil"/>
              <w:right w:val="nil"/>
            </w:tcBorders>
            <w:shd w:val="clear" w:color="auto" w:fill="auto"/>
            <w:vAlign w:val="center"/>
            <w:hideMark/>
          </w:tcPr>
          <w:p w14:paraId="6894024D" w14:textId="2DAD82CB"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477DEC" w:rsidRPr="00AC436D">
              <w:rPr>
                <w:rFonts w:eastAsia="Times New Roman" w:cstheme="minorHAnsi"/>
                <w:color w:val="000000"/>
              </w:rPr>
              <w:t>Does</w:t>
            </w:r>
            <w:r w:rsidR="00782DBA" w:rsidRPr="00AC436D">
              <w:rPr>
                <w:rFonts w:eastAsia="Times New Roman" w:cstheme="minorHAnsi"/>
                <w:color w:val="000000"/>
              </w:rPr>
              <w:t xml:space="preserve"> </w:t>
            </w:r>
            <w:r w:rsidR="00477DEC" w:rsidRPr="00AC436D">
              <w:rPr>
                <w:rFonts w:eastAsia="Times New Roman" w:cstheme="minorHAnsi"/>
                <w:color w:val="000000"/>
              </w:rPr>
              <w:t>NOT</w:t>
            </w:r>
            <w:r w:rsidR="00782DBA" w:rsidRPr="00AC436D">
              <w:rPr>
                <w:rFonts w:eastAsia="Times New Roman" w:cstheme="minorHAnsi"/>
                <w:color w:val="000000"/>
              </w:rPr>
              <w:t xml:space="preserve"> </w:t>
            </w:r>
            <w:r w:rsidR="00477DEC" w:rsidRPr="00AC436D">
              <w:rPr>
                <w:rFonts w:eastAsia="Times New Roman" w:cstheme="minorHAnsi"/>
                <w:color w:val="000000"/>
              </w:rPr>
              <w:t>Meet.</w:t>
            </w:r>
          </w:p>
          <w:p w14:paraId="11292D66" w14:textId="5FFE2F00"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82" w:history="1">
              <w:r w:rsidR="00D10CA7" w:rsidRPr="00AC436D">
                <w:rPr>
                  <w:rStyle w:val="Hyperlink"/>
                  <w:rFonts w:eastAsia="Times New Roman" w:cstheme="minorHAnsi"/>
                </w:rPr>
                <w:t>Oklahoma</w:t>
              </w:r>
              <w:r w:rsidR="00782DBA" w:rsidRPr="00AC436D">
                <w:rPr>
                  <w:rStyle w:val="Hyperlink"/>
                  <w:rFonts w:eastAsia="Times New Roman" w:cstheme="minorHAnsi"/>
                </w:rPr>
                <w:t xml:space="preserve"> </w:t>
              </w:r>
              <w:r w:rsidR="00D10CA7" w:rsidRPr="00AC436D">
                <w:rPr>
                  <w:rStyle w:val="Hyperlink"/>
                  <w:rFonts w:eastAsia="Times New Roman" w:cstheme="minorHAnsi"/>
                </w:rPr>
                <w:t>Drug</w:t>
              </w:r>
              <w:r w:rsidR="00782DBA" w:rsidRPr="00AC436D">
                <w:rPr>
                  <w:rStyle w:val="Hyperlink"/>
                  <w:rFonts w:eastAsia="Times New Roman" w:cstheme="minorHAnsi"/>
                </w:rPr>
                <w:t xml:space="preserve"> </w:t>
              </w:r>
              <w:r w:rsidR="00D10CA7" w:rsidRPr="00AC436D">
                <w:rPr>
                  <w:rStyle w:val="Hyperlink"/>
                  <w:rFonts w:eastAsia="Times New Roman" w:cstheme="minorHAnsi"/>
                </w:rPr>
                <w:t>and</w:t>
              </w:r>
              <w:r w:rsidR="00782DBA" w:rsidRPr="00AC436D">
                <w:rPr>
                  <w:rStyle w:val="Hyperlink"/>
                  <w:rFonts w:eastAsia="Times New Roman" w:cstheme="minorHAnsi"/>
                </w:rPr>
                <w:t xml:space="preserve"> </w:t>
              </w:r>
              <w:r w:rsidR="00D10CA7" w:rsidRPr="00AC436D">
                <w:rPr>
                  <w:rStyle w:val="Hyperlink"/>
                  <w:rFonts w:eastAsia="Times New Roman" w:cstheme="minorHAnsi"/>
                </w:rPr>
                <w:t>Alcohol</w:t>
              </w:r>
              <w:r w:rsidR="00782DBA" w:rsidRPr="00AC436D">
                <w:rPr>
                  <w:rStyle w:val="Hyperlink"/>
                  <w:rFonts w:eastAsia="Times New Roman" w:cstheme="minorHAnsi"/>
                </w:rPr>
                <w:t xml:space="preserve"> </w:t>
              </w:r>
              <w:r w:rsidR="00D10CA7" w:rsidRPr="00AC436D">
                <w:rPr>
                  <w:rStyle w:val="Hyperlink"/>
                  <w:rFonts w:eastAsia="Times New Roman" w:cstheme="minorHAnsi"/>
                </w:rPr>
                <w:t>Professional</w:t>
              </w:r>
              <w:r w:rsidR="00782DBA" w:rsidRPr="00AC436D">
                <w:rPr>
                  <w:rStyle w:val="Hyperlink"/>
                  <w:rFonts w:eastAsia="Times New Roman" w:cstheme="minorHAnsi"/>
                </w:rPr>
                <w:t xml:space="preserve"> </w:t>
              </w:r>
              <w:r w:rsidR="00D10CA7" w:rsidRPr="00AC436D">
                <w:rPr>
                  <w:rStyle w:val="Hyperlink"/>
                  <w:rFonts w:eastAsia="Times New Roman" w:cstheme="minorHAnsi"/>
                </w:rPr>
                <w:t>Counselor</w:t>
              </w:r>
              <w:r w:rsidR="00782DBA" w:rsidRPr="00AC436D">
                <w:rPr>
                  <w:rStyle w:val="Hyperlink"/>
                  <w:rFonts w:eastAsia="Times New Roman" w:cstheme="minorHAnsi"/>
                </w:rPr>
                <w:t xml:space="preserve"> </w:t>
              </w:r>
              <w:r w:rsidR="00D10CA7" w:rsidRPr="00AC436D">
                <w:rPr>
                  <w:rStyle w:val="Hyperlink"/>
                  <w:rFonts w:eastAsia="Times New Roman" w:cstheme="minorHAnsi"/>
                </w:rPr>
                <w:t>Certification</w:t>
              </w:r>
              <w:r w:rsidR="00782DBA" w:rsidRPr="00AC436D">
                <w:rPr>
                  <w:rStyle w:val="Hyperlink"/>
                  <w:rFonts w:eastAsia="Times New Roman" w:cstheme="minorHAnsi"/>
                </w:rPr>
                <w:t xml:space="preserve"> </w:t>
              </w:r>
              <w:r w:rsidR="00D10CA7" w:rsidRPr="00AC436D">
                <w:rPr>
                  <w:rStyle w:val="Hyperlink"/>
                  <w:rFonts w:eastAsia="Times New Roman" w:cstheme="minorHAnsi"/>
                </w:rPr>
                <w:t>Board</w:t>
              </w:r>
            </w:hyperlink>
            <w:r w:rsidR="00D10CA7" w:rsidRPr="00AC436D">
              <w:rPr>
                <w:rFonts w:eastAsia="Times New Roman" w:cstheme="minorHAnsi"/>
                <w:color w:val="000000"/>
              </w:rPr>
              <w:t>.</w:t>
            </w:r>
            <w:r w:rsidR="00782DBA" w:rsidRPr="00AC436D">
              <w:rPr>
                <w:rFonts w:eastAsia="Times New Roman" w:cstheme="minorHAnsi"/>
                <w:color w:val="000000"/>
              </w:rPr>
              <w:t xml:space="preserve"> </w:t>
            </w:r>
            <w:r w:rsidR="00C317C3" w:rsidRPr="00AC436D">
              <w:rPr>
                <w:rFonts w:eastAsia="Times New Roman" w:cstheme="minorHAnsi"/>
                <w:color w:val="000000"/>
              </w:rPr>
              <w:t>AND</w:t>
            </w:r>
            <w:r w:rsidR="00782DBA" w:rsidRPr="00AC436D">
              <w:rPr>
                <w:rFonts w:eastAsia="Times New Roman" w:cstheme="minorHAnsi"/>
                <w:color w:val="000000"/>
              </w:rPr>
              <w:t xml:space="preserve"> </w:t>
            </w:r>
            <w:hyperlink r:id="rId183" w:history="1">
              <w:r w:rsidR="00C317C3" w:rsidRPr="00AC436D">
                <w:rPr>
                  <w:rStyle w:val="Hyperlink"/>
                  <w:rFonts w:eastAsia="Times New Roman" w:cstheme="minorHAnsi"/>
                </w:rPr>
                <w:t>Oklahoma</w:t>
              </w:r>
              <w:r w:rsidR="00782DBA" w:rsidRPr="00AC436D">
                <w:rPr>
                  <w:rStyle w:val="Hyperlink"/>
                  <w:rFonts w:eastAsia="Times New Roman" w:cstheme="minorHAnsi"/>
                </w:rPr>
                <w:t xml:space="preserve"> </w:t>
              </w:r>
              <w:r w:rsidR="002A4AB9" w:rsidRPr="00AC436D">
                <w:rPr>
                  <w:rStyle w:val="Hyperlink"/>
                  <w:rFonts w:eastAsia="Times New Roman" w:cstheme="minorHAnsi"/>
                </w:rPr>
                <w:t>Drug</w:t>
              </w:r>
              <w:r w:rsidR="00782DBA" w:rsidRPr="00AC436D">
                <w:rPr>
                  <w:rStyle w:val="Hyperlink"/>
                  <w:rFonts w:eastAsia="Times New Roman" w:cstheme="minorHAnsi"/>
                </w:rPr>
                <w:t xml:space="preserve"> </w:t>
              </w:r>
              <w:r w:rsidR="002A4AB9" w:rsidRPr="00AC436D">
                <w:rPr>
                  <w:rStyle w:val="Hyperlink"/>
                  <w:rFonts w:eastAsia="Times New Roman" w:cstheme="minorHAnsi"/>
                </w:rPr>
                <w:t>and</w:t>
              </w:r>
              <w:r w:rsidR="00782DBA" w:rsidRPr="00AC436D">
                <w:rPr>
                  <w:rStyle w:val="Hyperlink"/>
                  <w:rFonts w:eastAsia="Times New Roman" w:cstheme="minorHAnsi"/>
                </w:rPr>
                <w:t xml:space="preserve"> </w:t>
              </w:r>
              <w:r w:rsidR="002A4AB9" w:rsidRPr="00AC436D">
                <w:rPr>
                  <w:rStyle w:val="Hyperlink"/>
                  <w:rFonts w:eastAsia="Times New Roman" w:cstheme="minorHAnsi"/>
                </w:rPr>
                <w:t>Alcohol</w:t>
              </w:r>
              <w:r w:rsidR="00782DBA" w:rsidRPr="00AC436D">
                <w:rPr>
                  <w:rStyle w:val="Hyperlink"/>
                  <w:rFonts w:eastAsia="Times New Roman" w:cstheme="minorHAnsi"/>
                </w:rPr>
                <w:t xml:space="preserve"> </w:t>
              </w:r>
              <w:r w:rsidR="002A4AB9" w:rsidRPr="00AC436D">
                <w:rPr>
                  <w:rStyle w:val="Hyperlink"/>
                  <w:rFonts w:eastAsia="Times New Roman" w:cstheme="minorHAnsi"/>
                </w:rPr>
                <w:t>Professional</w:t>
              </w:r>
              <w:r w:rsidR="00782DBA" w:rsidRPr="00AC436D">
                <w:rPr>
                  <w:rStyle w:val="Hyperlink"/>
                  <w:rFonts w:eastAsia="Times New Roman" w:cstheme="minorHAnsi"/>
                </w:rPr>
                <w:t xml:space="preserve"> </w:t>
              </w:r>
              <w:r w:rsidR="002A4AB9" w:rsidRPr="00AC436D">
                <w:rPr>
                  <w:rStyle w:val="Hyperlink"/>
                  <w:rFonts w:eastAsia="Times New Roman" w:cstheme="minorHAnsi"/>
                </w:rPr>
                <w:t>Counselor</w:t>
              </w:r>
              <w:r w:rsidR="00782DBA" w:rsidRPr="00AC436D">
                <w:rPr>
                  <w:rStyle w:val="Hyperlink"/>
                  <w:rFonts w:eastAsia="Times New Roman" w:cstheme="minorHAnsi"/>
                </w:rPr>
                <w:t xml:space="preserve"> </w:t>
              </w:r>
              <w:r w:rsidR="002A4AB9" w:rsidRPr="00AC436D">
                <w:rPr>
                  <w:rStyle w:val="Hyperlink"/>
                  <w:rFonts w:eastAsia="Times New Roman" w:cstheme="minorHAnsi"/>
                </w:rPr>
                <w:t>Association</w:t>
              </w:r>
            </w:hyperlink>
            <w:r w:rsidR="002A4AB9" w:rsidRPr="00AC436D">
              <w:rPr>
                <w:rFonts w:eastAsia="Times New Roman" w:cstheme="minorHAnsi"/>
                <w:color w:val="000000"/>
              </w:rPr>
              <w:t>.</w:t>
            </w:r>
            <w:r w:rsidR="00782DBA" w:rsidRPr="00AC436D">
              <w:rPr>
                <w:rFonts w:eastAsia="Times New Roman" w:cstheme="minorHAnsi"/>
                <w:color w:val="000000"/>
              </w:rPr>
              <w:t xml:space="preserve"> </w:t>
            </w:r>
          </w:p>
          <w:p w14:paraId="73BF6B55" w14:textId="391789E4" w:rsidR="00E056E1" w:rsidRPr="00AC436D" w:rsidRDefault="00E056E1" w:rsidP="006F372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6F3725" w:rsidRPr="00AC436D">
              <w:rPr>
                <w:rFonts w:eastAsia="Times New Roman" w:cstheme="minorHAnsi"/>
                <w:color w:val="000000"/>
              </w:rPr>
              <w:t>18735</w:t>
            </w:r>
            <w:r w:rsidR="00782DBA" w:rsidRPr="00AC436D">
              <w:rPr>
                <w:rFonts w:eastAsia="Times New Roman" w:cstheme="minorHAnsi"/>
                <w:color w:val="000000"/>
              </w:rPr>
              <w:t xml:space="preserve"> </w:t>
            </w:r>
            <w:r w:rsidR="006F3725" w:rsidRPr="00AC436D">
              <w:rPr>
                <w:rFonts w:eastAsia="Times New Roman" w:cstheme="minorHAnsi"/>
                <w:color w:val="000000"/>
              </w:rPr>
              <w:t>NE</w:t>
            </w:r>
            <w:r w:rsidR="00782DBA" w:rsidRPr="00AC436D">
              <w:rPr>
                <w:rFonts w:eastAsia="Times New Roman" w:cstheme="minorHAnsi"/>
                <w:color w:val="000000"/>
              </w:rPr>
              <w:t xml:space="preserve"> </w:t>
            </w:r>
            <w:r w:rsidR="006F3725" w:rsidRPr="00AC436D">
              <w:rPr>
                <w:rFonts w:eastAsia="Times New Roman" w:cstheme="minorHAnsi"/>
                <w:color w:val="000000"/>
              </w:rPr>
              <w:t>23rd</w:t>
            </w:r>
            <w:r w:rsidR="00782DBA" w:rsidRPr="00AC436D">
              <w:rPr>
                <w:rFonts w:eastAsia="Times New Roman" w:cstheme="minorHAnsi"/>
                <w:color w:val="000000"/>
              </w:rPr>
              <w:t xml:space="preserve"> </w:t>
            </w:r>
            <w:r w:rsidR="006F3725" w:rsidRPr="00AC436D">
              <w:rPr>
                <w:rFonts w:eastAsia="Times New Roman" w:cstheme="minorHAnsi"/>
                <w:color w:val="000000"/>
              </w:rPr>
              <w:t>St.</w:t>
            </w:r>
            <w:r w:rsidR="00782DBA" w:rsidRPr="00AC436D">
              <w:rPr>
                <w:rFonts w:eastAsia="Times New Roman" w:cstheme="minorHAnsi"/>
                <w:color w:val="000000"/>
              </w:rPr>
              <w:t xml:space="preserve"> </w:t>
            </w:r>
            <w:r w:rsidR="006F3725" w:rsidRPr="00AC436D">
              <w:rPr>
                <w:rFonts w:eastAsia="Times New Roman" w:cstheme="minorHAnsi"/>
                <w:color w:val="000000"/>
              </w:rPr>
              <w:t>Suite</w:t>
            </w:r>
            <w:r w:rsidR="00782DBA" w:rsidRPr="00AC436D">
              <w:rPr>
                <w:rFonts w:eastAsia="Times New Roman" w:cstheme="minorHAnsi"/>
                <w:color w:val="000000"/>
              </w:rPr>
              <w:t xml:space="preserve"> </w:t>
            </w:r>
            <w:r w:rsidR="006F3725" w:rsidRPr="00AC436D">
              <w:rPr>
                <w:rFonts w:eastAsia="Times New Roman" w:cstheme="minorHAnsi"/>
                <w:color w:val="000000"/>
              </w:rPr>
              <w:t>C</w:t>
            </w:r>
            <w:r w:rsidR="00782DBA" w:rsidRPr="00AC436D">
              <w:rPr>
                <w:rFonts w:eastAsia="Times New Roman" w:cstheme="minorHAnsi"/>
                <w:color w:val="000000"/>
              </w:rPr>
              <w:t xml:space="preserve"> </w:t>
            </w:r>
            <w:r w:rsidR="006F3725" w:rsidRPr="00AC436D">
              <w:rPr>
                <w:rFonts w:eastAsia="Times New Roman" w:cstheme="minorHAnsi"/>
                <w:color w:val="000000"/>
              </w:rPr>
              <w:t>Harrah,</w:t>
            </w:r>
            <w:r w:rsidR="00782DBA" w:rsidRPr="00AC436D">
              <w:rPr>
                <w:rFonts w:eastAsia="Times New Roman" w:cstheme="minorHAnsi"/>
                <w:color w:val="000000"/>
              </w:rPr>
              <w:t xml:space="preserve"> </w:t>
            </w:r>
            <w:r w:rsidR="006F3725" w:rsidRPr="00AC436D">
              <w:rPr>
                <w:rFonts w:eastAsia="Times New Roman" w:cstheme="minorHAnsi"/>
                <w:color w:val="000000"/>
              </w:rPr>
              <w:t>OK</w:t>
            </w:r>
            <w:r w:rsidR="00782DBA" w:rsidRPr="00AC436D">
              <w:rPr>
                <w:rFonts w:eastAsia="Times New Roman" w:cstheme="minorHAnsi"/>
                <w:color w:val="000000"/>
              </w:rPr>
              <w:t xml:space="preserve"> </w:t>
            </w:r>
            <w:r w:rsidR="006F3725" w:rsidRPr="00AC436D">
              <w:rPr>
                <w:rFonts w:eastAsia="Times New Roman" w:cstheme="minorHAnsi"/>
                <w:color w:val="000000"/>
              </w:rPr>
              <w:t>73045,</w:t>
            </w:r>
            <w:r w:rsidR="00782DBA" w:rsidRPr="00AC436D">
              <w:rPr>
                <w:rFonts w:eastAsia="Times New Roman" w:cstheme="minorHAnsi"/>
                <w:color w:val="000000"/>
              </w:rPr>
              <w:t xml:space="preserve"> </w:t>
            </w:r>
            <w:r w:rsidR="006F3725" w:rsidRPr="00AC436D">
              <w:rPr>
                <w:rFonts w:eastAsia="Times New Roman" w:cstheme="minorHAnsi"/>
                <w:color w:val="000000"/>
              </w:rPr>
              <w:t>(405)</w:t>
            </w:r>
            <w:r w:rsidR="00782DBA" w:rsidRPr="00AC436D">
              <w:rPr>
                <w:rFonts w:eastAsia="Times New Roman" w:cstheme="minorHAnsi"/>
                <w:color w:val="000000"/>
              </w:rPr>
              <w:t xml:space="preserve"> </w:t>
            </w:r>
            <w:r w:rsidR="006F3725" w:rsidRPr="00AC436D">
              <w:rPr>
                <w:rFonts w:eastAsia="Times New Roman" w:cstheme="minorHAnsi"/>
                <w:color w:val="000000"/>
              </w:rPr>
              <w:t>793-1545</w:t>
            </w:r>
            <w:r w:rsidR="00410EEA" w:rsidRPr="00AC436D">
              <w:rPr>
                <w:rFonts w:eastAsia="Times New Roman" w:cstheme="minorHAnsi"/>
                <w:color w:val="000000"/>
              </w:rPr>
              <w:t>.</w:t>
            </w:r>
            <w:r w:rsidR="00782DBA" w:rsidRPr="00AC436D">
              <w:rPr>
                <w:rFonts w:eastAsia="Times New Roman" w:cstheme="minorHAnsi"/>
                <w:color w:val="000000"/>
              </w:rPr>
              <w:t xml:space="preserve"> </w:t>
            </w:r>
            <w:hyperlink r:id="rId184" w:history="1">
              <w:r w:rsidR="00410EEA" w:rsidRPr="00AC436D">
                <w:rPr>
                  <w:rStyle w:val="Hyperlink"/>
                  <w:rFonts w:eastAsia="Times New Roman" w:cstheme="minorHAnsi"/>
                </w:rPr>
                <w:t>Contact</w:t>
              </w:r>
              <w:r w:rsidR="00782DBA" w:rsidRPr="00AC436D">
                <w:rPr>
                  <w:rStyle w:val="Hyperlink"/>
                  <w:rFonts w:eastAsia="Times New Roman" w:cstheme="minorHAnsi"/>
                </w:rPr>
                <w:t xml:space="preserve"> </w:t>
              </w:r>
              <w:r w:rsidR="00410EEA" w:rsidRPr="00AC436D">
                <w:rPr>
                  <w:rStyle w:val="Hyperlink"/>
                  <w:rFonts w:eastAsia="Times New Roman" w:cstheme="minorHAnsi"/>
                </w:rPr>
                <w:t>Form</w:t>
              </w:r>
            </w:hyperlink>
            <w:r w:rsidR="00410EEA" w:rsidRPr="00AC436D">
              <w:rPr>
                <w:rFonts w:eastAsia="Times New Roman" w:cstheme="minorHAnsi"/>
                <w:color w:val="000000"/>
              </w:rPr>
              <w:t>.</w:t>
            </w:r>
          </w:p>
          <w:p w14:paraId="028C41E0" w14:textId="1F8F5121"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77637B" w:rsidRPr="00AC436D">
              <w:rPr>
                <w:rFonts w:eastAsia="Times New Roman" w:cstheme="minorHAnsi"/>
                <w:color w:val="000000"/>
              </w:rPr>
              <w:t>IC&amp;RC</w:t>
            </w:r>
            <w:r w:rsidR="00782DBA" w:rsidRPr="00AC436D">
              <w:rPr>
                <w:rFonts w:eastAsia="Times New Roman" w:cstheme="minorHAnsi"/>
                <w:color w:val="000000"/>
              </w:rPr>
              <w:t xml:space="preserve"> </w:t>
            </w:r>
            <w:r w:rsidR="00036C78" w:rsidRPr="00AC436D">
              <w:rPr>
                <w:rFonts w:eastAsia="Times New Roman" w:cstheme="minorHAnsi"/>
                <w:color w:val="000000"/>
              </w:rPr>
              <w:t>(ADC)</w:t>
            </w:r>
            <w:r w:rsidR="002445F3" w:rsidRPr="00AC436D">
              <w:rPr>
                <w:rFonts w:eastAsia="Times New Roman" w:cstheme="minorHAnsi"/>
                <w:color w:val="000000"/>
              </w:rPr>
              <w:t>.</w:t>
            </w:r>
          </w:p>
          <w:p w14:paraId="4BB67AEA" w14:textId="564DC06E"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997138" w:rsidRPr="00AC436D">
              <w:rPr>
                <w:rFonts w:eastAsia="Times New Roman" w:cstheme="minorHAnsi"/>
                <w:color w:val="000000"/>
              </w:rPr>
              <w:t>Licensed</w:t>
            </w:r>
            <w:r w:rsidR="00782DBA" w:rsidRPr="00AC436D">
              <w:rPr>
                <w:rFonts w:eastAsia="Times New Roman" w:cstheme="minorHAnsi"/>
                <w:color w:val="000000"/>
              </w:rPr>
              <w:t xml:space="preserve"> </w:t>
            </w:r>
            <w:r w:rsidR="00997138" w:rsidRPr="00AC436D">
              <w:rPr>
                <w:rFonts w:eastAsia="Times New Roman" w:cstheme="minorHAnsi"/>
                <w:color w:val="000000"/>
              </w:rPr>
              <w:t>Drug</w:t>
            </w:r>
            <w:r w:rsidR="00782DBA" w:rsidRPr="00AC436D">
              <w:rPr>
                <w:rFonts w:eastAsia="Times New Roman" w:cstheme="minorHAnsi"/>
                <w:color w:val="000000"/>
              </w:rPr>
              <w:t xml:space="preserve"> </w:t>
            </w:r>
            <w:r w:rsidR="00997138" w:rsidRPr="00AC436D">
              <w:rPr>
                <w:rFonts w:eastAsia="Times New Roman" w:cstheme="minorHAnsi"/>
                <w:color w:val="000000"/>
              </w:rPr>
              <w:t>and</w:t>
            </w:r>
            <w:r w:rsidR="00782DBA" w:rsidRPr="00AC436D">
              <w:rPr>
                <w:rFonts w:eastAsia="Times New Roman" w:cstheme="minorHAnsi"/>
                <w:color w:val="000000"/>
              </w:rPr>
              <w:t xml:space="preserve"> </w:t>
            </w:r>
            <w:r w:rsidR="00997138" w:rsidRPr="00AC436D">
              <w:rPr>
                <w:rFonts w:eastAsia="Times New Roman" w:cstheme="minorHAnsi"/>
                <w:color w:val="000000"/>
              </w:rPr>
              <w:t>Alcohol</w:t>
            </w:r>
            <w:r w:rsidR="00782DBA" w:rsidRPr="00AC436D">
              <w:rPr>
                <w:rFonts w:eastAsia="Times New Roman" w:cstheme="minorHAnsi"/>
                <w:color w:val="000000"/>
              </w:rPr>
              <w:t xml:space="preserve"> </w:t>
            </w:r>
            <w:r w:rsidR="00997138" w:rsidRPr="00AC436D">
              <w:rPr>
                <w:rFonts w:eastAsia="Times New Roman" w:cstheme="minorHAnsi"/>
                <w:color w:val="000000"/>
              </w:rPr>
              <w:t>Counselors</w:t>
            </w:r>
            <w:r w:rsidR="00782DBA" w:rsidRPr="00AC436D">
              <w:rPr>
                <w:rFonts w:eastAsia="Times New Roman" w:cstheme="minorHAnsi"/>
                <w:color w:val="000000"/>
              </w:rPr>
              <w:t xml:space="preserve"> </w:t>
            </w:r>
            <w:r w:rsidR="00997138" w:rsidRPr="00AC436D">
              <w:rPr>
                <w:rFonts w:eastAsia="Times New Roman" w:cstheme="minorHAnsi"/>
                <w:color w:val="000000"/>
              </w:rPr>
              <w:t>(LADC-AADC)</w:t>
            </w:r>
            <w:r w:rsidR="002445F3" w:rsidRPr="00AC436D">
              <w:rPr>
                <w:rFonts w:eastAsia="Times New Roman" w:cstheme="minorHAnsi"/>
                <w:color w:val="000000"/>
              </w:rPr>
              <w:t>.</w:t>
            </w:r>
          </w:p>
          <w:p w14:paraId="32963222" w14:textId="04F70ED7" w:rsidR="00E056E1" w:rsidRPr="00AC436D" w:rsidRDefault="004F20BB" w:rsidP="00BD7DC7">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85" w:history="1">
              <w:r w:rsidR="00144E8B" w:rsidRPr="00AC436D">
                <w:rPr>
                  <w:rStyle w:val="Hyperlink"/>
                  <w:rFonts w:eastAsia="Times New Roman" w:cstheme="minorHAnsi"/>
                </w:rPr>
                <w:t>38:10-7-2</w:t>
              </w:r>
              <w:r w:rsidR="00782DBA" w:rsidRPr="00AC436D">
                <w:rPr>
                  <w:rStyle w:val="Hyperlink"/>
                  <w:rFonts w:eastAsia="Times New Roman" w:cstheme="minorHAnsi"/>
                </w:rPr>
                <w:t xml:space="preserve"> </w:t>
              </w:r>
              <w:r w:rsidR="00782998" w:rsidRPr="00AC436D">
                <w:rPr>
                  <w:rStyle w:val="Hyperlink"/>
                  <w:rFonts w:eastAsia="Times New Roman" w:cstheme="minorHAnsi"/>
                </w:rPr>
                <w:t>Requirements</w:t>
              </w:r>
              <w:r w:rsidR="00782DBA" w:rsidRPr="00AC436D">
                <w:rPr>
                  <w:rStyle w:val="Hyperlink"/>
                  <w:rFonts w:eastAsia="Times New Roman" w:cstheme="minorHAnsi"/>
                </w:rPr>
                <w:t xml:space="preserve"> </w:t>
              </w:r>
              <w:r w:rsidR="00782998" w:rsidRPr="00AC436D">
                <w:rPr>
                  <w:rStyle w:val="Hyperlink"/>
                  <w:rFonts w:eastAsia="Times New Roman" w:cstheme="minorHAnsi"/>
                </w:rPr>
                <w:t>for</w:t>
              </w:r>
              <w:r w:rsidR="00782DBA" w:rsidRPr="00AC436D">
                <w:rPr>
                  <w:rStyle w:val="Hyperlink"/>
                  <w:rFonts w:eastAsia="Times New Roman" w:cstheme="minorHAnsi"/>
                </w:rPr>
                <w:t xml:space="preserve"> </w:t>
              </w:r>
              <w:r w:rsidR="00782998" w:rsidRPr="00AC436D">
                <w:rPr>
                  <w:rStyle w:val="Hyperlink"/>
                  <w:rFonts w:eastAsia="Times New Roman" w:cstheme="minorHAnsi"/>
                </w:rPr>
                <w:t>licensure</w:t>
              </w:r>
              <w:r w:rsidR="00782DBA" w:rsidRPr="00AC436D">
                <w:rPr>
                  <w:rStyle w:val="Hyperlink"/>
                  <w:rFonts w:eastAsia="Times New Roman" w:cstheme="minorHAnsi"/>
                </w:rPr>
                <w:t xml:space="preserve"> </w:t>
              </w:r>
              <w:r w:rsidR="00782998" w:rsidRPr="00AC436D">
                <w:rPr>
                  <w:rStyle w:val="Hyperlink"/>
                  <w:rFonts w:eastAsia="Times New Roman" w:cstheme="minorHAnsi"/>
                </w:rPr>
                <w:t>or</w:t>
              </w:r>
              <w:r w:rsidR="00782DBA" w:rsidRPr="00AC436D">
                <w:rPr>
                  <w:rStyle w:val="Hyperlink"/>
                  <w:rFonts w:eastAsia="Times New Roman" w:cstheme="minorHAnsi"/>
                </w:rPr>
                <w:t xml:space="preserve"> </w:t>
              </w:r>
              <w:r w:rsidR="00782998" w:rsidRPr="00AC436D">
                <w:rPr>
                  <w:rStyle w:val="Hyperlink"/>
                  <w:rFonts w:eastAsia="Times New Roman" w:cstheme="minorHAnsi"/>
                </w:rPr>
                <w:t>certification</w:t>
              </w:r>
            </w:hyperlink>
            <w:r w:rsidR="00782998" w:rsidRPr="00AC436D">
              <w:rPr>
                <w:rFonts w:eastAsia="Times New Roman" w:cstheme="minorHAnsi"/>
                <w:color w:val="000000"/>
              </w:rPr>
              <w:t>.</w:t>
            </w:r>
            <w:r w:rsidR="00782DBA" w:rsidRPr="00AC436D">
              <w:rPr>
                <w:rFonts w:eastAsia="Times New Roman" w:cstheme="minorHAnsi"/>
                <w:color w:val="000000"/>
              </w:rPr>
              <w:t xml:space="preserve"> </w:t>
            </w:r>
          </w:p>
          <w:p w14:paraId="470E14FF" w14:textId="22850EDB"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6E7D8F41" w14:textId="0883E43F" w:rsidR="00564E33" w:rsidRPr="00AC436D" w:rsidRDefault="00564E33" w:rsidP="008F3923">
            <w:pPr>
              <w:pStyle w:val="ListParagraph"/>
              <w:numPr>
                <w:ilvl w:val="0"/>
                <w:numId w:val="29"/>
              </w:numPr>
              <w:spacing w:after="0" w:line="240" w:lineRule="auto"/>
              <w:rPr>
                <w:rFonts w:eastAsia="Times New Roman" w:cstheme="minorHAnsi"/>
                <w:color w:val="000000"/>
              </w:rPr>
            </w:pPr>
            <w:r w:rsidRPr="00AC436D">
              <w:rPr>
                <w:rFonts w:eastAsia="Times New Roman" w:cstheme="minorHAnsi"/>
                <w:color w:val="000000"/>
              </w:rPr>
              <w:t>LADC</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00DF0132" w:rsidRPr="00AC436D">
              <w:rPr>
                <w:rFonts w:eastAsia="Times New Roman" w:cstheme="minorHAnsi"/>
                <w:color w:val="000000"/>
              </w:rPr>
              <w:t>master’s</w:t>
            </w:r>
            <w:r w:rsidR="00782DBA" w:rsidRPr="00AC436D">
              <w:rPr>
                <w:rFonts w:eastAsia="Times New Roman" w:cstheme="minorHAnsi"/>
                <w:color w:val="000000"/>
              </w:rPr>
              <w:t xml:space="preserve"> </w:t>
            </w:r>
            <w:r w:rsidR="00DF0132" w:rsidRPr="00AC436D">
              <w:rPr>
                <w:rFonts w:eastAsia="Times New Roman" w:cstheme="minorHAnsi"/>
                <w:color w:val="000000"/>
              </w:rPr>
              <w:t>degree</w:t>
            </w:r>
            <w:r w:rsidRPr="00AC436D">
              <w:rPr>
                <w:rFonts w:eastAsia="Times New Roman" w:cstheme="minorHAnsi"/>
                <w:color w:val="000000"/>
              </w:rPr>
              <w:t>.</w:t>
            </w:r>
          </w:p>
          <w:p w14:paraId="4A08D278" w14:textId="79F51422" w:rsidR="00564E33" w:rsidRPr="00AC436D" w:rsidRDefault="00564E33" w:rsidP="008F3923">
            <w:pPr>
              <w:pStyle w:val="ListParagraph"/>
              <w:numPr>
                <w:ilvl w:val="0"/>
                <w:numId w:val="29"/>
              </w:numPr>
              <w:spacing w:after="0" w:line="240" w:lineRule="auto"/>
              <w:rPr>
                <w:rFonts w:eastAsia="Times New Roman" w:cstheme="minorHAnsi"/>
                <w:color w:val="000000"/>
              </w:rPr>
            </w:pPr>
            <w:r w:rsidRPr="00AC436D">
              <w:rPr>
                <w:rFonts w:eastAsia="Times New Roman" w:cstheme="minorHAnsi"/>
                <w:color w:val="000000"/>
              </w:rPr>
              <w:t>CADC</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00DF0132" w:rsidRPr="00AC436D">
              <w:rPr>
                <w:rFonts w:eastAsia="Times New Roman" w:cstheme="minorHAnsi"/>
                <w:color w:val="000000"/>
              </w:rPr>
              <w:t>bachelor’s</w:t>
            </w:r>
            <w:r w:rsidR="00782DBA" w:rsidRPr="00AC436D">
              <w:rPr>
                <w:rFonts w:eastAsia="Times New Roman" w:cstheme="minorHAnsi"/>
                <w:color w:val="000000"/>
              </w:rPr>
              <w:t xml:space="preserve"> </w:t>
            </w:r>
            <w:r w:rsidR="00DF0132" w:rsidRPr="00AC436D">
              <w:rPr>
                <w:rFonts w:eastAsia="Times New Roman" w:cstheme="minorHAnsi"/>
                <w:color w:val="000000"/>
              </w:rPr>
              <w:t>degree</w:t>
            </w:r>
            <w:r w:rsidRPr="00AC436D">
              <w:rPr>
                <w:rFonts w:eastAsia="Times New Roman" w:cstheme="minorHAnsi"/>
                <w:color w:val="000000"/>
              </w:rPr>
              <w:t>.</w:t>
            </w:r>
            <w:r w:rsidR="00782DBA" w:rsidRPr="00AC436D">
              <w:rPr>
                <w:rFonts w:eastAsia="Times New Roman" w:cstheme="minorHAnsi"/>
                <w:color w:val="000000"/>
              </w:rPr>
              <w:t xml:space="preserve"> </w:t>
            </w:r>
          </w:p>
          <w:p w14:paraId="571CE5D8" w14:textId="77777777" w:rsidR="002E2F7F" w:rsidRPr="00AC436D" w:rsidRDefault="002E2F7F" w:rsidP="00DF3C08">
            <w:pPr>
              <w:spacing w:after="0" w:line="240" w:lineRule="auto"/>
              <w:rPr>
                <w:rFonts w:eastAsia="Times New Roman" w:cstheme="minorHAnsi"/>
                <w:color w:val="000000"/>
              </w:rPr>
            </w:pPr>
          </w:p>
        </w:tc>
      </w:tr>
      <w:tr w:rsidR="002E2F7F" w:rsidRPr="00AC436D" w14:paraId="3AEA0A4B" w14:textId="77777777" w:rsidTr="003A5ADF">
        <w:trPr>
          <w:trHeight w:val="290"/>
        </w:trPr>
        <w:tc>
          <w:tcPr>
            <w:tcW w:w="1710" w:type="dxa"/>
            <w:tcBorders>
              <w:top w:val="nil"/>
              <w:left w:val="nil"/>
              <w:bottom w:val="nil"/>
              <w:right w:val="nil"/>
            </w:tcBorders>
            <w:shd w:val="clear" w:color="auto" w:fill="auto"/>
            <w:hideMark/>
          </w:tcPr>
          <w:p w14:paraId="48CFF3C4"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Oregon</w:t>
            </w:r>
          </w:p>
        </w:tc>
        <w:tc>
          <w:tcPr>
            <w:tcW w:w="9180" w:type="dxa"/>
            <w:tcBorders>
              <w:top w:val="nil"/>
              <w:left w:val="nil"/>
              <w:bottom w:val="nil"/>
              <w:right w:val="nil"/>
            </w:tcBorders>
            <w:shd w:val="clear" w:color="auto" w:fill="auto"/>
            <w:vAlign w:val="center"/>
            <w:hideMark/>
          </w:tcPr>
          <w:p w14:paraId="1DB694A2" w14:textId="369FD759"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D049A7" w:rsidRPr="00AC436D">
              <w:rPr>
                <w:rFonts w:eastAsia="Times New Roman" w:cstheme="minorHAnsi"/>
                <w:color w:val="000000"/>
              </w:rPr>
              <w:t>Does NOT Meet.</w:t>
            </w:r>
            <w:r w:rsidR="00896008" w:rsidRPr="00AC436D">
              <w:rPr>
                <w:rFonts w:eastAsia="Times New Roman" w:cstheme="minorHAnsi"/>
                <w:color w:val="000000"/>
              </w:rPr>
              <w:t xml:space="preserve"> </w:t>
            </w:r>
          </w:p>
          <w:p w14:paraId="0070CA52" w14:textId="6C6F9E31"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86" w:history="1">
              <w:r w:rsidR="000F597F" w:rsidRPr="00AC436D">
                <w:rPr>
                  <w:rStyle w:val="Hyperlink"/>
                  <w:rFonts w:eastAsia="Times New Roman" w:cstheme="minorHAnsi"/>
                </w:rPr>
                <w:t>Mental</w:t>
              </w:r>
              <w:r w:rsidR="00782DBA" w:rsidRPr="00AC436D">
                <w:rPr>
                  <w:rStyle w:val="Hyperlink"/>
                  <w:rFonts w:eastAsia="Times New Roman" w:cstheme="minorHAnsi"/>
                </w:rPr>
                <w:t xml:space="preserve"> </w:t>
              </w:r>
              <w:r w:rsidR="000F597F" w:rsidRPr="00AC436D">
                <w:rPr>
                  <w:rStyle w:val="Hyperlink"/>
                  <w:rFonts w:eastAsia="Times New Roman" w:cstheme="minorHAnsi"/>
                </w:rPr>
                <w:t>Health</w:t>
              </w:r>
              <w:r w:rsidR="00782DBA" w:rsidRPr="00AC436D">
                <w:rPr>
                  <w:rStyle w:val="Hyperlink"/>
                  <w:rFonts w:eastAsia="Times New Roman" w:cstheme="minorHAnsi"/>
                </w:rPr>
                <w:t xml:space="preserve"> </w:t>
              </w:r>
              <w:r w:rsidR="000F597F" w:rsidRPr="00AC436D">
                <w:rPr>
                  <w:rStyle w:val="Hyperlink"/>
                  <w:rFonts w:eastAsia="Times New Roman" w:cstheme="minorHAnsi"/>
                </w:rPr>
                <w:t>and</w:t>
              </w:r>
              <w:r w:rsidR="00782DBA" w:rsidRPr="00AC436D">
                <w:rPr>
                  <w:rStyle w:val="Hyperlink"/>
                  <w:rFonts w:eastAsia="Times New Roman" w:cstheme="minorHAnsi"/>
                </w:rPr>
                <w:t xml:space="preserve"> </w:t>
              </w:r>
              <w:r w:rsidR="000C2505" w:rsidRPr="00AC436D">
                <w:rPr>
                  <w:rStyle w:val="Hyperlink"/>
                  <w:rFonts w:eastAsia="Times New Roman" w:cstheme="minorHAnsi"/>
                </w:rPr>
                <w:t>Addiction</w:t>
              </w:r>
              <w:r w:rsidR="00782DBA" w:rsidRPr="00AC436D">
                <w:rPr>
                  <w:rStyle w:val="Hyperlink"/>
                  <w:rFonts w:eastAsia="Times New Roman" w:cstheme="minorHAnsi"/>
                </w:rPr>
                <w:t xml:space="preserve"> </w:t>
              </w:r>
              <w:r w:rsidR="000F597F" w:rsidRPr="00AC436D">
                <w:rPr>
                  <w:rStyle w:val="Hyperlink"/>
                  <w:rFonts w:eastAsia="Times New Roman" w:cstheme="minorHAnsi"/>
                </w:rPr>
                <w:t>Certification</w:t>
              </w:r>
              <w:r w:rsidR="00782DBA" w:rsidRPr="00AC436D">
                <w:rPr>
                  <w:rStyle w:val="Hyperlink"/>
                  <w:rFonts w:eastAsia="Times New Roman" w:cstheme="minorHAnsi"/>
                </w:rPr>
                <w:t xml:space="preserve"> </w:t>
              </w:r>
              <w:r w:rsidR="000F597F" w:rsidRPr="00AC436D">
                <w:rPr>
                  <w:rStyle w:val="Hyperlink"/>
                  <w:rFonts w:eastAsia="Times New Roman" w:cstheme="minorHAnsi"/>
                </w:rPr>
                <w:t>Board</w:t>
              </w:r>
              <w:r w:rsidR="00782DBA" w:rsidRPr="00AC436D">
                <w:rPr>
                  <w:rStyle w:val="Hyperlink"/>
                  <w:rFonts w:eastAsia="Times New Roman" w:cstheme="minorHAnsi"/>
                </w:rPr>
                <w:t xml:space="preserve"> </w:t>
              </w:r>
              <w:r w:rsidR="000F597F" w:rsidRPr="00AC436D">
                <w:rPr>
                  <w:rStyle w:val="Hyperlink"/>
                  <w:rFonts w:eastAsia="Times New Roman" w:cstheme="minorHAnsi"/>
                </w:rPr>
                <w:t>of</w:t>
              </w:r>
              <w:r w:rsidR="00782DBA" w:rsidRPr="00AC436D">
                <w:rPr>
                  <w:rStyle w:val="Hyperlink"/>
                  <w:rFonts w:eastAsia="Times New Roman" w:cstheme="minorHAnsi"/>
                </w:rPr>
                <w:t xml:space="preserve"> </w:t>
              </w:r>
              <w:r w:rsidR="000F597F" w:rsidRPr="00AC436D">
                <w:rPr>
                  <w:rStyle w:val="Hyperlink"/>
                  <w:rFonts w:eastAsia="Times New Roman" w:cstheme="minorHAnsi"/>
                </w:rPr>
                <w:t>Oregon</w:t>
              </w:r>
            </w:hyperlink>
            <w:r w:rsidR="005A0D40" w:rsidRPr="00AC436D">
              <w:rPr>
                <w:rFonts w:eastAsia="Times New Roman" w:cstheme="minorHAnsi"/>
                <w:color w:val="000000"/>
              </w:rPr>
              <w:t>.</w:t>
            </w:r>
          </w:p>
          <w:p w14:paraId="020E5980" w14:textId="41016864" w:rsidR="00E056E1" w:rsidRPr="00AC436D" w:rsidRDefault="00E056E1" w:rsidP="0064645A">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64645A" w:rsidRPr="00AC436D">
              <w:rPr>
                <w:rFonts w:eastAsia="Times New Roman" w:cstheme="minorHAnsi"/>
                <w:color w:val="000000"/>
              </w:rPr>
              <w:t>2209</w:t>
            </w:r>
            <w:r w:rsidR="00782DBA" w:rsidRPr="00AC436D">
              <w:rPr>
                <w:rFonts w:eastAsia="Times New Roman" w:cstheme="minorHAnsi"/>
                <w:color w:val="000000"/>
              </w:rPr>
              <w:t xml:space="preserve"> </w:t>
            </w:r>
            <w:r w:rsidR="0064645A" w:rsidRPr="00AC436D">
              <w:rPr>
                <w:rFonts w:eastAsia="Times New Roman" w:cstheme="minorHAnsi"/>
                <w:color w:val="000000"/>
              </w:rPr>
              <w:t>Lloyd</w:t>
            </w:r>
            <w:r w:rsidR="00782DBA" w:rsidRPr="00AC436D">
              <w:rPr>
                <w:rFonts w:eastAsia="Times New Roman" w:cstheme="minorHAnsi"/>
                <w:color w:val="000000"/>
              </w:rPr>
              <w:t xml:space="preserve"> </w:t>
            </w:r>
            <w:r w:rsidR="0064645A" w:rsidRPr="00AC436D">
              <w:rPr>
                <w:rFonts w:eastAsia="Times New Roman" w:cstheme="minorHAnsi"/>
                <w:color w:val="000000"/>
              </w:rPr>
              <w:t>Center,</w:t>
            </w:r>
            <w:r w:rsidR="00782DBA" w:rsidRPr="00AC436D">
              <w:rPr>
                <w:rFonts w:eastAsia="Times New Roman" w:cstheme="minorHAnsi"/>
                <w:color w:val="000000"/>
              </w:rPr>
              <w:t xml:space="preserve"> </w:t>
            </w:r>
            <w:r w:rsidR="0064645A" w:rsidRPr="00AC436D">
              <w:rPr>
                <w:rFonts w:eastAsia="Times New Roman" w:cstheme="minorHAnsi"/>
                <w:color w:val="000000"/>
              </w:rPr>
              <w:t>Portland,</w:t>
            </w:r>
            <w:r w:rsidR="00782DBA" w:rsidRPr="00AC436D">
              <w:rPr>
                <w:rFonts w:eastAsia="Times New Roman" w:cstheme="minorHAnsi"/>
                <w:color w:val="000000"/>
              </w:rPr>
              <w:t xml:space="preserve"> </w:t>
            </w:r>
            <w:r w:rsidR="0064645A" w:rsidRPr="00AC436D">
              <w:rPr>
                <w:rFonts w:eastAsia="Times New Roman" w:cstheme="minorHAnsi"/>
                <w:color w:val="000000"/>
              </w:rPr>
              <w:t>Oregon</w:t>
            </w:r>
            <w:r w:rsidR="00782DBA" w:rsidRPr="00AC436D">
              <w:rPr>
                <w:rFonts w:eastAsia="Times New Roman" w:cstheme="minorHAnsi"/>
                <w:color w:val="000000"/>
              </w:rPr>
              <w:t xml:space="preserve"> </w:t>
            </w:r>
            <w:r w:rsidR="0064645A" w:rsidRPr="00AC436D">
              <w:rPr>
                <w:rFonts w:eastAsia="Times New Roman" w:cstheme="minorHAnsi"/>
                <w:color w:val="000000"/>
              </w:rPr>
              <w:t>97232</w:t>
            </w:r>
            <w:r w:rsidR="00905E35" w:rsidRPr="00AC436D">
              <w:rPr>
                <w:rFonts w:eastAsia="Times New Roman" w:cstheme="minorHAnsi"/>
                <w:color w:val="000000"/>
              </w:rPr>
              <w:t>,</w:t>
            </w:r>
            <w:r w:rsidR="00782DBA" w:rsidRPr="00AC436D">
              <w:rPr>
                <w:rFonts w:eastAsia="Times New Roman" w:cstheme="minorHAnsi"/>
                <w:color w:val="000000"/>
              </w:rPr>
              <w:t xml:space="preserve"> </w:t>
            </w:r>
            <w:r w:rsidR="00905E35" w:rsidRPr="00AC436D">
              <w:rPr>
                <w:rFonts w:eastAsia="Times New Roman" w:cstheme="minorHAnsi"/>
                <w:color w:val="000000"/>
              </w:rPr>
              <w:t>(503)</w:t>
            </w:r>
            <w:r w:rsidR="00782DBA" w:rsidRPr="00AC436D">
              <w:rPr>
                <w:rFonts w:eastAsia="Times New Roman" w:cstheme="minorHAnsi"/>
                <w:color w:val="000000"/>
              </w:rPr>
              <w:t xml:space="preserve"> </w:t>
            </w:r>
            <w:r w:rsidR="00905E35" w:rsidRPr="00AC436D">
              <w:rPr>
                <w:rFonts w:eastAsia="Times New Roman" w:cstheme="minorHAnsi"/>
                <w:color w:val="000000"/>
              </w:rPr>
              <w:t>231-8164,</w:t>
            </w:r>
            <w:r w:rsidR="00782DBA" w:rsidRPr="00AC436D">
              <w:rPr>
                <w:rFonts w:eastAsia="Times New Roman" w:cstheme="minorHAnsi"/>
                <w:color w:val="000000"/>
              </w:rPr>
              <w:t xml:space="preserve"> </w:t>
            </w:r>
            <w:hyperlink r:id="rId187" w:history="1">
              <w:r w:rsidR="00905E35" w:rsidRPr="00AC436D">
                <w:rPr>
                  <w:rStyle w:val="Hyperlink"/>
                  <w:rFonts w:eastAsia="Times New Roman" w:cstheme="minorHAnsi"/>
                </w:rPr>
                <w:t>mhacbo@mhacbo.org</w:t>
              </w:r>
            </w:hyperlink>
            <w:r w:rsidR="00905E35" w:rsidRPr="00AC436D">
              <w:rPr>
                <w:rFonts w:eastAsia="Times New Roman" w:cstheme="minorHAnsi"/>
                <w:color w:val="000000"/>
              </w:rPr>
              <w:t>.</w:t>
            </w:r>
          </w:p>
          <w:p w14:paraId="65722B62" w14:textId="3F2C660B"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CD5B5E" w:rsidRPr="00AC436D">
              <w:rPr>
                <w:rFonts w:eastAsia="Times New Roman" w:cstheme="minorHAnsi"/>
                <w:color w:val="000000"/>
              </w:rPr>
              <w:t>QMHA</w:t>
            </w:r>
            <w:r w:rsidR="00782DBA" w:rsidRPr="00AC436D">
              <w:rPr>
                <w:rFonts w:eastAsia="Times New Roman" w:cstheme="minorHAnsi"/>
                <w:color w:val="000000"/>
              </w:rPr>
              <w:t xml:space="preserve"> </w:t>
            </w:r>
            <w:r w:rsidR="00CD5B5E" w:rsidRPr="00AC436D">
              <w:rPr>
                <w:rFonts w:eastAsia="Times New Roman" w:cstheme="minorHAnsi"/>
                <w:color w:val="000000"/>
              </w:rPr>
              <w:t>I</w:t>
            </w:r>
            <w:r w:rsidR="00782DBA" w:rsidRPr="00AC436D">
              <w:rPr>
                <w:rFonts w:eastAsia="Times New Roman" w:cstheme="minorHAnsi"/>
                <w:color w:val="000000"/>
              </w:rPr>
              <w:t xml:space="preserve"> </w:t>
            </w:r>
            <w:r w:rsidR="00CD5B5E" w:rsidRPr="00AC436D">
              <w:rPr>
                <w:rFonts w:eastAsia="Times New Roman" w:cstheme="minorHAnsi"/>
                <w:color w:val="000000"/>
              </w:rPr>
              <w:t>Competency</w:t>
            </w:r>
            <w:r w:rsidR="00782DBA" w:rsidRPr="00AC436D">
              <w:rPr>
                <w:rFonts w:eastAsia="Times New Roman" w:cstheme="minorHAnsi"/>
                <w:color w:val="000000"/>
              </w:rPr>
              <w:t xml:space="preserve"> </w:t>
            </w:r>
            <w:r w:rsidR="00CD5B5E" w:rsidRPr="00AC436D">
              <w:rPr>
                <w:rFonts w:eastAsia="Times New Roman" w:cstheme="minorHAnsi"/>
                <w:color w:val="000000"/>
              </w:rPr>
              <w:t>Exam.</w:t>
            </w:r>
            <w:r w:rsidR="00782DBA" w:rsidRPr="00AC436D">
              <w:rPr>
                <w:rFonts w:eastAsia="Times New Roman" w:cstheme="minorHAnsi"/>
                <w:color w:val="000000"/>
              </w:rPr>
              <w:t xml:space="preserve"> </w:t>
            </w:r>
            <w:hyperlink r:id="rId188" w:history="1">
              <w:r w:rsidR="000210D9" w:rsidRPr="00AC436D">
                <w:rPr>
                  <w:rStyle w:val="Hyperlink"/>
                  <w:rFonts w:eastAsia="Times New Roman" w:cstheme="minorHAnsi"/>
                </w:rPr>
                <w:t>SAMHSA</w:t>
              </w:r>
            </w:hyperlink>
            <w:r w:rsidR="000210D9" w:rsidRPr="00AC436D">
              <w:rPr>
                <w:rFonts w:eastAsia="Times New Roman" w:cstheme="minorHAnsi"/>
                <w:color w:val="000000"/>
              </w:rPr>
              <w:t>.</w:t>
            </w:r>
            <w:r w:rsidR="00782DBA" w:rsidRPr="00AC436D">
              <w:rPr>
                <w:rFonts w:eastAsia="Times New Roman" w:cstheme="minorHAnsi"/>
                <w:color w:val="000000"/>
              </w:rPr>
              <w:t xml:space="preserve"> </w:t>
            </w:r>
            <w:r w:rsidR="00AE26FA" w:rsidRPr="00AC436D">
              <w:rPr>
                <w:rFonts w:eastAsia="Times New Roman" w:cstheme="minorHAnsi"/>
                <w:color w:val="000000"/>
              </w:rPr>
              <w:t>NAADAC</w:t>
            </w:r>
            <w:r w:rsidR="00782DBA" w:rsidRPr="00AC436D">
              <w:rPr>
                <w:rFonts w:eastAsia="Times New Roman" w:cstheme="minorHAnsi"/>
                <w:color w:val="000000"/>
              </w:rPr>
              <w:t xml:space="preserve"> </w:t>
            </w:r>
            <w:r w:rsidR="00FA5BB8" w:rsidRPr="00AC436D">
              <w:rPr>
                <w:rFonts w:eastAsia="Times New Roman" w:cstheme="minorHAnsi"/>
                <w:color w:val="000000"/>
              </w:rPr>
              <w:t>and</w:t>
            </w:r>
            <w:r w:rsidR="00782DBA" w:rsidRPr="00AC436D">
              <w:rPr>
                <w:rFonts w:eastAsia="Times New Roman" w:cstheme="minorHAnsi"/>
                <w:color w:val="000000"/>
              </w:rPr>
              <w:t xml:space="preserve"> </w:t>
            </w:r>
            <w:r w:rsidR="00045C4E" w:rsidRPr="00AC436D">
              <w:rPr>
                <w:rFonts w:eastAsia="Times New Roman" w:cstheme="minorHAnsi"/>
                <w:color w:val="000000"/>
              </w:rPr>
              <w:t>IC&amp;RC</w:t>
            </w:r>
            <w:r w:rsidR="00782DBA" w:rsidRPr="00AC436D">
              <w:rPr>
                <w:rFonts w:eastAsia="Times New Roman" w:cstheme="minorHAnsi"/>
                <w:color w:val="000000"/>
              </w:rPr>
              <w:t xml:space="preserve"> </w:t>
            </w:r>
            <w:r w:rsidR="00FA5BB8" w:rsidRPr="00AC436D">
              <w:rPr>
                <w:rFonts w:eastAsia="Times New Roman" w:cstheme="minorHAnsi"/>
                <w:color w:val="000000"/>
              </w:rPr>
              <w:t>(ADC)</w:t>
            </w:r>
            <w:r w:rsidR="006B464B" w:rsidRPr="00AC436D">
              <w:rPr>
                <w:rFonts w:eastAsia="Times New Roman" w:cstheme="minorHAnsi"/>
                <w:color w:val="000000"/>
              </w:rPr>
              <w:t>.</w:t>
            </w:r>
          </w:p>
          <w:p w14:paraId="4C00BF2F" w14:textId="18D4E837"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3C6EDF" w:rsidRPr="00AC436D">
              <w:rPr>
                <w:rFonts w:eastAsia="Times New Roman" w:cstheme="minorHAnsi"/>
                <w:color w:val="000000"/>
              </w:rPr>
              <w:t>Certified Alcohol and Drug Counselor I (CADC-I).</w:t>
            </w:r>
          </w:p>
          <w:p w14:paraId="53B33D92" w14:textId="05DE71D5"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hyperlink r:id="rId189" w:history="1">
              <w:r w:rsidR="00521B09" w:rsidRPr="00AC436D">
                <w:rPr>
                  <w:rStyle w:val="Hyperlink"/>
                  <w:rFonts w:eastAsia="Times New Roman" w:cstheme="minorHAnsi"/>
                </w:rPr>
                <w:t>Division</w:t>
              </w:r>
              <w:r w:rsidR="00782DBA" w:rsidRPr="00AC436D">
                <w:rPr>
                  <w:rStyle w:val="Hyperlink"/>
                  <w:rFonts w:eastAsia="Times New Roman" w:cstheme="minorHAnsi"/>
                </w:rPr>
                <w:t xml:space="preserve"> </w:t>
              </w:r>
              <w:r w:rsidR="00521B09" w:rsidRPr="00AC436D">
                <w:rPr>
                  <w:rStyle w:val="Hyperlink"/>
                  <w:rFonts w:eastAsia="Times New Roman" w:cstheme="minorHAnsi"/>
                </w:rPr>
                <w:t>19</w:t>
              </w:r>
              <w:r w:rsidR="00782DBA" w:rsidRPr="00AC436D">
                <w:rPr>
                  <w:rStyle w:val="Hyperlink"/>
                  <w:rFonts w:eastAsia="Times New Roman" w:cstheme="minorHAnsi"/>
                </w:rPr>
                <w:t xml:space="preserve"> </w:t>
              </w:r>
              <w:r w:rsidR="00521B09" w:rsidRPr="00AC436D">
                <w:rPr>
                  <w:rStyle w:val="Hyperlink"/>
                  <w:rFonts w:eastAsia="Times New Roman" w:cstheme="minorHAnsi"/>
                </w:rPr>
                <w:t>–</w:t>
              </w:r>
              <w:r w:rsidR="00782DBA" w:rsidRPr="00AC436D">
                <w:rPr>
                  <w:rStyle w:val="Hyperlink"/>
                  <w:rFonts w:eastAsia="Times New Roman" w:cstheme="minorHAnsi"/>
                </w:rPr>
                <w:t xml:space="preserve"> </w:t>
              </w:r>
              <w:r w:rsidR="00521B09" w:rsidRPr="00AC436D">
                <w:rPr>
                  <w:rStyle w:val="Hyperlink"/>
                  <w:rFonts w:eastAsia="Times New Roman" w:cstheme="minorHAnsi"/>
                </w:rPr>
                <w:t>Outpatient</w:t>
              </w:r>
              <w:r w:rsidR="00782DBA" w:rsidRPr="00AC436D">
                <w:rPr>
                  <w:rStyle w:val="Hyperlink"/>
                  <w:rFonts w:eastAsia="Times New Roman" w:cstheme="minorHAnsi"/>
                </w:rPr>
                <w:t xml:space="preserve"> </w:t>
              </w:r>
              <w:r w:rsidR="00521B09" w:rsidRPr="00AC436D">
                <w:rPr>
                  <w:rStyle w:val="Hyperlink"/>
                  <w:rFonts w:eastAsia="Times New Roman" w:cstheme="minorHAnsi"/>
                </w:rPr>
                <w:t>Behavior</w:t>
              </w:r>
              <w:r w:rsidR="00782DBA" w:rsidRPr="00AC436D">
                <w:rPr>
                  <w:rStyle w:val="Hyperlink"/>
                  <w:rFonts w:eastAsia="Times New Roman" w:cstheme="minorHAnsi"/>
                </w:rPr>
                <w:t xml:space="preserve"> </w:t>
              </w:r>
              <w:r w:rsidR="00521B09" w:rsidRPr="00AC436D">
                <w:rPr>
                  <w:rStyle w:val="Hyperlink"/>
                  <w:rFonts w:eastAsia="Times New Roman" w:cstheme="minorHAnsi"/>
                </w:rPr>
                <w:t>Health</w:t>
              </w:r>
              <w:r w:rsidR="00782DBA" w:rsidRPr="00AC436D">
                <w:rPr>
                  <w:rStyle w:val="Hyperlink"/>
                  <w:rFonts w:eastAsia="Times New Roman" w:cstheme="minorHAnsi"/>
                </w:rPr>
                <w:t xml:space="preserve"> </w:t>
              </w:r>
              <w:r w:rsidR="00521B09" w:rsidRPr="00AC436D">
                <w:rPr>
                  <w:rStyle w:val="Hyperlink"/>
                  <w:rFonts w:eastAsia="Times New Roman" w:cstheme="minorHAnsi"/>
                </w:rPr>
                <w:t>Services</w:t>
              </w:r>
            </w:hyperlink>
            <w:r w:rsidR="00521B09" w:rsidRPr="00AC436D">
              <w:rPr>
                <w:rFonts w:eastAsia="Times New Roman" w:cstheme="minorHAnsi"/>
                <w:color w:val="000000"/>
              </w:rPr>
              <w:t>.</w:t>
            </w:r>
          </w:p>
          <w:p w14:paraId="2AF4A300" w14:textId="0599F344" w:rsidR="002D441A" w:rsidRPr="00AC436D" w:rsidRDefault="00896008" w:rsidP="00E056E1">
            <w:pPr>
              <w:spacing w:after="0" w:line="240" w:lineRule="auto"/>
              <w:rPr>
                <w:rFonts w:eastAsia="Times New Roman" w:cstheme="minorHAnsi"/>
                <w:color w:val="000000"/>
              </w:rPr>
            </w:pPr>
            <w:r w:rsidRPr="00AC436D">
              <w:rPr>
                <w:rFonts w:eastAsia="Times New Roman" w:cstheme="minorHAnsi"/>
                <w:b/>
                <w:bCs/>
                <w:color w:val="000000"/>
              </w:rPr>
              <w:t>Certified Alcohol and Drug Counselor I</w:t>
            </w:r>
            <w:r w:rsidR="00782DBA" w:rsidRPr="00AC436D">
              <w:rPr>
                <w:rFonts w:eastAsia="Times New Roman" w:cstheme="minorHAnsi"/>
                <w:b/>
                <w:bCs/>
                <w:color w:val="000000"/>
              </w:rPr>
              <w:t xml:space="preserve"> </w:t>
            </w:r>
            <w:r w:rsidR="00914A03" w:rsidRPr="00AC436D">
              <w:rPr>
                <w:rFonts w:eastAsia="Times New Roman" w:cstheme="minorHAnsi"/>
                <w:b/>
                <w:bCs/>
                <w:color w:val="000000"/>
              </w:rPr>
              <w:t>(</w:t>
            </w:r>
            <w:r w:rsidRPr="00AC436D">
              <w:rPr>
                <w:rFonts w:eastAsia="Times New Roman" w:cstheme="minorHAnsi"/>
                <w:b/>
                <w:bCs/>
                <w:color w:val="000000"/>
              </w:rPr>
              <w:t>CADC-I</w:t>
            </w:r>
            <w:r w:rsidR="00914A03" w:rsidRPr="00AC436D">
              <w:rPr>
                <w:rFonts w:eastAsia="Times New Roman" w:cstheme="minorHAnsi"/>
                <w:b/>
                <w:bCs/>
                <w:color w:val="000000"/>
              </w:rPr>
              <w:t>)</w:t>
            </w:r>
            <w:r w:rsidR="00E056E1" w:rsidRPr="00AC436D">
              <w:rPr>
                <w:rFonts w:eastAsia="Times New Roman" w:cstheme="minorHAnsi"/>
                <w:color w:val="000000"/>
              </w:rPr>
              <w:t>:</w:t>
            </w:r>
          </w:p>
          <w:p w14:paraId="1F318044" w14:textId="5F279655" w:rsidR="00AE26FA" w:rsidRPr="00AC436D" w:rsidRDefault="003E2DF3" w:rsidP="008F3923">
            <w:pPr>
              <w:pStyle w:val="ListParagraph"/>
              <w:numPr>
                <w:ilvl w:val="0"/>
                <w:numId w:val="3"/>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00AE26FA" w:rsidRPr="00AC436D">
              <w:rPr>
                <w:rFonts w:eastAsia="Times New Roman" w:cstheme="minorHAnsi"/>
                <w:color w:val="000000"/>
              </w:rPr>
              <w:t>150</w:t>
            </w:r>
            <w:r w:rsidR="00782DBA" w:rsidRPr="00AC436D">
              <w:rPr>
                <w:rFonts w:eastAsia="Times New Roman" w:cstheme="minorHAnsi"/>
                <w:color w:val="000000"/>
              </w:rPr>
              <w:t xml:space="preserve"> </w:t>
            </w:r>
            <w:r w:rsidR="00AE26FA" w:rsidRPr="00AC436D">
              <w:rPr>
                <w:rFonts w:eastAsia="Times New Roman" w:cstheme="minorHAnsi"/>
                <w:color w:val="000000"/>
              </w:rPr>
              <w:t>Education</w:t>
            </w:r>
            <w:r w:rsidR="00782DBA" w:rsidRPr="00AC436D">
              <w:rPr>
                <w:rFonts w:eastAsia="Times New Roman" w:cstheme="minorHAnsi"/>
                <w:color w:val="000000"/>
              </w:rPr>
              <w:t xml:space="preserve"> </w:t>
            </w:r>
            <w:r w:rsidR="00AE26FA" w:rsidRPr="00AC436D">
              <w:rPr>
                <w:rFonts w:eastAsia="Times New Roman" w:cstheme="minorHAnsi"/>
                <w:color w:val="000000"/>
              </w:rPr>
              <w:t>Hours</w:t>
            </w:r>
            <w:r w:rsidR="00782DBA" w:rsidRPr="00AC436D">
              <w:rPr>
                <w:rFonts w:eastAsia="Times New Roman" w:cstheme="minorHAnsi"/>
                <w:color w:val="000000"/>
              </w:rPr>
              <w:t xml:space="preserve"> </w:t>
            </w:r>
            <w:r w:rsidR="00AE26FA" w:rsidRPr="00AC436D">
              <w:rPr>
                <w:rFonts w:eastAsia="Times New Roman" w:cstheme="minorHAnsi"/>
                <w:color w:val="000000"/>
              </w:rPr>
              <w:t>-</w:t>
            </w:r>
            <w:r w:rsidR="00782DBA" w:rsidRPr="00AC436D">
              <w:rPr>
                <w:rFonts w:eastAsia="Times New Roman" w:cstheme="minorHAnsi"/>
                <w:color w:val="000000"/>
              </w:rPr>
              <w:t xml:space="preserve"> </w:t>
            </w:r>
            <w:r w:rsidR="00AE26FA" w:rsidRPr="00AC436D">
              <w:rPr>
                <w:rFonts w:eastAsia="Times New Roman" w:cstheme="minorHAnsi"/>
                <w:color w:val="000000"/>
              </w:rPr>
              <w:t>Please</w:t>
            </w:r>
            <w:r w:rsidR="00782DBA" w:rsidRPr="00AC436D">
              <w:rPr>
                <w:rFonts w:eastAsia="Times New Roman" w:cstheme="minorHAnsi"/>
                <w:color w:val="000000"/>
              </w:rPr>
              <w:t xml:space="preserve"> </w:t>
            </w:r>
            <w:r w:rsidR="00AE26FA" w:rsidRPr="00AC436D">
              <w:rPr>
                <w:rFonts w:eastAsia="Times New Roman" w:cstheme="minorHAnsi"/>
                <w:color w:val="000000"/>
              </w:rPr>
              <w:t>see</w:t>
            </w:r>
            <w:r w:rsidR="00782DBA" w:rsidRPr="00AC436D">
              <w:rPr>
                <w:rFonts w:eastAsia="Times New Roman" w:cstheme="minorHAnsi"/>
                <w:color w:val="000000"/>
              </w:rPr>
              <w:t xml:space="preserve"> </w:t>
            </w:r>
            <w:r w:rsidR="00AE26FA" w:rsidRPr="00AC436D">
              <w:rPr>
                <w:rFonts w:eastAsia="Times New Roman" w:cstheme="minorHAnsi"/>
                <w:color w:val="000000"/>
              </w:rPr>
              <w:t>our</w:t>
            </w:r>
            <w:r w:rsidR="00782DBA" w:rsidRPr="00AC436D">
              <w:rPr>
                <w:rFonts w:eastAsia="Times New Roman" w:cstheme="minorHAnsi"/>
                <w:color w:val="000000"/>
              </w:rPr>
              <w:t xml:space="preserve"> </w:t>
            </w:r>
            <w:r w:rsidR="00AE26FA" w:rsidRPr="00AC436D">
              <w:rPr>
                <w:rFonts w:eastAsia="Times New Roman" w:cstheme="minorHAnsi"/>
                <w:color w:val="000000"/>
              </w:rPr>
              <w:t>Education</w:t>
            </w:r>
            <w:r w:rsidR="00782DBA" w:rsidRPr="00AC436D">
              <w:rPr>
                <w:rFonts w:eastAsia="Times New Roman" w:cstheme="minorHAnsi"/>
                <w:color w:val="000000"/>
              </w:rPr>
              <w:t xml:space="preserve"> </w:t>
            </w:r>
            <w:r w:rsidR="00AE26FA" w:rsidRPr="00AC436D">
              <w:rPr>
                <w:rFonts w:eastAsia="Times New Roman" w:cstheme="minorHAnsi"/>
                <w:color w:val="000000"/>
              </w:rPr>
              <w:t>Form</w:t>
            </w:r>
            <w:r w:rsidR="00782DBA" w:rsidRPr="00AC436D">
              <w:rPr>
                <w:rFonts w:eastAsia="Times New Roman" w:cstheme="minorHAnsi"/>
                <w:color w:val="000000"/>
              </w:rPr>
              <w:t xml:space="preserve"> </w:t>
            </w:r>
            <w:r w:rsidR="00AE26FA" w:rsidRPr="00AC436D">
              <w:rPr>
                <w:rFonts w:eastAsia="Times New Roman" w:cstheme="minorHAnsi"/>
                <w:color w:val="000000"/>
              </w:rPr>
              <w:t>for</w:t>
            </w:r>
            <w:r w:rsidR="00782DBA" w:rsidRPr="00AC436D">
              <w:rPr>
                <w:rFonts w:eastAsia="Times New Roman" w:cstheme="minorHAnsi"/>
                <w:color w:val="000000"/>
              </w:rPr>
              <w:t xml:space="preserve"> </w:t>
            </w:r>
            <w:r w:rsidR="00AE26FA" w:rsidRPr="00AC436D">
              <w:rPr>
                <w:rFonts w:eastAsia="Times New Roman" w:cstheme="minorHAnsi"/>
                <w:color w:val="000000"/>
              </w:rPr>
              <w:t>more</w:t>
            </w:r>
            <w:r w:rsidR="00782DBA" w:rsidRPr="00AC436D">
              <w:rPr>
                <w:rFonts w:eastAsia="Times New Roman" w:cstheme="minorHAnsi"/>
                <w:color w:val="000000"/>
              </w:rPr>
              <w:t xml:space="preserve"> </w:t>
            </w:r>
            <w:r w:rsidR="00AE26FA" w:rsidRPr="00AC436D">
              <w:rPr>
                <w:rFonts w:eastAsia="Times New Roman" w:cstheme="minorHAnsi"/>
                <w:color w:val="000000"/>
              </w:rPr>
              <w:t>details</w:t>
            </w:r>
            <w:r w:rsidR="00782DBA" w:rsidRPr="00AC436D">
              <w:rPr>
                <w:rFonts w:eastAsia="Times New Roman" w:cstheme="minorHAnsi"/>
                <w:color w:val="000000"/>
              </w:rPr>
              <w:t xml:space="preserve"> </w:t>
            </w:r>
            <w:r w:rsidR="00AE26FA" w:rsidRPr="00AC436D">
              <w:rPr>
                <w:rFonts w:eastAsia="Times New Roman" w:cstheme="minorHAnsi"/>
                <w:color w:val="000000"/>
              </w:rPr>
              <w:t>regarding</w:t>
            </w:r>
            <w:r w:rsidR="00782DBA" w:rsidRPr="00AC436D">
              <w:rPr>
                <w:rFonts w:eastAsia="Times New Roman" w:cstheme="minorHAnsi"/>
                <w:color w:val="000000"/>
              </w:rPr>
              <w:t xml:space="preserve"> </w:t>
            </w:r>
            <w:r w:rsidR="00AE26FA" w:rsidRPr="00AC436D">
              <w:rPr>
                <w:rFonts w:eastAsia="Times New Roman" w:cstheme="minorHAnsi"/>
                <w:color w:val="000000"/>
              </w:rPr>
              <w:t>course</w:t>
            </w:r>
            <w:r w:rsidR="00782DBA" w:rsidRPr="00AC436D">
              <w:rPr>
                <w:rFonts w:eastAsia="Times New Roman" w:cstheme="minorHAnsi"/>
                <w:color w:val="000000"/>
              </w:rPr>
              <w:t xml:space="preserve"> </w:t>
            </w:r>
            <w:r w:rsidR="00AE26FA" w:rsidRPr="00AC436D">
              <w:rPr>
                <w:rFonts w:eastAsia="Times New Roman" w:cstheme="minorHAnsi"/>
                <w:color w:val="000000"/>
              </w:rPr>
              <w:t>requirements.</w:t>
            </w:r>
            <w:r w:rsidR="00782DBA" w:rsidRPr="00AC436D">
              <w:rPr>
                <w:rFonts w:eastAsia="Times New Roman" w:cstheme="minorHAnsi"/>
                <w:color w:val="000000"/>
              </w:rPr>
              <w:t xml:space="preserve"> </w:t>
            </w:r>
          </w:p>
          <w:p w14:paraId="52820EAF" w14:textId="3B38075E" w:rsidR="00B975CA" w:rsidRPr="00AC436D" w:rsidRDefault="00AE26FA" w:rsidP="008F3923">
            <w:pPr>
              <w:pStyle w:val="ListParagraph"/>
              <w:numPr>
                <w:ilvl w:val="0"/>
                <w:numId w:val="3"/>
              </w:numPr>
              <w:spacing w:after="0" w:line="240" w:lineRule="auto"/>
              <w:rPr>
                <w:rFonts w:eastAsia="Times New Roman" w:cstheme="minorHAnsi"/>
                <w:color w:val="000000"/>
              </w:rPr>
            </w:pPr>
            <w:r w:rsidRPr="00AC436D">
              <w:rPr>
                <w:rFonts w:eastAsia="Times New Roman" w:cstheme="minorHAnsi"/>
                <w:color w:val="000000"/>
              </w:rPr>
              <w:lastRenderedPageBreak/>
              <w:t>All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accredited</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recognized/approved</w:t>
            </w:r>
            <w:r w:rsidR="00782DBA" w:rsidRPr="00AC436D">
              <w:rPr>
                <w:rFonts w:eastAsia="Times New Roman" w:cstheme="minorHAnsi"/>
                <w:color w:val="000000"/>
              </w:rPr>
              <w:t xml:space="preserve"> </w:t>
            </w:r>
            <w:r w:rsidRPr="00AC436D">
              <w:rPr>
                <w:rFonts w:eastAsia="Times New Roman" w:cstheme="minorHAnsi"/>
                <w:color w:val="000000"/>
              </w:rPr>
              <w:t>accreditation</w:t>
            </w:r>
            <w:r w:rsidR="00782DBA" w:rsidRPr="00AC436D">
              <w:rPr>
                <w:rFonts w:eastAsia="Times New Roman" w:cstheme="minorHAnsi"/>
                <w:color w:val="000000"/>
              </w:rPr>
              <w:t xml:space="preserve"> </w:t>
            </w:r>
            <w:r w:rsidRPr="00AC436D">
              <w:rPr>
                <w:rFonts w:eastAsia="Times New Roman" w:cstheme="minorHAnsi"/>
                <w:color w:val="000000"/>
              </w:rPr>
              <w:t>body.</w:t>
            </w:r>
            <w:r w:rsidR="00782DBA" w:rsidRPr="00AC436D">
              <w:rPr>
                <w:rFonts w:eastAsia="Times New Roman" w:cstheme="minorHAnsi"/>
                <w:color w:val="000000"/>
              </w:rPr>
              <w:t xml:space="preserve"> </w:t>
            </w:r>
            <w:r w:rsidRPr="00AC436D">
              <w:rPr>
                <w:rFonts w:eastAsia="Times New Roman" w:cstheme="minorHAnsi"/>
                <w:color w:val="000000"/>
              </w:rPr>
              <w:t>MHACBO</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Core</w:t>
            </w:r>
            <w:r w:rsidR="00782DBA" w:rsidRPr="00AC436D">
              <w:rPr>
                <w:rFonts w:eastAsia="Times New Roman" w:cstheme="minorHAnsi"/>
                <w:color w:val="000000"/>
              </w:rPr>
              <w:t xml:space="preserve"> </w:t>
            </w:r>
            <w:r w:rsidRPr="00AC436D">
              <w:rPr>
                <w:rFonts w:eastAsia="Times New Roman" w:cstheme="minorHAnsi"/>
                <w:color w:val="000000"/>
              </w:rPr>
              <w:t>Courses</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part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150</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Hours</w:t>
            </w:r>
            <w:r w:rsidR="00B975CA" w:rsidRPr="00AC436D">
              <w:rPr>
                <w:rFonts w:eastAsia="Times New Roman" w:cstheme="minorHAnsi"/>
                <w:color w:val="000000"/>
              </w:rPr>
              <w:t>:</w:t>
            </w:r>
          </w:p>
          <w:p w14:paraId="660C572B" w14:textId="048E598F" w:rsidR="00AE26FA" w:rsidRPr="00260AE5" w:rsidRDefault="00AE26FA" w:rsidP="008F3923">
            <w:pPr>
              <w:pStyle w:val="ListParagraph"/>
              <w:numPr>
                <w:ilvl w:val="1"/>
                <w:numId w:val="3"/>
              </w:numPr>
              <w:spacing w:after="0" w:line="240" w:lineRule="auto"/>
              <w:ind w:left="1160"/>
              <w:rPr>
                <w:rFonts w:eastAsia="Times New Roman" w:cstheme="minorHAnsi"/>
                <w:color w:val="000000"/>
              </w:rPr>
            </w:pPr>
            <w:r w:rsidRPr="00260AE5">
              <w:rPr>
                <w:rFonts w:eastAsia="Times New Roman" w:cstheme="minorHAnsi"/>
                <w:color w:val="000000"/>
              </w:rPr>
              <w:t>Basic</w:t>
            </w:r>
            <w:r w:rsidR="00782DBA" w:rsidRPr="00260AE5">
              <w:rPr>
                <w:rFonts w:eastAsia="Times New Roman" w:cstheme="minorHAnsi"/>
                <w:color w:val="000000"/>
              </w:rPr>
              <w:t xml:space="preserve"> </w:t>
            </w:r>
            <w:r w:rsidRPr="00260AE5">
              <w:rPr>
                <w:rFonts w:eastAsia="Times New Roman" w:cstheme="minorHAnsi"/>
                <w:color w:val="000000"/>
              </w:rPr>
              <w:t>Counseling</w:t>
            </w:r>
            <w:r w:rsidR="00782DBA" w:rsidRPr="00260AE5">
              <w:rPr>
                <w:rFonts w:eastAsia="Times New Roman" w:cstheme="minorHAnsi"/>
                <w:color w:val="000000"/>
              </w:rPr>
              <w:t xml:space="preserve"> </w:t>
            </w:r>
            <w:r w:rsidRPr="00260AE5">
              <w:rPr>
                <w:rFonts w:eastAsia="Times New Roman" w:cstheme="minorHAnsi"/>
                <w:color w:val="000000"/>
              </w:rPr>
              <w:t>Skills</w:t>
            </w:r>
            <w:r w:rsidR="00A67274" w:rsidRPr="00260AE5">
              <w:rPr>
                <w:rFonts w:eastAsia="Times New Roman" w:cstheme="minorHAnsi"/>
                <w:color w:val="000000"/>
              </w:rPr>
              <w:t xml:space="preserve"> </w:t>
            </w:r>
            <w:r w:rsidRPr="00260AE5">
              <w:rPr>
                <w:rFonts w:eastAsia="Times New Roman" w:cstheme="minorHAnsi"/>
                <w:color w:val="000000"/>
              </w:rPr>
              <w:t>(1</w:t>
            </w:r>
            <w:r w:rsidR="00782DBA" w:rsidRPr="00260AE5">
              <w:rPr>
                <w:rFonts w:eastAsia="Times New Roman" w:cstheme="minorHAnsi"/>
                <w:color w:val="000000"/>
              </w:rPr>
              <w:t xml:space="preserve"> </w:t>
            </w:r>
            <w:r w:rsidRPr="00260AE5">
              <w:rPr>
                <w:rFonts w:eastAsia="Times New Roman" w:cstheme="minorHAnsi"/>
                <w:color w:val="000000"/>
              </w:rPr>
              <w:t>course</w:t>
            </w:r>
            <w:r w:rsidR="00782DBA" w:rsidRPr="00260AE5">
              <w:rPr>
                <w:rFonts w:eastAsia="Times New Roman" w:cstheme="minorHAnsi"/>
                <w:color w:val="000000"/>
              </w:rPr>
              <w:t xml:space="preserve"> </w:t>
            </w:r>
            <w:r w:rsidRPr="00260AE5">
              <w:rPr>
                <w:rFonts w:eastAsia="Times New Roman" w:cstheme="minorHAnsi"/>
                <w:color w:val="000000"/>
              </w:rPr>
              <w:t>/</w:t>
            </w:r>
            <w:r w:rsidR="00782DBA" w:rsidRPr="00260AE5">
              <w:rPr>
                <w:rFonts w:eastAsia="Times New Roman" w:cstheme="minorHAnsi"/>
                <w:color w:val="000000"/>
              </w:rPr>
              <w:t xml:space="preserve"> </w:t>
            </w:r>
            <w:r w:rsidRPr="00260AE5">
              <w:rPr>
                <w:rFonts w:eastAsia="Times New Roman" w:cstheme="minorHAnsi"/>
                <w:color w:val="000000"/>
              </w:rPr>
              <w:t>minimum</w:t>
            </w:r>
            <w:r w:rsidR="00782DBA" w:rsidRPr="00260AE5">
              <w:rPr>
                <w:rFonts w:eastAsia="Times New Roman" w:cstheme="minorHAnsi"/>
                <w:color w:val="000000"/>
              </w:rPr>
              <w:t xml:space="preserve"> </w:t>
            </w:r>
            <w:r w:rsidRPr="00260AE5">
              <w:rPr>
                <w:rFonts w:eastAsia="Times New Roman" w:cstheme="minorHAnsi"/>
                <w:color w:val="000000"/>
              </w:rPr>
              <w:t>15</w:t>
            </w:r>
            <w:r w:rsidR="00782DBA" w:rsidRPr="00260AE5">
              <w:rPr>
                <w:rFonts w:eastAsia="Times New Roman" w:cstheme="minorHAnsi"/>
                <w:color w:val="000000"/>
              </w:rPr>
              <w:t xml:space="preserve"> </w:t>
            </w:r>
            <w:r w:rsidRPr="00260AE5">
              <w:rPr>
                <w:rFonts w:eastAsia="Times New Roman" w:cstheme="minorHAnsi"/>
                <w:color w:val="000000"/>
              </w:rPr>
              <w:t>hours)</w:t>
            </w:r>
            <w:r w:rsidR="002445F3" w:rsidRPr="00260AE5">
              <w:rPr>
                <w:rFonts w:eastAsia="Times New Roman" w:cstheme="minorHAnsi"/>
                <w:color w:val="000000"/>
              </w:rPr>
              <w:t>.</w:t>
            </w:r>
          </w:p>
          <w:p w14:paraId="0278F7B3" w14:textId="1908A8B8" w:rsidR="00AE26FA" w:rsidRDefault="00AE26FA" w:rsidP="008F3923">
            <w:pPr>
              <w:pStyle w:val="ListParagraph"/>
              <w:numPr>
                <w:ilvl w:val="1"/>
                <w:numId w:val="3"/>
              </w:numPr>
              <w:spacing w:after="0" w:line="240" w:lineRule="auto"/>
              <w:ind w:left="1160"/>
              <w:rPr>
                <w:rFonts w:eastAsia="Times New Roman" w:cstheme="minorHAnsi"/>
                <w:color w:val="000000"/>
              </w:rPr>
            </w:pPr>
            <w:r w:rsidRPr="00260AE5">
              <w:rPr>
                <w:rFonts w:eastAsia="Times New Roman" w:cstheme="minorHAnsi"/>
                <w:color w:val="000000"/>
              </w:rPr>
              <w:t>Group</w:t>
            </w:r>
            <w:r w:rsidR="00782DBA" w:rsidRPr="00260AE5">
              <w:rPr>
                <w:rFonts w:eastAsia="Times New Roman" w:cstheme="minorHAnsi"/>
                <w:color w:val="000000"/>
              </w:rPr>
              <w:t xml:space="preserve"> </w:t>
            </w:r>
            <w:r w:rsidRPr="00260AE5">
              <w:rPr>
                <w:rFonts w:eastAsia="Times New Roman" w:cstheme="minorHAnsi"/>
                <w:color w:val="000000"/>
              </w:rPr>
              <w:t>Counseling</w:t>
            </w:r>
            <w:r w:rsidR="00782DBA" w:rsidRPr="00260AE5">
              <w:rPr>
                <w:rFonts w:eastAsia="Times New Roman" w:cstheme="minorHAnsi"/>
                <w:color w:val="000000"/>
              </w:rPr>
              <w:t xml:space="preserve"> </w:t>
            </w:r>
            <w:r w:rsidRPr="00260AE5">
              <w:rPr>
                <w:rFonts w:eastAsia="Times New Roman" w:cstheme="minorHAnsi"/>
                <w:color w:val="000000"/>
              </w:rPr>
              <w:t>Skills</w:t>
            </w:r>
            <w:r w:rsidR="00782DBA" w:rsidRPr="00260AE5">
              <w:rPr>
                <w:rFonts w:eastAsia="Times New Roman" w:cstheme="minorHAnsi"/>
                <w:color w:val="000000"/>
              </w:rPr>
              <w:t xml:space="preserve"> </w:t>
            </w:r>
            <w:r w:rsidRPr="00260AE5">
              <w:rPr>
                <w:rFonts w:eastAsia="Times New Roman" w:cstheme="minorHAnsi"/>
                <w:color w:val="000000"/>
              </w:rPr>
              <w:t>(1</w:t>
            </w:r>
            <w:r w:rsidR="00782DBA" w:rsidRPr="00260AE5">
              <w:rPr>
                <w:rFonts w:eastAsia="Times New Roman" w:cstheme="minorHAnsi"/>
                <w:color w:val="000000"/>
              </w:rPr>
              <w:t xml:space="preserve"> </w:t>
            </w:r>
            <w:r w:rsidRPr="00260AE5">
              <w:rPr>
                <w:rFonts w:eastAsia="Times New Roman" w:cstheme="minorHAnsi"/>
                <w:color w:val="000000"/>
              </w:rPr>
              <w:t>course</w:t>
            </w:r>
            <w:r w:rsidR="00782DBA" w:rsidRPr="00260AE5">
              <w:rPr>
                <w:rFonts w:eastAsia="Times New Roman" w:cstheme="minorHAnsi"/>
                <w:color w:val="000000"/>
              </w:rPr>
              <w:t xml:space="preserve"> </w:t>
            </w:r>
            <w:r w:rsidRPr="00260AE5">
              <w:rPr>
                <w:rFonts w:eastAsia="Times New Roman" w:cstheme="minorHAnsi"/>
                <w:color w:val="000000"/>
              </w:rPr>
              <w:t>/</w:t>
            </w:r>
            <w:r w:rsidR="00782DBA" w:rsidRPr="00260AE5">
              <w:rPr>
                <w:rFonts w:eastAsia="Times New Roman" w:cstheme="minorHAnsi"/>
                <w:color w:val="000000"/>
              </w:rPr>
              <w:t xml:space="preserve"> </w:t>
            </w:r>
            <w:r w:rsidRPr="00260AE5">
              <w:rPr>
                <w:rFonts w:eastAsia="Times New Roman" w:cstheme="minorHAnsi"/>
                <w:color w:val="000000"/>
              </w:rPr>
              <w:t>minimum</w:t>
            </w:r>
            <w:r w:rsidR="00782DBA" w:rsidRPr="00260AE5">
              <w:rPr>
                <w:rFonts w:eastAsia="Times New Roman" w:cstheme="minorHAnsi"/>
                <w:color w:val="000000"/>
              </w:rPr>
              <w:t xml:space="preserve"> </w:t>
            </w:r>
            <w:r w:rsidRPr="00260AE5">
              <w:rPr>
                <w:rFonts w:eastAsia="Times New Roman" w:cstheme="minorHAnsi"/>
                <w:color w:val="000000"/>
              </w:rPr>
              <w:t>15</w:t>
            </w:r>
            <w:r w:rsidR="00782DBA" w:rsidRPr="00260AE5">
              <w:rPr>
                <w:rFonts w:eastAsia="Times New Roman" w:cstheme="minorHAnsi"/>
                <w:color w:val="000000"/>
              </w:rPr>
              <w:t xml:space="preserve"> </w:t>
            </w:r>
            <w:r w:rsidRPr="00260AE5">
              <w:rPr>
                <w:rFonts w:eastAsia="Times New Roman" w:cstheme="minorHAnsi"/>
                <w:color w:val="000000"/>
              </w:rPr>
              <w:t>hours)</w:t>
            </w:r>
            <w:r w:rsidR="002445F3" w:rsidRPr="00260AE5">
              <w:rPr>
                <w:rFonts w:eastAsia="Times New Roman" w:cstheme="minorHAnsi"/>
                <w:color w:val="000000"/>
              </w:rPr>
              <w:t>.</w:t>
            </w:r>
          </w:p>
          <w:p w14:paraId="5C33C060" w14:textId="2FF4007A" w:rsidR="00AE26FA" w:rsidRDefault="00163D07" w:rsidP="00163D07">
            <w:pPr>
              <w:pStyle w:val="ListParagraph"/>
              <w:numPr>
                <w:ilvl w:val="1"/>
                <w:numId w:val="3"/>
              </w:numPr>
              <w:spacing w:after="0" w:line="240" w:lineRule="auto"/>
              <w:ind w:left="1160"/>
              <w:rPr>
                <w:rFonts w:eastAsia="Times New Roman" w:cstheme="minorHAnsi"/>
                <w:color w:val="000000"/>
              </w:rPr>
            </w:pPr>
            <w:r>
              <w:rPr>
                <w:rFonts w:eastAsia="Times New Roman" w:cstheme="minorHAnsi"/>
                <w:color w:val="000000"/>
              </w:rPr>
              <w:t xml:space="preserve">Alcohol &amp; Drugs of Abuse Pharmacology </w:t>
            </w:r>
            <w:r w:rsidR="00AE26FA" w:rsidRPr="00260AE5">
              <w:rPr>
                <w:rFonts w:eastAsia="Times New Roman" w:cstheme="minorHAnsi"/>
                <w:color w:val="000000"/>
              </w:rPr>
              <w:t>(1</w:t>
            </w:r>
            <w:r w:rsidR="00782DBA" w:rsidRPr="00260AE5">
              <w:rPr>
                <w:rFonts w:eastAsia="Times New Roman" w:cstheme="minorHAnsi"/>
                <w:color w:val="000000"/>
              </w:rPr>
              <w:t xml:space="preserve"> </w:t>
            </w:r>
            <w:r w:rsidR="00AE26FA" w:rsidRPr="00260AE5">
              <w:rPr>
                <w:rFonts w:eastAsia="Times New Roman" w:cstheme="minorHAnsi"/>
                <w:color w:val="000000"/>
              </w:rPr>
              <w:t>course</w:t>
            </w:r>
            <w:r w:rsidR="00782DBA" w:rsidRPr="00260AE5">
              <w:rPr>
                <w:rFonts w:eastAsia="Times New Roman" w:cstheme="minorHAnsi"/>
                <w:color w:val="000000"/>
              </w:rPr>
              <w:t xml:space="preserve"> </w:t>
            </w:r>
            <w:r w:rsidR="00AE26FA" w:rsidRPr="00260AE5">
              <w:rPr>
                <w:rFonts w:eastAsia="Times New Roman" w:cstheme="minorHAnsi"/>
                <w:color w:val="000000"/>
              </w:rPr>
              <w:t>/</w:t>
            </w:r>
            <w:r w:rsidR="00782DBA" w:rsidRPr="00260AE5">
              <w:rPr>
                <w:rFonts w:eastAsia="Times New Roman" w:cstheme="minorHAnsi"/>
                <w:color w:val="000000"/>
              </w:rPr>
              <w:t xml:space="preserve"> </w:t>
            </w:r>
            <w:r w:rsidR="00AE26FA" w:rsidRPr="00260AE5">
              <w:rPr>
                <w:rFonts w:eastAsia="Times New Roman" w:cstheme="minorHAnsi"/>
                <w:color w:val="000000"/>
              </w:rPr>
              <w:t>minimum</w:t>
            </w:r>
            <w:r w:rsidR="00782DBA" w:rsidRPr="00260AE5">
              <w:rPr>
                <w:rFonts w:eastAsia="Times New Roman" w:cstheme="minorHAnsi"/>
                <w:color w:val="000000"/>
              </w:rPr>
              <w:t xml:space="preserve"> </w:t>
            </w:r>
            <w:r w:rsidR="00AE26FA" w:rsidRPr="00260AE5">
              <w:rPr>
                <w:rFonts w:eastAsia="Times New Roman" w:cstheme="minorHAnsi"/>
                <w:color w:val="000000"/>
              </w:rPr>
              <w:t>6</w:t>
            </w:r>
            <w:r w:rsidR="00782DBA" w:rsidRPr="00260AE5">
              <w:rPr>
                <w:rFonts w:eastAsia="Times New Roman" w:cstheme="minorHAnsi"/>
                <w:color w:val="000000"/>
              </w:rPr>
              <w:t xml:space="preserve"> </w:t>
            </w:r>
            <w:r w:rsidR="00AE26FA" w:rsidRPr="00260AE5">
              <w:rPr>
                <w:rFonts w:eastAsia="Times New Roman" w:cstheme="minorHAnsi"/>
                <w:color w:val="000000"/>
              </w:rPr>
              <w:t>hours)</w:t>
            </w:r>
            <w:r w:rsidR="002445F3" w:rsidRPr="00260AE5">
              <w:rPr>
                <w:rFonts w:eastAsia="Times New Roman" w:cstheme="minorHAnsi"/>
                <w:color w:val="000000"/>
              </w:rPr>
              <w:t>.</w:t>
            </w:r>
          </w:p>
          <w:p w14:paraId="4868118B" w14:textId="7BD55AED" w:rsidR="00AE26FA" w:rsidRPr="00260AE5" w:rsidRDefault="00163D07" w:rsidP="00163D07">
            <w:pPr>
              <w:pStyle w:val="ListParagraph"/>
              <w:numPr>
                <w:ilvl w:val="1"/>
                <w:numId w:val="3"/>
              </w:numPr>
              <w:spacing w:after="0" w:line="240" w:lineRule="auto"/>
              <w:ind w:left="1160"/>
              <w:rPr>
                <w:rFonts w:eastAsia="Times New Roman" w:cstheme="minorHAnsi"/>
                <w:color w:val="000000"/>
              </w:rPr>
            </w:pPr>
            <w:r>
              <w:rPr>
                <w:rFonts w:eastAsia="Times New Roman" w:cstheme="minorHAnsi"/>
                <w:color w:val="000000"/>
              </w:rPr>
              <w:t xml:space="preserve">Counseling SUD Counselor Ethics </w:t>
            </w:r>
            <w:r w:rsidR="00AE26FA" w:rsidRPr="00260AE5">
              <w:rPr>
                <w:rFonts w:eastAsia="Times New Roman" w:cstheme="minorHAnsi"/>
                <w:color w:val="000000"/>
              </w:rPr>
              <w:t>(1</w:t>
            </w:r>
            <w:r w:rsidR="00782DBA" w:rsidRPr="00260AE5">
              <w:rPr>
                <w:rFonts w:eastAsia="Times New Roman" w:cstheme="minorHAnsi"/>
                <w:color w:val="000000"/>
              </w:rPr>
              <w:t xml:space="preserve"> </w:t>
            </w:r>
            <w:r w:rsidR="00AE26FA" w:rsidRPr="00260AE5">
              <w:rPr>
                <w:rFonts w:eastAsia="Times New Roman" w:cstheme="minorHAnsi"/>
                <w:color w:val="000000"/>
              </w:rPr>
              <w:t>course</w:t>
            </w:r>
            <w:r w:rsidR="00782DBA" w:rsidRPr="00260AE5">
              <w:rPr>
                <w:rFonts w:eastAsia="Times New Roman" w:cstheme="minorHAnsi"/>
                <w:color w:val="000000"/>
              </w:rPr>
              <w:t xml:space="preserve"> </w:t>
            </w:r>
            <w:r w:rsidR="00AE26FA" w:rsidRPr="00260AE5">
              <w:rPr>
                <w:rFonts w:eastAsia="Times New Roman" w:cstheme="minorHAnsi"/>
                <w:color w:val="000000"/>
              </w:rPr>
              <w:t>/</w:t>
            </w:r>
            <w:r w:rsidR="00782DBA" w:rsidRPr="00260AE5">
              <w:rPr>
                <w:rFonts w:eastAsia="Times New Roman" w:cstheme="minorHAnsi"/>
                <w:color w:val="000000"/>
              </w:rPr>
              <w:t xml:space="preserve"> </w:t>
            </w:r>
            <w:r w:rsidR="00AE26FA" w:rsidRPr="00260AE5">
              <w:rPr>
                <w:rFonts w:eastAsia="Times New Roman" w:cstheme="minorHAnsi"/>
                <w:color w:val="000000"/>
              </w:rPr>
              <w:t>minimum</w:t>
            </w:r>
            <w:r w:rsidR="00782DBA" w:rsidRPr="00260AE5">
              <w:rPr>
                <w:rFonts w:eastAsia="Times New Roman" w:cstheme="minorHAnsi"/>
                <w:color w:val="000000"/>
              </w:rPr>
              <w:t xml:space="preserve"> </w:t>
            </w:r>
            <w:r w:rsidR="00AE26FA" w:rsidRPr="00260AE5">
              <w:rPr>
                <w:rFonts w:eastAsia="Times New Roman" w:cstheme="minorHAnsi"/>
                <w:color w:val="000000"/>
              </w:rPr>
              <w:t>12</w:t>
            </w:r>
            <w:r w:rsidR="00782DBA" w:rsidRPr="00260AE5">
              <w:rPr>
                <w:rFonts w:eastAsia="Times New Roman" w:cstheme="minorHAnsi"/>
                <w:color w:val="000000"/>
              </w:rPr>
              <w:t xml:space="preserve"> </w:t>
            </w:r>
            <w:r w:rsidR="00AE26FA" w:rsidRPr="00260AE5">
              <w:rPr>
                <w:rFonts w:eastAsia="Times New Roman" w:cstheme="minorHAnsi"/>
                <w:color w:val="000000"/>
              </w:rPr>
              <w:t>hours)</w:t>
            </w:r>
            <w:r w:rsidR="002445F3" w:rsidRPr="00260AE5">
              <w:rPr>
                <w:rFonts w:eastAsia="Times New Roman" w:cstheme="minorHAnsi"/>
                <w:color w:val="000000"/>
              </w:rPr>
              <w:t>.</w:t>
            </w:r>
          </w:p>
          <w:p w14:paraId="1DBE51BD" w14:textId="18620F5C" w:rsidR="00B5647B" w:rsidRPr="00260AE5" w:rsidRDefault="00AE26FA" w:rsidP="008F3923">
            <w:pPr>
              <w:pStyle w:val="ListParagraph"/>
              <w:numPr>
                <w:ilvl w:val="1"/>
                <w:numId w:val="3"/>
              </w:numPr>
              <w:spacing w:after="0" w:line="240" w:lineRule="auto"/>
              <w:ind w:left="1160"/>
              <w:rPr>
                <w:rFonts w:eastAsia="Times New Roman" w:cstheme="minorHAnsi"/>
                <w:color w:val="000000"/>
              </w:rPr>
            </w:pPr>
            <w:r w:rsidRPr="00260AE5">
              <w:rPr>
                <w:rFonts w:eastAsia="Times New Roman" w:cstheme="minorHAnsi"/>
                <w:color w:val="000000"/>
              </w:rPr>
              <w:t>Clinical</w:t>
            </w:r>
            <w:r w:rsidR="00782DBA" w:rsidRPr="00260AE5">
              <w:rPr>
                <w:rFonts w:eastAsia="Times New Roman" w:cstheme="minorHAnsi"/>
                <w:color w:val="000000"/>
              </w:rPr>
              <w:t xml:space="preserve"> </w:t>
            </w:r>
            <w:r w:rsidRPr="00260AE5">
              <w:rPr>
                <w:rFonts w:eastAsia="Times New Roman" w:cstheme="minorHAnsi"/>
                <w:color w:val="000000"/>
              </w:rPr>
              <w:t>Evaluation</w:t>
            </w:r>
            <w:r w:rsidR="00782DBA" w:rsidRPr="00260AE5">
              <w:rPr>
                <w:rFonts w:eastAsia="Times New Roman" w:cstheme="minorHAnsi"/>
                <w:color w:val="000000"/>
              </w:rPr>
              <w:t xml:space="preserve"> </w:t>
            </w:r>
            <w:r w:rsidRPr="00260AE5">
              <w:rPr>
                <w:rFonts w:eastAsia="Times New Roman" w:cstheme="minorHAnsi"/>
                <w:color w:val="000000"/>
              </w:rPr>
              <w:t>ASAM</w:t>
            </w:r>
            <w:r w:rsidR="00782DBA" w:rsidRPr="00260AE5">
              <w:rPr>
                <w:rFonts w:eastAsia="Times New Roman" w:cstheme="minorHAnsi"/>
                <w:color w:val="000000"/>
              </w:rPr>
              <w:t xml:space="preserve"> </w:t>
            </w:r>
            <w:r w:rsidRPr="00260AE5">
              <w:rPr>
                <w:rFonts w:eastAsia="Times New Roman" w:cstheme="minorHAnsi"/>
                <w:color w:val="000000"/>
              </w:rPr>
              <w:t>(American</w:t>
            </w:r>
            <w:r w:rsidR="00782DBA" w:rsidRPr="00260AE5">
              <w:rPr>
                <w:rFonts w:eastAsia="Times New Roman" w:cstheme="minorHAnsi"/>
                <w:color w:val="000000"/>
              </w:rPr>
              <w:t xml:space="preserve"> </w:t>
            </w:r>
            <w:r w:rsidRPr="00260AE5">
              <w:rPr>
                <w:rFonts w:eastAsia="Times New Roman" w:cstheme="minorHAnsi"/>
                <w:color w:val="000000"/>
              </w:rPr>
              <w:t>Society</w:t>
            </w:r>
            <w:r w:rsidR="00782DBA" w:rsidRPr="00260AE5">
              <w:rPr>
                <w:rFonts w:eastAsia="Times New Roman" w:cstheme="minorHAnsi"/>
                <w:color w:val="000000"/>
              </w:rPr>
              <w:t xml:space="preserve"> </w:t>
            </w:r>
            <w:r w:rsidRPr="00260AE5">
              <w:rPr>
                <w:rFonts w:eastAsia="Times New Roman" w:cstheme="minorHAnsi"/>
                <w:color w:val="000000"/>
              </w:rPr>
              <w:t>of</w:t>
            </w:r>
            <w:r w:rsidR="00782DBA" w:rsidRPr="00260AE5">
              <w:rPr>
                <w:rFonts w:eastAsia="Times New Roman" w:cstheme="minorHAnsi"/>
                <w:color w:val="000000"/>
              </w:rPr>
              <w:t xml:space="preserve"> </w:t>
            </w:r>
            <w:r w:rsidRPr="00260AE5">
              <w:rPr>
                <w:rFonts w:eastAsia="Times New Roman" w:cstheme="minorHAnsi"/>
                <w:color w:val="000000"/>
              </w:rPr>
              <w:t>Addiction</w:t>
            </w:r>
            <w:r w:rsidR="00782DBA" w:rsidRPr="00260AE5">
              <w:rPr>
                <w:rFonts w:eastAsia="Times New Roman" w:cstheme="minorHAnsi"/>
                <w:color w:val="000000"/>
              </w:rPr>
              <w:t xml:space="preserve"> </w:t>
            </w:r>
            <w:r w:rsidRPr="00260AE5">
              <w:rPr>
                <w:rFonts w:eastAsia="Times New Roman" w:cstheme="minorHAnsi"/>
                <w:color w:val="000000"/>
              </w:rPr>
              <w:t>Medicine</w:t>
            </w:r>
            <w:r w:rsidR="00782DBA" w:rsidRPr="00260AE5">
              <w:rPr>
                <w:rFonts w:eastAsia="Times New Roman" w:cstheme="minorHAnsi"/>
                <w:color w:val="000000"/>
              </w:rPr>
              <w:t xml:space="preserve"> </w:t>
            </w:r>
            <w:r w:rsidRPr="00260AE5">
              <w:rPr>
                <w:rFonts w:eastAsia="Times New Roman" w:cstheme="minorHAnsi"/>
                <w:color w:val="000000"/>
              </w:rPr>
              <w:t>Patient</w:t>
            </w:r>
            <w:r w:rsidR="00782DBA" w:rsidRPr="00260AE5">
              <w:rPr>
                <w:rFonts w:eastAsia="Times New Roman" w:cstheme="minorHAnsi"/>
                <w:color w:val="000000"/>
              </w:rPr>
              <w:t xml:space="preserve"> </w:t>
            </w:r>
            <w:r w:rsidRPr="00260AE5">
              <w:rPr>
                <w:rFonts w:eastAsia="Times New Roman" w:cstheme="minorHAnsi"/>
                <w:color w:val="000000"/>
              </w:rPr>
              <w:t>Placement</w:t>
            </w:r>
            <w:r w:rsidR="00782DBA" w:rsidRPr="00260AE5">
              <w:rPr>
                <w:rFonts w:eastAsia="Times New Roman" w:cstheme="minorHAnsi"/>
                <w:color w:val="000000"/>
              </w:rPr>
              <w:t xml:space="preserve"> </w:t>
            </w:r>
            <w:r w:rsidRPr="00260AE5">
              <w:rPr>
                <w:rFonts w:eastAsia="Times New Roman" w:cstheme="minorHAnsi"/>
                <w:color w:val="000000"/>
              </w:rPr>
              <w:t>Criteria</w:t>
            </w:r>
            <w:r w:rsidR="00782DBA" w:rsidRPr="00260AE5">
              <w:rPr>
                <w:rFonts w:eastAsia="Times New Roman" w:cstheme="minorHAnsi"/>
                <w:color w:val="000000"/>
              </w:rPr>
              <w:t xml:space="preserve"> </w:t>
            </w:r>
            <w:r w:rsidRPr="00260AE5">
              <w:rPr>
                <w:rFonts w:eastAsia="Times New Roman" w:cstheme="minorHAnsi"/>
                <w:color w:val="000000"/>
              </w:rPr>
              <w:t>2</w:t>
            </w:r>
            <w:r w:rsidR="00782DBA" w:rsidRPr="00260AE5">
              <w:rPr>
                <w:rFonts w:eastAsia="Times New Roman" w:cstheme="minorHAnsi"/>
                <w:color w:val="000000"/>
              </w:rPr>
              <w:t xml:space="preserve"> </w:t>
            </w:r>
            <w:r w:rsidRPr="00260AE5">
              <w:rPr>
                <w:rFonts w:eastAsia="Times New Roman" w:cstheme="minorHAnsi"/>
                <w:color w:val="000000"/>
              </w:rPr>
              <w:t>and</w:t>
            </w:r>
            <w:r w:rsidR="00782DBA" w:rsidRPr="00260AE5">
              <w:rPr>
                <w:rFonts w:eastAsia="Times New Roman" w:cstheme="minorHAnsi"/>
                <w:color w:val="000000"/>
              </w:rPr>
              <w:t xml:space="preserve"> </w:t>
            </w:r>
            <w:r w:rsidRPr="00260AE5">
              <w:rPr>
                <w:rFonts w:eastAsia="Times New Roman" w:cstheme="minorHAnsi"/>
                <w:color w:val="000000"/>
              </w:rPr>
              <w:t>DSM</w:t>
            </w:r>
            <w:r w:rsidR="00782DBA" w:rsidRPr="00260AE5">
              <w:rPr>
                <w:rFonts w:eastAsia="Times New Roman" w:cstheme="minorHAnsi"/>
                <w:color w:val="000000"/>
              </w:rPr>
              <w:t xml:space="preserve"> </w:t>
            </w:r>
            <w:r w:rsidRPr="00260AE5">
              <w:rPr>
                <w:rFonts w:eastAsia="Times New Roman" w:cstheme="minorHAnsi"/>
                <w:color w:val="000000"/>
              </w:rPr>
              <w:t>Substance</w:t>
            </w:r>
            <w:r w:rsidR="00782DBA" w:rsidRPr="00260AE5">
              <w:rPr>
                <w:rFonts w:eastAsia="Times New Roman" w:cstheme="minorHAnsi"/>
                <w:color w:val="000000"/>
              </w:rPr>
              <w:t xml:space="preserve"> </w:t>
            </w:r>
            <w:r w:rsidRPr="00260AE5">
              <w:rPr>
                <w:rFonts w:eastAsia="Times New Roman" w:cstheme="minorHAnsi"/>
                <w:color w:val="000000"/>
              </w:rPr>
              <w:t>Abuse</w:t>
            </w:r>
            <w:r w:rsidR="00782DBA" w:rsidRPr="00260AE5">
              <w:rPr>
                <w:rFonts w:eastAsia="Times New Roman" w:cstheme="minorHAnsi"/>
                <w:color w:val="000000"/>
              </w:rPr>
              <w:t xml:space="preserve"> </w:t>
            </w:r>
            <w:r w:rsidRPr="00260AE5">
              <w:rPr>
                <w:rFonts w:eastAsia="Times New Roman" w:cstheme="minorHAnsi"/>
                <w:color w:val="000000"/>
              </w:rPr>
              <w:t>Disorders)</w:t>
            </w:r>
            <w:r w:rsidR="00782DBA" w:rsidRPr="00260AE5">
              <w:rPr>
                <w:rFonts w:eastAsia="Times New Roman" w:cstheme="minorHAnsi"/>
                <w:color w:val="000000"/>
              </w:rPr>
              <w:t xml:space="preserve"> </w:t>
            </w:r>
            <w:r w:rsidRPr="00260AE5">
              <w:rPr>
                <w:rFonts w:eastAsia="Times New Roman" w:cstheme="minorHAnsi"/>
                <w:color w:val="000000"/>
              </w:rPr>
              <w:t>(1</w:t>
            </w:r>
            <w:r w:rsidR="00782DBA" w:rsidRPr="00260AE5">
              <w:rPr>
                <w:rFonts w:eastAsia="Times New Roman" w:cstheme="minorHAnsi"/>
                <w:color w:val="000000"/>
              </w:rPr>
              <w:t xml:space="preserve"> </w:t>
            </w:r>
            <w:r w:rsidRPr="00260AE5">
              <w:rPr>
                <w:rFonts w:eastAsia="Times New Roman" w:cstheme="minorHAnsi"/>
                <w:color w:val="000000"/>
              </w:rPr>
              <w:t>course</w:t>
            </w:r>
            <w:r w:rsidR="00782DBA" w:rsidRPr="00260AE5">
              <w:rPr>
                <w:rFonts w:eastAsia="Times New Roman" w:cstheme="minorHAnsi"/>
                <w:color w:val="000000"/>
              </w:rPr>
              <w:t xml:space="preserve"> </w:t>
            </w:r>
            <w:r w:rsidRPr="00260AE5">
              <w:rPr>
                <w:rFonts w:eastAsia="Times New Roman" w:cstheme="minorHAnsi"/>
                <w:color w:val="000000"/>
              </w:rPr>
              <w:t>/</w:t>
            </w:r>
            <w:r w:rsidR="00782DBA" w:rsidRPr="00260AE5">
              <w:rPr>
                <w:rFonts w:eastAsia="Times New Roman" w:cstheme="minorHAnsi"/>
                <w:color w:val="000000"/>
              </w:rPr>
              <w:t xml:space="preserve"> </w:t>
            </w:r>
            <w:r w:rsidRPr="00260AE5">
              <w:rPr>
                <w:rFonts w:eastAsia="Times New Roman" w:cstheme="minorHAnsi"/>
                <w:color w:val="000000"/>
              </w:rPr>
              <w:t>minimum</w:t>
            </w:r>
            <w:r w:rsidR="00782DBA" w:rsidRPr="00260AE5">
              <w:rPr>
                <w:rFonts w:eastAsia="Times New Roman" w:cstheme="minorHAnsi"/>
                <w:color w:val="000000"/>
              </w:rPr>
              <w:t xml:space="preserve"> </w:t>
            </w:r>
            <w:r w:rsidRPr="00260AE5">
              <w:rPr>
                <w:rFonts w:eastAsia="Times New Roman" w:cstheme="minorHAnsi"/>
                <w:color w:val="000000"/>
              </w:rPr>
              <w:t>12</w:t>
            </w:r>
            <w:r w:rsidR="00782DBA" w:rsidRPr="00260AE5">
              <w:rPr>
                <w:rFonts w:eastAsia="Times New Roman" w:cstheme="minorHAnsi"/>
                <w:color w:val="000000"/>
              </w:rPr>
              <w:t xml:space="preserve"> </w:t>
            </w:r>
            <w:r w:rsidRPr="00260AE5">
              <w:rPr>
                <w:rFonts w:eastAsia="Times New Roman" w:cstheme="minorHAnsi"/>
                <w:color w:val="000000"/>
              </w:rPr>
              <w:t>hours)</w:t>
            </w:r>
            <w:r w:rsidR="002445F3" w:rsidRPr="00260AE5">
              <w:rPr>
                <w:rFonts w:eastAsia="Times New Roman" w:cstheme="minorHAnsi"/>
                <w:color w:val="000000"/>
              </w:rPr>
              <w:t>.</w:t>
            </w:r>
          </w:p>
          <w:p w14:paraId="5B75E633" w14:textId="616FB282" w:rsidR="00AE26FA" w:rsidRPr="00260AE5" w:rsidRDefault="00B5647B" w:rsidP="008F3923">
            <w:pPr>
              <w:pStyle w:val="ListParagraph"/>
              <w:numPr>
                <w:ilvl w:val="1"/>
                <w:numId w:val="3"/>
              </w:numPr>
              <w:spacing w:after="0" w:line="240" w:lineRule="auto"/>
              <w:ind w:left="1160"/>
              <w:rPr>
                <w:rFonts w:eastAsia="Times New Roman" w:cstheme="minorHAnsi"/>
                <w:color w:val="000000"/>
              </w:rPr>
            </w:pPr>
            <w:r w:rsidRPr="00260AE5">
              <w:rPr>
                <w:rFonts w:eastAsia="Times New Roman" w:cstheme="minorHAnsi"/>
                <w:color w:val="000000"/>
              </w:rPr>
              <w:t>Must</w:t>
            </w:r>
            <w:r w:rsidR="00782DBA" w:rsidRPr="00260AE5">
              <w:rPr>
                <w:rFonts w:eastAsia="Times New Roman" w:cstheme="minorHAnsi"/>
                <w:color w:val="000000"/>
              </w:rPr>
              <w:t xml:space="preserve"> </w:t>
            </w:r>
            <w:r w:rsidRPr="00260AE5">
              <w:rPr>
                <w:rFonts w:eastAsia="Times New Roman" w:cstheme="minorHAnsi"/>
                <w:color w:val="000000"/>
              </w:rPr>
              <w:t>submit</w:t>
            </w:r>
            <w:r w:rsidR="00782DBA" w:rsidRPr="00260AE5">
              <w:rPr>
                <w:rFonts w:eastAsia="Times New Roman" w:cstheme="minorHAnsi"/>
                <w:color w:val="000000"/>
              </w:rPr>
              <w:t xml:space="preserve"> </w:t>
            </w:r>
            <w:r w:rsidRPr="00260AE5">
              <w:rPr>
                <w:rFonts w:eastAsia="Times New Roman" w:cstheme="minorHAnsi"/>
                <w:color w:val="000000"/>
              </w:rPr>
              <w:t>official</w:t>
            </w:r>
            <w:r w:rsidR="00782DBA" w:rsidRPr="00260AE5">
              <w:rPr>
                <w:rFonts w:eastAsia="Times New Roman" w:cstheme="minorHAnsi"/>
                <w:color w:val="000000"/>
              </w:rPr>
              <w:t xml:space="preserve"> </w:t>
            </w:r>
            <w:r w:rsidRPr="00260AE5">
              <w:rPr>
                <w:rFonts w:eastAsia="Times New Roman" w:cstheme="minorHAnsi"/>
                <w:color w:val="000000"/>
              </w:rPr>
              <w:t>transcripts</w:t>
            </w:r>
            <w:r w:rsidR="00782DBA" w:rsidRPr="00260AE5">
              <w:rPr>
                <w:rFonts w:eastAsia="Times New Roman" w:cstheme="minorHAnsi"/>
                <w:color w:val="000000"/>
              </w:rPr>
              <w:t xml:space="preserve"> </w:t>
            </w:r>
            <w:r w:rsidRPr="00260AE5">
              <w:rPr>
                <w:rFonts w:eastAsia="Times New Roman" w:cstheme="minorHAnsi"/>
                <w:color w:val="000000"/>
              </w:rPr>
              <w:t>(if</w:t>
            </w:r>
            <w:r w:rsidR="00782DBA" w:rsidRPr="00260AE5">
              <w:rPr>
                <w:rFonts w:eastAsia="Times New Roman" w:cstheme="minorHAnsi"/>
                <w:color w:val="000000"/>
              </w:rPr>
              <w:t xml:space="preserve"> </w:t>
            </w:r>
            <w:r w:rsidRPr="00260AE5">
              <w:rPr>
                <w:rFonts w:eastAsia="Times New Roman" w:cstheme="minorHAnsi"/>
                <w:color w:val="000000"/>
              </w:rPr>
              <w:t>using</w:t>
            </w:r>
            <w:r w:rsidR="00782DBA" w:rsidRPr="00260AE5">
              <w:rPr>
                <w:rFonts w:eastAsia="Times New Roman" w:cstheme="minorHAnsi"/>
                <w:color w:val="000000"/>
              </w:rPr>
              <w:t xml:space="preserve"> </w:t>
            </w:r>
            <w:r w:rsidRPr="00260AE5">
              <w:rPr>
                <w:rFonts w:eastAsia="Times New Roman" w:cstheme="minorHAnsi"/>
                <w:color w:val="000000"/>
              </w:rPr>
              <w:t>college</w:t>
            </w:r>
            <w:r w:rsidR="00782DBA" w:rsidRPr="00260AE5">
              <w:rPr>
                <w:rFonts w:eastAsia="Times New Roman" w:cstheme="minorHAnsi"/>
                <w:color w:val="000000"/>
              </w:rPr>
              <w:t xml:space="preserve"> </w:t>
            </w:r>
            <w:r w:rsidRPr="00260AE5">
              <w:rPr>
                <w:rFonts w:eastAsia="Times New Roman" w:cstheme="minorHAnsi"/>
                <w:color w:val="000000"/>
              </w:rPr>
              <w:t>education).</w:t>
            </w:r>
            <w:r w:rsidR="00782DBA" w:rsidRPr="00260AE5">
              <w:rPr>
                <w:rFonts w:eastAsia="Times New Roman" w:cstheme="minorHAnsi"/>
                <w:color w:val="000000"/>
              </w:rPr>
              <w:t xml:space="preserve"> </w:t>
            </w:r>
            <w:r w:rsidRPr="00260AE5">
              <w:rPr>
                <w:rFonts w:eastAsia="Times New Roman" w:cstheme="minorHAnsi"/>
                <w:color w:val="000000"/>
              </w:rPr>
              <w:t>Must</w:t>
            </w:r>
            <w:r w:rsidR="00782DBA" w:rsidRPr="00260AE5">
              <w:rPr>
                <w:rFonts w:eastAsia="Times New Roman" w:cstheme="minorHAnsi"/>
                <w:color w:val="000000"/>
              </w:rPr>
              <w:t xml:space="preserve"> </w:t>
            </w:r>
            <w:r w:rsidRPr="00260AE5">
              <w:rPr>
                <w:rFonts w:eastAsia="Times New Roman" w:cstheme="minorHAnsi"/>
                <w:color w:val="000000"/>
              </w:rPr>
              <w:t>provide</w:t>
            </w:r>
            <w:r w:rsidR="00782DBA" w:rsidRPr="00260AE5">
              <w:rPr>
                <w:rFonts w:eastAsia="Times New Roman" w:cstheme="minorHAnsi"/>
                <w:color w:val="000000"/>
              </w:rPr>
              <w:t xml:space="preserve"> </w:t>
            </w:r>
            <w:r w:rsidRPr="00260AE5">
              <w:rPr>
                <w:rFonts w:eastAsia="Times New Roman" w:cstheme="minorHAnsi"/>
                <w:color w:val="000000"/>
              </w:rPr>
              <w:t>copies</w:t>
            </w:r>
            <w:r w:rsidR="00782DBA" w:rsidRPr="00260AE5">
              <w:rPr>
                <w:rFonts w:eastAsia="Times New Roman" w:cstheme="minorHAnsi"/>
                <w:color w:val="000000"/>
              </w:rPr>
              <w:t xml:space="preserve"> </w:t>
            </w:r>
            <w:r w:rsidRPr="00260AE5">
              <w:rPr>
                <w:rFonts w:eastAsia="Times New Roman" w:cstheme="minorHAnsi"/>
                <w:color w:val="000000"/>
              </w:rPr>
              <w:t>of</w:t>
            </w:r>
            <w:r w:rsidR="00782DBA" w:rsidRPr="00260AE5">
              <w:rPr>
                <w:rFonts w:eastAsia="Times New Roman" w:cstheme="minorHAnsi"/>
                <w:color w:val="000000"/>
              </w:rPr>
              <w:t xml:space="preserve"> </w:t>
            </w:r>
            <w:r w:rsidRPr="00260AE5">
              <w:rPr>
                <w:rFonts w:eastAsia="Times New Roman" w:cstheme="minorHAnsi"/>
                <w:color w:val="000000"/>
              </w:rPr>
              <w:t>training</w:t>
            </w:r>
            <w:r w:rsidR="00782DBA" w:rsidRPr="00260AE5">
              <w:rPr>
                <w:rFonts w:eastAsia="Times New Roman" w:cstheme="minorHAnsi"/>
                <w:color w:val="000000"/>
              </w:rPr>
              <w:t xml:space="preserve"> </w:t>
            </w:r>
            <w:r w:rsidRPr="00260AE5">
              <w:rPr>
                <w:rFonts w:eastAsia="Times New Roman" w:cstheme="minorHAnsi"/>
                <w:color w:val="000000"/>
              </w:rPr>
              <w:t>certificates</w:t>
            </w:r>
            <w:r w:rsidR="00782DBA" w:rsidRPr="00260AE5">
              <w:rPr>
                <w:rFonts w:eastAsia="Times New Roman" w:cstheme="minorHAnsi"/>
                <w:color w:val="000000"/>
              </w:rPr>
              <w:t xml:space="preserve"> </w:t>
            </w:r>
            <w:r w:rsidRPr="00260AE5">
              <w:rPr>
                <w:rFonts w:eastAsia="Times New Roman" w:cstheme="minorHAnsi"/>
                <w:color w:val="000000"/>
              </w:rPr>
              <w:t>(If</w:t>
            </w:r>
            <w:r w:rsidR="00782DBA" w:rsidRPr="00260AE5">
              <w:rPr>
                <w:rFonts w:eastAsia="Times New Roman" w:cstheme="minorHAnsi"/>
                <w:color w:val="000000"/>
              </w:rPr>
              <w:t xml:space="preserve"> </w:t>
            </w:r>
            <w:r w:rsidRPr="00260AE5">
              <w:rPr>
                <w:rFonts w:eastAsia="Times New Roman" w:cstheme="minorHAnsi"/>
                <w:color w:val="000000"/>
              </w:rPr>
              <w:t>using</w:t>
            </w:r>
            <w:r w:rsidR="00782DBA" w:rsidRPr="00260AE5">
              <w:rPr>
                <w:rFonts w:eastAsia="Times New Roman" w:cstheme="minorHAnsi"/>
                <w:color w:val="000000"/>
              </w:rPr>
              <w:t xml:space="preserve"> </w:t>
            </w:r>
            <w:r w:rsidRPr="00260AE5">
              <w:rPr>
                <w:rFonts w:eastAsia="Times New Roman" w:cstheme="minorHAnsi"/>
                <w:color w:val="000000"/>
              </w:rPr>
              <w:t>CEUs)</w:t>
            </w:r>
            <w:r w:rsidR="002445F3" w:rsidRPr="00260AE5">
              <w:rPr>
                <w:rFonts w:eastAsia="Times New Roman" w:cstheme="minorHAnsi"/>
                <w:color w:val="000000"/>
              </w:rPr>
              <w:t>.</w:t>
            </w:r>
          </w:p>
          <w:p w14:paraId="550D1129" w14:textId="4E8FAE1C" w:rsidR="00AE26FA" w:rsidRPr="00AC436D" w:rsidRDefault="003E2DF3" w:rsidP="008F3923">
            <w:pPr>
              <w:pStyle w:val="ListParagraph"/>
              <w:numPr>
                <w:ilvl w:val="0"/>
                <w:numId w:val="3"/>
              </w:numPr>
              <w:spacing w:after="0" w:line="240" w:lineRule="auto"/>
              <w:rPr>
                <w:rFonts w:eastAsia="Times New Roman" w:cstheme="minorHAnsi"/>
                <w:color w:val="000000"/>
              </w:rPr>
            </w:pPr>
            <w:r w:rsidRPr="00260AE5">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AE26FA" w:rsidRPr="00AC436D">
              <w:rPr>
                <w:rFonts w:eastAsia="Times New Roman" w:cstheme="minorHAnsi"/>
                <w:color w:val="000000"/>
              </w:rPr>
              <w:t>1,000</w:t>
            </w:r>
            <w:r w:rsidR="00782DBA" w:rsidRPr="00AC436D">
              <w:rPr>
                <w:rFonts w:eastAsia="Times New Roman" w:cstheme="minorHAnsi"/>
                <w:color w:val="000000"/>
              </w:rPr>
              <w:t xml:space="preserve"> </w:t>
            </w:r>
            <w:r w:rsidR="00AE26FA" w:rsidRPr="00AC436D">
              <w:rPr>
                <w:rFonts w:eastAsia="Times New Roman" w:cstheme="minorHAnsi"/>
                <w:color w:val="000000"/>
              </w:rPr>
              <w:t>Supervised</w:t>
            </w:r>
            <w:r w:rsidR="00782DBA" w:rsidRPr="00AC436D">
              <w:rPr>
                <w:rFonts w:eastAsia="Times New Roman" w:cstheme="minorHAnsi"/>
                <w:color w:val="000000"/>
              </w:rPr>
              <w:t xml:space="preserve"> </w:t>
            </w:r>
            <w:r w:rsidR="00AE26FA" w:rsidRPr="00AC436D">
              <w:rPr>
                <w:rFonts w:eastAsia="Times New Roman" w:cstheme="minorHAnsi"/>
                <w:color w:val="000000"/>
              </w:rPr>
              <w:t>Experience</w:t>
            </w:r>
            <w:r w:rsidR="00782DBA" w:rsidRPr="00AC436D">
              <w:rPr>
                <w:rFonts w:eastAsia="Times New Roman" w:cstheme="minorHAnsi"/>
                <w:color w:val="000000"/>
              </w:rPr>
              <w:t xml:space="preserve"> </w:t>
            </w:r>
            <w:r w:rsidR="00AE26FA" w:rsidRPr="00AC436D">
              <w:rPr>
                <w:rFonts w:eastAsia="Times New Roman" w:cstheme="minorHAnsi"/>
                <w:color w:val="000000"/>
              </w:rPr>
              <w:t>Hours</w:t>
            </w:r>
            <w:r w:rsidR="00782DBA" w:rsidRPr="00AC436D">
              <w:rPr>
                <w:rFonts w:eastAsia="Times New Roman" w:cstheme="minorHAnsi"/>
                <w:color w:val="000000"/>
              </w:rPr>
              <w:t xml:space="preserve"> </w:t>
            </w:r>
            <w:r w:rsidR="00AE26FA" w:rsidRPr="00AC436D">
              <w:rPr>
                <w:rFonts w:eastAsia="Times New Roman" w:cstheme="minorHAnsi"/>
                <w:color w:val="000000"/>
              </w:rPr>
              <w:t>in</w:t>
            </w:r>
            <w:r w:rsidR="00782DBA" w:rsidRPr="00AC436D">
              <w:rPr>
                <w:rFonts w:eastAsia="Times New Roman" w:cstheme="minorHAnsi"/>
                <w:color w:val="000000"/>
              </w:rPr>
              <w:t xml:space="preserve"> </w:t>
            </w:r>
            <w:r w:rsidR="00AE26FA" w:rsidRPr="00AC436D">
              <w:rPr>
                <w:rFonts w:eastAsia="Times New Roman" w:cstheme="minorHAnsi"/>
                <w:color w:val="000000"/>
              </w:rPr>
              <w:t>the</w:t>
            </w:r>
            <w:r w:rsidR="00782DBA" w:rsidRPr="00AC436D">
              <w:rPr>
                <w:rFonts w:eastAsia="Times New Roman" w:cstheme="minorHAnsi"/>
                <w:color w:val="000000"/>
              </w:rPr>
              <w:t xml:space="preserve"> </w:t>
            </w:r>
            <w:r w:rsidR="00AE26FA" w:rsidRPr="00AC436D">
              <w:rPr>
                <w:rFonts w:eastAsia="Times New Roman" w:cstheme="minorHAnsi"/>
                <w:color w:val="000000"/>
              </w:rPr>
              <w:t>Addiction</w:t>
            </w:r>
            <w:r w:rsidR="00782DBA" w:rsidRPr="00AC436D">
              <w:rPr>
                <w:rFonts w:eastAsia="Times New Roman" w:cstheme="minorHAnsi"/>
                <w:color w:val="000000"/>
              </w:rPr>
              <w:t xml:space="preserve"> </w:t>
            </w:r>
            <w:r w:rsidR="00AE26FA" w:rsidRPr="00AC436D">
              <w:rPr>
                <w:rFonts w:eastAsia="Times New Roman" w:cstheme="minorHAnsi"/>
                <w:color w:val="000000"/>
              </w:rPr>
              <w:t>Counselor</w:t>
            </w:r>
            <w:r w:rsidR="00782DBA" w:rsidRPr="00AC436D">
              <w:rPr>
                <w:rFonts w:eastAsia="Times New Roman" w:cstheme="minorHAnsi"/>
                <w:color w:val="000000"/>
              </w:rPr>
              <w:t xml:space="preserve"> </w:t>
            </w:r>
            <w:r w:rsidR="00AE26FA" w:rsidRPr="00AC436D">
              <w:rPr>
                <w:rFonts w:eastAsia="Times New Roman" w:cstheme="minorHAnsi"/>
                <w:color w:val="000000"/>
              </w:rPr>
              <w:t>Competencies</w:t>
            </w:r>
            <w:r w:rsidR="00782DBA" w:rsidRPr="00AC436D">
              <w:rPr>
                <w:rFonts w:eastAsia="Times New Roman" w:cstheme="minorHAnsi"/>
                <w:color w:val="000000"/>
              </w:rPr>
              <w:t xml:space="preserve"> </w:t>
            </w:r>
            <w:r w:rsidR="00AE26FA" w:rsidRPr="00AC436D">
              <w:rPr>
                <w:rFonts w:eastAsia="Times New Roman" w:cstheme="minorHAnsi"/>
                <w:color w:val="000000"/>
              </w:rPr>
              <w:t>-</w:t>
            </w:r>
            <w:r w:rsidR="00782DBA" w:rsidRPr="00AC436D">
              <w:rPr>
                <w:rFonts w:eastAsia="Times New Roman" w:cstheme="minorHAnsi"/>
                <w:color w:val="000000"/>
              </w:rPr>
              <w:t xml:space="preserve"> </w:t>
            </w:r>
            <w:r w:rsidR="00AE26FA" w:rsidRPr="00AC436D">
              <w:rPr>
                <w:rFonts w:eastAsia="Times New Roman" w:cstheme="minorHAnsi"/>
                <w:color w:val="000000"/>
              </w:rPr>
              <w:t>Please</w:t>
            </w:r>
            <w:r w:rsidR="00782DBA" w:rsidRPr="00AC436D">
              <w:rPr>
                <w:rFonts w:eastAsia="Times New Roman" w:cstheme="minorHAnsi"/>
                <w:color w:val="000000"/>
              </w:rPr>
              <w:t xml:space="preserve"> </w:t>
            </w:r>
            <w:r w:rsidR="00AE26FA" w:rsidRPr="00AC436D">
              <w:rPr>
                <w:rFonts w:eastAsia="Times New Roman" w:cstheme="minorHAnsi"/>
                <w:color w:val="000000"/>
              </w:rPr>
              <w:t>see</w:t>
            </w:r>
            <w:r w:rsidR="00782DBA" w:rsidRPr="00AC436D">
              <w:rPr>
                <w:rFonts w:eastAsia="Times New Roman" w:cstheme="minorHAnsi"/>
                <w:color w:val="000000"/>
              </w:rPr>
              <w:t xml:space="preserve"> </w:t>
            </w:r>
            <w:r w:rsidR="00AE26FA" w:rsidRPr="00AC436D">
              <w:rPr>
                <w:rFonts w:eastAsia="Times New Roman" w:cstheme="minorHAnsi"/>
                <w:color w:val="000000"/>
              </w:rPr>
              <w:t>our</w:t>
            </w:r>
            <w:r w:rsidR="00782DBA" w:rsidRPr="00AC436D">
              <w:rPr>
                <w:rFonts w:eastAsia="Times New Roman" w:cstheme="minorHAnsi"/>
                <w:color w:val="000000"/>
              </w:rPr>
              <w:t xml:space="preserve"> </w:t>
            </w:r>
            <w:r w:rsidR="00AE26FA" w:rsidRPr="00AC436D">
              <w:rPr>
                <w:rFonts w:eastAsia="Times New Roman" w:cstheme="minorHAnsi"/>
                <w:color w:val="000000"/>
              </w:rPr>
              <w:t>Supervision</w:t>
            </w:r>
            <w:r w:rsidR="00782DBA" w:rsidRPr="00AC436D">
              <w:rPr>
                <w:rFonts w:eastAsia="Times New Roman" w:cstheme="minorHAnsi"/>
                <w:color w:val="000000"/>
              </w:rPr>
              <w:t xml:space="preserve"> </w:t>
            </w:r>
            <w:r w:rsidR="00AE26FA" w:rsidRPr="00AC436D">
              <w:rPr>
                <w:rFonts w:eastAsia="Times New Roman" w:cstheme="minorHAnsi"/>
                <w:color w:val="000000"/>
              </w:rPr>
              <w:t>Form</w:t>
            </w:r>
            <w:r w:rsidR="00782DBA" w:rsidRPr="00AC436D">
              <w:rPr>
                <w:rFonts w:eastAsia="Times New Roman" w:cstheme="minorHAnsi"/>
                <w:color w:val="000000"/>
              </w:rPr>
              <w:t xml:space="preserve"> </w:t>
            </w:r>
            <w:r w:rsidR="00AE26FA" w:rsidRPr="00AC436D">
              <w:rPr>
                <w:rFonts w:eastAsia="Times New Roman" w:cstheme="minorHAnsi"/>
                <w:color w:val="000000"/>
              </w:rPr>
              <w:t>for</w:t>
            </w:r>
            <w:r w:rsidR="00782DBA" w:rsidRPr="00AC436D">
              <w:rPr>
                <w:rFonts w:eastAsia="Times New Roman" w:cstheme="minorHAnsi"/>
                <w:color w:val="000000"/>
              </w:rPr>
              <w:t xml:space="preserve"> </w:t>
            </w:r>
            <w:r w:rsidR="00AE26FA" w:rsidRPr="00AC436D">
              <w:rPr>
                <w:rFonts w:eastAsia="Times New Roman" w:cstheme="minorHAnsi"/>
                <w:color w:val="000000"/>
              </w:rPr>
              <w:t>more</w:t>
            </w:r>
            <w:r w:rsidR="00782DBA" w:rsidRPr="00AC436D">
              <w:rPr>
                <w:rFonts w:eastAsia="Times New Roman" w:cstheme="minorHAnsi"/>
                <w:color w:val="000000"/>
              </w:rPr>
              <w:t xml:space="preserve"> </w:t>
            </w:r>
            <w:r w:rsidR="00AE26FA" w:rsidRPr="00AC436D">
              <w:rPr>
                <w:rFonts w:eastAsia="Times New Roman" w:cstheme="minorHAnsi"/>
                <w:color w:val="000000"/>
              </w:rPr>
              <w:t>details.</w:t>
            </w:r>
          </w:p>
          <w:p w14:paraId="52D2FF49" w14:textId="19669751" w:rsidR="00B5647B" w:rsidRPr="00AC436D" w:rsidRDefault="00B5647B" w:rsidP="008F3923">
            <w:pPr>
              <w:pStyle w:val="ListParagraph"/>
              <w:numPr>
                <w:ilvl w:val="0"/>
                <w:numId w:val="3"/>
              </w:numPr>
              <w:spacing w:after="0" w:line="240" w:lineRule="auto"/>
              <w:rPr>
                <w:rFonts w:eastAsia="Times New Roman" w:cstheme="minorHAnsi"/>
                <w:color w:val="000000"/>
              </w:rPr>
            </w:pP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primary</w:t>
            </w:r>
            <w:r w:rsidR="00782DBA" w:rsidRPr="00AC436D">
              <w:rPr>
                <w:rFonts w:eastAsia="Times New Roman" w:cstheme="minorHAnsi"/>
                <w:color w:val="000000"/>
              </w:rPr>
              <w:t xml:space="preserve"> </w:t>
            </w:r>
            <w:r w:rsidRPr="00AC436D">
              <w:rPr>
                <w:rFonts w:eastAsia="Times New Roman" w:cstheme="minorHAnsi"/>
                <w:color w:val="000000"/>
              </w:rPr>
              <w:t>source</w:t>
            </w:r>
            <w:r w:rsidR="00782DBA" w:rsidRPr="00AC436D">
              <w:rPr>
                <w:rFonts w:eastAsia="Times New Roman" w:cstheme="minorHAnsi"/>
                <w:color w:val="000000"/>
              </w:rPr>
              <w:t xml:space="preserve"> </w:t>
            </w:r>
            <w:r w:rsidRPr="00AC436D">
              <w:rPr>
                <w:rFonts w:eastAsia="Times New Roman" w:cstheme="minorHAnsi"/>
                <w:color w:val="000000"/>
              </w:rPr>
              <w:t>verified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MHACBO</w:t>
            </w:r>
            <w:r w:rsidR="002445F3" w:rsidRPr="00AC436D">
              <w:rPr>
                <w:rFonts w:eastAsia="Times New Roman" w:cstheme="minorHAnsi"/>
                <w:color w:val="000000"/>
              </w:rPr>
              <w:t>.</w:t>
            </w:r>
          </w:p>
          <w:p w14:paraId="6CC77540" w14:textId="77777777" w:rsidR="00C57630" w:rsidRPr="00AC436D" w:rsidRDefault="00C57630" w:rsidP="00FA3C7A">
            <w:pPr>
              <w:spacing w:after="0" w:line="240" w:lineRule="auto"/>
              <w:rPr>
                <w:rFonts w:eastAsia="Times New Roman" w:cstheme="minorHAnsi"/>
                <w:color w:val="000000"/>
              </w:rPr>
            </w:pPr>
          </w:p>
        </w:tc>
      </w:tr>
      <w:tr w:rsidR="002E2F7F" w:rsidRPr="00AC436D" w14:paraId="64ABF353" w14:textId="77777777" w:rsidTr="003A5ADF">
        <w:trPr>
          <w:trHeight w:val="290"/>
        </w:trPr>
        <w:tc>
          <w:tcPr>
            <w:tcW w:w="1710" w:type="dxa"/>
            <w:tcBorders>
              <w:top w:val="nil"/>
              <w:left w:val="nil"/>
              <w:bottom w:val="nil"/>
              <w:right w:val="nil"/>
            </w:tcBorders>
            <w:shd w:val="clear" w:color="auto" w:fill="auto"/>
            <w:hideMark/>
          </w:tcPr>
          <w:p w14:paraId="3F99A468"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Pennsylvania</w:t>
            </w:r>
          </w:p>
        </w:tc>
        <w:tc>
          <w:tcPr>
            <w:tcW w:w="9180" w:type="dxa"/>
            <w:tcBorders>
              <w:top w:val="nil"/>
              <w:left w:val="nil"/>
              <w:bottom w:val="nil"/>
              <w:right w:val="nil"/>
            </w:tcBorders>
            <w:shd w:val="clear" w:color="auto" w:fill="auto"/>
            <w:vAlign w:val="center"/>
            <w:hideMark/>
          </w:tcPr>
          <w:p w14:paraId="655B11C2" w14:textId="47753D05" w:rsidR="00E056E1" w:rsidRPr="00AC436D" w:rsidRDefault="00364140" w:rsidP="00E056E1">
            <w:pPr>
              <w:spacing w:after="0" w:line="240" w:lineRule="auto"/>
              <w:rPr>
                <w:rFonts w:eastAsia="Times New Roman" w:cstheme="minorHAnsi"/>
                <w:color w:val="000000"/>
              </w:rPr>
            </w:pPr>
            <w:r w:rsidRPr="00AC436D">
              <w:rPr>
                <w:rFonts w:eastAsia="Times New Roman" w:cstheme="minorHAnsi"/>
                <w:b/>
                <w:bCs/>
                <w:color w:val="000000"/>
              </w:rPr>
              <w:t>Determination</w:t>
            </w:r>
            <w:r w:rsidR="00E056E1" w:rsidRPr="00AC436D">
              <w:rPr>
                <w:rFonts w:eastAsia="Times New Roman" w:cstheme="minorHAnsi"/>
                <w:color w:val="000000"/>
              </w:rPr>
              <w:t>:</w:t>
            </w:r>
            <w:r w:rsidR="00782DBA" w:rsidRPr="00AC436D">
              <w:rPr>
                <w:rFonts w:eastAsia="Times New Roman" w:cstheme="minorHAnsi"/>
                <w:color w:val="000000"/>
              </w:rPr>
              <w:t xml:space="preserve"> </w:t>
            </w:r>
            <w:r w:rsidR="00B57DDC" w:rsidRPr="00AC436D">
              <w:rPr>
                <w:rFonts w:eastAsia="Times New Roman" w:cstheme="minorHAnsi"/>
                <w:color w:val="000000"/>
              </w:rPr>
              <w:t>MEETS</w:t>
            </w:r>
            <w:r w:rsidR="00593AAF" w:rsidRPr="00AC436D">
              <w:rPr>
                <w:rFonts w:eastAsia="Times New Roman" w:cstheme="minorHAnsi"/>
                <w:color w:val="000000"/>
              </w:rPr>
              <w:t xml:space="preserve"> </w:t>
            </w:r>
            <w:r w:rsidR="009C3EB9" w:rsidRPr="00AC436D">
              <w:rPr>
                <w:rFonts w:eastAsia="Times New Roman" w:cstheme="minorHAnsi"/>
                <w:color w:val="000000"/>
              </w:rPr>
              <w:t xml:space="preserve">educational requirements </w:t>
            </w:r>
            <w:r w:rsidR="00593AAF" w:rsidRPr="00AC436D">
              <w:rPr>
                <w:rFonts w:eastAsia="Times New Roman" w:cstheme="minorHAnsi"/>
                <w:color w:val="000000"/>
              </w:rPr>
              <w:t>for</w:t>
            </w:r>
            <w:r w:rsidR="00593AAF" w:rsidRPr="00AC436D">
              <w:rPr>
                <w:rFonts w:eastAsia="Times New Roman" w:cstheme="minorHAnsi"/>
                <w:b/>
                <w:bCs/>
                <w:color w:val="000000"/>
              </w:rPr>
              <w:t xml:space="preserve"> Associate Addiction Counselor (AAC)</w:t>
            </w:r>
            <w:r w:rsidR="00593AAF" w:rsidRPr="00AC436D">
              <w:rPr>
                <w:rFonts w:eastAsia="Times New Roman" w:cstheme="minorHAnsi"/>
                <w:color w:val="000000"/>
              </w:rPr>
              <w:t>.</w:t>
            </w:r>
          </w:p>
          <w:p w14:paraId="71C51D0F" w14:textId="256A6299"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90" w:history="1">
              <w:r w:rsidR="00067A89" w:rsidRPr="00AC436D">
                <w:rPr>
                  <w:rStyle w:val="Hyperlink"/>
                  <w:rFonts w:eastAsia="Times New Roman" w:cstheme="minorHAnsi"/>
                </w:rPr>
                <w:t>Pennsylvania</w:t>
              </w:r>
              <w:r w:rsidR="00782DBA" w:rsidRPr="00AC436D">
                <w:rPr>
                  <w:rStyle w:val="Hyperlink"/>
                  <w:rFonts w:eastAsia="Times New Roman" w:cstheme="minorHAnsi"/>
                </w:rPr>
                <w:t xml:space="preserve"> </w:t>
              </w:r>
              <w:r w:rsidR="00067A89" w:rsidRPr="00AC436D">
                <w:rPr>
                  <w:rStyle w:val="Hyperlink"/>
                  <w:rFonts w:eastAsia="Times New Roman" w:cstheme="minorHAnsi"/>
                </w:rPr>
                <w:t>Certification</w:t>
              </w:r>
              <w:r w:rsidR="00782DBA" w:rsidRPr="00AC436D">
                <w:rPr>
                  <w:rStyle w:val="Hyperlink"/>
                  <w:rFonts w:eastAsia="Times New Roman" w:cstheme="minorHAnsi"/>
                </w:rPr>
                <w:t xml:space="preserve"> </w:t>
              </w:r>
              <w:r w:rsidR="00067A89" w:rsidRPr="00AC436D">
                <w:rPr>
                  <w:rStyle w:val="Hyperlink"/>
                  <w:rFonts w:eastAsia="Times New Roman" w:cstheme="minorHAnsi"/>
                </w:rPr>
                <w:t>Board</w:t>
              </w:r>
            </w:hyperlink>
          </w:p>
          <w:p w14:paraId="79E6EF86" w14:textId="09D1C7E0" w:rsidR="000745E7" w:rsidRPr="00AC436D" w:rsidRDefault="00E056E1" w:rsidP="000745E7">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0745E7" w:rsidRPr="00AC436D">
              <w:rPr>
                <w:rFonts w:eastAsia="Times New Roman" w:cstheme="minorHAnsi"/>
                <w:color w:val="000000"/>
              </w:rPr>
              <w:t>298</w:t>
            </w:r>
            <w:r w:rsidR="00782DBA" w:rsidRPr="00AC436D">
              <w:rPr>
                <w:rFonts w:eastAsia="Times New Roman" w:cstheme="minorHAnsi"/>
                <w:color w:val="000000"/>
              </w:rPr>
              <w:t xml:space="preserve"> </w:t>
            </w:r>
            <w:r w:rsidR="000745E7" w:rsidRPr="00AC436D">
              <w:rPr>
                <w:rFonts w:eastAsia="Times New Roman" w:cstheme="minorHAnsi"/>
                <w:color w:val="000000"/>
              </w:rPr>
              <w:t>S.</w:t>
            </w:r>
            <w:r w:rsidR="00782DBA" w:rsidRPr="00AC436D">
              <w:rPr>
                <w:rFonts w:eastAsia="Times New Roman" w:cstheme="minorHAnsi"/>
                <w:color w:val="000000"/>
              </w:rPr>
              <w:t xml:space="preserve"> </w:t>
            </w:r>
            <w:r w:rsidR="000745E7" w:rsidRPr="00AC436D">
              <w:rPr>
                <w:rFonts w:eastAsia="Times New Roman" w:cstheme="minorHAnsi"/>
                <w:color w:val="000000"/>
              </w:rPr>
              <w:t>Progress</w:t>
            </w:r>
            <w:r w:rsidR="00782DBA" w:rsidRPr="00AC436D">
              <w:rPr>
                <w:rFonts w:eastAsia="Times New Roman" w:cstheme="minorHAnsi"/>
                <w:color w:val="000000"/>
              </w:rPr>
              <w:t xml:space="preserve"> </w:t>
            </w:r>
            <w:r w:rsidR="000745E7" w:rsidRPr="00AC436D">
              <w:rPr>
                <w:rFonts w:eastAsia="Times New Roman" w:cstheme="minorHAnsi"/>
                <w:color w:val="000000"/>
              </w:rPr>
              <w:t>Avenue</w:t>
            </w:r>
          </w:p>
          <w:p w14:paraId="31F8C3A2" w14:textId="6CAC08F1" w:rsidR="00E056E1" w:rsidRPr="00AC436D" w:rsidRDefault="000745E7" w:rsidP="000745E7">
            <w:pPr>
              <w:spacing w:after="0" w:line="240" w:lineRule="auto"/>
              <w:rPr>
                <w:rFonts w:eastAsia="Times New Roman" w:cstheme="minorHAnsi"/>
                <w:color w:val="000000"/>
              </w:rPr>
            </w:pPr>
            <w:r w:rsidRPr="00AC436D">
              <w:rPr>
                <w:rFonts w:eastAsia="Times New Roman" w:cstheme="minorHAnsi"/>
                <w:color w:val="000000"/>
              </w:rPr>
              <w:t>Harrisburg,</w:t>
            </w:r>
            <w:r w:rsidR="00782DBA" w:rsidRPr="00AC436D">
              <w:rPr>
                <w:rFonts w:eastAsia="Times New Roman" w:cstheme="minorHAnsi"/>
                <w:color w:val="000000"/>
              </w:rPr>
              <w:t xml:space="preserve"> </w:t>
            </w:r>
            <w:r w:rsidRPr="00AC436D">
              <w:rPr>
                <w:rFonts w:eastAsia="Times New Roman" w:cstheme="minorHAnsi"/>
                <w:color w:val="000000"/>
              </w:rPr>
              <w:t>PA</w:t>
            </w:r>
            <w:r w:rsidR="00782DBA" w:rsidRPr="00AC436D">
              <w:rPr>
                <w:rFonts w:eastAsia="Times New Roman" w:cstheme="minorHAnsi"/>
                <w:color w:val="000000"/>
              </w:rPr>
              <w:t xml:space="preserve"> </w:t>
            </w:r>
            <w:r w:rsidRPr="00AC436D">
              <w:rPr>
                <w:rFonts w:eastAsia="Times New Roman" w:cstheme="minorHAnsi"/>
                <w:color w:val="000000"/>
              </w:rPr>
              <w:t>17109,</w:t>
            </w:r>
            <w:r w:rsidR="00782DBA" w:rsidRPr="00AC436D">
              <w:rPr>
                <w:rFonts w:eastAsia="Times New Roman" w:cstheme="minorHAnsi"/>
                <w:color w:val="000000"/>
              </w:rPr>
              <w:t xml:space="preserve"> </w:t>
            </w:r>
            <w:r w:rsidRPr="00AC436D">
              <w:rPr>
                <w:rFonts w:eastAsia="Times New Roman" w:cstheme="minorHAnsi"/>
                <w:color w:val="000000"/>
              </w:rPr>
              <w:t>(717)</w:t>
            </w:r>
            <w:r w:rsidR="00782DBA" w:rsidRPr="00AC436D">
              <w:rPr>
                <w:rFonts w:eastAsia="Times New Roman" w:cstheme="minorHAnsi"/>
                <w:color w:val="000000"/>
              </w:rPr>
              <w:t xml:space="preserve"> </w:t>
            </w:r>
            <w:r w:rsidRPr="00AC436D">
              <w:rPr>
                <w:rFonts w:eastAsia="Times New Roman" w:cstheme="minorHAnsi"/>
                <w:color w:val="000000"/>
              </w:rPr>
              <w:t>540.4455</w:t>
            </w:r>
            <w:r w:rsidR="00AF691D" w:rsidRPr="00AC436D">
              <w:rPr>
                <w:rFonts w:eastAsia="Times New Roman" w:cstheme="minorHAnsi"/>
                <w:color w:val="000000"/>
              </w:rPr>
              <w:t>,</w:t>
            </w:r>
            <w:r w:rsidR="00782DBA" w:rsidRPr="00AC436D">
              <w:rPr>
                <w:rFonts w:eastAsia="Times New Roman" w:cstheme="minorHAnsi"/>
                <w:color w:val="000000"/>
              </w:rPr>
              <w:t xml:space="preserve"> </w:t>
            </w:r>
            <w:hyperlink r:id="rId191" w:history="1">
              <w:r w:rsidR="00AF691D" w:rsidRPr="00AC436D">
                <w:rPr>
                  <w:rStyle w:val="Hyperlink"/>
                  <w:rFonts w:eastAsia="Times New Roman" w:cstheme="minorHAnsi"/>
                </w:rPr>
                <w:t>info@pacertboard.org</w:t>
              </w:r>
            </w:hyperlink>
            <w:r w:rsidR="00AF691D" w:rsidRPr="00AC436D">
              <w:rPr>
                <w:rFonts w:eastAsia="Times New Roman" w:cstheme="minorHAnsi"/>
                <w:color w:val="000000"/>
              </w:rPr>
              <w:t>.</w:t>
            </w:r>
            <w:r w:rsidR="00082A88" w:rsidRPr="00AC436D">
              <w:rPr>
                <w:rFonts w:eastAsia="Times New Roman" w:cstheme="minorHAnsi"/>
                <w:color w:val="000000"/>
              </w:rPr>
              <w:t xml:space="preserve"> </w:t>
            </w:r>
          </w:p>
          <w:p w14:paraId="130A83DE" w14:textId="1AB01F0D"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5D5E86" w:rsidRPr="00AC436D">
              <w:rPr>
                <w:rFonts w:eastAsia="Times New Roman" w:cstheme="minorHAnsi"/>
                <w:color w:val="000000"/>
              </w:rPr>
              <w:t>IC&amp;RC</w:t>
            </w:r>
            <w:r w:rsidR="00782DBA" w:rsidRPr="00AC436D">
              <w:rPr>
                <w:rFonts w:eastAsia="Times New Roman" w:cstheme="minorHAnsi"/>
                <w:color w:val="000000"/>
              </w:rPr>
              <w:t xml:space="preserve"> </w:t>
            </w:r>
            <w:r w:rsidR="005D5E86" w:rsidRPr="00AC436D">
              <w:rPr>
                <w:rFonts w:eastAsia="Times New Roman" w:cstheme="minorHAnsi"/>
                <w:color w:val="000000"/>
              </w:rPr>
              <w:t>(CPS)</w:t>
            </w:r>
            <w:r w:rsidR="00782DBA" w:rsidRPr="00AC436D">
              <w:rPr>
                <w:rFonts w:eastAsia="Times New Roman" w:cstheme="minorHAnsi"/>
                <w:color w:val="000000"/>
              </w:rPr>
              <w:t xml:space="preserve"> </w:t>
            </w:r>
          </w:p>
          <w:p w14:paraId="5978AC52" w14:textId="219AD77C" w:rsidR="00E056E1" w:rsidRPr="00AC436D" w:rsidRDefault="00E056E1" w:rsidP="00E056E1">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A2760" w:rsidRPr="00AC436D">
              <w:rPr>
                <w:rFonts w:eastAsia="Times New Roman" w:cstheme="minorHAnsi"/>
                <w:color w:val="000000"/>
              </w:rPr>
              <w:t>Associate</w:t>
            </w:r>
            <w:r w:rsidR="00782DBA" w:rsidRPr="00AC436D">
              <w:rPr>
                <w:rFonts w:eastAsia="Times New Roman" w:cstheme="minorHAnsi"/>
                <w:color w:val="000000"/>
              </w:rPr>
              <w:t xml:space="preserve"> </w:t>
            </w:r>
            <w:r w:rsidR="00BA2760" w:rsidRPr="00AC436D">
              <w:rPr>
                <w:rFonts w:eastAsia="Times New Roman" w:cstheme="minorHAnsi"/>
                <w:color w:val="000000"/>
              </w:rPr>
              <w:t>Addiction</w:t>
            </w:r>
            <w:r w:rsidR="00782DBA" w:rsidRPr="00AC436D">
              <w:rPr>
                <w:rFonts w:eastAsia="Times New Roman" w:cstheme="minorHAnsi"/>
                <w:color w:val="000000"/>
              </w:rPr>
              <w:t xml:space="preserve"> </w:t>
            </w:r>
            <w:r w:rsidR="00BA2760" w:rsidRPr="00AC436D">
              <w:rPr>
                <w:rFonts w:eastAsia="Times New Roman" w:cstheme="minorHAnsi"/>
                <w:color w:val="000000"/>
              </w:rPr>
              <w:t>Counselor</w:t>
            </w:r>
            <w:r w:rsidR="00782DBA" w:rsidRPr="00AC436D">
              <w:rPr>
                <w:rFonts w:eastAsia="Times New Roman" w:cstheme="minorHAnsi"/>
                <w:color w:val="000000"/>
              </w:rPr>
              <w:t xml:space="preserve"> </w:t>
            </w:r>
            <w:r w:rsidR="009F79F9" w:rsidRPr="00AC436D">
              <w:rPr>
                <w:rFonts w:eastAsia="Times New Roman" w:cstheme="minorHAnsi"/>
                <w:color w:val="000000"/>
              </w:rPr>
              <w:t>(</w:t>
            </w:r>
            <w:r w:rsidR="00BA2760" w:rsidRPr="00AC436D">
              <w:rPr>
                <w:rFonts w:eastAsia="Times New Roman" w:cstheme="minorHAnsi"/>
                <w:color w:val="000000"/>
              </w:rPr>
              <w:t>AAC</w:t>
            </w:r>
            <w:r w:rsidR="009F79F9" w:rsidRPr="00AC436D">
              <w:rPr>
                <w:rFonts w:eastAsia="Times New Roman" w:cstheme="minorHAnsi"/>
                <w:color w:val="000000"/>
              </w:rPr>
              <w:t>)</w:t>
            </w:r>
            <w:r w:rsidR="00CF06AB" w:rsidRPr="00AC436D">
              <w:rPr>
                <w:rFonts w:eastAsia="Times New Roman" w:cstheme="minorHAnsi"/>
                <w:color w:val="000000"/>
              </w:rPr>
              <w:t>;</w:t>
            </w:r>
            <w:r w:rsidR="00782DBA" w:rsidRPr="00AC436D">
              <w:rPr>
                <w:rFonts w:eastAsia="Times New Roman" w:cstheme="minorHAnsi"/>
                <w:color w:val="000000"/>
              </w:rPr>
              <w:t xml:space="preserve"> </w:t>
            </w:r>
            <w:r w:rsidR="00CF06AB" w:rsidRPr="00AC436D">
              <w:rPr>
                <w:rFonts w:eastAsia="Times New Roman" w:cstheme="minorHAnsi"/>
                <w:color w:val="000000"/>
              </w:rPr>
              <w:t>Certified</w:t>
            </w:r>
            <w:r w:rsidR="00782DBA" w:rsidRPr="00AC436D">
              <w:rPr>
                <w:rFonts w:eastAsia="Times New Roman" w:cstheme="minorHAnsi"/>
                <w:color w:val="000000"/>
              </w:rPr>
              <w:t xml:space="preserve"> </w:t>
            </w:r>
            <w:r w:rsidR="00C73DEE" w:rsidRPr="00AC436D">
              <w:rPr>
                <w:rFonts w:eastAsia="Times New Roman" w:cstheme="minorHAnsi"/>
                <w:color w:val="000000"/>
              </w:rPr>
              <w:t>Associate</w:t>
            </w:r>
            <w:r w:rsidR="00782DBA" w:rsidRPr="00AC436D">
              <w:rPr>
                <w:rFonts w:eastAsia="Times New Roman" w:cstheme="minorHAnsi"/>
                <w:color w:val="000000"/>
              </w:rPr>
              <w:t xml:space="preserve"> </w:t>
            </w:r>
            <w:r w:rsidR="00C73DEE" w:rsidRPr="00AC436D">
              <w:rPr>
                <w:rFonts w:eastAsia="Times New Roman" w:cstheme="minorHAnsi"/>
                <w:color w:val="000000"/>
              </w:rPr>
              <w:t>Addiction</w:t>
            </w:r>
            <w:r w:rsidR="00782DBA" w:rsidRPr="00AC436D">
              <w:rPr>
                <w:rFonts w:eastAsia="Times New Roman" w:cstheme="minorHAnsi"/>
                <w:color w:val="000000"/>
              </w:rPr>
              <w:t xml:space="preserve"> </w:t>
            </w:r>
            <w:r w:rsidR="00C73DEE" w:rsidRPr="00AC436D">
              <w:rPr>
                <w:rFonts w:eastAsia="Times New Roman" w:cstheme="minorHAnsi"/>
                <w:color w:val="000000"/>
              </w:rPr>
              <w:t>Counselor</w:t>
            </w:r>
            <w:r w:rsidR="00782DBA" w:rsidRPr="00AC436D">
              <w:rPr>
                <w:rFonts w:eastAsia="Times New Roman" w:cstheme="minorHAnsi"/>
                <w:color w:val="000000"/>
              </w:rPr>
              <w:t xml:space="preserve"> </w:t>
            </w:r>
            <w:r w:rsidR="00CF06AB" w:rsidRPr="00AC436D">
              <w:rPr>
                <w:rFonts w:eastAsia="Times New Roman" w:cstheme="minorHAnsi"/>
                <w:color w:val="000000"/>
              </w:rPr>
              <w:t>(</w:t>
            </w:r>
            <w:r w:rsidR="00C73DEE" w:rsidRPr="00AC436D">
              <w:rPr>
                <w:rFonts w:eastAsia="Times New Roman" w:cstheme="minorHAnsi"/>
                <w:color w:val="000000"/>
              </w:rPr>
              <w:t>CAAC</w:t>
            </w:r>
            <w:r w:rsidR="00CF06AB" w:rsidRPr="00AC436D">
              <w:rPr>
                <w:rFonts w:eastAsia="Times New Roman" w:cstheme="minorHAnsi"/>
                <w:color w:val="000000"/>
              </w:rPr>
              <w:t>)</w:t>
            </w:r>
            <w:r w:rsidR="00192D75" w:rsidRPr="00AC436D">
              <w:rPr>
                <w:rFonts w:eastAsia="Times New Roman" w:cstheme="minorHAnsi"/>
                <w:color w:val="000000"/>
              </w:rPr>
              <w:t>.</w:t>
            </w:r>
            <w:r w:rsidR="00782DBA" w:rsidRPr="00AC436D">
              <w:rPr>
                <w:rFonts w:eastAsia="Times New Roman" w:cstheme="minorHAnsi"/>
                <w:color w:val="000000"/>
              </w:rPr>
              <w:t xml:space="preserve"> </w:t>
            </w:r>
            <w:hyperlink r:id="rId192" w:history="1">
              <w:r w:rsidR="00192D75" w:rsidRPr="00AC436D">
                <w:rPr>
                  <w:rStyle w:val="Hyperlink"/>
                  <w:rFonts w:eastAsia="Times New Roman" w:cstheme="minorHAnsi"/>
                </w:rPr>
                <w:t>Exam</w:t>
              </w:r>
              <w:r w:rsidR="00782DBA" w:rsidRPr="00AC436D">
                <w:rPr>
                  <w:rStyle w:val="Hyperlink"/>
                  <w:rFonts w:eastAsia="Times New Roman" w:cstheme="minorHAnsi"/>
                </w:rPr>
                <w:t xml:space="preserve"> </w:t>
              </w:r>
              <w:r w:rsidR="00192D75" w:rsidRPr="00AC436D">
                <w:rPr>
                  <w:rStyle w:val="Hyperlink"/>
                  <w:rFonts w:eastAsia="Times New Roman" w:cstheme="minorHAnsi"/>
                </w:rPr>
                <w:t>information</w:t>
              </w:r>
            </w:hyperlink>
            <w:r w:rsidR="00192D75" w:rsidRPr="00AC436D">
              <w:rPr>
                <w:rFonts w:eastAsia="Times New Roman" w:cstheme="minorHAnsi"/>
                <w:color w:val="000000"/>
              </w:rPr>
              <w:t>.</w:t>
            </w:r>
          </w:p>
          <w:p w14:paraId="0577A148" w14:textId="3A221352" w:rsidR="00E056E1" w:rsidRPr="00AC436D" w:rsidRDefault="004F20BB" w:rsidP="00E056E1">
            <w:pPr>
              <w:spacing w:after="0" w:line="240" w:lineRule="auto"/>
              <w:rPr>
                <w:rFonts w:eastAsia="Times New Roman" w:cstheme="minorHAnsi"/>
                <w:color w:val="000000"/>
              </w:rPr>
            </w:pPr>
            <w:r w:rsidRPr="00AC436D">
              <w:rPr>
                <w:rFonts w:eastAsia="Times New Roman" w:cstheme="minorHAnsi"/>
                <w:b/>
                <w:bCs/>
                <w:color w:val="000000"/>
              </w:rPr>
              <w:t>Statutes</w:t>
            </w:r>
            <w:r w:rsidR="00E056E1" w:rsidRPr="00AC436D">
              <w:rPr>
                <w:rFonts w:eastAsia="Times New Roman" w:cstheme="minorHAnsi"/>
                <w:color w:val="000000"/>
              </w:rPr>
              <w:t>:</w:t>
            </w:r>
            <w:r w:rsidR="00782DBA" w:rsidRPr="00AC436D">
              <w:rPr>
                <w:rFonts w:eastAsia="Times New Roman" w:cstheme="minorHAnsi"/>
                <w:color w:val="000000"/>
              </w:rPr>
              <w:t xml:space="preserve"> </w:t>
            </w:r>
          </w:p>
          <w:p w14:paraId="7AFDEF82" w14:textId="24E7C745" w:rsidR="00BA2760" w:rsidRPr="00AC436D" w:rsidRDefault="00BA2760" w:rsidP="00BA2760">
            <w:pPr>
              <w:spacing w:after="0" w:line="240" w:lineRule="auto"/>
              <w:rPr>
                <w:rFonts w:eastAsia="Times New Roman" w:cstheme="minorHAnsi"/>
                <w:color w:val="000000"/>
              </w:rPr>
            </w:pPr>
            <w:r w:rsidRPr="00AC436D">
              <w:rPr>
                <w:rFonts w:eastAsia="Times New Roman" w:cstheme="minorHAnsi"/>
                <w:b/>
                <w:bCs/>
                <w:color w:val="000000"/>
              </w:rPr>
              <w:t>Associate</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(AAC)</w:t>
            </w:r>
            <w:r w:rsidRPr="00AC436D">
              <w:rPr>
                <w:rFonts w:eastAsia="Times New Roman" w:cstheme="minorHAnsi"/>
                <w:color w:val="000000"/>
              </w:rPr>
              <w:t>:</w:t>
            </w:r>
            <w:r w:rsidR="00782DBA" w:rsidRPr="00AC436D">
              <w:rPr>
                <w:rFonts w:eastAsia="Times New Roman" w:cstheme="minorHAnsi"/>
                <w:color w:val="000000"/>
              </w:rPr>
              <w:t xml:space="preserve"> </w:t>
            </w:r>
          </w:p>
          <w:p w14:paraId="21BB2974" w14:textId="2AF6E590" w:rsidR="002C09CA" w:rsidRPr="00AC436D" w:rsidRDefault="002C09CA" w:rsidP="008F3923">
            <w:pPr>
              <w:pStyle w:val="ListParagraph"/>
              <w:numPr>
                <w:ilvl w:val="0"/>
                <w:numId w:val="30"/>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diploma/GED</w:t>
            </w:r>
          </w:p>
          <w:p w14:paraId="6FE6DDB7" w14:textId="4DA7D435" w:rsidR="002C09CA" w:rsidRPr="00AC436D" w:rsidRDefault="002C09CA" w:rsidP="008F3923">
            <w:pPr>
              <w:pStyle w:val="ListParagraph"/>
              <w:numPr>
                <w:ilvl w:val="0"/>
                <w:numId w:val="30"/>
              </w:numPr>
              <w:spacing w:after="0" w:line="240" w:lineRule="auto"/>
              <w:rPr>
                <w:rFonts w:eastAsia="Times New Roman" w:cstheme="minorHAnsi"/>
                <w:color w:val="000000"/>
              </w:rPr>
            </w:pP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year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full-time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2000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part-time</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counselor.</w:t>
            </w:r>
          </w:p>
          <w:p w14:paraId="1CCED039" w14:textId="6628615C" w:rsidR="002C09CA" w:rsidRPr="00AC436D" w:rsidRDefault="002C09CA" w:rsidP="008F3923">
            <w:pPr>
              <w:pStyle w:val="ListParagraph"/>
              <w:numPr>
                <w:ilvl w:val="0"/>
                <w:numId w:val="30"/>
              </w:numPr>
              <w:spacing w:after="0" w:line="240" w:lineRule="auto"/>
              <w:rPr>
                <w:rFonts w:eastAsia="Times New Roman" w:cstheme="minorHAnsi"/>
                <w:color w:val="000000"/>
              </w:rPr>
            </w:pP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Job</w:t>
            </w:r>
            <w:r w:rsidR="00782DBA" w:rsidRPr="00AC436D">
              <w:rPr>
                <w:rFonts w:eastAsia="Times New Roman" w:cstheme="minorHAnsi"/>
                <w:color w:val="000000"/>
              </w:rPr>
              <w:t xml:space="preserve"> </w:t>
            </w:r>
            <w:r w:rsidRPr="00AC436D">
              <w:rPr>
                <w:rFonts w:eastAsia="Times New Roman" w:cstheme="minorHAnsi"/>
                <w:color w:val="000000"/>
              </w:rPr>
              <w:t>Description:</w:t>
            </w:r>
            <w:r w:rsidR="00782DBA" w:rsidRPr="00AC436D">
              <w:rPr>
                <w:rFonts w:eastAsia="Times New Roman" w:cstheme="minorHAnsi"/>
                <w:color w:val="000000"/>
              </w:rPr>
              <w:t xml:space="preserve"> </w:t>
            </w:r>
            <w:r w:rsidRPr="00AC436D">
              <w:rPr>
                <w:rFonts w:eastAsia="Times New Roman" w:cstheme="minorHAnsi"/>
                <w:color w:val="000000"/>
              </w:rPr>
              <w:t>Copy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job</w:t>
            </w:r>
            <w:r w:rsidR="00782DBA" w:rsidRPr="00AC436D">
              <w:rPr>
                <w:rFonts w:eastAsia="Times New Roman" w:cstheme="minorHAnsi"/>
                <w:color w:val="000000"/>
              </w:rPr>
              <w:t xml:space="preserve"> </w:t>
            </w:r>
            <w:r w:rsidRPr="00AC436D">
              <w:rPr>
                <w:rFonts w:eastAsia="Times New Roman" w:cstheme="minorHAnsi"/>
                <w:color w:val="000000"/>
              </w:rPr>
              <w:t>description,</w:t>
            </w:r>
            <w:r w:rsidR="00782DBA" w:rsidRPr="00AC436D">
              <w:rPr>
                <w:rFonts w:eastAsia="Times New Roman" w:cstheme="minorHAnsi"/>
                <w:color w:val="000000"/>
              </w:rPr>
              <w:t xml:space="preserve"> </w:t>
            </w:r>
            <w:r w:rsidRPr="00AC436D">
              <w:rPr>
                <w:rFonts w:eastAsia="Times New Roman" w:cstheme="minorHAnsi"/>
                <w:color w:val="000000"/>
              </w:rPr>
              <w:t>obtained</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employer,</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which</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signed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both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their</w:t>
            </w:r>
            <w:r w:rsidR="00782DBA" w:rsidRPr="00AC436D">
              <w:rPr>
                <w:rFonts w:eastAsia="Times New Roman" w:cstheme="minorHAnsi"/>
                <w:color w:val="000000"/>
              </w:rPr>
              <w:t xml:space="preserve"> </w:t>
            </w:r>
            <w:r w:rsidRPr="00AC436D">
              <w:rPr>
                <w:rFonts w:eastAsia="Times New Roman" w:cstheme="minorHAnsi"/>
                <w:color w:val="000000"/>
              </w:rPr>
              <w:t>immediate</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supervisor.</w:t>
            </w:r>
            <w:r w:rsidR="00782DBA" w:rsidRPr="00AC436D">
              <w:rPr>
                <w:rFonts w:eastAsia="Times New Roman" w:cstheme="minorHAnsi"/>
                <w:color w:val="000000"/>
              </w:rPr>
              <w:t xml:space="preserve"> </w:t>
            </w:r>
          </w:p>
          <w:p w14:paraId="3703C2AF" w14:textId="1AB8D62E" w:rsidR="002C09CA" w:rsidRPr="00AC436D" w:rsidRDefault="002C09CA" w:rsidP="008F3923">
            <w:pPr>
              <w:pStyle w:val="ListParagraph"/>
              <w:numPr>
                <w:ilvl w:val="0"/>
                <w:numId w:val="30"/>
              </w:numPr>
              <w:spacing w:after="0" w:line="240" w:lineRule="auto"/>
              <w:rPr>
                <w:rFonts w:eastAsia="Times New Roman" w:cstheme="minorHAnsi"/>
                <w:color w:val="000000"/>
              </w:rPr>
            </w:pPr>
            <w:r w:rsidRPr="00AC436D">
              <w:rPr>
                <w:rFonts w:eastAsia="Times New Roman" w:cstheme="minorHAnsi"/>
                <w:color w:val="000000"/>
              </w:rPr>
              <w:t>On-The-Job</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100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on-the-job</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qualifying</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domain.</w:t>
            </w:r>
          </w:p>
          <w:p w14:paraId="6832043D" w14:textId="517D7511" w:rsidR="002C09CA" w:rsidRPr="00AC436D" w:rsidRDefault="002C09CA" w:rsidP="008F3923">
            <w:pPr>
              <w:pStyle w:val="ListParagraph"/>
              <w:numPr>
                <w:ilvl w:val="0"/>
                <w:numId w:val="30"/>
              </w:numPr>
              <w:spacing w:after="0" w:line="240" w:lineRule="auto"/>
              <w:rPr>
                <w:rFonts w:eastAsia="Times New Roman" w:cstheme="minorHAnsi"/>
                <w:color w:val="000000"/>
              </w:rPr>
            </w:pPr>
            <w:r w:rsidRPr="00AC436D">
              <w:rPr>
                <w:rFonts w:eastAsia="Times New Roman" w:cstheme="minorHAnsi"/>
                <w:color w:val="000000"/>
              </w:rPr>
              <w:t>Education/Training:</w:t>
            </w:r>
            <w:r w:rsidR="00782DBA" w:rsidRPr="00AC436D">
              <w:rPr>
                <w:rFonts w:eastAsia="Times New Roman" w:cstheme="minorHAnsi"/>
                <w:color w:val="000000"/>
              </w:rPr>
              <w:t xml:space="preserve"> </w:t>
            </w:r>
            <w:r w:rsidRPr="00AC436D">
              <w:rPr>
                <w:rFonts w:eastAsia="Times New Roman" w:cstheme="minorHAnsi"/>
                <w:color w:val="000000"/>
              </w:rPr>
              <w:t>100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relevant</w:t>
            </w:r>
            <w:r w:rsidR="00782DBA" w:rsidRPr="00AC436D">
              <w:rPr>
                <w:rFonts w:eastAsia="Times New Roman" w:cstheme="minorHAnsi"/>
                <w:color w:val="000000"/>
              </w:rPr>
              <w:t xml:space="preserve"> </w:t>
            </w:r>
            <w:r w:rsidRPr="00AC436D">
              <w:rPr>
                <w:rFonts w:eastAsia="Times New Roman" w:cstheme="minorHAnsi"/>
                <w:color w:val="000000"/>
              </w:rPr>
              <w:t>education/training</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disorders</w:t>
            </w:r>
            <w:r w:rsidR="00782DBA" w:rsidRPr="00AC436D">
              <w:rPr>
                <w:rFonts w:eastAsia="Times New Roman" w:cstheme="minorHAnsi"/>
                <w:color w:val="000000"/>
              </w:rPr>
              <w:t xml:space="preserve"> </w:t>
            </w:r>
            <w:r w:rsidRPr="00AC436D">
              <w:rPr>
                <w:rFonts w:eastAsia="Times New Roman" w:cstheme="minorHAnsi"/>
                <w:color w:val="000000"/>
              </w:rPr>
              <w:t>ethics.</w:t>
            </w:r>
          </w:p>
          <w:p w14:paraId="7E97CDA0" w14:textId="7B82A0C0" w:rsidR="005D5E86" w:rsidRPr="00AC436D" w:rsidRDefault="00782DBA" w:rsidP="00B94AA8">
            <w:pPr>
              <w:spacing w:after="0" w:line="240" w:lineRule="auto"/>
              <w:rPr>
                <w:rFonts w:eastAsia="Times New Roman" w:cstheme="minorHAnsi"/>
                <w:color w:val="000000"/>
              </w:rPr>
            </w:pPr>
            <w:r w:rsidRPr="00AC436D">
              <w:rPr>
                <w:rFonts w:eastAsia="Times New Roman" w:cstheme="minorHAnsi"/>
                <w:b/>
                <w:bCs/>
                <w:color w:val="000000"/>
              </w:rPr>
              <w:t>Certified Associate Addiction Counselor (CAAC)</w:t>
            </w:r>
            <w:r w:rsidR="00824860" w:rsidRPr="00AC436D">
              <w:rPr>
                <w:rFonts w:eastAsia="Times New Roman" w:cstheme="minorHAnsi"/>
                <w:color w:val="000000"/>
              </w:rPr>
              <w:t>:</w:t>
            </w:r>
          </w:p>
          <w:p w14:paraId="6BA111DF" w14:textId="44D1859F" w:rsidR="00D72328" w:rsidRPr="00AC436D" w:rsidRDefault="00D72328" w:rsidP="008F3923">
            <w:pPr>
              <w:pStyle w:val="NormalWeb"/>
              <w:numPr>
                <w:ilvl w:val="0"/>
                <w:numId w:val="68"/>
              </w:numPr>
              <w:shd w:val="clear" w:color="auto" w:fill="FFFFFF"/>
              <w:spacing w:before="0" w:beforeAutospacing="0" w:after="0" w:afterAutospacing="0"/>
              <w:rPr>
                <w:rFonts w:asciiTheme="minorHAnsi" w:hAnsiTheme="minorHAnsi" w:cstheme="minorHAnsi"/>
                <w:color w:val="404040"/>
                <w:sz w:val="22"/>
                <w:szCs w:val="22"/>
              </w:rPr>
            </w:pPr>
            <w:r w:rsidRPr="00AC436D">
              <w:rPr>
                <w:rStyle w:val="Strong"/>
                <w:rFonts w:asciiTheme="minorHAnsi" w:hAnsiTheme="minorHAnsi" w:cstheme="minorHAnsi"/>
                <w:color w:val="404040"/>
                <w:sz w:val="22"/>
                <w:szCs w:val="22"/>
              </w:rPr>
              <w:t>Formal</w:t>
            </w:r>
            <w:r w:rsidR="00782DBA" w:rsidRPr="00AC436D">
              <w:rPr>
                <w:rStyle w:val="Strong"/>
                <w:rFonts w:asciiTheme="minorHAnsi" w:hAnsiTheme="minorHAnsi" w:cstheme="minorHAnsi"/>
                <w:color w:val="404040"/>
                <w:sz w:val="22"/>
                <w:szCs w:val="22"/>
              </w:rPr>
              <w:t xml:space="preserve"> </w:t>
            </w:r>
            <w:r w:rsidRPr="00AC436D">
              <w:rPr>
                <w:rStyle w:val="Strong"/>
                <w:rFonts w:asciiTheme="minorHAnsi" w:hAnsiTheme="minorHAnsi" w:cstheme="minorHAnsi"/>
                <w:color w:val="404040"/>
                <w:sz w:val="22"/>
                <w:szCs w:val="22"/>
              </w:rPr>
              <w:t>Education:</w:t>
            </w:r>
            <w:r w:rsidR="00782DBA" w:rsidRPr="00AC436D">
              <w:rPr>
                <w:rStyle w:val="Strong"/>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Minimum</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high</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school</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diploma/GED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Associate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degree.</w:t>
            </w:r>
          </w:p>
          <w:p w14:paraId="73AFE303" w14:textId="55E91E39" w:rsidR="00D72328" w:rsidRPr="00AC436D" w:rsidRDefault="00D72328" w:rsidP="008F3923">
            <w:pPr>
              <w:pStyle w:val="NormalWeb"/>
              <w:numPr>
                <w:ilvl w:val="0"/>
                <w:numId w:val="68"/>
              </w:numPr>
              <w:shd w:val="clear" w:color="auto" w:fill="FFFFFF"/>
              <w:spacing w:before="0" w:beforeAutospacing="0" w:after="0" w:afterAutospacing="0"/>
              <w:rPr>
                <w:rFonts w:asciiTheme="minorHAnsi" w:hAnsiTheme="minorHAnsi" w:cstheme="minorHAnsi"/>
                <w:color w:val="404040"/>
                <w:sz w:val="22"/>
                <w:szCs w:val="22"/>
              </w:rPr>
            </w:pPr>
            <w:r w:rsidRPr="00AC436D">
              <w:rPr>
                <w:rStyle w:val="Strong"/>
                <w:rFonts w:asciiTheme="minorHAnsi" w:hAnsiTheme="minorHAnsi" w:cstheme="minorHAnsi"/>
                <w:color w:val="404040"/>
                <w:sz w:val="22"/>
                <w:szCs w:val="22"/>
              </w:rPr>
              <w:t>Clinical</w:t>
            </w:r>
            <w:r w:rsidR="00782DBA" w:rsidRPr="00AC436D">
              <w:rPr>
                <w:rStyle w:val="Strong"/>
                <w:rFonts w:asciiTheme="minorHAnsi" w:hAnsiTheme="minorHAnsi" w:cstheme="minorHAnsi"/>
                <w:color w:val="404040"/>
                <w:sz w:val="22"/>
                <w:szCs w:val="22"/>
              </w:rPr>
              <w:t xml:space="preserve"> </w:t>
            </w:r>
            <w:r w:rsidRPr="00AC436D">
              <w:rPr>
                <w:rStyle w:val="Strong"/>
                <w:rFonts w:asciiTheme="minorHAnsi" w:hAnsiTheme="minorHAnsi" w:cstheme="minorHAnsi"/>
                <w:color w:val="404040"/>
                <w:sz w:val="22"/>
                <w:szCs w:val="22"/>
              </w:rPr>
              <w:t>Work</w:t>
            </w:r>
            <w:r w:rsidR="00782DBA" w:rsidRPr="00AC436D">
              <w:rPr>
                <w:rStyle w:val="Strong"/>
                <w:rFonts w:asciiTheme="minorHAnsi" w:hAnsiTheme="minorHAnsi" w:cstheme="minorHAnsi"/>
                <w:color w:val="404040"/>
                <w:sz w:val="22"/>
                <w:szCs w:val="22"/>
              </w:rPr>
              <w:t xml:space="preserve"> </w:t>
            </w:r>
            <w:r w:rsidRPr="00AC436D">
              <w:rPr>
                <w:rStyle w:val="Strong"/>
                <w:rFonts w:asciiTheme="minorHAnsi" w:hAnsiTheme="minorHAnsi" w:cstheme="minorHAnsi"/>
                <w:color w:val="404040"/>
                <w:sz w:val="22"/>
                <w:szCs w:val="22"/>
              </w:rPr>
              <w:t>Experience:</w:t>
            </w:r>
            <w:r w:rsidR="00782DBA" w:rsidRPr="00AC436D">
              <w:rPr>
                <w:rStyle w:val="Strong"/>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Three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(3)</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years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full-time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6000</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hours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part-time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work</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experience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drug</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and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alcohol</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counselor.</w:t>
            </w:r>
          </w:p>
          <w:p w14:paraId="76AF5FC0" w14:textId="4B2C7E59" w:rsidR="00D72328" w:rsidRPr="00AC436D" w:rsidRDefault="00D72328" w:rsidP="008F3923">
            <w:pPr>
              <w:pStyle w:val="NormalWeb"/>
              <w:numPr>
                <w:ilvl w:val="0"/>
                <w:numId w:val="68"/>
              </w:numPr>
              <w:shd w:val="clear" w:color="auto" w:fill="FFFFFF"/>
              <w:spacing w:before="0" w:beforeAutospacing="0" w:after="0" w:afterAutospacing="0"/>
              <w:rPr>
                <w:rFonts w:asciiTheme="minorHAnsi" w:hAnsiTheme="minorHAnsi" w:cstheme="minorHAnsi"/>
                <w:color w:val="404040"/>
                <w:sz w:val="22"/>
                <w:szCs w:val="22"/>
              </w:rPr>
            </w:pPr>
            <w:r w:rsidRPr="00AC436D">
              <w:rPr>
                <w:rStyle w:val="Strong"/>
                <w:rFonts w:asciiTheme="minorHAnsi" w:hAnsiTheme="minorHAnsi" w:cstheme="minorHAnsi"/>
                <w:color w:val="404040"/>
                <w:sz w:val="22"/>
                <w:szCs w:val="22"/>
              </w:rPr>
              <w:t>Current</w:t>
            </w:r>
            <w:r w:rsidR="00782DBA" w:rsidRPr="00AC436D">
              <w:rPr>
                <w:rStyle w:val="Strong"/>
                <w:rFonts w:asciiTheme="minorHAnsi" w:hAnsiTheme="minorHAnsi" w:cstheme="minorHAnsi"/>
                <w:color w:val="404040"/>
                <w:sz w:val="22"/>
                <w:szCs w:val="22"/>
              </w:rPr>
              <w:t xml:space="preserve"> </w:t>
            </w:r>
            <w:r w:rsidRPr="00AC436D">
              <w:rPr>
                <w:rStyle w:val="Strong"/>
                <w:rFonts w:asciiTheme="minorHAnsi" w:hAnsiTheme="minorHAnsi" w:cstheme="minorHAnsi"/>
                <w:color w:val="404040"/>
                <w:sz w:val="22"/>
                <w:szCs w:val="22"/>
              </w:rPr>
              <w:t>Job</w:t>
            </w:r>
            <w:r w:rsidR="00782DBA" w:rsidRPr="00AC436D">
              <w:rPr>
                <w:rStyle w:val="Strong"/>
                <w:rFonts w:asciiTheme="minorHAnsi" w:hAnsiTheme="minorHAnsi" w:cstheme="minorHAnsi"/>
                <w:color w:val="404040"/>
                <w:sz w:val="22"/>
                <w:szCs w:val="22"/>
              </w:rPr>
              <w:t xml:space="preserve"> </w:t>
            </w:r>
            <w:r w:rsidRPr="00AC436D">
              <w:rPr>
                <w:rStyle w:val="Strong"/>
                <w:rFonts w:asciiTheme="minorHAnsi" w:hAnsiTheme="minorHAnsi" w:cstheme="minorHAnsi"/>
                <w:color w:val="404040"/>
                <w:sz w:val="22"/>
                <w:szCs w:val="22"/>
              </w:rPr>
              <w:t>Description:</w:t>
            </w:r>
            <w:r w:rsidR="00782DBA" w:rsidRPr="00AC436D">
              <w:rPr>
                <w:rStyle w:val="Strong"/>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Copy</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current</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counselor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job</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description,</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obtained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from</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current</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employer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and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which</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must</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be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signed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by</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both</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the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applicant</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and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their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immediate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clinical</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supervisor.</w:t>
            </w:r>
            <w:r w:rsidR="00782DBA" w:rsidRPr="00AC436D">
              <w:rPr>
                <w:rFonts w:asciiTheme="minorHAnsi" w:hAnsiTheme="minorHAnsi" w:cstheme="minorHAnsi"/>
                <w:color w:val="404040"/>
                <w:sz w:val="22"/>
                <w:szCs w:val="22"/>
              </w:rPr>
              <w:t xml:space="preserve"> </w:t>
            </w:r>
          </w:p>
          <w:p w14:paraId="373121CC" w14:textId="59F9BD26" w:rsidR="00D72328" w:rsidRPr="00AC436D" w:rsidRDefault="00D72328" w:rsidP="008F3923">
            <w:pPr>
              <w:pStyle w:val="NormalWeb"/>
              <w:numPr>
                <w:ilvl w:val="0"/>
                <w:numId w:val="68"/>
              </w:numPr>
              <w:shd w:val="clear" w:color="auto" w:fill="FFFFFF"/>
              <w:spacing w:before="0" w:beforeAutospacing="0" w:after="0" w:afterAutospacing="0"/>
              <w:rPr>
                <w:rFonts w:asciiTheme="minorHAnsi" w:hAnsiTheme="minorHAnsi" w:cstheme="minorHAnsi"/>
                <w:color w:val="404040"/>
                <w:sz w:val="22"/>
                <w:szCs w:val="22"/>
              </w:rPr>
            </w:pPr>
            <w:r w:rsidRPr="00AC436D">
              <w:rPr>
                <w:rStyle w:val="Strong"/>
                <w:rFonts w:asciiTheme="minorHAnsi" w:hAnsiTheme="minorHAnsi" w:cstheme="minorHAnsi"/>
                <w:color w:val="404040"/>
                <w:sz w:val="22"/>
                <w:szCs w:val="22"/>
              </w:rPr>
              <w:t>On-The-Job</w:t>
            </w:r>
            <w:r w:rsidR="00782DBA" w:rsidRPr="00AC436D">
              <w:rPr>
                <w:rStyle w:val="Strong"/>
                <w:rFonts w:asciiTheme="minorHAnsi" w:hAnsiTheme="minorHAnsi" w:cstheme="minorHAnsi"/>
                <w:color w:val="404040"/>
                <w:sz w:val="22"/>
                <w:szCs w:val="22"/>
              </w:rPr>
              <w:t xml:space="preserve"> </w:t>
            </w:r>
            <w:r w:rsidRPr="00AC436D">
              <w:rPr>
                <w:rStyle w:val="Strong"/>
                <w:rFonts w:asciiTheme="minorHAnsi" w:hAnsiTheme="minorHAnsi" w:cstheme="minorHAnsi"/>
                <w:color w:val="404040"/>
                <w:sz w:val="22"/>
                <w:szCs w:val="22"/>
              </w:rPr>
              <w:t>Supervision:</w:t>
            </w:r>
            <w:r w:rsidR="00782DBA" w:rsidRPr="00AC436D">
              <w:rPr>
                <w:rStyle w:val="Strong"/>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300</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hours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on-the-job</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supervision</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qualifying</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work</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experience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with</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minimum</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10</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hours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clinical</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supervision</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in</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each</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counselor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domain.</w:t>
            </w:r>
            <w:r w:rsidR="00782DBA" w:rsidRPr="00AC436D">
              <w:rPr>
                <w:rFonts w:asciiTheme="minorHAnsi" w:hAnsiTheme="minorHAnsi" w:cstheme="minorHAnsi"/>
                <w:color w:val="404040"/>
                <w:sz w:val="22"/>
                <w:szCs w:val="22"/>
              </w:rPr>
              <w:t xml:space="preserve"> </w:t>
            </w:r>
          </w:p>
          <w:p w14:paraId="26AC19BC" w14:textId="2F9A3341" w:rsidR="00D72328" w:rsidRPr="00AC436D" w:rsidRDefault="00D72328" w:rsidP="008F3923">
            <w:pPr>
              <w:pStyle w:val="NormalWeb"/>
              <w:numPr>
                <w:ilvl w:val="0"/>
                <w:numId w:val="68"/>
              </w:numPr>
              <w:shd w:val="clear" w:color="auto" w:fill="FFFFFF"/>
              <w:spacing w:before="0" w:beforeAutospacing="0" w:after="0" w:afterAutospacing="0"/>
              <w:rPr>
                <w:rFonts w:asciiTheme="minorHAnsi" w:hAnsiTheme="minorHAnsi" w:cstheme="minorHAnsi"/>
                <w:color w:val="404040"/>
                <w:sz w:val="22"/>
                <w:szCs w:val="22"/>
              </w:rPr>
            </w:pPr>
            <w:r w:rsidRPr="00AC436D">
              <w:rPr>
                <w:rStyle w:val="Strong"/>
                <w:rFonts w:asciiTheme="minorHAnsi" w:hAnsiTheme="minorHAnsi" w:cstheme="minorHAnsi"/>
                <w:color w:val="404040"/>
                <w:sz w:val="22"/>
                <w:szCs w:val="22"/>
              </w:rPr>
              <w:t>Education/Training:</w:t>
            </w:r>
            <w:r w:rsidR="00782DBA" w:rsidRPr="00AC436D">
              <w:rPr>
                <w:rStyle w:val="Strong"/>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300</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hours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relevant</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education/training</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of</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which</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100</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hours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must</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be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specific</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to</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substance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use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disorder</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and</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6</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hours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in</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substance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use</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disorders</w:t>
            </w:r>
            <w:r w:rsidR="00782DBA" w:rsidRPr="00AC436D">
              <w:rPr>
                <w:rFonts w:asciiTheme="minorHAnsi" w:hAnsiTheme="minorHAnsi" w:cstheme="minorHAnsi"/>
                <w:color w:val="404040"/>
                <w:sz w:val="22"/>
                <w:szCs w:val="22"/>
              </w:rPr>
              <w:t xml:space="preserve"> </w:t>
            </w:r>
            <w:r w:rsidRPr="00AC436D">
              <w:rPr>
                <w:rFonts w:asciiTheme="minorHAnsi" w:hAnsiTheme="minorHAnsi" w:cstheme="minorHAnsi"/>
                <w:color w:val="404040"/>
                <w:sz w:val="22"/>
                <w:szCs w:val="22"/>
              </w:rPr>
              <w:t>ethics.</w:t>
            </w:r>
          </w:p>
          <w:p w14:paraId="1F97C03D" w14:textId="0EB8B95F" w:rsidR="00D72328" w:rsidRPr="00AC436D" w:rsidRDefault="00782DBA" w:rsidP="008F3923">
            <w:pPr>
              <w:pStyle w:val="NormalWeb"/>
              <w:numPr>
                <w:ilvl w:val="0"/>
                <w:numId w:val="68"/>
              </w:numPr>
              <w:shd w:val="clear" w:color="auto" w:fill="FFFFFF"/>
              <w:spacing w:before="0" w:beforeAutospacing="0" w:after="0" w:afterAutospacing="0"/>
              <w:rPr>
                <w:rFonts w:asciiTheme="minorHAnsi" w:hAnsiTheme="minorHAnsi" w:cstheme="minorHAnsi"/>
                <w:color w:val="404040"/>
                <w:sz w:val="22"/>
                <w:szCs w:val="22"/>
              </w:rPr>
            </w:pPr>
            <w:r w:rsidRPr="00AC436D">
              <w:rPr>
                <w:rStyle w:val="Strong"/>
                <w:rFonts w:asciiTheme="minorHAnsi" w:hAnsiTheme="minorHAnsi" w:cstheme="minorHAnsi"/>
                <w:color w:val="404040"/>
                <w:sz w:val="22"/>
                <w:szCs w:val="22"/>
              </w:rPr>
              <w:t>E</w:t>
            </w:r>
            <w:r w:rsidR="00D72328" w:rsidRPr="00AC436D">
              <w:rPr>
                <w:rStyle w:val="Strong"/>
                <w:rFonts w:asciiTheme="minorHAnsi" w:hAnsiTheme="minorHAnsi" w:cstheme="minorHAnsi"/>
                <w:color w:val="404040"/>
                <w:sz w:val="22"/>
                <w:szCs w:val="22"/>
              </w:rPr>
              <w:t>xamination:</w:t>
            </w:r>
            <w:r w:rsidRPr="00AC436D">
              <w:rPr>
                <w:rStyle w:val="Strong"/>
                <w:rFonts w:asciiTheme="minorHAnsi" w:hAnsiTheme="minorHAnsi" w:cstheme="minorHAnsi"/>
                <w:b w:val="0"/>
                <w:bCs w:val="0"/>
                <w:color w:val="404040"/>
                <w:sz w:val="22"/>
                <w:szCs w:val="22"/>
              </w:rPr>
              <w:t xml:space="preserve"> </w:t>
            </w:r>
            <w:r w:rsidR="00D72328" w:rsidRPr="00AC436D">
              <w:rPr>
                <w:rFonts w:asciiTheme="minorHAnsi" w:hAnsiTheme="minorHAnsi" w:cstheme="minorHAnsi"/>
                <w:color w:val="404040"/>
                <w:sz w:val="22"/>
                <w:szCs w:val="22"/>
              </w:rPr>
              <w:t>Once</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application</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is</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approved,</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applicant</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must</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pass</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the</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IC&amp;RC</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Examination</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for</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Alcohol</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and</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Drug</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Counselors</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(ADC</w:t>
            </w:r>
            <w:r w:rsidRPr="00AC436D">
              <w:rPr>
                <w:rFonts w:asciiTheme="minorHAnsi" w:hAnsiTheme="minorHAnsi" w:cstheme="minorHAnsi"/>
                <w:color w:val="404040"/>
                <w:sz w:val="22"/>
                <w:szCs w:val="22"/>
              </w:rPr>
              <w:t xml:space="preserve"> </w:t>
            </w:r>
            <w:r w:rsidR="00D72328" w:rsidRPr="00AC436D">
              <w:rPr>
                <w:rFonts w:asciiTheme="minorHAnsi" w:hAnsiTheme="minorHAnsi" w:cstheme="minorHAnsi"/>
                <w:color w:val="404040"/>
                <w:sz w:val="22"/>
                <w:szCs w:val="22"/>
              </w:rPr>
              <w:t>examination).</w:t>
            </w:r>
          </w:p>
          <w:p w14:paraId="40B35248" w14:textId="047BAE5C" w:rsidR="003F63F6" w:rsidRPr="00AC436D" w:rsidRDefault="0045034A" w:rsidP="0045034A">
            <w:p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certifications</w:t>
            </w:r>
            <w:r w:rsidR="00782DBA" w:rsidRPr="00AC436D">
              <w:rPr>
                <w:rFonts w:eastAsia="Times New Roman" w:cstheme="minorHAnsi"/>
                <w:color w:val="000000"/>
              </w:rPr>
              <w:t xml:space="preserve"> </w:t>
            </w:r>
            <w:r w:rsidRPr="00AC436D">
              <w:rPr>
                <w:rFonts w:eastAsia="Times New Roman" w:cstheme="minorHAnsi"/>
                <w:color w:val="000000"/>
              </w:rPr>
              <w:t>available.</w:t>
            </w:r>
            <w:r w:rsidR="00782DBA" w:rsidRPr="00AC436D">
              <w:rPr>
                <w:rFonts w:eastAsia="Times New Roman" w:cstheme="minorHAnsi"/>
                <w:color w:val="000000"/>
              </w:rPr>
              <w:t xml:space="preserve"> </w:t>
            </w:r>
            <w:hyperlink r:id="rId193" w:history="1">
              <w:r w:rsidRPr="00AC436D">
                <w:rPr>
                  <w:rStyle w:val="Hyperlink"/>
                  <w:rFonts w:eastAsia="Times New Roman" w:cstheme="minorHAnsi"/>
                </w:rPr>
                <w:t>More</w:t>
              </w:r>
              <w:r w:rsidR="00782DBA" w:rsidRPr="00AC436D">
                <w:rPr>
                  <w:rStyle w:val="Hyperlink"/>
                  <w:rFonts w:eastAsia="Times New Roman" w:cstheme="minorHAnsi"/>
                </w:rPr>
                <w:t xml:space="preserve"> </w:t>
              </w:r>
              <w:r w:rsidRPr="00AC436D">
                <w:rPr>
                  <w:rStyle w:val="Hyperlink"/>
                  <w:rFonts w:eastAsia="Times New Roman" w:cstheme="minorHAnsi"/>
                </w:rPr>
                <w:t>information</w:t>
              </w:r>
            </w:hyperlink>
            <w:r w:rsidRPr="00AC436D">
              <w:rPr>
                <w:rFonts w:eastAsia="Times New Roman" w:cstheme="minorHAnsi"/>
                <w:color w:val="000000"/>
              </w:rPr>
              <w:t>.</w:t>
            </w:r>
            <w:r w:rsidR="00782DBA" w:rsidRPr="00AC436D">
              <w:rPr>
                <w:rFonts w:eastAsia="Times New Roman" w:cstheme="minorHAnsi"/>
                <w:color w:val="000000"/>
              </w:rPr>
              <w:t xml:space="preserve"> </w:t>
            </w:r>
          </w:p>
          <w:p w14:paraId="0444F65D" w14:textId="77777777" w:rsidR="002E2F7F" w:rsidRPr="00143F6F" w:rsidRDefault="002E2F7F" w:rsidP="00F82086">
            <w:pPr>
              <w:spacing w:after="0" w:line="240" w:lineRule="auto"/>
              <w:rPr>
                <w:rFonts w:eastAsia="Times New Roman" w:cstheme="minorHAnsi"/>
                <w:color w:val="000000"/>
              </w:rPr>
            </w:pPr>
          </w:p>
        </w:tc>
      </w:tr>
      <w:tr w:rsidR="002E2F7F" w:rsidRPr="00AC436D" w14:paraId="774C5431" w14:textId="77777777" w:rsidTr="003A5ADF">
        <w:trPr>
          <w:trHeight w:val="290"/>
        </w:trPr>
        <w:tc>
          <w:tcPr>
            <w:tcW w:w="1710" w:type="dxa"/>
            <w:tcBorders>
              <w:top w:val="nil"/>
              <w:left w:val="nil"/>
              <w:bottom w:val="nil"/>
              <w:right w:val="nil"/>
            </w:tcBorders>
            <w:shd w:val="clear" w:color="auto" w:fill="auto"/>
            <w:hideMark/>
          </w:tcPr>
          <w:p w14:paraId="33A29111" w14:textId="07638344"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Puerto</w:t>
            </w:r>
            <w:r w:rsidR="00782DBA" w:rsidRPr="00AC436D">
              <w:rPr>
                <w:rFonts w:eastAsia="Times New Roman" w:cstheme="minorHAnsi"/>
                <w:color w:val="000000"/>
              </w:rPr>
              <w:t xml:space="preserve"> </w:t>
            </w:r>
            <w:r w:rsidRPr="00AC436D">
              <w:rPr>
                <w:rFonts w:eastAsia="Times New Roman" w:cstheme="minorHAnsi"/>
                <w:color w:val="000000"/>
              </w:rPr>
              <w:t>Rico</w:t>
            </w:r>
          </w:p>
        </w:tc>
        <w:tc>
          <w:tcPr>
            <w:tcW w:w="9180" w:type="dxa"/>
            <w:tcBorders>
              <w:top w:val="nil"/>
              <w:left w:val="nil"/>
              <w:bottom w:val="nil"/>
              <w:right w:val="nil"/>
            </w:tcBorders>
            <w:shd w:val="clear" w:color="auto" w:fill="auto"/>
            <w:vAlign w:val="center"/>
            <w:hideMark/>
          </w:tcPr>
          <w:p w14:paraId="3EC26395" w14:textId="372DD817"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B04FBF" w:rsidRPr="00AC436D">
              <w:rPr>
                <w:rFonts w:eastAsia="Times New Roman" w:cstheme="minorHAnsi"/>
                <w:color w:val="000000"/>
              </w:rPr>
              <w:t>Does NOT Meet.</w:t>
            </w:r>
          </w:p>
          <w:p w14:paraId="4273244B" w14:textId="3122E1E8"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94" w:anchor="header4-2" w:history="1">
              <w:r w:rsidR="00EC28C9" w:rsidRPr="00AC436D">
                <w:rPr>
                  <w:rStyle w:val="Hyperlink"/>
                  <w:rFonts w:eastAsia="Times New Roman" w:cstheme="minorHAnsi"/>
                </w:rPr>
                <w:t>Puerto</w:t>
              </w:r>
              <w:r w:rsidR="00782DBA" w:rsidRPr="00AC436D">
                <w:rPr>
                  <w:rStyle w:val="Hyperlink"/>
                  <w:rFonts w:eastAsia="Times New Roman" w:cstheme="minorHAnsi"/>
                </w:rPr>
                <w:t xml:space="preserve"> </w:t>
              </w:r>
              <w:r w:rsidR="00EC28C9" w:rsidRPr="00AC436D">
                <w:rPr>
                  <w:rStyle w:val="Hyperlink"/>
                  <w:rFonts w:eastAsia="Times New Roman" w:cstheme="minorHAnsi"/>
                </w:rPr>
                <w:t>Rico</w:t>
              </w:r>
              <w:r w:rsidR="00782DBA" w:rsidRPr="00AC436D">
                <w:rPr>
                  <w:rStyle w:val="Hyperlink"/>
                  <w:rFonts w:eastAsia="Times New Roman" w:cstheme="minorHAnsi"/>
                </w:rPr>
                <w:t xml:space="preserve"> </w:t>
              </w:r>
              <w:r w:rsidR="00EC28C9" w:rsidRPr="00AC436D">
                <w:rPr>
                  <w:rStyle w:val="Hyperlink"/>
                  <w:rFonts w:eastAsia="Times New Roman" w:cstheme="minorHAnsi"/>
                </w:rPr>
                <w:t>Certification</w:t>
              </w:r>
              <w:r w:rsidR="00782DBA" w:rsidRPr="00AC436D">
                <w:rPr>
                  <w:rStyle w:val="Hyperlink"/>
                  <w:rFonts w:eastAsia="Times New Roman" w:cstheme="minorHAnsi"/>
                </w:rPr>
                <w:t xml:space="preserve"> </w:t>
              </w:r>
              <w:r w:rsidR="00EC28C9" w:rsidRPr="00AC436D">
                <w:rPr>
                  <w:rStyle w:val="Hyperlink"/>
                  <w:rFonts w:eastAsia="Times New Roman" w:cstheme="minorHAnsi"/>
                </w:rPr>
                <w:t>Board</w:t>
              </w:r>
            </w:hyperlink>
            <w:r w:rsidR="00EC28C9" w:rsidRPr="00AC436D">
              <w:rPr>
                <w:rFonts w:eastAsia="Times New Roman" w:cstheme="minorHAnsi"/>
                <w:color w:val="000000"/>
              </w:rPr>
              <w:t>.</w:t>
            </w:r>
            <w:r w:rsidR="00A67274" w:rsidRPr="00AC436D">
              <w:rPr>
                <w:rFonts w:eastAsia="Times New Roman" w:cstheme="minorHAnsi"/>
                <w:color w:val="000000"/>
              </w:rPr>
              <w:t xml:space="preserve"> </w:t>
            </w:r>
          </w:p>
          <w:p w14:paraId="564430EE" w14:textId="39BDE024"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5F66F6" w:rsidRPr="00AC436D">
              <w:rPr>
                <w:rFonts w:eastAsia="Times New Roman" w:cstheme="minorHAnsi"/>
                <w:color w:val="000000"/>
              </w:rPr>
              <w:t>Calle</w:t>
            </w:r>
            <w:r w:rsidR="00782DBA" w:rsidRPr="00AC436D">
              <w:rPr>
                <w:rFonts w:eastAsia="Times New Roman" w:cstheme="minorHAnsi"/>
                <w:color w:val="000000"/>
              </w:rPr>
              <w:t xml:space="preserve"> </w:t>
            </w:r>
            <w:r w:rsidR="005F66F6" w:rsidRPr="00AC436D">
              <w:rPr>
                <w:rFonts w:eastAsia="Times New Roman" w:cstheme="minorHAnsi"/>
                <w:color w:val="000000"/>
              </w:rPr>
              <w:t>33,</w:t>
            </w:r>
            <w:r w:rsidR="00782DBA" w:rsidRPr="00AC436D">
              <w:rPr>
                <w:rFonts w:eastAsia="Times New Roman" w:cstheme="minorHAnsi"/>
                <w:color w:val="000000"/>
              </w:rPr>
              <w:t xml:space="preserve"> </w:t>
            </w:r>
            <w:r w:rsidR="005F66F6" w:rsidRPr="00AC436D">
              <w:rPr>
                <w:rFonts w:eastAsia="Times New Roman" w:cstheme="minorHAnsi"/>
                <w:color w:val="000000"/>
              </w:rPr>
              <w:t>ZF</w:t>
            </w:r>
            <w:r w:rsidR="00782DBA" w:rsidRPr="00AC436D">
              <w:rPr>
                <w:rFonts w:eastAsia="Times New Roman" w:cstheme="minorHAnsi"/>
                <w:color w:val="000000"/>
              </w:rPr>
              <w:t xml:space="preserve"> </w:t>
            </w:r>
            <w:r w:rsidR="005F66F6" w:rsidRPr="00AC436D">
              <w:rPr>
                <w:rFonts w:eastAsia="Times New Roman" w:cstheme="minorHAnsi"/>
                <w:color w:val="000000"/>
              </w:rPr>
              <w:t>15</w:t>
            </w:r>
            <w:r w:rsidR="00782DBA" w:rsidRPr="00AC436D">
              <w:rPr>
                <w:rFonts w:eastAsia="Times New Roman" w:cstheme="minorHAnsi"/>
                <w:color w:val="000000"/>
              </w:rPr>
              <w:t xml:space="preserve"> </w:t>
            </w:r>
            <w:proofErr w:type="spellStart"/>
            <w:r w:rsidR="005F66F6" w:rsidRPr="00AC436D">
              <w:rPr>
                <w:rFonts w:eastAsia="Times New Roman" w:cstheme="minorHAnsi"/>
                <w:color w:val="000000"/>
              </w:rPr>
              <w:t>Urbanización</w:t>
            </w:r>
            <w:proofErr w:type="spellEnd"/>
            <w:r w:rsidR="00782DBA" w:rsidRPr="00AC436D">
              <w:rPr>
                <w:rFonts w:eastAsia="Times New Roman" w:cstheme="minorHAnsi"/>
                <w:color w:val="000000"/>
              </w:rPr>
              <w:t xml:space="preserve"> </w:t>
            </w:r>
            <w:r w:rsidR="005F66F6" w:rsidRPr="00AC436D">
              <w:rPr>
                <w:rFonts w:eastAsia="Times New Roman" w:cstheme="minorHAnsi"/>
                <w:color w:val="000000"/>
              </w:rPr>
              <w:t>Riverview,</w:t>
            </w:r>
            <w:r w:rsidR="00782DBA" w:rsidRPr="00AC436D">
              <w:rPr>
                <w:rFonts w:eastAsia="Times New Roman" w:cstheme="minorHAnsi"/>
                <w:color w:val="000000"/>
              </w:rPr>
              <w:t xml:space="preserve"> </w:t>
            </w:r>
            <w:proofErr w:type="spellStart"/>
            <w:r w:rsidR="005F66F6" w:rsidRPr="00AC436D">
              <w:rPr>
                <w:rFonts w:eastAsia="Times New Roman" w:cstheme="minorHAnsi"/>
                <w:color w:val="000000"/>
              </w:rPr>
              <w:t>Bayamón</w:t>
            </w:r>
            <w:proofErr w:type="spellEnd"/>
            <w:r w:rsidR="005F66F6" w:rsidRPr="00AC436D">
              <w:rPr>
                <w:rFonts w:eastAsia="Times New Roman" w:cstheme="minorHAnsi"/>
                <w:color w:val="000000"/>
              </w:rPr>
              <w:t>,</w:t>
            </w:r>
            <w:r w:rsidR="00782DBA" w:rsidRPr="00AC436D">
              <w:rPr>
                <w:rFonts w:eastAsia="Times New Roman" w:cstheme="minorHAnsi"/>
                <w:color w:val="000000"/>
              </w:rPr>
              <w:t xml:space="preserve"> </w:t>
            </w:r>
            <w:r w:rsidR="005F66F6" w:rsidRPr="00AC436D">
              <w:rPr>
                <w:rFonts w:eastAsia="Times New Roman" w:cstheme="minorHAnsi"/>
                <w:color w:val="000000"/>
              </w:rPr>
              <w:t>PR</w:t>
            </w:r>
            <w:r w:rsidR="00782DBA" w:rsidRPr="00AC436D">
              <w:rPr>
                <w:rFonts w:eastAsia="Times New Roman" w:cstheme="minorHAnsi"/>
                <w:color w:val="000000"/>
              </w:rPr>
              <w:t xml:space="preserve"> </w:t>
            </w:r>
            <w:r w:rsidR="005F66F6" w:rsidRPr="00AC436D">
              <w:rPr>
                <w:rFonts w:eastAsia="Times New Roman" w:cstheme="minorHAnsi"/>
                <w:color w:val="000000"/>
              </w:rPr>
              <w:t>00961</w:t>
            </w:r>
            <w:r w:rsidR="00A06974" w:rsidRPr="00AC436D">
              <w:rPr>
                <w:rFonts w:eastAsia="Times New Roman" w:cstheme="minorHAnsi"/>
                <w:color w:val="000000"/>
              </w:rPr>
              <w:t>,</w:t>
            </w:r>
            <w:r w:rsidR="00782DBA" w:rsidRPr="00AC436D">
              <w:rPr>
                <w:rFonts w:eastAsia="Times New Roman" w:cstheme="minorHAnsi"/>
                <w:color w:val="000000"/>
              </w:rPr>
              <w:t xml:space="preserve"> </w:t>
            </w:r>
            <w:r w:rsidR="00A06974" w:rsidRPr="00AC436D">
              <w:rPr>
                <w:rFonts w:eastAsia="Times New Roman" w:cstheme="minorHAnsi"/>
                <w:color w:val="000000"/>
              </w:rPr>
              <w:t>(787)</w:t>
            </w:r>
            <w:r w:rsidR="00782DBA" w:rsidRPr="00AC436D">
              <w:rPr>
                <w:rFonts w:eastAsia="Times New Roman" w:cstheme="minorHAnsi"/>
                <w:color w:val="000000"/>
              </w:rPr>
              <w:t xml:space="preserve"> </w:t>
            </w:r>
            <w:r w:rsidR="00A06974" w:rsidRPr="00AC436D">
              <w:rPr>
                <w:rFonts w:eastAsia="Times New Roman" w:cstheme="minorHAnsi"/>
                <w:color w:val="000000"/>
              </w:rPr>
              <w:t>636-5443,</w:t>
            </w:r>
            <w:r w:rsidR="00782DBA" w:rsidRPr="00AC436D">
              <w:rPr>
                <w:rFonts w:eastAsia="Times New Roman" w:cstheme="minorHAnsi"/>
                <w:color w:val="000000"/>
              </w:rPr>
              <w:t xml:space="preserve"> </w:t>
            </w:r>
            <w:hyperlink r:id="rId195" w:history="1">
              <w:r w:rsidR="00A06974" w:rsidRPr="00AC436D">
                <w:rPr>
                  <w:rStyle w:val="Hyperlink"/>
                  <w:rFonts w:eastAsia="Times New Roman" w:cstheme="minorHAnsi"/>
                </w:rPr>
                <w:t>irbocredentialing@outlook.com</w:t>
              </w:r>
            </w:hyperlink>
            <w:r w:rsidR="00A06974" w:rsidRPr="00AC436D">
              <w:rPr>
                <w:rFonts w:eastAsia="Times New Roman" w:cstheme="minorHAnsi"/>
                <w:color w:val="000000"/>
              </w:rPr>
              <w:t>.</w:t>
            </w:r>
          </w:p>
          <w:p w14:paraId="42B19799" w14:textId="3A09F94D"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lastRenderedPageBreak/>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88244B" w:rsidRPr="00AC436D">
              <w:rPr>
                <w:rFonts w:eastAsia="Times New Roman" w:cstheme="minorHAnsi"/>
                <w:color w:val="000000"/>
              </w:rPr>
              <w:t>IC&amp;RC</w:t>
            </w:r>
            <w:r w:rsidR="00782DBA" w:rsidRPr="00AC436D">
              <w:rPr>
                <w:rFonts w:eastAsia="Times New Roman" w:cstheme="minorHAnsi"/>
                <w:color w:val="000000"/>
              </w:rPr>
              <w:t xml:space="preserve"> </w:t>
            </w:r>
            <w:r w:rsidR="0088244B" w:rsidRPr="00AC436D">
              <w:rPr>
                <w:rFonts w:eastAsia="Times New Roman" w:cstheme="minorHAnsi"/>
                <w:color w:val="000000"/>
              </w:rPr>
              <w:t>(ADC)</w:t>
            </w:r>
          </w:p>
          <w:p w14:paraId="1207E29F" w14:textId="648C7BCD"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97982" w:rsidRPr="00AC436D">
              <w:rPr>
                <w:rFonts w:eastAsia="Times New Roman" w:cstheme="minorHAnsi"/>
                <w:color w:val="000000"/>
              </w:rPr>
              <w:t>Certified</w:t>
            </w:r>
            <w:r w:rsidR="00782DBA" w:rsidRPr="00AC436D">
              <w:rPr>
                <w:rFonts w:eastAsia="Times New Roman" w:cstheme="minorHAnsi"/>
                <w:color w:val="000000"/>
              </w:rPr>
              <w:t xml:space="preserve"> </w:t>
            </w:r>
            <w:r w:rsidR="00B97982" w:rsidRPr="00AC436D">
              <w:rPr>
                <w:rFonts w:eastAsia="Times New Roman" w:cstheme="minorHAnsi"/>
                <w:color w:val="000000"/>
              </w:rPr>
              <w:t>Alcohol</w:t>
            </w:r>
            <w:r w:rsidR="00782DBA" w:rsidRPr="00AC436D">
              <w:rPr>
                <w:rFonts w:eastAsia="Times New Roman" w:cstheme="minorHAnsi"/>
                <w:color w:val="000000"/>
              </w:rPr>
              <w:t xml:space="preserve"> </w:t>
            </w:r>
            <w:r w:rsidR="00B97982" w:rsidRPr="00AC436D">
              <w:rPr>
                <w:rFonts w:eastAsia="Times New Roman" w:cstheme="minorHAnsi"/>
                <w:color w:val="000000"/>
              </w:rPr>
              <w:t>and</w:t>
            </w:r>
            <w:r w:rsidR="00782DBA" w:rsidRPr="00AC436D">
              <w:rPr>
                <w:rFonts w:eastAsia="Times New Roman" w:cstheme="minorHAnsi"/>
                <w:color w:val="000000"/>
              </w:rPr>
              <w:t xml:space="preserve"> </w:t>
            </w:r>
            <w:r w:rsidR="00B97982" w:rsidRPr="00AC436D">
              <w:rPr>
                <w:rFonts w:eastAsia="Times New Roman" w:cstheme="minorHAnsi"/>
                <w:color w:val="000000"/>
              </w:rPr>
              <w:t>Drug</w:t>
            </w:r>
            <w:r w:rsidR="00782DBA" w:rsidRPr="00AC436D">
              <w:rPr>
                <w:rFonts w:eastAsia="Times New Roman" w:cstheme="minorHAnsi"/>
                <w:color w:val="000000"/>
              </w:rPr>
              <w:t xml:space="preserve"> </w:t>
            </w:r>
            <w:r w:rsidR="00B97982" w:rsidRPr="00AC436D">
              <w:rPr>
                <w:rFonts w:eastAsia="Times New Roman" w:cstheme="minorHAnsi"/>
                <w:color w:val="000000"/>
              </w:rPr>
              <w:t>Counselor</w:t>
            </w:r>
            <w:r w:rsidR="00782DBA" w:rsidRPr="00AC436D">
              <w:rPr>
                <w:rFonts w:eastAsia="Times New Roman" w:cstheme="minorHAnsi"/>
                <w:color w:val="000000"/>
              </w:rPr>
              <w:t xml:space="preserve"> </w:t>
            </w:r>
            <w:r w:rsidR="00B97982" w:rsidRPr="00AC436D">
              <w:rPr>
                <w:rFonts w:eastAsia="Times New Roman" w:cstheme="minorHAnsi"/>
                <w:color w:val="000000"/>
              </w:rPr>
              <w:t>(CADC)</w:t>
            </w:r>
            <w:r w:rsidR="00B403EC" w:rsidRPr="00AC436D">
              <w:rPr>
                <w:rFonts w:eastAsia="Times New Roman" w:cstheme="minorHAnsi"/>
                <w:color w:val="000000"/>
              </w:rPr>
              <w:t>.</w:t>
            </w:r>
          </w:p>
          <w:p w14:paraId="538DB2D8" w14:textId="3758EC38" w:rsidR="002D4B05" w:rsidRPr="00AC436D" w:rsidRDefault="004F20BB" w:rsidP="002D4B05">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196" w:history="1">
              <w:r w:rsidR="000C2505" w:rsidRPr="00AC436D">
                <w:rPr>
                  <w:rStyle w:val="Hyperlink"/>
                  <w:rFonts w:eastAsia="Times New Roman" w:cstheme="minorHAnsi"/>
                </w:rPr>
                <w:t>Additional Certification Information.</w:t>
              </w:r>
            </w:hyperlink>
            <w:r w:rsidR="000C2505" w:rsidRPr="00AC436D">
              <w:rPr>
                <w:rFonts w:eastAsia="Times New Roman" w:cstheme="minorHAnsi"/>
                <w:color w:val="000000"/>
              </w:rPr>
              <w:t xml:space="preserve"> </w:t>
            </w:r>
            <w:r w:rsidR="00DF0CD7" w:rsidRPr="00AC436D">
              <w:rPr>
                <w:rFonts w:eastAsia="Times New Roman" w:cstheme="minorHAnsi"/>
                <w:color w:val="000000"/>
              </w:rPr>
              <w:t>(PDF)</w:t>
            </w:r>
          </w:p>
          <w:p w14:paraId="7E12F470" w14:textId="02C60DAB" w:rsidR="002D4B05" w:rsidRPr="00AC436D" w:rsidRDefault="00FE69D9" w:rsidP="002D4B05">
            <w:pPr>
              <w:spacing w:after="0" w:line="240" w:lineRule="auto"/>
              <w:rPr>
                <w:rFonts w:eastAsia="Times New Roman" w:cstheme="minorHAnsi"/>
                <w:color w:val="000000"/>
              </w:rPr>
            </w:pPr>
            <w:r w:rsidRPr="00AC436D">
              <w:rPr>
                <w:rFonts w:eastAsia="Times New Roman" w:cstheme="minorHAnsi"/>
                <w:color w:val="000000"/>
              </w:rPr>
              <w:t>C</w:t>
            </w:r>
            <w:r w:rsidRPr="00AC436D">
              <w:rPr>
                <w:rFonts w:eastAsia="Times New Roman" w:cstheme="minorHAnsi"/>
                <w:b/>
                <w:bCs/>
                <w:color w:val="000000"/>
              </w:rPr>
              <w:t>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002D4B05" w:rsidRPr="00AC436D">
              <w:rPr>
                <w:rFonts w:eastAsia="Times New Roman" w:cstheme="minorHAnsi"/>
                <w:color w:val="000000"/>
              </w:rPr>
              <w:t>:</w:t>
            </w:r>
            <w:r w:rsidR="00782DBA" w:rsidRPr="00AC436D">
              <w:rPr>
                <w:rFonts w:eastAsia="Times New Roman" w:cstheme="minorHAnsi"/>
                <w:color w:val="000000"/>
              </w:rPr>
              <w:t xml:space="preserve"> </w:t>
            </w:r>
          </w:p>
          <w:p w14:paraId="6D538892" w14:textId="5AF6B9AE" w:rsidR="00085982" w:rsidRPr="00AC436D" w:rsidRDefault="00A9068E" w:rsidP="008F3923">
            <w:pPr>
              <w:pStyle w:val="ListParagraph"/>
              <w:numPr>
                <w:ilvl w:val="0"/>
                <w:numId w:val="31"/>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085982" w:rsidRPr="00AC436D">
              <w:rPr>
                <w:rFonts w:eastAsia="Times New Roman" w:cstheme="minorHAnsi"/>
                <w:color w:val="000000"/>
              </w:rPr>
              <w:t>6,000</w:t>
            </w:r>
            <w:r w:rsidR="00782DBA" w:rsidRPr="00AC436D">
              <w:rPr>
                <w:rFonts w:eastAsia="Times New Roman" w:cstheme="minorHAnsi"/>
                <w:color w:val="000000"/>
              </w:rPr>
              <w:t xml:space="preserve"> </w:t>
            </w:r>
            <w:r w:rsidR="00085982" w:rsidRPr="00AC436D">
              <w:rPr>
                <w:rFonts w:eastAsia="Times New Roman" w:cstheme="minorHAnsi"/>
                <w:color w:val="000000"/>
              </w:rPr>
              <w:t>hours</w:t>
            </w:r>
            <w:r w:rsidR="00782DBA" w:rsidRPr="00AC436D">
              <w:rPr>
                <w:rFonts w:eastAsia="Times New Roman" w:cstheme="minorHAnsi"/>
                <w:color w:val="000000"/>
              </w:rPr>
              <w:t xml:space="preserve"> </w:t>
            </w:r>
            <w:r w:rsidR="00085982" w:rsidRPr="00AC436D">
              <w:rPr>
                <w:rFonts w:eastAsia="Times New Roman" w:cstheme="minorHAnsi"/>
                <w:color w:val="000000"/>
              </w:rPr>
              <w:t>working</w:t>
            </w:r>
            <w:r w:rsidR="00782DBA" w:rsidRPr="00AC436D">
              <w:rPr>
                <w:rFonts w:eastAsia="Times New Roman" w:cstheme="minorHAnsi"/>
                <w:color w:val="000000"/>
              </w:rPr>
              <w:t xml:space="preserve"> </w:t>
            </w:r>
            <w:r w:rsidR="00085982" w:rsidRPr="00AC436D">
              <w:rPr>
                <w:rFonts w:eastAsia="Times New Roman" w:cstheme="minorHAnsi"/>
                <w:color w:val="000000"/>
              </w:rPr>
              <w:t>with</w:t>
            </w:r>
            <w:r w:rsidR="00782DBA" w:rsidRPr="00AC436D">
              <w:rPr>
                <w:rFonts w:eastAsia="Times New Roman" w:cstheme="minorHAnsi"/>
                <w:color w:val="000000"/>
              </w:rPr>
              <w:t xml:space="preserve"> </w:t>
            </w:r>
            <w:r w:rsidR="00085982" w:rsidRPr="00AC436D">
              <w:rPr>
                <w:rFonts w:eastAsia="Times New Roman" w:cstheme="minorHAnsi"/>
                <w:color w:val="000000"/>
              </w:rPr>
              <w:t>substance</w:t>
            </w:r>
            <w:r w:rsidR="00782DBA" w:rsidRPr="00AC436D">
              <w:rPr>
                <w:rFonts w:eastAsia="Times New Roman" w:cstheme="minorHAnsi"/>
                <w:color w:val="000000"/>
              </w:rPr>
              <w:t xml:space="preserve"> </w:t>
            </w:r>
            <w:r w:rsidR="00085982" w:rsidRPr="00AC436D">
              <w:rPr>
                <w:rFonts w:eastAsia="Times New Roman" w:cstheme="minorHAnsi"/>
                <w:color w:val="000000"/>
              </w:rPr>
              <w:t>use</w:t>
            </w:r>
            <w:r w:rsidR="00782DBA" w:rsidRPr="00AC436D">
              <w:rPr>
                <w:rFonts w:eastAsia="Times New Roman" w:cstheme="minorHAnsi"/>
                <w:color w:val="000000"/>
              </w:rPr>
              <w:t xml:space="preserve"> </w:t>
            </w:r>
            <w:r w:rsidR="00085982" w:rsidRPr="00AC436D">
              <w:rPr>
                <w:rFonts w:eastAsia="Times New Roman" w:cstheme="minorHAnsi"/>
                <w:color w:val="000000"/>
              </w:rPr>
              <w:t>disorder</w:t>
            </w:r>
            <w:r w:rsidR="00782DBA" w:rsidRPr="00AC436D">
              <w:rPr>
                <w:rFonts w:eastAsia="Times New Roman" w:cstheme="minorHAnsi"/>
                <w:color w:val="000000"/>
              </w:rPr>
              <w:t xml:space="preserve"> </w:t>
            </w:r>
            <w:r w:rsidR="00085982" w:rsidRPr="00AC436D">
              <w:rPr>
                <w:rFonts w:eastAsia="Times New Roman" w:cstheme="minorHAnsi"/>
                <w:color w:val="000000"/>
              </w:rPr>
              <w:t>clients.</w:t>
            </w:r>
          </w:p>
          <w:p w14:paraId="590D849C" w14:textId="2F0CEDC6" w:rsidR="00085982" w:rsidRPr="00AC436D" w:rsidRDefault="00A9068E" w:rsidP="008F3923">
            <w:pPr>
              <w:pStyle w:val="ListParagraph"/>
              <w:numPr>
                <w:ilvl w:val="0"/>
                <w:numId w:val="31"/>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085982" w:rsidRPr="00AC436D">
              <w:rPr>
                <w:rFonts w:eastAsia="Times New Roman" w:cstheme="minorHAnsi"/>
                <w:color w:val="000000"/>
              </w:rPr>
              <w:t>300</w:t>
            </w:r>
            <w:r w:rsidR="00782DBA" w:rsidRPr="00AC436D">
              <w:rPr>
                <w:rFonts w:eastAsia="Times New Roman" w:cstheme="minorHAnsi"/>
                <w:color w:val="000000"/>
              </w:rPr>
              <w:t xml:space="preserve"> </w:t>
            </w:r>
            <w:r w:rsidR="00085982" w:rsidRPr="00AC436D">
              <w:rPr>
                <w:rFonts w:eastAsia="Times New Roman" w:cstheme="minorHAnsi"/>
                <w:color w:val="000000"/>
              </w:rPr>
              <w:t>education</w:t>
            </w:r>
            <w:r w:rsidR="00782DBA" w:rsidRPr="00AC436D">
              <w:rPr>
                <w:rFonts w:eastAsia="Times New Roman" w:cstheme="minorHAnsi"/>
                <w:color w:val="000000"/>
              </w:rPr>
              <w:t xml:space="preserve"> </w:t>
            </w:r>
            <w:r w:rsidR="00085982" w:rsidRPr="00AC436D">
              <w:rPr>
                <w:rFonts w:eastAsia="Times New Roman" w:cstheme="minorHAnsi"/>
                <w:color w:val="000000"/>
              </w:rPr>
              <w:t>hours.</w:t>
            </w:r>
            <w:r w:rsidR="00782DBA" w:rsidRPr="00AC436D">
              <w:rPr>
                <w:rFonts w:eastAsia="Times New Roman" w:cstheme="minorHAnsi"/>
                <w:color w:val="000000"/>
              </w:rPr>
              <w:t xml:space="preserve"> </w:t>
            </w:r>
            <w:r w:rsidR="003D34EB" w:rsidRPr="00AC436D">
              <w:rPr>
                <w:rFonts w:eastAsia="Times New Roman" w:cstheme="minorHAnsi"/>
                <w:color w:val="000000"/>
              </w:rPr>
              <w:t>180</w:t>
            </w:r>
            <w:r w:rsidR="00782DBA" w:rsidRPr="00AC436D">
              <w:rPr>
                <w:rFonts w:eastAsia="Times New Roman" w:cstheme="minorHAnsi"/>
                <w:color w:val="000000"/>
              </w:rPr>
              <w:t xml:space="preserve"> </w:t>
            </w:r>
            <w:r w:rsidR="003D34EB" w:rsidRPr="00AC436D">
              <w:rPr>
                <w:rFonts w:eastAsia="Times New Roman" w:cstheme="minorHAnsi"/>
                <w:color w:val="000000"/>
              </w:rPr>
              <w:t>must</w:t>
            </w:r>
            <w:r w:rsidR="00782DBA" w:rsidRPr="00AC436D">
              <w:rPr>
                <w:rFonts w:eastAsia="Times New Roman" w:cstheme="minorHAnsi"/>
                <w:color w:val="000000"/>
              </w:rPr>
              <w:t xml:space="preserve"> </w:t>
            </w:r>
            <w:r w:rsidR="003D34EB" w:rsidRPr="00AC436D">
              <w:rPr>
                <w:rFonts w:eastAsia="Times New Roman" w:cstheme="minorHAnsi"/>
                <w:color w:val="000000"/>
              </w:rPr>
              <w:t>be</w:t>
            </w:r>
            <w:r w:rsidR="00782DBA" w:rsidRPr="00AC436D">
              <w:rPr>
                <w:rFonts w:eastAsia="Times New Roman" w:cstheme="minorHAnsi"/>
                <w:color w:val="000000"/>
              </w:rPr>
              <w:t xml:space="preserve"> </w:t>
            </w:r>
            <w:r w:rsidR="003D34EB" w:rsidRPr="00AC436D">
              <w:rPr>
                <w:rFonts w:eastAsia="Times New Roman" w:cstheme="minorHAnsi"/>
                <w:color w:val="000000"/>
              </w:rPr>
              <w:t>specific</w:t>
            </w:r>
            <w:r w:rsidR="00782DBA" w:rsidRPr="00AC436D">
              <w:rPr>
                <w:rFonts w:eastAsia="Times New Roman" w:cstheme="minorHAnsi"/>
                <w:color w:val="000000"/>
              </w:rPr>
              <w:t xml:space="preserve"> </w:t>
            </w:r>
            <w:r w:rsidR="003D34EB" w:rsidRPr="00AC436D">
              <w:rPr>
                <w:rFonts w:eastAsia="Times New Roman" w:cstheme="minorHAnsi"/>
                <w:color w:val="000000"/>
              </w:rPr>
              <w:t>to</w:t>
            </w:r>
            <w:r w:rsidR="00782DBA" w:rsidRPr="00AC436D">
              <w:rPr>
                <w:rFonts w:eastAsia="Times New Roman" w:cstheme="minorHAnsi"/>
                <w:color w:val="000000"/>
              </w:rPr>
              <w:t xml:space="preserve"> </w:t>
            </w:r>
            <w:r w:rsidR="003D34EB" w:rsidRPr="00AC436D">
              <w:rPr>
                <w:rFonts w:eastAsia="Times New Roman" w:cstheme="minorHAnsi"/>
                <w:color w:val="000000"/>
              </w:rPr>
              <w:t>substance</w:t>
            </w:r>
            <w:r w:rsidR="00782DBA" w:rsidRPr="00AC436D">
              <w:rPr>
                <w:rFonts w:eastAsia="Times New Roman" w:cstheme="minorHAnsi"/>
                <w:color w:val="000000"/>
              </w:rPr>
              <w:t xml:space="preserve"> </w:t>
            </w:r>
            <w:r w:rsidR="003D34EB" w:rsidRPr="00AC436D">
              <w:rPr>
                <w:rFonts w:eastAsia="Times New Roman" w:cstheme="minorHAnsi"/>
                <w:color w:val="000000"/>
              </w:rPr>
              <w:t>use</w:t>
            </w:r>
            <w:r w:rsidR="00782DBA" w:rsidRPr="00AC436D">
              <w:rPr>
                <w:rFonts w:eastAsia="Times New Roman" w:cstheme="minorHAnsi"/>
                <w:color w:val="000000"/>
              </w:rPr>
              <w:t xml:space="preserve"> </w:t>
            </w:r>
            <w:r w:rsidR="003D34EB" w:rsidRPr="00AC436D">
              <w:rPr>
                <w:rFonts w:eastAsia="Times New Roman" w:cstheme="minorHAnsi"/>
                <w:color w:val="000000"/>
              </w:rPr>
              <w:t>disorder,</w:t>
            </w:r>
            <w:r w:rsidR="00782DBA" w:rsidRPr="00AC436D">
              <w:rPr>
                <w:rFonts w:eastAsia="Times New Roman" w:cstheme="minorHAnsi"/>
                <w:color w:val="000000"/>
              </w:rPr>
              <w:t xml:space="preserve"> </w:t>
            </w:r>
            <w:r w:rsidR="003D34EB" w:rsidRPr="00AC436D">
              <w:rPr>
                <w:rFonts w:eastAsia="Times New Roman" w:cstheme="minorHAnsi"/>
                <w:color w:val="000000"/>
              </w:rPr>
              <w:t>and</w:t>
            </w:r>
            <w:r w:rsidR="00782DBA" w:rsidRPr="00AC436D">
              <w:rPr>
                <w:rFonts w:eastAsia="Times New Roman" w:cstheme="minorHAnsi"/>
                <w:color w:val="000000"/>
              </w:rPr>
              <w:t xml:space="preserve"> </w:t>
            </w:r>
            <w:r w:rsidR="003D34EB" w:rsidRPr="00AC436D">
              <w:rPr>
                <w:rFonts w:eastAsia="Times New Roman" w:cstheme="minorHAnsi"/>
                <w:color w:val="000000"/>
              </w:rPr>
              <w:t>the</w:t>
            </w:r>
            <w:r w:rsidR="00782DBA" w:rsidRPr="00AC436D">
              <w:rPr>
                <w:rFonts w:eastAsia="Times New Roman" w:cstheme="minorHAnsi"/>
                <w:color w:val="000000"/>
              </w:rPr>
              <w:t xml:space="preserve"> </w:t>
            </w:r>
            <w:r w:rsidR="003D34EB" w:rsidRPr="00AC436D">
              <w:rPr>
                <w:rFonts w:eastAsia="Times New Roman" w:cstheme="minorHAnsi"/>
                <w:color w:val="000000"/>
              </w:rPr>
              <w:t>other</w:t>
            </w:r>
            <w:r w:rsidR="00782DBA" w:rsidRPr="00AC436D">
              <w:rPr>
                <w:rFonts w:eastAsia="Times New Roman" w:cstheme="minorHAnsi"/>
                <w:color w:val="000000"/>
              </w:rPr>
              <w:t xml:space="preserve"> </w:t>
            </w:r>
            <w:r w:rsidR="003D34EB" w:rsidRPr="00AC436D">
              <w:rPr>
                <w:rFonts w:eastAsia="Times New Roman" w:cstheme="minorHAnsi"/>
                <w:color w:val="000000"/>
              </w:rPr>
              <w:t>120</w:t>
            </w:r>
            <w:r w:rsidR="00782DBA" w:rsidRPr="00AC436D">
              <w:rPr>
                <w:rFonts w:eastAsia="Times New Roman" w:cstheme="minorHAnsi"/>
                <w:color w:val="000000"/>
              </w:rPr>
              <w:t xml:space="preserve"> </w:t>
            </w:r>
            <w:r w:rsidR="003D34EB" w:rsidRPr="00AC436D">
              <w:rPr>
                <w:rFonts w:eastAsia="Times New Roman" w:cstheme="minorHAnsi"/>
                <w:color w:val="000000"/>
              </w:rPr>
              <w:t>ma</w:t>
            </w:r>
            <w:r w:rsidR="0043181C" w:rsidRPr="00AC436D">
              <w:rPr>
                <w:rFonts w:eastAsia="Times New Roman" w:cstheme="minorHAnsi"/>
                <w:color w:val="000000"/>
              </w:rPr>
              <w:t>y</w:t>
            </w:r>
            <w:r w:rsidR="00782DBA" w:rsidRPr="00AC436D">
              <w:rPr>
                <w:rFonts w:eastAsia="Times New Roman" w:cstheme="minorHAnsi"/>
                <w:color w:val="000000"/>
              </w:rPr>
              <w:t xml:space="preserve"> </w:t>
            </w:r>
            <w:r w:rsidR="003D34EB" w:rsidRPr="00AC436D">
              <w:rPr>
                <w:rFonts w:eastAsia="Times New Roman" w:cstheme="minorHAnsi"/>
                <w:color w:val="000000"/>
              </w:rPr>
              <w:t>be</w:t>
            </w:r>
            <w:r w:rsidR="00782DBA" w:rsidRPr="00AC436D">
              <w:rPr>
                <w:rFonts w:eastAsia="Times New Roman" w:cstheme="minorHAnsi"/>
                <w:color w:val="000000"/>
              </w:rPr>
              <w:t xml:space="preserve"> </w:t>
            </w:r>
            <w:r w:rsidR="003D34EB" w:rsidRPr="00AC436D">
              <w:rPr>
                <w:rFonts w:eastAsia="Times New Roman" w:cstheme="minorHAnsi"/>
                <w:color w:val="000000"/>
              </w:rPr>
              <w:t>related</w:t>
            </w:r>
            <w:r w:rsidR="00782DBA" w:rsidRPr="00AC436D">
              <w:rPr>
                <w:rFonts w:eastAsia="Times New Roman" w:cstheme="minorHAnsi"/>
                <w:color w:val="000000"/>
              </w:rPr>
              <w:t xml:space="preserve"> </w:t>
            </w:r>
            <w:r w:rsidR="003D34EB" w:rsidRPr="00AC436D">
              <w:rPr>
                <w:rFonts w:eastAsia="Times New Roman" w:cstheme="minorHAnsi"/>
                <w:color w:val="000000"/>
              </w:rPr>
              <w:t>to</w:t>
            </w:r>
            <w:r w:rsidR="00782DBA" w:rsidRPr="00AC436D">
              <w:rPr>
                <w:rFonts w:eastAsia="Times New Roman" w:cstheme="minorHAnsi"/>
                <w:color w:val="000000"/>
              </w:rPr>
              <w:t xml:space="preserve"> </w:t>
            </w:r>
            <w:r w:rsidR="003D34EB" w:rsidRPr="00AC436D">
              <w:rPr>
                <w:rFonts w:eastAsia="Times New Roman" w:cstheme="minorHAnsi"/>
                <w:color w:val="000000"/>
              </w:rPr>
              <w:t>other</w:t>
            </w:r>
            <w:r w:rsidR="00782DBA" w:rsidRPr="00AC436D">
              <w:rPr>
                <w:rFonts w:eastAsia="Times New Roman" w:cstheme="minorHAnsi"/>
                <w:color w:val="000000"/>
              </w:rPr>
              <w:t xml:space="preserve"> </w:t>
            </w:r>
            <w:r w:rsidR="004359C3" w:rsidRPr="00AC436D">
              <w:rPr>
                <w:rFonts w:eastAsia="Times New Roman" w:cstheme="minorHAnsi"/>
                <w:color w:val="000000"/>
              </w:rPr>
              <w:t>IC&amp;RC</w:t>
            </w:r>
            <w:r w:rsidR="00782DBA" w:rsidRPr="00AC436D">
              <w:rPr>
                <w:rFonts w:eastAsia="Times New Roman" w:cstheme="minorHAnsi"/>
                <w:color w:val="000000"/>
              </w:rPr>
              <w:t xml:space="preserve"> </w:t>
            </w:r>
            <w:r w:rsidR="003D34EB" w:rsidRPr="00AC436D">
              <w:rPr>
                <w:rFonts w:eastAsia="Times New Roman" w:cstheme="minorHAnsi"/>
                <w:color w:val="000000"/>
              </w:rPr>
              <w:t>ADC</w:t>
            </w:r>
            <w:r w:rsidR="00782DBA" w:rsidRPr="00AC436D">
              <w:rPr>
                <w:rFonts w:eastAsia="Times New Roman" w:cstheme="minorHAnsi"/>
                <w:color w:val="000000"/>
              </w:rPr>
              <w:t xml:space="preserve"> </w:t>
            </w:r>
            <w:r w:rsidR="003D34EB" w:rsidRPr="00AC436D">
              <w:rPr>
                <w:rFonts w:eastAsia="Times New Roman" w:cstheme="minorHAnsi"/>
                <w:color w:val="000000"/>
              </w:rPr>
              <w:t>domains.</w:t>
            </w:r>
            <w:r w:rsidR="00782DBA" w:rsidRPr="00AC436D">
              <w:rPr>
                <w:rFonts w:eastAsia="Times New Roman" w:cstheme="minorHAnsi"/>
                <w:color w:val="000000"/>
              </w:rPr>
              <w:t xml:space="preserve"> </w:t>
            </w:r>
            <w:r w:rsidR="004359C3" w:rsidRPr="00AC436D">
              <w:rPr>
                <w:rFonts w:eastAsia="Times New Roman" w:cstheme="minorHAnsi"/>
                <w:color w:val="000000"/>
              </w:rPr>
              <w:t>Key</w:t>
            </w:r>
            <w:r w:rsidR="00782DBA" w:rsidRPr="00AC436D">
              <w:rPr>
                <w:rFonts w:eastAsia="Times New Roman" w:cstheme="minorHAnsi"/>
                <w:color w:val="000000"/>
              </w:rPr>
              <w:t xml:space="preserve"> </w:t>
            </w:r>
            <w:r w:rsidR="004359C3" w:rsidRPr="00AC436D">
              <w:rPr>
                <w:rFonts w:eastAsia="Times New Roman" w:cstheme="minorHAnsi"/>
                <w:color w:val="000000"/>
              </w:rPr>
              <w:t>words</w:t>
            </w:r>
            <w:r w:rsidR="00782DBA" w:rsidRPr="00AC436D">
              <w:rPr>
                <w:rFonts w:eastAsia="Times New Roman" w:cstheme="minorHAnsi"/>
                <w:color w:val="000000"/>
              </w:rPr>
              <w:t xml:space="preserve"> </w:t>
            </w:r>
            <w:r w:rsidR="004359C3" w:rsidRPr="00AC436D">
              <w:rPr>
                <w:rFonts w:eastAsia="Times New Roman" w:cstheme="minorHAnsi"/>
                <w:color w:val="000000"/>
              </w:rPr>
              <w:t>in</w:t>
            </w:r>
            <w:r w:rsidR="00782DBA" w:rsidRPr="00AC436D">
              <w:rPr>
                <w:rFonts w:eastAsia="Times New Roman" w:cstheme="minorHAnsi"/>
                <w:color w:val="000000"/>
              </w:rPr>
              <w:t xml:space="preserve"> </w:t>
            </w:r>
            <w:r w:rsidR="004359C3" w:rsidRPr="00AC436D">
              <w:rPr>
                <w:rFonts w:eastAsia="Times New Roman" w:cstheme="minorHAnsi"/>
                <w:color w:val="000000"/>
              </w:rPr>
              <w:t>course</w:t>
            </w:r>
            <w:r w:rsidR="00782DBA" w:rsidRPr="00AC436D">
              <w:rPr>
                <w:rFonts w:eastAsia="Times New Roman" w:cstheme="minorHAnsi"/>
                <w:color w:val="000000"/>
              </w:rPr>
              <w:t xml:space="preserve"> </w:t>
            </w:r>
            <w:r w:rsidR="004359C3" w:rsidRPr="00AC436D">
              <w:rPr>
                <w:rFonts w:eastAsia="Times New Roman" w:cstheme="minorHAnsi"/>
                <w:color w:val="000000"/>
              </w:rPr>
              <w:t>titles</w:t>
            </w:r>
            <w:r w:rsidR="00782DBA" w:rsidRPr="00AC436D">
              <w:rPr>
                <w:rFonts w:eastAsia="Times New Roman" w:cstheme="minorHAnsi"/>
                <w:color w:val="000000"/>
              </w:rPr>
              <w:t xml:space="preserve"> </w:t>
            </w:r>
            <w:r w:rsidR="004359C3" w:rsidRPr="00AC436D">
              <w:rPr>
                <w:rFonts w:eastAsia="Times New Roman" w:cstheme="minorHAnsi"/>
                <w:color w:val="000000"/>
              </w:rPr>
              <w:t>are:</w:t>
            </w:r>
            <w:r w:rsidR="00782DBA" w:rsidRPr="00AC436D">
              <w:rPr>
                <w:rFonts w:eastAsia="Times New Roman" w:cstheme="minorHAnsi"/>
                <w:color w:val="000000"/>
              </w:rPr>
              <w:t xml:space="preserve"> </w:t>
            </w:r>
            <w:r w:rsidR="004359C3" w:rsidRPr="00AC436D">
              <w:rPr>
                <w:rFonts w:eastAsia="Times New Roman" w:cstheme="minorHAnsi"/>
                <w:color w:val="000000"/>
              </w:rPr>
              <w:t>substance</w:t>
            </w:r>
            <w:r w:rsidR="00782DBA" w:rsidRPr="00AC436D">
              <w:rPr>
                <w:rFonts w:eastAsia="Times New Roman" w:cstheme="minorHAnsi"/>
                <w:color w:val="000000"/>
              </w:rPr>
              <w:t xml:space="preserve"> </w:t>
            </w:r>
            <w:r w:rsidR="004359C3" w:rsidRPr="00AC436D">
              <w:rPr>
                <w:rFonts w:eastAsia="Times New Roman" w:cstheme="minorHAnsi"/>
                <w:color w:val="000000"/>
              </w:rPr>
              <w:t>abuse,</w:t>
            </w:r>
            <w:r w:rsidR="00782DBA" w:rsidRPr="00AC436D">
              <w:rPr>
                <w:rFonts w:eastAsia="Times New Roman" w:cstheme="minorHAnsi"/>
                <w:color w:val="000000"/>
              </w:rPr>
              <w:t xml:space="preserve"> </w:t>
            </w:r>
            <w:r w:rsidR="004359C3" w:rsidRPr="00AC436D">
              <w:rPr>
                <w:rFonts w:eastAsia="Times New Roman" w:cstheme="minorHAnsi"/>
                <w:color w:val="000000"/>
              </w:rPr>
              <w:t>substance</w:t>
            </w:r>
            <w:r w:rsidR="00782DBA" w:rsidRPr="00AC436D">
              <w:rPr>
                <w:rFonts w:eastAsia="Times New Roman" w:cstheme="minorHAnsi"/>
                <w:color w:val="000000"/>
              </w:rPr>
              <w:t xml:space="preserve"> </w:t>
            </w:r>
            <w:r w:rsidR="004359C3" w:rsidRPr="00AC436D">
              <w:rPr>
                <w:rFonts w:eastAsia="Times New Roman" w:cstheme="minorHAnsi"/>
                <w:color w:val="000000"/>
              </w:rPr>
              <w:t>use</w:t>
            </w:r>
            <w:r w:rsidR="00782DBA" w:rsidRPr="00AC436D">
              <w:rPr>
                <w:rFonts w:eastAsia="Times New Roman" w:cstheme="minorHAnsi"/>
                <w:color w:val="000000"/>
              </w:rPr>
              <w:t xml:space="preserve"> </w:t>
            </w:r>
            <w:r w:rsidR="004359C3" w:rsidRPr="00AC436D">
              <w:rPr>
                <w:rFonts w:eastAsia="Times New Roman" w:cstheme="minorHAnsi"/>
                <w:color w:val="000000"/>
              </w:rPr>
              <w:t>disorder,</w:t>
            </w:r>
            <w:r w:rsidR="00782DBA" w:rsidRPr="00AC436D">
              <w:rPr>
                <w:rFonts w:eastAsia="Times New Roman" w:cstheme="minorHAnsi"/>
                <w:color w:val="000000"/>
              </w:rPr>
              <w:t xml:space="preserve"> </w:t>
            </w:r>
            <w:r w:rsidR="004359C3" w:rsidRPr="00AC436D">
              <w:rPr>
                <w:rFonts w:eastAsia="Times New Roman" w:cstheme="minorHAnsi"/>
                <w:color w:val="000000"/>
              </w:rPr>
              <w:t>drug</w:t>
            </w:r>
            <w:r w:rsidR="00782DBA" w:rsidRPr="00AC436D">
              <w:rPr>
                <w:rFonts w:eastAsia="Times New Roman" w:cstheme="minorHAnsi"/>
                <w:color w:val="000000"/>
              </w:rPr>
              <w:t xml:space="preserve"> </w:t>
            </w:r>
            <w:r w:rsidR="004359C3" w:rsidRPr="00AC436D">
              <w:rPr>
                <w:rFonts w:eastAsia="Times New Roman" w:cstheme="minorHAnsi"/>
                <w:color w:val="000000"/>
              </w:rPr>
              <w:t>addiction,</w:t>
            </w:r>
            <w:r w:rsidR="00782DBA" w:rsidRPr="00AC436D">
              <w:rPr>
                <w:rFonts w:eastAsia="Times New Roman" w:cstheme="minorHAnsi"/>
                <w:color w:val="000000"/>
              </w:rPr>
              <w:t xml:space="preserve"> </w:t>
            </w:r>
            <w:r w:rsidR="004359C3" w:rsidRPr="00AC436D">
              <w:rPr>
                <w:rFonts w:eastAsia="Times New Roman" w:cstheme="minorHAnsi"/>
                <w:color w:val="000000"/>
              </w:rPr>
              <w:t>chemical</w:t>
            </w:r>
            <w:r w:rsidR="00782DBA" w:rsidRPr="00AC436D">
              <w:rPr>
                <w:rFonts w:eastAsia="Times New Roman" w:cstheme="minorHAnsi"/>
                <w:color w:val="000000"/>
              </w:rPr>
              <w:t xml:space="preserve"> </w:t>
            </w:r>
            <w:r w:rsidR="004359C3" w:rsidRPr="00AC436D">
              <w:rPr>
                <w:rFonts w:eastAsia="Times New Roman" w:cstheme="minorHAnsi"/>
                <w:color w:val="000000"/>
              </w:rPr>
              <w:t>dependency,</w:t>
            </w:r>
            <w:r w:rsidR="00782DBA" w:rsidRPr="00AC436D">
              <w:rPr>
                <w:rFonts w:eastAsia="Times New Roman" w:cstheme="minorHAnsi"/>
                <w:color w:val="000000"/>
              </w:rPr>
              <w:t xml:space="preserve"> </w:t>
            </w:r>
            <w:r w:rsidR="004359C3" w:rsidRPr="00AC436D">
              <w:rPr>
                <w:rFonts w:eastAsia="Times New Roman" w:cstheme="minorHAnsi"/>
                <w:color w:val="000000"/>
              </w:rPr>
              <w:t>alcohol,</w:t>
            </w:r>
            <w:r w:rsidR="00782DBA" w:rsidRPr="00AC436D">
              <w:rPr>
                <w:rFonts w:eastAsia="Times New Roman" w:cstheme="minorHAnsi"/>
                <w:color w:val="000000"/>
              </w:rPr>
              <w:t xml:space="preserve"> </w:t>
            </w:r>
            <w:r w:rsidR="004359C3" w:rsidRPr="00AC436D">
              <w:rPr>
                <w:rFonts w:eastAsia="Times New Roman" w:cstheme="minorHAnsi"/>
                <w:color w:val="000000"/>
              </w:rPr>
              <w:t>tobacco,</w:t>
            </w:r>
            <w:r w:rsidR="00782DBA" w:rsidRPr="00AC436D">
              <w:rPr>
                <w:rFonts w:eastAsia="Times New Roman" w:cstheme="minorHAnsi"/>
                <w:color w:val="000000"/>
              </w:rPr>
              <w:t xml:space="preserve"> </w:t>
            </w:r>
            <w:r w:rsidR="004359C3" w:rsidRPr="00AC436D">
              <w:rPr>
                <w:rFonts w:eastAsia="Times New Roman" w:cstheme="minorHAnsi"/>
                <w:color w:val="000000"/>
              </w:rPr>
              <w:t>drug</w:t>
            </w:r>
            <w:r w:rsidR="00782DBA" w:rsidRPr="00AC436D">
              <w:rPr>
                <w:rFonts w:eastAsia="Times New Roman" w:cstheme="minorHAnsi"/>
                <w:color w:val="000000"/>
              </w:rPr>
              <w:t xml:space="preserve"> </w:t>
            </w:r>
            <w:r w:rsidR="004359C3" w:rsidRPr="00AC436D">
              <w:rPr>
                <w:rFonts w:eastAsia="Times New Roman" w:cstheme="minorHAnsi"/>
                <w:color w:val="000000"/>
              </w:rPr>
              <w:t>use,</w:t>
            </w:r>
            <w:r w:rsidR="00782DBA" w:rsidRPr="00AC436D">
              <w:rPr>
                <w:rFonts w:eastAsia="Times New Roman" w:cstheme="minorHAnsi"/>
                <w:color w:val="000000"/>
              </w:rPr>
              <w:t xml:space="preserve"> </w:t>
            </w:r>
            <w:r w:rsidR="004359C3" w:rsidRPr="00AC436D">
              <w:rPr>
                <w:rFonts w:eastAsia="Times New Roman" w:cstheme="minorHAnsi"/>
                <w:color w:val="000000"/>
              </w:rPr>
              <w:t>or</w:t>
            </w:r>
            <w:r w:rsidR="00782DBA" w:rsidRPr="00AC436D">
              <w:rPr>
                <w:rFonts w:eastAsia="Times New Roman" w:cstheme="minorHAnsi"/>
                <w:color w:val="000000"/>
              </w:rPr>
              <w:t xml:space="preserve"> </w:t>
            </w:r>
            <w:r w:rsidR="004359C3" w:rsidRPr="00AC436D">
              <w:rPr>
                <w:rFonts w:eastAsia="Times New Roman" w:cstheme="minorHAnsi"/>
                <w:color w:val="000000"/>
              </w:rPr>
              <w:t>co-occurring</w:t>
            </w:r>
            <w:r w:rsidR="00782DBA" w:rsidRPr="00AC436D">
              <w:rPr>
                <w:rFonts w:eastAsia="Times New Roman" w:cstheme="minorHAnsi"/>
                <w:color w:val="000000"/>
              </w:rPr>
              <w:t xml:space="preserve"> </w:t>
            </w:r>
            <w:r w:rsidR="004359C3" w:rsidRPr="00AC436D">
              <w:rPr>
                <w:rFonts w:eastAsia="Times New Roman" w:cstheme="minorHAnsi"/>
                <w:color w:val="000000"/>
              </w:rPr>
              <w:t>disorders.</w:t>
            </w:r>
          </w:p>
          <w:p w14:paraId="389603AD" w14:textId="16AF7A71" w:rsidR="0043181C" w:rsidRPr="00AC436D" w:rsidRDefault="006407D1" w:rsidP="008F3923">
            <w:pPr>
              <w:pStyle w:val="ListParagraph"/>
              <w:numPr>
                <w:ilvl w:val="0"/>
                <w:numId w:val="31"/>
              </w:numPr>
              <w:spacing w:after="0" w:line="240" w:lineRule="auto"/>
              <w:rPr>
                <w:rFonts w:eastAsia="Times New Roman" w:cstheme="minorHAnsi"/>
                <w:color w:val="000000"/>
              </w:rPr>
            </w:pPr>
            <w:r w:rsidRPr="00AC436D">
              <w:rPr>
                <w:rFonts w:eastAsia="Times New Roman" w:cstheme="minorHAnsi"/>
                <w:color w:val="000000"/>
              </w:rPr>
              <w:t>Supervision:</w:t>
            </w:r>
            <w:r w:rsidR="00782DBA" w:rsidRPr="00AC436D">
              <w:rPr>
                <w:rFonts w:eastAsia="Times New Roman" w:cstheme="minorHAnsi"/>
                <w:color w:val="000000"/>
              </w:rPr>
              <w:t xml:space="preserve"> </w:t>
            </w:r>
            <w:r w:rsidR="0043181C" w:rsidRPr="00AC436D">
              <w:rPr>
                <w:rFonts w:eastAsia="Times New Roman" w:cstheme="minorHAnsi"/>
                <w:color w:val="000000"/>
              </w:rPr>
              <w:t>Up</w:t>
            </w:r>
            <w:r w:rsidR="00782DBA" w:rsidRPr="00AC436D">
              <w:rPr>
                <w:rFonts w:eastAsia="Times New Roman" w:cstheme="minorHAnsi"/>
                <w:color w:val="000000"/>
              </w:rPr>
              <w:t xml:space="preserve"> </w:t>
            </w:r>
            <w:r w:rsidR="0043181C" w:rsidRPr="00AC436D">
              <w:rPr>
                <w:rFonts w:eastAsia="Times New Roman" w:cstheme="minorHAnsi"/>
                <w:color w:val="000000"/>
              </w:rPr>
              <w:t>to</w:t>
            </w:r>
            <w:r w:rsidR="00782DBA" w:rsidRPr="00AC436D">
              <w:rPr>
                <w:rFonts w:eastAsia="Times New Roman" w:cstheme="minorHAnsi"/>
                <w:color w:val="000000"/>
              </w:rPr>
              <w:t xml:space="preserve"> </w:t>
            </w:r>
            <w:r w:rsidR="0043181C" w:rsidRPr="00AC436D">
              <w:rPr>
                <w:rFonts w:eastAsia="Times New Roman" w:cstheme="minorHAnsi"/>
                <w:color w:val="000000"/>
              </w:rPr>
              <w:t>300</w:t>
            </w:r>
            <w:r w:rsidR="00782DBA" w:rsidRPr="00AC436D">
              <w:rPr>
                <w:rFonts w:eastAsia="Times New Roman" w:cstheme="minorHAnsi"/>
                <w:color w:val="000000"/>
              </w:rPr>
              <w:t xml:space="preserve"> </w:t>
            </w:r>
            <w:r w:rsidR="0043181C" w:rsidRPr="00AC436D">
              <w:rPr>
                <w:rFonts w:eastAsia="Times New Roman" w:cstheme="minorHAnsi"/>
                <w:color w:val="000000"/>
              </w:rPr>
              <w:t>hours</w:t>
            </w:r>
            <w:r w:rsidR="00782DBA" w:rsidRPr="00AC436D">
              <w:rPr>
                <w:rFonts w:eastAsia="Times New Roman" w:cstheme="minorHAnsi"/>
                <w:color w:val="000000"/>
              </w:rPr>
              <w:t xml:space="preserve"> </w:t>
            </w:r>
            <w:r w:rsidR="0043181C" w:rsidRPr="00AC436D">
              <w:rPr>
                <w:rFonts w:eastAsia="Times New Roman" w:cstheme="minorHAnsi"/>
                <w:color w:val="000000"/>
              </w:rPr>
              <w:t>of</w:t>
            </w:r>
            <w:r w:rsidR="00782DBA" w:rsidRPr="00AC436D">
              <w:rPr>
                <w:rFonts w:eastAsia="Times New Roman" w:cstheme="minorHAnsi"/>
                <w:color w:val="000000"/>
              </w:rPr>
              <w:t xml:space="preserve"> </w:t>
            </w:r>
            <w:r w:rsidR="0043181C" w:rsidRPr="00AC436D">
              <w:rPr>
                <w:rFonts w:eastAsia="Times New Roman" w:cstheme="minorHAnsi"/>
                <w:color w:val="000000"/>
              </w:rPr>
              <w:t>direct</w:t>
            </w:r>
            <w:r w:rsidR="00782DBA" w:rsidRPr="00AC436D">
              <w:rPr>
                <w:rFonts w:eastAsia="Times New Roman" w:cstheme="minorHAnsi"/>
                <w:color w:val="000000"/>
              </w:rPr>
              <w:t xml:space="preserve"> </w:t>
            </w:r>
            <w:r w:rsidR="0043181C" w:rsidRPr="00AC436D">
              <w:rPr>
                <w:rFonts w:eastAsia="Times New Roman" w:cstheme="minorHAnsi"/>
                <w:color w:val="000000"/>
              </w:rPr>
              <w:t>supervision</w:t>
            </w:r>
            <w:r w:rsidR="00782DBA" w:rsidRPr="00AC436D">
              <w:rPr>
                <w:rFonts w:eastAsia="Times New Roman" w:cstheme="minorHAnsi"/>
                <w:color w:val="000000"/>
              </w:rPr>
              <w:t xml:space="preserve"> </w:t>
            </w:r>
            <w:r w:rsidR="0043181C" w:rsidRPr="00AC436D">
              <w:rPr>
                <w:rFonts w:eastAsia="Times New Roman" w:cstheme="minorHAnsi"/>
                <w:color w:val="000000"/>
              </w:rPr>
              <w:t>in</w:t>
            </w:r>
            <w:r w:rsidR="00782DBA" w:rsidRPr="00AC436D">
              <w:rPr>
                <w:rFonts w:eastAsia="Times New Roman" w:cstheme="minorHAnsi"/>
                <w:color w:val="000000"/>
              </w:rPr>
              <w:t xml:space="preserve"> </w:t>
            </w:r>
            <w:r w:rsidR="0043181C" w:rsidRPr="00AC436D">
              <w:rPr>
                <w:rFonts w:eastAsia="Times New Roman" w:cstheme="minorHAnsi"/>
                <w:color w:val="000000"/>
              </w:rPr>
              <w:t>SUD</w:t>
            </w:r>
            <w:r w:rsidR="00782DBA" w:rsidRPr="00AC436D">
              <w:rPr>
                <w:rFonts w:eastAsia="Times New Roman" w:cstheme="minorHAnsi"/>
                <w:color w:val="000000"/>
              </w:rPr>
              <w:t xml:space="preserve"> </w:t>
            </w:r>
            <w:r w:rsidR="0043181C" w:rsidRPr="00AC436D">
              <w:rPr>
                <w:rFonts w:eastAsia="Times New Roman" w:cstheme="minorHAnsi"/>
                <w:color w:val="000000"/>
              </w:rPr>
              <w:t>services,</w:t>
            </w:r>
            <w:r w:rsidR="00782DBA" w:rsidRPr="00AC436D">
              <w:rPr>
                <w:rFonts w:eastAsia="Times New Roman" w:cstheme="minorHAnsi"/>
                <w:color w:val="000000"/>
              </w:rPr>
              <w:t xml:space="preserve"> </w:t>
            </w:r>
            <w:r w:rsidR="0043181C" w:rsidRPr="00AC436D">
              <w:rPr>
                <w:rFonts w:eastAsia="Times New Roman" w:cstheme="minorHAnsi"/>
                <w:color w:val="000000"/>
              </w:rPr>
              <w:t>specific</w:t>
            </w:r>
            <w:r w:rsidR="00782DBA" w:rsidRPr="00AC436D">
              <w:rPr>
                <w:rFonts w:eastAsia="Times New Roman" w:cstheme="minorHAnsi"/>
                <w:color w:val="000000"/>
              </w:rPr>
              <w:t xml:space="preserve"> </w:t>
            </w:r>
            <w:r w:rsidR="0043181C" w:rsidRPr="00AC436D">
              <w:rPr>
                <w:rFonts w:eastAsia="Times New Roman" w:cstheme="minorHAnsi"/>
                <w:color w:val="000000"/>
              </w:rPr>
              <w:t>to</w:t>
            </w:r>
            <w:r w:rsidR="00782DBA" w:rsidRPr="00AC436D">
              <w:rPr>
                <w:rFonts w:eastAsia="Times New Roman" w:cstheme="minorHAnsi"/>
                <w:color w:val="000000"/>
              </w:rPr>
              <w:t xml:space="preserve"> </w:t>
            </w:r>
            <w:r w:rsidR="0043181C" w:rsidRPr="00AC436D">
              <w:rPr>
                <w:rFonts w:eastAsia="Times New Roman" w:cstheme="minorHAnsi"/>
                <w:color w:val="000000"/>
              </w:rPr>
              <w:t>the</w:t>
            </w:r>
            <w:r w:rsidR="00782DBA" w:rsidRPr="00AC436D">
              <w:rPr>
                <w:rFonts w:eastAsia="Times New Roman" w:cstheme="minorHAnsi"/>
                <w:color w:val="000000"/>
              </w:rPr>
              <w:t xml:space="preserve"> </w:t>
            </w:r>
            <w:r w:rsidR="001825C4" w:rsidRPr="00AC436D">
              <w:rPr>
                <w:rFonts w:eastAsia="Times New Roman" w:cstheme="minorHAnsi"/>
                <w:color w:val="000000"/>
              </w:rPr>
              <w:t>IC&amp;RC</w:t>
            </w:r>
            <w:r w:rsidR="00782DBA" w:rsidRPr="00AC436D">
              <w:rPr>
                <w:rFonts w:eastAsia="Times New Roman" w:cstheme="minorHAnsi"/>
                <w:color w:val="000000"/>
              </w:rPr>
              <w:t xml:space="preserve"> </w:t>
            </w:r>
            <w:r w:rsidR="001825C4" w:rsidRPr="00AC436D">
              <w:rPr>
                <w:rFonts w:eastAsia="Times New Roman" w:cstheme="minorHAnsi"/>
                <w:color w:val="000000"/>
              </w:rPr>
              <w:t>(ADC)</w:t>
            </w:r>
            <w:r w:rsidR="00782DBA" w:rsidRPr="00AC436D">
              <w:rPr>
                <w:rFonts w:eastAsia="Times New Roman" w:cstheme="minorHAnsi"/>
                <w:color w:val="000000"/>
              </w:rPr>
              <w:t xml:space="preserve"> </w:t>
            </w:r>
            <w:r w:rsidR="001825C4" w:rsidRPr="00AC436D">
              <w:rPr>
                <w:rFonts w:eastAsia="Times New Roman" w:cstheme="minorHAnsi"/>
                <w:color w:val="000000"/>
              </w:rPr>
              <w:t>Performance</w:t>
            </w:r>
            <w:r w:rsidR="00782DBA" w:rsidRPr="00AC436D">
              <w:rPr>
                <w:rFonts w:eastAsia="Times New Roman" w:cstheme="minorHAnsi"/>
                <w:color w:val="000000"/>
              </w:rPr>
              <w:t xml:space="preserve"> </w:t>
            </w:r>
            <w:r w:rsidR="001825C4" w:rsidRPr="00AC436D">
              <w:rPr>
                <w:rFonts w:eastAsia="Times New Roman" w:cstheme="minorHAnsi"/>
                <w:color w:val="000000"/>
              </w:rPr>
              <w:t>Domains.</w:t>
            </w:r>
          </w:p>
          <w:p w14:paraId="127EBCD6" w14:textId="1DAA05EB" w:rsidR="006407D1" w:rsidRPr="00AC436D" w:rsidRDefault="006407D1" w:rsidP="008F3923">
            <w:pPr>
              <w:pStyle w:val="ListParagraph"/>
              <w:numPr>
                <w:ilvl w:val="0"/>
                <w:numId w:val="31"/>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sign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adhere</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IRBO</w:t>
            </w:r>
            <w:r w:rsidR="00782DBA" w:rsidRPr="00AC436D">
              <w:rPr>
                <w:rFonts w:eastAsia="Times New Roman" w:cstheme="minorHAnsi"/>
                <w:color w:val="000000"/>
              </w:rPr>
              <w:t xml:space="preserve"> </w:t>
            </w:r>
            <w:r w:rsidRPr="00AC436D">
              <w:rPr>
                <w:rFonts w:eastAsia="Times New Roman" w:cstheme="minorHAnsi"/>
                <w:color w:val="000000"/>
              </w:rPr>
              <w:t>Code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Ethics.</w:t>
            </w:r>
          </w:p>
          <w:p w14:paraId="03AC8C71" w14:textId="404768B6" w:rsidR="00FD77A5" w:rsidRPr="00AC436D" w:rsidRDefault="00FD77A5" w:rsidP="008F3923">
            <w:pPr>
              <w:pStyle w:val="ListParagraph"/>
              <w:numPr>
                <w:ilvl w:val="0"/>
                <w:numId w:val="31"/>
              </w:numPr>
              <w:spacing w:after="0" w:line="240" w:lineRule="auto"/>
              <w:rPr>
                <w:rFonts w:eastAsia="Times New Roman" w:cstheme="minorHAnsi"/>
                <w:color w:val="000000"/>
              </w:rPr>
            </w:pPr>
            <w:r w:rsidRPr="00AC436D">
              <w:rPr>
                <w:rFonts w:eastAsia="Times New Roman" w:cstheme="minorHAnsi"/>
                <w:color w:val="000000"/>
              </w:rPr>
              <w:t>Residency:</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live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00D8794A" w:rsidRPr="00AC436D">
              <w:rPr>
                <w:rFonts w:eastAsia="Times New Roman" w:cstheme="minorHAnsi"/>
                <w:color w:val="000000"/>
              </w:rPr>
              <w:t>Puerto Rico</w:t>
            </w:r>
            <w:r w:rsidR="00782DBA" w:rsidRPr="00AC436D">
              <w:rPr>
                <w:rFonts w:eastAsia="Times New Roman" w:cstheme="minorHAnsi"/>
                <w:color w:val="000000"/>
              </w:rPr>
              <w:t xml:space="preserve"> </w:t>
            </w:r>
            <w:r w:rsidRPr="00AC436D">
              <w:rPr>
                <w:rFonts w:eastAsia="Times New Roman" w:cstheme="minorHAnsi"/>
                <w:color w:val="000000"/>
              </w:rPr>
              <w:t>51%</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time.</w:t>
            </w:r>
          </w:p>
          <w:p w14:paraId="7EA411D0" w14:textId="77777777" w:rsidR="002E2F7F" w:rsidRPr="00AC436D" w:rsidRDefault="002E2F7F" w:rsidP="00DF3C08">
            <w:pPr>
              <w:spacing w:after="0" w:line="240" w:lineRule="auto"/>
              <w:rPr>
                <w:rFonts w:eastAsia="Times New Roman" w:cstheme="minorHAnsi"/>
                <w:color w:val="000000"/>
              </w:rPr>
            </w:pPr>
          </w:p>
        </w:tc>
      </w:tr>
      <w:tr w:rsidR="002E2F7F" w:rsidRPr="00AC436D" w14:paraId="3CF0AEB6" w14:textId="77777777" w:rsidTr="003A5ADF">
        <w:trPr>
          <w:trHeight w:val="290"/>
        </w:trPr>
        <w:tc>
          <w:tcPr>
            <w:tcW w:w="1710" w:type="dxa"/>
            <w:tcBorders>
              <w:top w:val="nil"/>
              <w:left w:val="nil"/>
              <w:bottom w:val="nil"/>
              <w:right w:val="nil"/>
            </w:tcBorders>
            <w:shd w:val="clear" w:color="auto" w:fill="auto"/>
            <w:hideMark/>
          </w:tcPr>
          <w:p w14:paraId="4646D0EA" w14:textId="0C35D569"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Rhode</w:t>
            </w:r>
            <w:r w:rsidR="00782DBA" w:rsidRPr="00AC436D">
              <w:rPr>
                <w:rFonts w:eastAsia="Times New Roman" w:cstheme="minorHAnsi"/>
                <w:color w:val="000000"/>
              </w:rPr>
              <w:t xml:space="preserve"> </w:t>
            </w:r>
            <w:r w:rsidRPr="00AC436D">
              <w:rPr>
                <w:rFonts w:eastAsia="Times New Roman" w:cstheme="minorHAnsi"/>
                <w:color w:val="000000"/>
              </w:rPr>
              <w:t>Island</w:t>
            </w:r>
          </w:p>
        </w:tc>
        <w:tc>
          <w:tcPr>
            <w:tcW w:w="9180" w:type="dxa"/>
            <w:tcBorders>
              <w:top w:val="nil"/>
              <w:left w:val="nil"/>
              <w:bottom w:val="nil"/>
              <w:right w:val="nil"/>
            </w:tcBorders>
            <w:shd w:val="clear" w:color="auto" w:fill="auto"/>
            <w:vAlign w:val="center"/>
            <w:hideMark/>
          </w:tcPr>
          <w:p w14:paraId="21A9BA24" w14:textId="10B06751"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DC3040" w:rsidRPr="00AC436D">
              <w:rPr>
                <w:rFonts w:eastAsia="Times New Roman" w:cstheme="minorHAnsi"/>
                <w:color w:val="000000"/>
              </w:rPr>
              <w:t>Does NOT Meet.</w:t>
            </w:r>
          </w:p>
          <w:p w14:paraId="0756C229" w14:textId="599B5970"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197" w:history="1">
              <w:r w:rsidR="00C80894" w:rsidRPr="00AC436D">
                <w:rPr>
                  <w:rStyle w:val="Hyperlink"/>
                  <w:rFonts w:eastAsia="Times New Roman" w:cstheme="minorHAnsi"/>
                </w:rPr>
                <w:t>Rhode</w:t>
              </w:r>
              <w:r w:rsidR="00782DBA" w:rsidRPr="00AC436D">
                <w:rPr>
                  <w:rStyle w:val="Hyperlink"/>
                  <w:rFonts w:eastAsia="Times New Roman" w:cstheme="minorHAnsi"/>
                </w:rPr>
                <w:t xml:space="preserve"> </w:t>
              </w:r>
              <w:r w:rsidR="00C80894" w:rsidRPr="00AC436D">
                <w:rPr>
                  <w:rStyle w:val="Hyperlink"/>
                  <w:rFonts w:eastAsia="Times New Roman" w:cstheme="minorHAnsi"/>
                </w:rPr>
                <w:t>Island</w:t>
              </w:r>
              <w:r w:rsidR="00782DBA" w:rsidRPr="00AC436D">
                <w:rPr>
                  <w:rStyle w:val="Hyperlink"/>
                  <w:rFonts w:eastAsia="Times New Roman" w:cstheme="minorHAnsi"/>
                </w:rPr>
                <w:t xml:space="preserve"> </w:t>
              </w:r>
              <w:r w:rsidR="00C80894" w:rsidRPr="00AC436D">
                <w:rPr>
                  <w:rStyle w:val="Hyperlink"/>
                  <w:rFonts w:eastAsia="Times New Roman" w:cstheme="minorHAnsi"/>
                </w:rPr>
                <w:t>Certification</w:t>
              </w:r>
              <w:r w:rsidR="00782DBA" w:rsidRPr="00AC436D">
                <w:rPr>
                  <w:rStyle w:val="Hyperlink"/>
                  <w:rFonts w:eastAsia="Times New Roman" w:cstheme="minorHAnsi"/>
                </w:rPr>
                <w:t xml:space="preserve"> </w:t>
              </w:r>
              <w:r w:rsidR="00C80894" w:rsidRPr="00AC436D">
                <w:rPr>
                  <w:rStyle w:val="Hyperlink"/>
                  <w:rFonts w:eastAsia="Times New Roman" w:cstheme="minorHAnsi"/>
                </w:rPr>
                <w:t>Board</w:t>
              </w:r>
            </w:hyperlink>
            <w:r w:rsidR="00782DBA" w:rsidRPr="00AC436D">
              <w:rPr>
                <w:rFonts w:eastAsia="Times New Roman" w:cstheme="minorHAnsi"/>
                <w:color w:val="000000"/>
              </w:rPr>
              <w:t xml:space="preserve"> </w:t>
            </w:r>
            <w:r w:rsidR="00C80894" w:rsidRPr="00AC436D">
              <w:rPr>
                <w:rFonts w:eastAsia="Times New Roman" w:cstheme="minorHAnsi"/>
                <w:color w:val="000000"/>
              </w:rPr>
              <w:t>(RICB)</w:t>
            </w:r>
          </w:p>
          <w:p w14:paraId="26635286" w14:textId="2591EA2D"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D17D04" w:rsidRPr="00AC436D">
              <w:rPr>
                <w:rFonts w:eastAsia="Times New Roman" w:cstheme="minorHAnsi"/>
                <w:color w:val="000000"/>
              </w:rPr>
              <w:t>298</w:t>
            </w:r>
            <w:r w:rsidR="00782DBA" w:rsidRPr="00AC436D">
              <w:rPr>
                <w:rFonts w:eastAsia="Times New Roman" w:cstheme="minorHAnsi"/>
                <w:color w:val="000000"/>
              </w:rPr>
              <w:t xml:space="preserve"> </w:t>
            </w:r>
            <w:r w:rsidR="00D17D04" w:rsidRPr="00AC436D">
              <w:rPr>
                <w:rFonts w:eastAsia="Times New Roman" w:cstheme="minorHAnsi"/>
                <w:color w:val="000000"/>
              </w:rPr>
              <w:t>S.</w:t>
            </w:r>
            <w:r w:rsidR="00782DBA" w:rsidRPr="00AC436D">
              <w:rPr>
                <w:rFonts w:eastAsia="Times New Roman" w:cstheme="minorHAnsi"/>
                <w:color w:val="000000"/>
              </w:rPr>
              <w:t xml:space="preserve"> </w:t>
            </w:r>
            <w:r w:rsidR="00D17D04" w:rsidRPr="00AC436D">
              <w:rPr>
                <w:rFonts w:eastAsia="Times New Roman" w:cstheme="minorHAnsi"/>
                <w:color w:val="000000"/>
              </w:rPr>
              <w:t>Progress</w:t>
            </w:r>
            <w:r w:rsidR="00782DBA" w:rsidRPr="00AC436D">
              <w:rPr>
                <w:rFonts w:eastAsia="Times New Roman" w:cstheme="minorHAnsi"/>
                <w:color w:val="000000"/>
              </w:rPr>
              <w:t xml:space="preserve"> </w:t>
            </w:r>
            <w:r w:rsidR="00D17D04" w:rsidRPr="00AC436D">
              <w:rPr>
                <w:rFonts w:eastAsia="Times New Roman" w:cstheme="minorHAnsi"/>
                <w:color w:val="000000"/>
              </w:rPr>
              <w:t>Avenue</w:t>
            </w:r>
            <w:r w:rsidR="00782DBA" w:rsidRPr="00AC436D">
              <w:rPr>
                <w:rFonts w:eastAsia="Times New Roman" w:cstheme="minorHAnsi"/>
                <w:color w:val="000000"/>
              </w:rPr>
              <w:t xml:space="preserve"> </w:t>
            </w:r>
            <w:r w:rsidR="00D17D04" w:rsidRPr="00AC436D">
              <w:rPr>
                <w:rFonts w:eastAsia="Times New Roman" w:cstheme="minorHAnsi"/>
                <w:color w:val="000000"/>
              </w:rPr>
              <w:t>|</w:t>
            </w:r>
            <w:r w:rsidR="00782DBA" w:rsidRPr="00AC436D">
              <w:rPr>
                <w:rFonts w:eastAsia="Times New Roman" w:cstheme="minorHAnsi"/>
                <w:color w:val="000000"/>
              </w:rPr>
              <w:t xml:space="preserve"> </w:t>
            </w:r>
            <w:r w:rsidR="00D17D04" w:rsidRPr="00AC436D">
              <w:rPr>
                <w:rFonts w:eastAsia="Times New Roman" w:cstheme="minorHAnsi"/>
                <w:color w:val="000000"/>
              </w:rPr>
              <w:t>Harrisburg,</w:t>
            </w:r>
            <w:r w:rsidR="00782DBA" w:rsidRPr="00AC436D">
              <w:rPr>
                <w:rFonts w:eastAsia="Times New Roman" w:cstheme="minorHAnsi"/>
                <w:color w:val="000000"/>
              </w:rPr>
              <w:t xml:space="preserve"> </w:t>
            </w:r>
            <w:r w:rsidR="00D17D04" w:rsidRPr="00AC436D">
              <w:rPr>
                <w:rFonts w:eastAsia="Times New Roman" w:cstheme="minorHAnsi"/>
                <w:color w:val="000000"/>
              </w:rPr>
              <w:t>PA</w:t>
            </w:r>
            <w:r w:rsidR="00782DBA" w:rsidRPr="00AC436D">
              <w:rPr>
                <w:rFonts w:eastAsia="Times New Roman" w:cstheme="minorHAnsi"/>
                <w:color w:val="000000"/>
              </w:rPr>
              <w:t xml:space="preserve"> </w:t>
            </w:r>
            <w:r w:rsidR="00D17D04" w:rsidRPr="00AC436D">
              <w:rPr>
                <w:rFonts w:eastAsia="Times New Roman" w:cstheme="minorHAnsi"/>
                <w:color w:val="000000"/>
              </w:rPr>
              <w:t>17109</w:t>
            </w:r>
            <w:r w:rsidR="00ED4AF0" w:rsidRPr="00AC436D">
              <w:rPr>
                <w:rFonts w:eastAsia="Times New Roman" w:cstheme="minorHAnsi"/>
                <w:color w:val="000000"/>
              </w:rPr>
              <w:t>,</w:t>
            </w:r>
            <w:r w:rsidR="00782DBA" w:rsidRPr="00AC436D">
              <w:rPr>
                <w:rFonts w:eastAsia="Times New Roman" w:cstheme="minorHAnsi"/>
                <w:color w:val="000000"/>
              </w:rPr>
              <w:t xml:space="preserve"> </w:t>
            </w:r>
            <w:r w:rsidR="00ED4AF0" w:rsidRPr="00AC436D">
              <w:rPr>
                <w:rFonts w:eastAsia="Times New Roman" w:cstheme="minorHAnsi"/>
                <w:color w:val="000000"/>
              </w:rPr>
              <w:t>(717)</w:t>
            </w:r>
            <w:r w:rsidR="00782DBA" w:rsidRPr="00AC436D">
              <w:rPr>
                <w:rFonts w:eastAsia="Times New Roman" w:cstheme="minorHAnsi"/>
                <w:color w:val="000000"/>
              </w:rPr>
              <w:t xml:space="preserve"> </w:t>
            </w:r>
            <w:r w:rsidR="00ED4AF0" w:rsidRPr="00AC436D">
              <w:rPr>
                <w:rFonts w:eastAsia="Times New Roman" w:cstheme="minorHAnsi"/>
                <w:color w:val="000000"/>
              </w:rPr>
              <w:t>540-4458,</w:t>
            </w:r>
            <w:r w:rsidR="00782DBA" w:rsidRPr="00AC436D">
              <w:rPr>
                <w:rFonts w:eastAsia="Times New Roman" w:cstheme="minorHAnsi"/>
                <w:color w:val="000000"/>
              </w:rPr>
              <w:t xml:space="preserve"> </w:t>
            </w:r>
            <w:hyperlink r:id="rId198" w:history="1">
              <w:r w:rsidR="00ED4AF0" w:rsidRPr="00AC436D">
                <w:rPr>
                  <w:rStyle w:val="Hyperlink"/>
                  <w:rFonts w:eastAsia="Times New Roman" w:cstheme="minorHAnsi"/>
                </w:rPr>
                <w:t>info@ricertboard.org</w:t>
              </w:r>
            </w:hyperlink>
            <w:r w:rsidR="00ED4AF0" w:rsidRPr="00AC436D">
              <w:rPr>
                <w:rFonts w:eastAsia="Times New Roman" w:cstheme="minorHAnsi"/>
                <w:color w:val="000000"/>
              </w:rPr>
              <w:t>.</w:t>
            </w:r>
          </w:p>
          <w:p w14:paraId="6685DDF4" w14:textId="58D5CAB9"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5834B8" w:rsidRPr="00AC436D">
              <w:rPr>
                <w:rFonts w:eastAsia="Times New Roman" w:cstheme="minorHAnsi"/>
                <w:color w:val="000000"/>
              </w:rPr>
              <w:t>IC&amp;RC</w:t>
            </w:r>
            <w:r w:rsidR="00782DBA" w:rsidRPr="00AC436D">
              <w:rPr>
                <w:rFonts w:eastAsia="Times New Roman" w:cstheme="minorHAnsi"/>
                <w:color w:val="000000"/>
              </w:rPr>
              <w:t xml:space="preserve"> </w:t>
            </w:r>
            <w:r w:rsidR="005834B8" w:rsidRPr="00AC436D">
              <w:rPr>
                <w:rFonts w:eastAsia="Times New Roman" w:cstheme="minorHAnsi"/>
                <w:color w:val="000000"/>
              </w:rPr>
              <w:t>(ADC)</w:t>
            </w:r>
            <w:r w:rsidR="00B403EC" w:rsidRPr="00AC436D">
              <w:rPr>
                <w:rFonts w:eastAsia="Times New Roman" w:cstheme="minorHAnsi"/>
                <w:color w:val="000000"/>
              </w:rPr>
              <w:t>.</w:t>
            </w:r>
          </w:p>
          <w:p w14:paraId="7A0E303E" w14:textId="5C207984"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7841F2" w:rsidRPr="00AC436D">
              <w:rPr>
                <w:rFonts w:eastAsia="Times New Roman" w:cstheme="minorHAnsi"/>
                <w:color w:val="000000"/>
              </w:rPr>
              <w:t>Certified</w:t>
            </w:r>
            <w:r w:rsidR="00782DBA" w:rsidRPr="00AC436D">
              <w:rPr>
                <w:rFonts w:eastAsia="Times New Roman" w:cstheme="minorHAnsi"/>
                <w:color w:val="000000"/>
              </w:rPr>
              <w:t xml:space="preserve"> </w:t>
            </w:r>
            <w:r w:rsidR="007841F2" w:rsidRPr="00AC436D">
              <w:rPr>
                <w:rFonts w:eastAsia="Times New Roman" w:cstheme="minorHAnsi"/>
                <w:color w:val="000000"/>
              </w:rPr>
              <w:t>Alcohol</w:t>
            </w:r>
            <w:r w:rsidR="00782DBA" w:rsidRPr="00AC436D">
              <w:rPr>
                <w:rFonts w:eastAsia="Times New Roman" w:cstheme="minorHAnsi"/>
                <w:color w:val="000000"/>
              </w:rPr>
              <w:t xml:space="preserve"> </w:t>
            </w:r>
            <w:r w:rsidR="007841F2" w:rsidRPr="00AC436D">
              <w:rPr>
                <w:rFonts w:eastAsia="Times New Roman" w:cstheme="minorHAnsi"/>
                <w:color w:val="000000"/>
              </w:rPr>
              <w:t>and</w:t>
            </w:r>
            <w:r w:rsidR="00782DBA" w:rsidRPr="00AC436D">
              <w:rPr>
                <w:rFonts w:eastAsia="Times New Roman" w:cstheme="minorHAnsi"/>
                <w:color w:val="000000"/>
              </w:rPr>
              <w:t xml:space="preserve"> </w:t>
            </w:r>
            <w:r w:rsidR="007841F2" w:rsidRPr="00AC436D">
              <w:rPr>
                <w:rFonts w:eastAsia="Times New Roman" w:cstheme="minorHAnsi"/>
                <w:color w:val="000000"/>
              </w:rPr>
              <w:t>Drug</w:t>
            </w:r>
            <w:r w:rsidR="00782DBA" w:rsidRPr="00AC436D">
              <w:rPr>
                <w:rFonts w:eastAsia="Times New Roman" w:cstheme="minorHAnsi"/>
                <w:color w:val="000000"/>
              </w:rPr>
              <w:t xml:space="preserve"> </w:t>
            </w:r>
            <w:r w:rsidR="007841F2" w:rsidRPr="00AC436D">
              <w:rPr>
                <w:rFonts w:eastAsia="Times New Roman" w:cstheme="minorHAnsi"/>
                <w:color w:val="000000"/>
              </w:rPr>
              <w:t>Counselor</w:t>
            </w:r>
            <w:r w:rsidR="00782DBA" w:rsidRPr="00AC436D">
              <w:rPr>
                <w:rFonts w:eastAsia="Times New Roman" w:cstheme="minorHAnsi"/>
                <w:color w:val="000000"/>
              </w:rPr>
              <w:t xml:space="preserve"> </w:t>
            </w:r>
            <w:r w:rsidR="00076BAE" w:rsidRPr="00AC436D">
              <w:rPr>
                <w:rFonts w:eastAsia="Times New Roman" w:cstheme="minorHAnsi"/>
                <w:color w:val="000000"/>
              </w:rPr>
              <w:t>(</w:t>
            </w:r>
            <w:r w:rsidR="007841F2" w:rsidRPr="00AC436D">
              <w:rPr>
                <w:rFonts w:eastAsia="Times New Roman" w:cstheme="minorHAnsi"/>
                <w:color w:val="000000"/>
              </w:rPr>
              <w:t>C</w:t>
            </w:r>
            <w:r w:rsidR="00076BAE" w:rsidRPr="00AC436D">
              <w:rPr>
                <w:rFonts w:eastAsia="Times New Roman" w:cstheme="minorHAnsi"/>
                <w:color w:val="000000"/>
              </w:rPr>
              <w:t>ADC)</w:t>
            </w:r>
            <w:r w:rsidR="00B403EC" w:rsidRPr="00AC436D">
              <w:rPr>
                <w:rFonts w:eastAsia="Times New Roman" w:cstheme="minorHAnsi"/>
                <w:color w:val="000000"/>
              </w:rPr>
              <w:t>.</w:t>
            </w:r>
          </w:p>
          <w:p w14:paraId="0D5DAFDD" w14:textId="25618340" w:rsidR="002D4B05" w:rsidRPr="00AC436D" w:rsidRDefault="004F20BB" w:rsidP="002D4B05">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199" w:history="1">
              <w:r w:rsidR="000C2505" w:rsidRPr="00AC436D">
                <w:rPr>
                  <w:rStyle w:val="Hyperlink"/>
                  <w:rFonts w:eastAsia="Times New Roman" w:cstheme="minorHAnsi"/>
                </w:rPr>
                <w:t>Additional Certification Information</w:t>
              </w:r>
            </w:hyperlink>
            <w:r w:rsidR="005834B8" w:rsidRPr="00AC436D">
              <w:rPr>
                <w:rFonts w:eastAsia="Times New Roman" w:cstheme="minorHAnsi"/>
                <w:color w:val="000000"/>
              </w:rPr>
              <w:t>.</w:t>
            </w:r>
            <w:r w:rsidR="00782DBA" w:rsidRPr="00AC436D">
              <w:rPr>
                <w:rFonts w:eastAsia="Times New Roman" w:cstheme="minorHAnsi"/>
                <w:color w:val="000000"/>
              </w:rPr>
              <w:t xml:space="preserve"> </w:t>
            </w:r>
            <w:r w:rsidR="00450B3F" w:rsidRPr="00AC436D">
              <w:rPr>
                <w:rFonts w:eastAsia="Times New Roman" w:cstheme="minorHAnsi"/>
                <w:color w:val="000000"/>
              </w:rPr>
              <w:t>(PDF)</w:t>
            </w:r>
          </w:p>
          <w:p w14:paraId="5E307625" w14:textId="56B9B9C4" w:rsidR="002D4B05" w:rsidRPr="00AC436D" w:rsidRDefault="00FE69D9" w:rsidP="002D4B05">
            <w:pPr>
              <w:spacing w:after="0" w:line="240" w:lineRule="auto"/>
              <w:rPr>
                <w:rFonts w:eastAsia="Times New Roman" w:cstheme="minorHAnsi"/>
                <w:b/>
                <w:bCs/>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(CADC)</w:t>
            </w:r>
            <w:r w:rsidR="002D4B05" w:rsidRPr="00AC436D">
              <w:rPr>
                <w:rFonts w:eastAsia="Times New Roman" w:cstheme="minorHAnsi"/>
                <w:b/>
                <w:bCs/>
                <w:color w:val="000000"/>
              </w:rPr>
              <w:t>:</w:t>
            </w:r>
            <w:r w:rsidR="00782DBA" w:rsidRPr="00AC436D">
              <w:rPr>
                <w:rFonts w:eastAsia="Times New Roman" w:cstheme="minorHAnsi"/>
                <w:b/>
                <w:bCs/>
                <w:color w:val="000000"/>
              </w:rPr>
              <w:t xml:space="preserve"> </w:t>
            </w:r>
          </w:p>
          <w:p w14:paraId="0752CAE5" w14:textId="376218B4" w:rsidR="00D612AC" w:rsidRPr="00AC436D" w:rsidRDefault="00D612AC" w:rsidP="008F3923">
            <w:pPr>
              <w:pStyle w:val="ListParagraph"/>
              <w:numPr>
                <w:ilvl w:val="0"/>
                <w:numId w:val="32"/>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diploma/GED.</w:t>
            </w:r>
          </w:p>
          <w:p w14:paraId="5B78F223" w14:textId="496FC003" w:rsidR="00D612AC" w:rsidRPr="00AC436D" w:rsidRDefault="00D612AC" w:rsidP="008F3923">
            <w:pPr>
              <w:pStyle w:val="ListParagraph"/>
              <w:numPr>
                <w:ilvl w:val="0"/>
                <w:numId w:val="32"/>
              </w:numPr>
              <w:spacing w:after="0" w:line="240" w:lineRule="auto"/>
              <w:rPr>
                <w:rFonts w:eastAsia="Times New Roman" w:cstheme="minorHAnsi"/>
                <w:color w:val="000000"/>
              </w:rPr>
            </w:pP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(3)</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full-time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6000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parttime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008739A9"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half</w:t>
            </w:r>
            <w:r w:rsidR="00782DBA" w:rsidRPr="00AC436D">
              <w:rPr>
                <w:rFonts w:eastAsia="Times New Roman" w:cstheme="minorHAnsi"/>
                <w:color w:val="000000"/>
              </w:rPr>
              <w:t xml:space="preserve"> </w:t>
            </w:r>
            <w:r w:rsidRPr="00AC436D">
              <w:rPr>
                <w:rFonts w:eastAsia="Times New Roman" w:cstheme="minorHAnsi"/>
                <w:color w:val="000000"/>
              </w:rPr>
              <w:t>(2.5)</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full-time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5000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part-time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00B403EC" w:rsidRPr="00AC436D">
              <w:rPr>
                <w:rFonts w:eastAsia="Times New Roman" w:cstheme="minorHAnsi"/>
                <w:color w:val="000000"/>
              </w:rPr>
              <w:t>bachelor’s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(2)</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full-time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4000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part-time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00B403EC" w:rsidRPr="00AC436D">
              <w:rPr>
                <w:rFonts w:eastAsia="Times New Roman" w:cstheme="minorHAnsi"/>
                <w:color w:val="000000"/>
              </w:rPr>
              <w:t>master’s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(1)</w:t>
            </w:r>
            <w:r w:rsidR="00782DBA" w:rsidRPr="00AC436D">
              <w:rPr>
                <w:rFonts w:eastAsia="Times New Roman" w:cstheme="minorHAnsi"/>
                <w:color w:val="000000"/>
              </w:rPr>
              <w:t xml:space="preserve"> </w:t>
            </w:r>
            <w:r w:rsidRPr="00AC436D">
              <w:rPr>
                <w:rFonts w:eastAsia="Times New Roman" w:cstheme="minorHAnsi"/>
                <w:color w:val="000000"/>
              </w:rPr>
              <w:t>year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full-time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2000</w:t>
            </w:r>
            <w:r w:rsidR="00782DBA" w:rsidRPr="00AC436D">
              <w:rPr>
                <w:rFonts w:eastAsia="Times New Roman" w:cstheme="minorHAnsi"/>
                <w:color w:val="000000"/>
              </w:rPr>
              <w:t xml:space="preserve"> </w:t>
            </w:r>
            <w:r w:rsidRPr="00AC436D">
              <w:rPr>
                <w:rFonts w:eastAsia="Times New Roman" w:cstheme="minorHAnsi"/>
                <w:color w:val="000000"/>
              </w:rPr>
              <w:t>hou</w:t>
            </w:r>
            <w:r w:rsidR="00866C35" w:rsidRPr="00AC436D">
              <w:rPr>
                <w:rFonts w:eastAsia="Times New Roman" w:cstheme="minorHAnsi"/>
                <w:color w:val="000000"/>
              </w:rPr>
              <w:t>r</w:t>
            </w:r>
            <w:r w:rsidRPr="00AC436D">
              <w:rPr>
                <w:rFonts w:eastAsia="Times New Roman" w:cstheme="minorHAnsi"/>
                <w:color w:val="000000"/>
              </w:rPr>
              <w:t>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part-time</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p>
          <w:p w14:paraId="380EA35C" w14:textId="3D3549C2" w:rsidR="00D612AC" w:rsidRPr="00AC436D" w:rsidRDefault="00D612AC" w:rsidP="008F3923">
            <w:pPr>
              <w:pStyle w:val="ListParagraph"/>
              <w:numPr>
                <w:ilvl w:val="0"/>
                <w:numId w:val="32"/>
              </w:numPr>
              <w:spacing w:after="0" w:line="240" w:lineRule="auto"/>
              <w:rPr>
                <w:rFonts w:eastAsia="Times New Roman" w:cstheme="minorHAnsi"/>
                <w:color w:val="000000"/>
              </w:rPr>
            </w:pP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Job</w:t>
            </w:r>
            <w:r w:rsidR="00782DBA" w:rsidRPr="00AC436D">
              <w:rPr>
                <w:rFonts w:eastAsia="Times New Roman" w:cstheme="minorHAnsi"/>
                <w:color w:val="000000"/>
              </w:rPr>
              <w:t xml:space="preserve"> </w:t>
            </w:r>
            <w:r w:rsidRPr="00AC436D">
              <w:rPr>
                <w:rFonts w:eastAsia="Times New Roman" w:cstheme="minorHAnsi"/>
                <w:color w:val="000000"/>
              </w:rPr>
              <w:t>Description:</w:t>
            </w:r>
            <w:r w:rsidR="00782DBA" w:rsidRPr="00AC436D">
              <w:rPr>
                <w:rFonts w:eastAsia="Times New Roman" w:cstheme="minorHAnsi"/>
                <w:color w:val="000000"/>
              </w:rPr>
              <w:t xml:space="preserve"> </w:t>
            </w:r>
            <w:r w:rsidRPr="00AC436D">
              <w:rPr>
                <w:rFonts w:eastAsia="Times New Roman" w:cstheme="minorHAnsi"/>
                <w:color w:val="000000"/>
              </w:rPr>
              <w:t>Copy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job</w:t>
            </w:r>
            <w:r w:rsidR="00782DBA" w:rsidRPr="00AC436D">
              <w:rPr>
                <w:rFonts w:eastAsia="Times New Roman" w:cstheme="minorHAnsi"/>
                <w:color w:val="000000"/>
              </w:rPr>
              <w:t xml:space="preserve"> </w:t>
            </w:r>
            <w:r w:rsidRPr="00AC436D">
              <w:rPr>
                <w:rFonts w:eastAsia="Times New Roman" w:cstheme="minorHAnsi"/>
                <w:color w:val="000000"/>
              </w:rPr>
              <w:t>description,</w:t>
            </w:r>
            <w:r w:rsidR="00782DBA" w:rsidRPr="00AC436D">
              <w:rPr>
                <w:rFonts w:eastAsia="Times New Roman" w:cstheme="minorHAnsi"/>
                <w:color w:val="000000"/>
              </w:rPr>
              <w:t xml:space="preserve"> </w:t>
            </w:r>
            <w:r w:rsidRPr="00AC436D">
              <w:rPr>
                <w:rFonts w:eastAsia="Times New Roman" w:cstheme="minorHAnsi"/>
                <w:color w:val="000000"/>
              </w:rPr>
              <w:t>obtained</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employer,</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which</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signed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both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their</w:t>
            </w:r>
            <w:r w:rsidR="00782DBA" w:rsidRPr="00AC436D">
              <w:rPr>
                <w:rFonts w:eastAsia="Times New Roman" w:cstheme="minorHAnsi"/>
                <w:color w:val="000000"/>
              </w:rPr>
              <w:t xml:space="preserve"> </w:t>
            </w:r>
            <w:r w:rsidRPr="00AC436D">
              <w:rPr>
                <w:rFonts w:eastAsia="Times New Roman" w:cstheme="minorHAnsi"/>
                <w:color w:val="000000"/>
              </w:rPr>
              <w:t>immediate</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supervisor.</w:t>
            </w:r>
            <w:r w:rsidR="00A67274" w:rsidRPr="00AC436D">
              <w:rPr>
                <w:rFonts w:eastAsia="Times New Roman" w:cstheme="minorHAnsi"/>
                <w:color w:val="000000"/>
              </w:rPr>
              <w:t xml:space="preserve"> </w:t>
            </w:r>
          </w:p>
          <w:p w14:paraId="21BBDA41" w14:textId="3E3BAC05" w:rsidR="00D612AC" w:rsidRPr="00AC436D" w:rsidRDefault="00D612AC" w:rsidP="008F3923">
            <w:pPr>
              <w:pStyle w:val="ListParagraph"/>
              <w:numPr>
                <w:ilvl w:val="0"/>
                <w:numId w:val="32"/>
              </w:numPr>
              <w:spacing w:after="0" w:line="240" w:lineRule="auto"/>
              <w:rPr>
                <w:rFonts w:eastAsia="Times New Roman" w:cstheme="minorHAnsi"/>
                <w:color w:val="000000"/>
              </w:rPr>
            </w:pP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Supervision:</w:t>
            </w:r>
            <w:r w:rsidR="00782DBA" w:rsidRPr="00AC436D">
              <w:rPr>
                <w:rFonts w:eastAsia="Times New Roman" w:cstheme="minorHAnsi"/>
                <w:color w:val="000000"/>
              </w:rPr>
              <w:t xml:space="preserve"> </w:t>
            </w:r>
          </w:p>
          <w:p w14:paraId="1DF6C6C8" w14:textId="5EE59934" w:rsidR="00D612AC" w:rsidRPr="00AC436D" w:rsidRDefault="00D612AC"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Diploma/GED:</w:t>
            </w:r>
            <w:r w:rsidR="00782DBA" w:rsidRPr="00AC436D">
              <w:rPr>
                <w:rFonts w:eastAsia="Times New Roman" w:cstheme="minorHAnsi"/>
                <w:color w:val="000000"/>
              </w:rPr>
              <w:t xml:space="preserve"> </w:t>
            </w: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domain.</w:t>
            </w:r>
            <w:r w:rsidR="00782DBA" w:rsidRPr="00AC436D">
              <w:rPr>
                <w:rFonts w:eastAsia="Times New Roman" w:cstheme="minorHAnsi"/>
                <w:color w:val="000000"/>
              </w:rPr>
              <w:t xml:space="preserve"> </w:t>
            </w:r>
          </w:p>
          <w:p w14:paraId="436DF4F8" w14:textId="099BA64D" w:rsidR="00D612AC" w:rsidRPr="00AC436D" w:rsidRDefault="008739A9"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Associate</w:t>
            </w:r>
            <w:r w:rsidR="00782DBA" w:rsidRPr="00AC436D">
              <w:rPr>
                <w:rFonts w:eastAsia="Times New Roman" w:cstheme="minorHAnsi"/>
                <w:color w:val="000000"/>
              </w:rPr>
              <w:t xml:space="preserve"> </w:t>
            </w:r>
            <w:r w:rsidR="00D612AC" w:rsidRPr="00AC436D">
              <w:rPr>
                <w:rFonts w:eastAsia="Times New Roman" w:cstheme="minorHAnsi"/>
                <w:color w:val="000000"/>
              </w:rPr>
              <w:t>degree:</w:t>
            </w:r>
            <w:r w:rsidR="00782DBA" w:rsidRPr="00AC436D">
              <w:rPr>
                <w:rFonts w:eastAsia="Times New Roman" w:cstheme="minorHAnsi"/>
                <w:color w:val="000000"/>
              </w:rPr>
              <w:t xml:space="preserve"> </w:t>
            </w:r>
            <w:r w:rsidR="00D612AC" w:rsidRPr="00AC436D">
              <w:rPr>
                <w:rFonts w:eastAsia="Times New Roman" w:cstheme="minorHAnsi"/>
                <w:color w:val="000000"/>
              </w:rPr>
              <w:t>250</w:t>
            </w:r>
            <w:r w:rsidR="00782DBA" w:rsidRPr="00AC436D">
              <w:rPr>
                <w:rFonts w:eastAsia="Times New Roman" w:cstheme="minorHAnsi"/>
                <w:color w:val="000000"/>
              </w:rPr>
              <w:t xml:space="preserve"> </w:t>
            </w:r>
            <w:r w:rsidR="00D612AC" w:rsidRPr="00AC436D">
              <w:rPr>
                <w:rFonts w:eastAsia="Times New Roman" w:cstheme="minorHAnsi"/>
                <w:color w:val="000000"/>
              </w:rPr>
              <w:t>hours</w:t>
            </w:r>
            <w:r w:rsidR="00782DBA" w:rsidRPr="00AC436D">
              <w:rPr>
                <w:rFonts w:eastAsia="Times New Roman" w:cstheme="minorHAnsi"/>
                <w:color w:val="000000"/>
              </w:rPr>
              <w:t xml:space="preserve"> </w:t>
            </w:r>
            <w:r w:rsidR="00D612AC" w:rsidRPr="00AC436D">
              <w:rPr>
                <w:rFonts w:eastAsia="Times New Roman" w:cstheme="minorHAnsi"/>
                <w:color w:val="000000"/>
              </w:rPr>
              <w:t>with</w:t>
            </w:r>
            <w:r w:rsidR="00782DBA" w:rsidRPr="00AC436D">
              <w:rPr>
                <w:rFonts w:eastAsia="Times New Roman" w:cstheme="minorHAnsi"/>
                <w:color w:val="000000"/>
              </w:rPr>
              <w:t xml:space="preserve"> </w:t>
            </w:r>
            <w:r w:rsidR="00D612AC" w:rsidRPr="00AC436D">
              <w:rPr>
                <w:rFonts w:eastAsia="Times New Roman" w:cstheme="minorHAnsi"/>
                <w:color w:val="000000"/>
              </w:rPr>
              <w:t>a</w:t>
            </w:r>
            <w:r w:rsidR="00782DBA" w:rsidRPr="00AC436D">
              <w:rPr>
                <w:rFonts w:eastAsia="Times New Roman" w:cstheme="minorHAnsi"/>
                <w:color w:val="000000"/>
              </w:rPr>
              <w:t xml:space="preserve"> </w:t>
            </w:r>
            <w:r w:rsidR="00D612AC" w:rsidRPr="00AC436D">
              <w:rPr>
                <w:rFonts w:eastAsia="Times New Roman" w:cstheme="minorHAnsi"/>
                <w:color w:val="000000"/>
              </w:rPr>
              <w:t>minimum</w:t>
            </w:r>
            <w:r w:rsidR="00782DBA" w:rsidRPr="00AC436D">
              <w:rPr>
                <w:rFonts w:eastAsia="Times New Roman" w:cstheme="minorHAnsi"/>
                <w:color w:val="000000"/>
              </w:rPr>
              <w:t xml:space="preserve"> </w:t>
            </w:r>
            <w:r w:rsidR="00D612AC" w:rsidRPr="00AC436D">
              <w:rPr>
                <w:rFonts w:eastAsia="Times New Roman" w:cstheme="minorHAnsi"/>
                <w:color w:val="000000"/>
              </w:rPr>
              <w:t>of</w:t>
            </w:r>
            <w:r w:rsidR="00782DBA" w:rsidRPr="00AC436D">
              <w:rPr>
                <w:rFonts w:eastAsia="Times New Roman" w:cstheme="minorHAnsi"/>
                <w:color w:val="000000"/>
              </w:rPr>
              <w:t xml:space="preserve"> </w:t>
            </w:r>
            <w:r w:rsidR="00D612AC" w:rsidRPr="00AC436D">
              <w:rPr>
                <w:rFonts w:eastAsia="Times New Roman" w:cstheme="minorHAnsi"/>
                <w:color w:val="000000"/>
              </w:rPr>
              <w:t>10</w:t>
            </w:r>
            <w:r w:rsidR="00782DBA" w:rsidRPr="00AC436D">
              <w:rPr>
                <w:rFonts w:eastAsia="Times New Roman" w:cstheme="minorHAnsi"/>
                <w:color w:val="000000"/>
              </w:rPr>
              <w:t xml:space="preserve"> </w:t>
            </w:r>
            <w:r w:rsidR="00D612AC" w:rsidRPr="00AC436D">
              <w:rPr>
                <w:rFonts w:eastAsia="Times New Roman" w:cstheme="minorHAnsi"/>
                <w:color w:val="000000"/>
              </w:rPr>
              <w:t>hours</w:t>
            </w:r>
            <w:r w:rsidR="00782DBA" w:rsidRPr="00AC436D">
              <w:rPr>
                <w:rFonts w:eastAsia="Times New Roman" w:cstheme="minorHAnsi"/>
                <w:color w:val="000000"/>
              </w:rPr>
              <w:t xml:space="preserve"> </w:t>
            </w:r>
            <w:r w:rsidR="00D612AC" w:rsidRPr="00AC436D">
              <w:rPr>
                <w:rFonts w:eastAsia="Times New Roman" w:cstheme="minorHAnsi"/>
                <w:color w:val="000000"/>
              </w:rPr>
              <w:t>in</w:t>
            </w:r>
            <w:r w:rsidR="00782DBA" w:rsidRPr="00AC436D">
              <w:rPr>
                <w:rFonts w:eastAsia="Times New Roman" w:cstheme="minorHAnsi"/>
                <w:color w:val="000000"/>
              </w:rPr>
              <w:t xml:space="preserve"> </w:t>
            </w:r>
            <w:r w:rsidR="00D612AC" w:rsidRPr="00AC436D">
              <w:rPr>
                <w:rFonts w:eastAsia="Times New Roman" w:cstheme="minorHAnsi"/>
                <w:color w:val="000000"/>
              </w:rPr>
              <w:t>each</w:t>
            </w:r>
            <w:r w:rsidR="00782DBA" w:rsidRPr="00AC436D">
              <w:rPr>
                <w:rFonts w:eastAsia="Times New Roman" w:cstheme="minorHAnsi"/>
                <w:color w:val="000000"/>
              </w:rPr>
              <w:t xml:space="preserve"> </w:t>
            </w:r>
            <w:r w:rsidR="00D612AC" w:rsidRPr="00AC436D">
              <w:rPr>
                <w:rFonts w:eastAsia="Times New Roman" w:cstheme="minorHAnsi"/>
                <w:color w:val="000000"/>
              </w:rPr>
              <w:t>domain.</w:t>
            </w:r>
            <w:r w:rsidR="00782DBA" w:rsidRPr="00AC436D">
              <w:rPr>
                <w:rFonts w:eastAsia="Times New Roman" w:cstheme="minorHAnsi"/>
                <w:color w:val="000000"/>
              </w:rPr>
              <w:t xml:space="preserve"> </w:t>
            </w:r>
          </w:p>
          <w:p w14:paraId="10AB6B81" w14:textId="5393A00D" w:rsidR="00D612AC" w:rsidRPr="00AC436D" w:rsidRDefault="00D612AC"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Bachelor’s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200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domain.</w:t>
            </w:r>
            <w:r w:rsidR="00782DBA" w:rsidRPr="00AC436D">
              <w:rPr>
                <w:rFonts w:eastAsia="Times New Roman" w:cstheme="minorHAnsi"/>
                <w:color w:val="000000"/>
              </w:rPr>
              <w:t xml:space="preserve"> </w:t>
            </w:r>
          </w:p>
          <w:p w14:paraId="0B3B68C1" w14:textId="6B764564" w:rsidR="00D612AC" w:rsidRPr="00AC436D" w:rsidRDefault="00D612AC"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Master’s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100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domain.</w:t>
            </w:r>
            <w:r w:rsidR="00782DBA" w:rsidRPr="00AC436D">
              <w:rPr>
                <w:rFonts w:eastAsia="Times New Roman" w:cstheme="minorHAnsi"/>
                <w:color w:val="000000"/>
              </w:rPr>
              <w:t xml:space="preserve"> </w:t>
            </w:r>
          </w:p>
          <w:p w14:paraId="66266B6F" w14:textId="0A33AFA0" w:rsidR="008739A9" w:rsidRPr="00AC436D" w:rsidRDefault="00D612AC" w:rsidP="008F3923">
            <w:pPr>
              <w:pStyle w:val="ListParagraph"/>
              <w:numPr>
                <w:ilvl w:val="0"/>
                <w:numId w:val="32"/>
              </w:num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Education:</w:t>
            </w:r>
            <w:r w:rsidR="00A67274" w:rsidRPr="00AC436D">
              <w:rPr>
                <w:rFonts w:eastAsia="Times New Roman" w:cstheme="minorHAnsi"/>
                <w:color w:val="000000"/>
              </w:rPr>
              <w:t xml:space="preserve"> </w:t>
            </w:r>
            <w:r w:rsidRPr="00AC436D">
              <w:rPr>
                <w:rFonts w:eastAsia="Times New Roman" w:cstheme="minorHAnsi"/>
                <w:color w:val="000000"/>
              </w:rPr>
              <w:t>300</w:t>
            </w:r>
            <w:r w:rsidR="00782DBA" w:rsidRPr="00AC436D">
              <w:rPr>
                <w:rFonts w:eastAsia="Times New Roman" w:cstheme="minorHAnsi"/>
                <w:color w:val="000000"/>
              </w:rPr>
              <w:t xml:space="preserve"> </w:t>
            </w:r>
            <w:r w:rsidRPr="00AC436D">
              <w:rPr>
                <w:rFonts w:eastAsia="Times New Roman" w:cstheme="minorHAnsi"/>
                <w:color w:val="000000"/>
              </w:rPr>
              <w:t>total</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relevant</w:t>
            </w:r>
            <w:r w:rsidR="00782DBA" w:rsidRPr="00AC436D">
              <w:rPr>
                <w:rFonts w:eastAsia="Times New Roman" w:cstheme="minorHAnsi"/>
                <w:color w:val="000000"/>
              </w:rPr>
              <w:t xml:space="preserve"> </w:t>
            </w:r>
            <w:r w:rsidRPr="00AC436D">
              <w:rPr>
                <w:rFonts w:eastAsia="Times New Roman" w:cstheme="minorHAnsi"/>
                <w:color w:val="000000"/>
              </w:rPr>
              <w:t>education/training</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disorders.</w:t>
            </w:r>
            <w:r w:rsidR="00A67274" w:rsidRPr="00AC436D">
              <w:rPr>
                <w:rFonts w:eastAsia="Times New Roman" w:cstheme="minorHAnsi"/>
                <w:color w:val="000000"/>
              </w:rPr>
              <w:t xml:space="preserve"> </w:t>
            </w:r>
            <w:r w:rsidRPr="00AC436D">
              <w:rPr>
                <w:rFonts w:eastAsia="Times New Roman" w:cstheme="minorHAnsi"/>
                <w:color w:val="000000"/>
              </w:rPr>
              <w:t>120</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disorders.</w:t>
            </w:r>
            <w:r w:rsidR="00782DBA" w:rsidRPr="00AC436D">
              <w:rPr>
                <w:rFonts w:eastAsia="Times New Roman" w:cstheme="minorHAnsi"/>
                <w:color w:val="000000"/>
              </w:rPr>
              <w:t xml:space="preserve"> </w:t>
            </w:r>
          </w:p>
          <w:p w14:paraId="3E2E8B57" w14:textId="22F51C40" w:rsidR="008739A9" w:rsidRPr="00AC436D" w:rsidRDefault="00D612AC"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disorders</w:t>
            </w:r>
            <w:r w:rsidR="00782DBA" w:rsidRPr="00AC436D">
              <w:rPr>
                <w:rFonts w:eastAsia="Times New Roman" w:cstheme="minorHAnsi"/>
                <w:color w:val="000000"/>
              </w:rPr>
              <w:t xml:space="preserve"> </w:t>
            </w:r>
            <w:r w:rsidRPr="00AC436D">
              <w:rPr>
                <w:rFonts w:eastAsia="Times New Roman" w:cstheme="minorHAnsi"/>
                <w:color w:val="000000"/>
              </w:rPr>
              <w:t>ethics.</w:t>
            </w:r>
            <w:r w:rsidR="00A67274" w:rsidRPr="00AC436D">
              <w:rPr>
                <w:rFonts w:eastAsia="Times New Roman" w:cstheme="minorHAnsi"/>
                <w:color w:val="000000"/>
              </w:rPr>
              <w:t xml:space="preserve"> </w:t>
            </w:r>
          </w:p>
          <w:p w14:paraId="2EEE8643" w14:textId="099C1271" w:rsidR="008739A9" w:rsidRPr="00AC436D" w:rsidRDefault="00D612AC"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confidentiality.</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communicable</w:t>
            </w:r>
            <w:r w:rsidR="00782DBA" w:rsidRPr="00AC436D">
              <w:rPr>
                <w:rFonts w:eastAsia="Times New Roman" w:cstheme="minorHAnsi"/>
                <w:color w:val="000000"/>
              </w:rPr>
              <w:t xml:space="preserve"> </w:t>
            </w:r>
            <w:r w:rsidRPr="00AC436D">
              <w:rPr>
                <w:rFonts w:eastAsia="Times New Roman" w:cstheme="minorHAnsi"/>
                <w:color w:val="000000"/>
              </w:rPr>
              <w:t>diseases.</w:t>
            </w:r>
            <w:r w:rsidR="00782DBA" w:rsidRPr="00AC436D">
              <w:rPr>
                <w:rFonts w:eastAsia="Times New Roman" w:cstheme="minorHAnsi"/>
                <w:color w:val="000000"/>
              </w:rPr>
              <w:t xml:space="preserve"> </w:t>
            </w:r>
          </w:p>
          <w:p w14:paraId="3B213EC0" w14:textId="5F144479" w:rsidR="00D612AC" w:rsidRPr="00AC436D" w:rsidRDefault="00D612AC" w:rsidP="008F3923">
            <w:pPr>
              <w:pStyle w:val="ListParagraph"/>
              <w:numPr>
                <w:ilvl w:val="1"/>
                <w:numId w:val="32"/>
              </w:numPr>
              <w:spacing w:after="0" w:line="240" w:lineRule="auto"/>
              <w:ind w:left="1160"/>
              <w:rPr>
                <w:rFonts w:eastAsia="Times New Roman" w:cstheme="minorHAnsi"/>
                <w:color w:val="000000"/>
              </w:rPr>
            </w:pP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medication</w:t>
            </w:r>
            <w:r w:rsidR="00782DBA" w:rsidRPr="00AC436D">
              <w:rPr>
                <w:rFonts w:eastAsia="Times New Roman" w:cstheme="minorHAnsi"/>
                <w:color w:val="000000"/>
              </w:rPr>
              <w:t xml:space="preserve"> </w:t>
            </w:r>
            <w:r w:rsidRPr="00AC436D">
              <w:rPr>
                <w:rFonts w:eastAsia="Times New Roman" w:cstheme="minorHAnsi"/>
                <w:color w:val="000000"/>
              </w:rPr>
              <w:t>assisted</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p>
          <w:p w14:paraId="25C97741" w14:textId="59C57BA5" w:rsidR="002E2F7F" w:rsidRPr="00AC436D" w:rsidRDefault="002E2F7F" w:rsidP="008739A9">
            <w:pPr>
              <w:spacing w:after="0" w:line="240" w:lineRule="auto"/>
              <w:rPr>
                <w:rFonts w:eastAsia="Times New Roman" w:cstheme="minorHAnsi"/>
                <w:color w:val="000000"/>
              </w:rPr>
            </w:pPr>
          </w:p>
        </w:tc>
      </w:tr>
      <w:tr w:rsidR="002E2F7F" w:rsidRPr="00AC436D" w14:paraId="6BB68725" w14:textId="77777777" w:rsidTr="003A5ADF">
        <w:trPr>
          <w:trHeight w:val="290"/>
        </w:trPr>
        <w:tc>
          <w:tcPr>
            <w:tcW w:w="1710" w:type="dxa"/>
            <w:tcBorders>
              <w:top w:val="nil"/>
              <w:left w:val="nil"/>
              <w:bottom w:val="nil"/>
              <w:right w:val="nil"/>
            </w:tcBorders>
            <w:shd w:val="clear" w:color="auto" w:fill="auto"/>
            <w:hideMark/>
          </w:tcPr>
          <w:p w14:paraId="786B5B7F" w14:textId="6BEDC730"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South</w:t>
            </w:r>
            <w:r w:rsidR="00782DBA" w:rsidRPr="00AC436D">
              <w:rPr>
                <w:rFonts w:eastAsia="Times New Roman" w:cstheme="minorHAnsi"/>
                <w:color w:val="000000"/>
              </w:rPr>
              <w:t xml:space="preserve"> </w:t>
            </w:r>
            <w:r w:rsidRPr="00AC436D">
              <w:rPr>
                <w:rFonts w:eastAsia="Times New Roman" w:cstheme="minorHAnsi"/>
                <w:color w:val="000000"/>
              </w:rPr>
              <w:t>Carolina</w:t>
            </w:r>
          </w:p>
        </w:tc>
        <w:tc>
          <w:tcPr>
            <w:tcW w:w="9180" w:type="dxa"/>
            <w:tcBorders>
              <w:top w:val="nil"/>
              <w:left w:val="nil"/>
              <w:bottom w:val="nil"/>
              <w:right w:val="nil"/>
            </w:tcBorders>
            <w:shd w:val="clear" w:color="auto" w:fill="auto"/>
            <w:vAlign w:val="center"/>
            <w:hideMark/>
          </w:tcPr>
          <w:p w14:paraId="304251B3" w14:textId="18281057"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F1560D" w:rsidRPr="00AC436D">
              <w:rPr>
                <w:rFonts w:eastAsia="Times New Roman" w:cstheme="minorHAnsi"/>
                <w:color w:val="000000"/>
              </w:rPr>
              <w:t>Does NOT Meet.</w:t>
            </w:r>
          </w:p>
          <w:p w14:paraId="7B4509C1" w14:textId="0B6AFA65"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00" w:history="1">
              <w:r w:rsidR="009C438A" w:rsidRPr="00AC436D">
                <w:rPr>
                  <w:rStyle w:val="Hyperlink"/>
                  <w:rFonts w:eastAsia="Times New Roman" w:cstheme="minorHAnsi"/>
                </w:rPr>
                <w:t>SCAADAC</w:t>
              </w:r>
              <w:r w:rsidR="00782DBA" w:rsidRPr="00AC436D">
                <w:rPr>
                  <w:rStyle w:val="Hyperlink"/>
                  <w:rFonts w:eastAsia="Times New Roman" w:cstheme="minorHAnsi"/>
                </w:rPr>
                <w:t xml:space="preserve"> </w:t>
              </w:r>
              <w:r w:rsidR="009C438A" w:rsidRPr="00AC436D">
                <w:rPr>
                  <w:rStyle w:val="Hyperlink"/>
                  <w:rFonts w:eastAsia="Times New Roman" w:cstheme="minorHAnsi"/>
                </w:rPr>
                <w:t>Certification</w:t>
              </w:r>
              <w:r w:rsidR="00782DBA" w:rsidRPr="00AC436D">
                <w:rPr>
                  <w:rStyle w:val="Hyperlink"/>
                  <w:rFonts w:eastAsia="Times New Roman" w:cstheme="minorHAnsi"/>
                </w:rPr>
                <w:t xml:space="preserve"> </w:t>
              </w:r>
              <w:r w:rsidR="009C438A" w:rsidRPr="00AC436D">
                <w:rPr>
                  <w:rStyle w:val="Hyperlink"/>
                  <w:rFonts w:eastAsia="Times New Roman" w:cstheme="minorHAnsi"/>
                </w:rPr>
                <w:t>Commission</w:t>
              </w:r>
            </w:hyperlink>
            <w:r w:rsidR="00BF7217" w:rsidRPr="00AC436D">
              <w:rPr>
                <w:rFonts w:eastAsia="Times New Roman" w:cstheme="minorHAnsi"/>
                <w:color w:val="000000"/>
              </w:rPr>
              <w:t>.</w:t>
            </w:r>
          </w:p>
          <w:p w14:paraId="22942721" w14:textId="27DA93F3"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E91C59" w:rsidRPr="00AC436D">
              <w:rPr>
                <w:rFonts w:eastAsia="Times New Roman" w:cstheme="minorHAnsi"/>
                <w:color w:val="000000"/>
              </w:rPr>
              <w:t>1215</w:t>
            </w:r>
            <w:r w:rsidR="00782DBA" w:rsidRPr="00AC436D">
              <w:rPr>
                <w:rFonts w:eastAsia="Times New Roman" w:cstheme="minorHAnsi"/>
                <w:color w:val="000000"/>
              </w:rPr>
              <w:t xml:space="preserve"> </w:t>
            </w:r>
            <w:r w:rsidR="00E91C59" w:rsidRPr="00AC436D">
              <w:rPr>
                <w:rFonts w:eastAsia="Times New Roman" w:cstheme="minorHAnsi"/>
                <w:color w:val="000000"/>
              </w:rPr>
              <w:t>Anthony</w:t>
            </w:r>
            <w:r w:rsidR="00782DBA" w:rsidRPr="00AC436D">
              <w:rPr>
                <w:rFonts w:eastAsia="Times New Roman" w:cstheme="minorHAnsi"/>
                <w:color w:val="000000"/>
              </w:rPr>
              <w:t xml:space="preserve"> </w:t>
            </w:r>
            <w:r w:rsidR="00E91C59" w:rsidRPr="00AC436D">
              <w:rPr>
                <w:rFonts w:eastAsia="Times New Roman" w:cstheme="minorHAnsi"/>
                <w:color w:val="000000"/>
              </w:rPr>
              <w:t>Avenue,</w:t>
            </w:r>
            <w:r w:rsidR="00782DBA" w:rsidRPr="00AC436D">
              <w:rPr>
                <w:rFonts w:eastAsia="Times New Roman" w:cstheme="minorHAnsi"/>
                <w:color w:val="000000"/>
              </w:rPr>
              <w:t xml:space="preserve"> </w:t>
            </w:r>
            <w:r w:rsidR="00E91C59" w:rsidRPr="00AC436D">
              <w:rPr>
                <w:rFonts w:eastAsia="Times New Roman" w:cstheme="minorHAnsi"/>
                <w:color w:val="000000"/>
              </w:rPr>
              <w:t>Columbia,</w:t>
            </w:r>
            <w:r w:rsidR="00782DBA" w:rsidRPr="00AC436D">
              <w:rPr>
                <w:rFonts w:eastAsia="Times New Roman" w:cstheme="minorHAnsi"/>
                <w:color w:val="000000"/>
              </w:rPr>
              <w:t xml:space="preserve"> </w:t>
            </w:r>
            <w:r w:rsidR="00E91C59" w:rsidRPr="00AC436D">
              <w:rPr>
                <w:rFonts w:eastAsia="Times New Roman" w:cstheme="minorHAnsi"/>
                <w:color w:val="000000"/>
              </w:rPr>
              <w:t>SC</w:t>
            </w:r>
            <w:r w:rsidR="00782DBA" w:rsidRPr="00AC436D">
              <w:rPr>
                <w:rFonts w:eastAsia="Times New Roman" w:cstheme="minorHAnsi"/>
                <w:color w:val="000000"/>
              </w:rPr>
              <w:t xml:space="preserve"> </w:t>
            </w:r>
            <w:r w:rsidR="00E91C59" w:rsidRPr="00AC436D">
              <w:rPr>
                <w:rFonts w:eastAsia="Times New Roman" w:cstheme="minorHAnsi"/>
                <w:color w:val="000000"/>
              </w:rPr>
              <w:t>29201</w:t>
            </w:r>
            <w:r w:rsidR="00ED14B4" w:rsidRPr="00AC436D">
              <w:rPr>
                <w:rFonts w:eastAsia="Times New Roman" w:cstheme="minorHAnsi"/>
                <w:color w:val="000000"/>
              </w:rPr>
              <w:t>,</w:t>
            </w:r>
            <w:r w:rsidR="00782DBA" w:rsidRPr="00AC436D">
              <w:rPr>
                <w:rFonts w:eastAsia="Times New Roman" w:cstheme="minorHAnsi"/>
                <w:color w:val="000000"/>
              </w:rPr>
              <w:t xml:space="preserve"> </w:t>
            </w:r>
            <w:r w:rsidR="00ED14B4" w:rsidRPr="00AC436D">
              <w:rPr>
                <w:rFonts w:eastAsia="Times New Roman" w:cstheme="minorHAnsi"/>
                <w:color w:val="000000"/>
              </w:rPr>
              <w:t>(803)-540-7502,</w:t>
            </w:r>
            <w:r w:rsidR="00782DBA" w:rsidRPr="00AC436D">
              <w:rPr>
                <w:rFonts w:eastAsia="Times New Roman" w:cstheme="minorHAnsi"/>
                <w:color w:val="000000"/>
              </w:rPr>
              <w:t xml:space="preserve"> </w:t>
            </w:r>
            <w:hyperlink r:id="rId201" w:history="1">
              <w:r w:rsidR="00ED14B4" w:rsidRPr="00AC436D">
                <w:rPr>
                  <w:rStyle w:val="Hyperlink"/>
                  <w:rFonts w:eastAsia="Times New Roman" w:cstheme="minorHAnsi"/>
                </w:rPr>
                <w:t>certification@scaadac.org</w:t>
              </w:r>
            </w:hyperlink>
            <w:r w:rsidR="00ED14B4" w:rsidRPr="00AC436D">
              <w:rPr>
                <w:rFonts w:eastAsia="Times New Roman" w:cstheme="minorHAnsi"/>
                <w:color w:val="000000"/>
              </w:rPr>
              <w:t>.</w:t>
            </w:r>
          </w:p>
          <w:p w14:paraId="08A4E0C3" w14:textId="3AE43CFA"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2F140A" w:rsidRPr="00AC436D">
              <w:rPr>
                <w:rFonts w:eastAsia="Times New Roman" w:cstheme="minorHAnsi"/>
                <w:color w:val="000000"/>
              </w:rPr>
              <w:t>NAADAC</w:t>
            </w:r>
            <w:r w:rsidR="00782DBA" w:rsidRPr="00AC436D">
              <w:rPr>
                <w:rFonts w:eastAsia="Times New Roman" w:cstheme="minorHAnsi"/>
                <w:color w:val="000000"/>
              </w:rPr>
              <w:t xml:space="preserve"> </w:t>
            </w:r>
            <w:r w:rsidR="00DE0DFE" w:rsidRPr="00AC436D">
              <w:rPr>
                <w:rFonts w:eastAsia="Times New Roman" w:cstheme="minorHAnsi"/>
                <w:color w:val="000000"/>
              </w:rPr>
              <w:t>&amp;</w:t>
            </w:r>
            <w:r w:rsidR="00782DBA" w:rsidRPr="00AC436D">
              <w:rPr>
                <w:rFonts w:eastAsia="Times New Roman" w:cstheme="minorHAnsi"/>
                <w:color w:val="000000"/>
              </w:rPr>
              <w:t xml:space="preserve"> </w:t>
            </w:r>
            <w:r w:rsidR="00DE0DFE" w:rsidRPr="00AC436D">
              <w:rPr>
                <w:rFonts w:eastAsia="Times New Roman" w:cstheme="minorHAnsi"/>
                <w:color w:val="000000"/>
              </w:rPr>
              <w:t>IC&amp;RC</w:t>
            </w:r>
            <w:r w:rsidR="00782DBA" w:rsidRPr="00AC436D">
              <w:rPr>
                <w:rFonts w:eastAsia="Times New Roman" w:cstheme="minorHAnsi"/>
                <w:color w:val="000000"/>
              </w:rPr>
              <w:t xml:space="preserve"> </w:t>
            </w:r>
            <w:r w:rsidR="00DE0DFE" w:rsidRPr="00AC436D">
              <w:rPr>
                <w:rFonts w:eastAsia="Times New Roman" w:cstheme="minorHAnsi"/>
                <w:color w:val="000000"/>
              </w:rPr>
              <w:t>exams</w:t>
            </w:r>
            <w:r w:rsidR="00A66683" w:rsidRPr="00AC436D">
              <w:rPr>
                <w:rFonts w:eastAsia="Times New Roman" w:cstheme="minorHAnsi"/>
                <w:color w:val="000000"/>
              </w:rPr>
              <w:t>.</w:t>
            </w:r>
          </w:p>
          <w:p w14:paraId="2FA1B137" w14:textId="20C603F6"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E45E4C" w:rsidRPr="00AC436D">
              <w:rPr>
                <w:rFonts w:eastAsia="Times New Roman" w:cstheme="minorHAnsi"/>
                <w:color w:val="000000"/>
              </w:rPr>
              <w:t>Certified</w:t>
            </w:r>
            <w:r w:rsidR="00782DBA" w:rsidRPr="00AC436D">
              <w:rPr>
                <w:rFonts w:eastAsia="Times New Roman" w:cstheme="minorHAnsi"/>
                <w:color w:val="000000"/>
              </w:rPr>
              <w:t xml:space="preserve"> </w:t>
            </w:r>
            <w:r w:rsidR="00E45E4C" w:rsidRPr="00AC436D">
              <w:rPr>
                <w:rFonts w:eastAsia="Times New Roman" w:cstheme="minorHAnsi"/>
                <w:color w:val="000000"/>
              </w:rPr>
              <w:t>Peer</w:t>
            </w:r>
            <w:r w:rsidR="00782DBA" w:rsidRPr="00AC436D">
              <w:rPr>
                <w:rFonts w:eastAsia="Times New Roman" w:cstheme="minorHAnsi"/>
                <w:color w:val="000000"/>
              </w:rPr>
              <w:t xml:space="preserve"> </w:t>
            </w:r>
            <w:r w:rsidR="00E45E4C" w:rsidRPr="00AC436D">
              <w:rPr>
                <w:rFonts w:eastAsia="Times New Roman" w:cstheme="minorHAnsi"/>
                <w:color w:val="000000"/>
              </w:rPr>
              <w:t>Support</w:t>
            </w:r>
            <w:r w:rsidR="00782DBA" w:rsidRPr="00AC436D">
              <w:rPr>
                <w:rFonts w:eastAsia="Times New Roman" w:cstheme="minorHAnsi"/>
                <w:color w:val="000000"/>
              </w:rPr>
              <w:t xml:space="preserve"> </w:t>
            </w:r>
            <w:r w:rsidR="00E45E4C" w:rsidRPr="00AC436D">
              <w:rPr>
                <w:rFonts w:eastAsia="Times New Roman" w:cstheme="minorHAnsi"/>
                <w:color w:val="000000"/>
              </w:rPr>
              <w:t>Specialist</w:t>
            </w:r>
            <w:r w:rsidR="00782DBA" w:rsidRPr="00AC436D">
              <w:rPr>
                <w:rFonts w:eastAsia="Times New Roman" w:cstheme="minorHAnsi"/>
                <w:color w:val="000000"/>
              </w:rPr>
              <w:t xml:space="preserve"> </w:t>
            </w:r>
            <w:r w:rsidR="00E45E4C" w:rsidRPr="00AC436D">
              <w:rPr>
                <w:rFonts w:eastAsia="Times New Roman" w:cstheme="minorHAnsi"/>
                <w:color w:val="000000"/>
              </w:rPr>
              <w:t>(CPSS)</w:t>
            </w:r>
          </w:p>
          <w:p w14:paraId="6918487F" w14:textId="2E08458D" w:rsidR="002D4B05" w:rsidRPr="00AC436D" w:rsidRDefault="004F20BB" w:rsidP="00752856">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02" w:history="1">
              <w:r w:rsidR="00DE44FE" w:rsidRPr="00AC436D">
                <w:rPr>
                  <w:rStyle w:val="Hyperlink"/>
                  <w:rFonts w:eastAsia="Times New Roman" w:cstheme="minorHAnsi"/>
                </w:rPr>
                <w:t>40-75-5</w:t>
              </w:r>
              <w:r w:rsidR="00782DBA" w:rsidRPr="00AC436D">
                <w:rPr>
                  <w:rStyle w:val="Hyperlink"/>
                  <w:rFonts w:eastAsia="Times New Roman" w:cstheme="minorHAnsi"/>
                </w:rPr>
                <w:t xml:space="preserve"> </w:t>
              </w:r>
              <w:r w:rsidR="00DE44FE" w:rsidRPr="00AC436D">
                <w:rPr>
                  <w:rStyle w:val="Hyperlink"/>
                  <w:rFonts w:eastAsia="Times New Roman" w:cstheme="minorHAnsi"/>
                </w:rPr>
                <w:t>Professional</w:t>
              </w:r>
              <w:r w:rsidR="00782DBA" w:rsidRPr="00AC436D">
                <w:rPr>
                  <w:rStyle w:val="Hyperlink"/>
                  <w:rFonts w:eastAsia="Times New Roman" w:cstheme="minorHAnsi"/>
                </w:rPr>
                <w:t xml:space="preserve"> </w:t>
              </w:r>
              <w:r w:rsidR="00DE44FE" w:rsidRPr="00AC436D">
                <w:rPr>
                  <w:rStyle w:val="Hyperlink"/>
                  <w:rFonts w:eastAsia="Times New Roman" w:cstheme="minorHAnsi"/>
                </w:rPr>
                <w:t>Counselors</w:t>
              </w:r>
              <w:r w:rsidR="00782DBA" w:rsidRPr="00AC436D">
                <w:rPr>
                  <w:rStyle w:val="Hyperlink"/>
                  <w:rFonts w:eastAsia="Times New Roman" w:cstheme="minorHAnsi"/>
                </w:rPr>
                <w:t xml:space="preserve"> </w:t>
              </w:r>
              <w:r w:rsidR="00DE44FE" w:rsidRPr="00AC436D">
                <w:rPr>
                  <w:rStyle w:val="Hyperlink"/>
                  <w:rFonts w:eastAsia="Times New Roman" w:cstheme="minorHAnsi"/>
                </w:rPr>
                <w:t>and</w:t>
              </w:r>
              <w:r w:rsidR="00782DBA" w:rsidRPr="00AC436D">
                <w:rPr>
                  <w:rStyle w:val="Hyperlink"/>
                  <w:rFonts w:eastAsia="Times New Roman" w:cstheme="minorHAnsi"/>
                </w:rPr>
                <w:t xml:space="preserve"> </w:t>
              </w:r>
              <w:r w:rsidR="00DE44FE" w:rsidRPr="00AC436D">
                <w:rPr>
                  <w:rStyle w:val="Hyperlink"/>
                  <w:rFonts w:eastAsia="Times New Roman" w:cstheme="minorHAnsi"/>
                </w:rPr>
                <w:t>Marriage</w:t>
              </w:r>
              <w:r w:rsidR="00782DBA" w:rsidRPr="00AC436D">
                <w:rPr>
                  <w:rStyle w:val="Hyperlink"/>
                  <w:rFonts w:eastAsia="Times New Roman" w:cstheme="minorHAnsi"/>
                </w:rPr>
                <w:t xml:space="preserve"> </w:t>
              </w:r>
              <w:r w:rsidR="00DE44FE" w:rsidRPr="00AC436D">
                <w:rPr>
                  <w:rStyle w:val="Hyperlink"/>
                  <w:rFonts w:eastAsia="Times New Roman" w:cstheme="minorHAnsi"/>
                </w:rPr>
                <w:t>and</w:t>
              </w:r>
              <w:r w:rsidR="00782DBA" w:rsidRPr="00AC436D">
                <w:rPr>
                  <w:rStyle w:val="Hyperlink"/>
                  <w:rFonts w:eastAsia="Times New Roman" w:cstheme="minorHAnsi"/>
                </w:rPr>
                <w:t xml:space="preserve"> </w:t>
              </w:r>
              <w:r w:rsidR="00DE44FE" w:rsidRPr="00AC436D">
                <w:rPr>
                  <w:rStyle w:val="Hyperlink"/>
                  <w:rFonts w:eastAsia="Times New Roman" w:cstheme="minorHAnsi"/>
                </w:rPr>
                <w:t>Family</w:t>
              </w:r>
              <w:r w:rsidR="00782DBA" w:rsidRPr="00AC436D">
                <w:rPr>
                  <w:rStyle w:val="Hyperlink"/>
                  <w:rFonts w:eastAsia="Times New Roman" w:cstheme="minorHAnsi"/>
                </w:rPr>
                <w:t xml:space="preserve"> </w:t>
              </w:r>
              <w:r w:rsidR="00DE44FE" w:rsidRPr="00AC436D">
                <w:rPr>
                  <w:rStyle w:val="Hyperlink"/>
                  <w:rFonts w:eastAsia="Times New Roman" w:cstheme="minorHAnsi"/>
                </w:rPr>
                <w:t>Therapists</w:t>
              </w:r>
            </w:hyperlink>
            <w:r w:rsidR="00DE44FE" w:rsidRPr="00AC436D">
              <w:rPr>
                <w:rFonts w:eastAsia="Times New Roman" w:cstheme="minorHAnsi"/>
                <w:color w:val="000000"/>
              </w:rPr>
              <w:t>.</w:t>
            </w:r>
            <w:r w:rsidR="00782DBA" w:rsidRPr="00AC436D">
              <w:rPr>
                <w:rFonts w:eastAsia="Times New Roman" w:cstheme="minorHAnsi"/>
                <w:color w:val="000000"/>
              </w:rPr>
              <w:t xml:space="preserve"> </w:t>
            </w:r>
          </w:p>
          <w:p w14:paraId="63A20ED8" w14:textId="266D4606" w:rsidR="002D4B05" w:rsidRPr="00AC436D" w:rsidRDefault="00FE69D9" w:rsidP="002D4B05">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Peer</w:t>
            </w:r>
            <w:r w:rsidR="00782DBA" w:rsidRPr="00AC436D">
              <w:rPr>
                <w:rFonts w:eastAsia="Times New Roman" w:cstheme="minorHAnsi"/>
                <w:b/>
                <w:bCs/>
                <w:color w:val="000000"/>
              </w:rPr>
              <w:t xml:space="preserve"> </w:t>
            </w:r>
            <w:r w:rsidRPr="00AC436D">
              <w:rPr>
                <w:rFonts w:eastAsia="Times New Roman" w:cstheme="minorHAnsi"/>
                <w:b/>
                <w:bCs/>
                <w:color w:val="000000"/>
              </w:rPr>
              <w:t>Support</w:t>
            </w:r>
            <w:r w:rsidR="00782DBA" w:rsidRPr="00AC436D">
              <w:rPr>
                <w:rFonts w:eastAsia="Times New Roman" w:cstheme="minorHAnsi"/>
                <w:b/>
                <w:bCs/>
                <w:color w:val="000000"/>
              </w:rPr>
              <w:t xml:space="preserve"> </w:t>
            </w:r>
            <w:r w:rsidRPr="00AC436D">
              <w:rPr>
                <w:rFonts w:eastAsia="Times New Roman" w:cstheme="minorHAnsi"/>
                <w:b/>
                <w:bCs/>
                <w:color w:val="000000"/>
              </w:rPr>
              <w:t>Specialist</w:t>
            </w:r>
            <w:r w:rsidR="00782DBA" w:rsidRPr="00AC436D">
              <w:rPr>
                <w:rFonts w:eastAsia="Times New Roman" w:cstheme="minorHAnsi"/>
                <w:b/>
                <w:bCs/>
                <w:color w:val="000000"/>
              </w:rPr>
              <w:t xml:space="preserve"> </w:t>
            </w:r>
            <w:r w:rsidRPr="00AC436D">
              <w:rPr>
                <w:rFonts w:eastAsia="Times New Roman" w:cstheme="minorHAnsi"/>
                <w:b/>
                <w:bCs/>
                <w:color w:val="000000"/>
              </w:rPr>
              <w:t>(CPSS)</w:t>
            </w:r>
            <w:r w:rsidR="002D4B05" w:rsidRPr="00AC436D">
              <w:rPr>
                <w:rFonts w:eastAsia="Times New Roman" w:cstheme="minorHAnsi"/>
                <w:color w:val="000000"/>
              </w:rPr>
              <w:t>:</w:t>
            </w:r>
            <w:r w:rsidR="00782DBA" w:rsidRPr="00AC436D">
              <w:rPr>
                <w:rFonts w:eastAsia="Times New Roman" w:cstheme="minorHAnsi"/>
                <w:color w:val="000000"/>
              </w:rPr>
              <w:t xml:space="preserve"> </w:t>
            </w:r>
          </w:p>
          <w:p w14:paraId="3E91A300" w14:textId="41BDF099" w:rsidR="00E45E4C" w:rsidRPr="00AC436D" w:rsidRDefault="000B632B" w:rsidP="008F3923">
            <w:pPr>
              <w:pStyle w:val="ListParagraph"/>
              <w:numPr>
                <w:ilvl w:val="0"/>
                <w:numId w:val="33"/>
              </w:numPr>
              <w:spacing w:after="0" w:line="240" w:lineRule="auto"/>
              <w:rPr>
                <w:rFonts w:eastAsia="Times New Roman" w:cstheme="minorHAnsi"/>
                <w:color w:val="000000"/>
              </w:rPr>
            </w:pP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equivalent.</w:t>
            </w:r>
          </w:p>
          <w:p w14:paraId="26A068AD" w14:textId="270365E4" w:rsidR="002608DC" w:rsidRPr="00AC436D" w:rsidRDefault="002608DC" w:rsidP="008F3923">
            <w:pPr>
              <w:pStyle w:val="ListParagraph"/>
              <w:numPr>
                <w:ilvl w:val="0"/>
                <w:numId w:val="33"/>
              </w:numPr>
              <w:spacing w:after="0" w:line="240" w:lineRule="auto"/>
              <w:rPr>
                <w:rFonts w:eastAsia="Times New Roman" w:cstheme="minorHAnsi"/>
                <w:color w:val="000000"/>
              </w:rPr>
            </w:pPr>
            <w:r w:rsidRPr="00AC436D">
              <w:rPr>
                <w:rFonts w:eastAsia="Times New Roman" w:cstheme="minorHAnsi"/>
                <w:color w:val="000000"/>
              </w:rPr>
              <w:t>Applicants</w:t>
            </w:r>
            <w:r w:rsidR="0032200C" w:rsidRPr="00AC436D">
              <w:rPr>
                <w:rFonts w:eastAsia="Times New Roman" w:cstheme="minorHAnsi"/>
                <w:color w:val="000000"/>
              </w:rPr>
              <w:t xml:space="preserve"> must</w:t>
            </w:r>
            <w:r w:rsidRPr="00AC436D">
              <w:rPr>
                <w:rFonts w:eastAsia="Times New Roman" w:cstheme="minorHAnsi"/>
                <w:color w:val="000000"/>
              </w:rPr>
              <w:t xml:space="preserve"> sign a </w:t>
            </w:r>
            <w:r w:rsidR="0032200C" w:rsidRPr="00AC436D">
              <w:rPr>
                <w:rFonts w:eastAsia="Times New Roman" w:cstheme="minorHAnsi"/>
                <w:color w:val="000000"/>
              </w:rPr>
              <w:t>Code of Ethics.</w:t>
            </w:r>
          </w:p>
          <w:p w14:paraId="4B7D18CD" w14:textId="0076D019" w:rsidR="00DE0B36" w:rsidRPr="00AC436D" w:rsidRDefault="00DE0B36" w:rsidP="008F3923">
            <w:pPr>
              <w:pStyle w:val="ListParagraph"/>
              <w:numPr>
                <w:ilvl w:val="0"/>
                <w:numId w:val="33"/>
              </w:numPr>
              <w:spacing w:after="0" w:line="240" w:lineRule="auto"/>
              <w:rPr>
                <w:rFonts w:eastAsia="Times New Roman" w:cstheme="minorHAnsi"/>
                <w:color w:val="000000"/>
              </w:rPr>
            </w:pPr>
            <w:r w:rsidRPr="00AC436D">
              <w:rPr>
                <w:rFonts w:eastAsia="Times New Roman" w:cstheme="minorHAnsi"/>
                <w:color w:val="000000"/>
              </w:rPr>
              <w:lastRenderedPageBreak/>
              <w:t>Continuous,</w:t>
            </w:r>
            <w:r w:rsidR="00782DBA" w:rsidRPr="00AC436D">
              <w:rPr>
                <w:rFonts w:eastAsia="Times New Roman" w:cstheme="minorHAnsi"/>
                <w:color w:val="000000"/>
              </w:rPr>
              <w:t xml:space="preserve"> </w:t>
            </w:r>
            <w:r w:rsidRPr="00AC436D">
              <w:rPr>
                <w:rFonts w:eastAsia="Times New Roman" w:cstheme="minorHAnsi"/>
                <w:color w:val="000000"/>
              </w:rPr>
              <w:t>sustained</w:t>
            </w:r>
            <w:r w:rsidR="00782DBA" w:rsidRPr="00AC436D">
              <w:rPr>
                <w:rFonts w:eastAsia="Times New Roman" w:cstheme="minorHAnsi"/>
                <w:color w:val="000000"/>
              </w:rPr>
              <w:t xml:space="preserve"> </w:t>
            </w:r>
            <w:r w:rsidRPr="00AC436D">
              <w:rPr>
                <w:rFonts w:eastAsia="Times New Roman" w:cstheme="minorHAnsi"/>
                <w:color w:val="000000"/>
              </w:rPr>
              <w:t>one</w:t>
            </w:r>
            <w:r w:rsidR="00782DBA" w:rsidRPr="00AC436D">
              <w:rPr>
                <w:rFonts w:eastAsia="Times New Roman" w:cstheme="minorHAnsi"/>
                <w:color w:val="000000"/>
              </w:rPr>
              <w:t xml:space="preserve"> </w:t>
            </w:r>
            <w:r w:rsidRPr="00AC436D">
              <w:rPr>
                <w:rFonts w:eastAsia="Times New Roman" w:cstheme="minorHAnsi"/>
                <w:color w:val="000000"/>
              </w:rPr>
              <w:t>year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Lived</w:t>
            </w:r>
            <w:r w:rsidR="00782DBA" w:rsidRPr="00AC436D">
              <w:rPr>
                <w:rFonts w:eastAsia="Times New Roman" w:cstheme="minorHAnsi"/>
                <w:color w:val="000000"/>
              </w:rPr>
              <w:t xml:space="preserve"> </w:t>
            </w:r>
            <w:r w:rsidRPr="00AC436D">
              <w:rPr>
                <w:rFonts w:eastAsia="Times New Roman" w:cstheme="minorHAnsi"/>
                <w:color w:val="000000"/>
              </w:rPr>
              <w:t>Recovery</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Practical</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verified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previous</w:t>
            </w:r>
            <w:r w:rsidR="00782DBA" w:rsidRPr="00AC436D">
              <w:rPr>
                <w:rFonts w:eastAsia="Times New Roman" w:cstheme="minorHAnsi"/>
                <w:color w:val="000000"/>
              </w:rPr>
              <w:t xml:space="preserve"> </w:t>
            </w:r>
            <w:r w:rsidRPr="00AC436D">
              <w:rPr>
                <w:rFonts w:eastAsia="Times New Roman" w:cstheme="minorHAnsi"/>
                <w:color w:val="000000"/>
              </w:rPr>
              <w:t>employers</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administrator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volunteer</w:t>
            </w:r>
            <w:r w:rsidR="00782DBA" w:rsidRPr="00AC436D">
              <w:rPr>
                <w:rFonts w:eastAsia="Times New Roman" w:cstheme="minorHAnsi"/>
                <w:color w:val="000000"/>
              </w:rPr>
              <w:t xml:space="preserve"> </w:t>
            </w:r>
            <w:r w:rsidRPr="00AC436D">
              <w:rPr>
                <w:rFonts w:eastAsia="Times New Roman" w:cstheme="minorHAnsi"/>
                <w:color w:val="000000"/>
              </w:rPr>
              <w:t>organizations.</w:t>
            </w:r>
          </w:p>
          <w:p w14:paraId="186BD7BA" w14:textId="60435F3F" w:rsidR="000B632B" w:rsidRPr="00AC436D" w:rsidRDefault="00DE0B36" w:rsidP="008F3923">
            <w:pPr>
              <w:pStyle w:val="ListParagraph"/>
              <w:numPr>
                <w:ilvl w:val="0"/>
                <w:numId w:val="33"/>
              </w:numPr>
              <w:spacing w:after="0" w:line="240" w:lineRule="auto"/>
              <w:rPr>
                <w:rFonts w:eastAsia="Times New Roman" w:cstheme="minorHAnsi"/>
                <w:color w:val="000000"/>
              </w:rPr>
            </w:pPr>
            <w:r w:rsidRPr="00AC436D">
              <w:rPr>
                <w:rFonts w:eastAsia="Times New Roman" w:cstheme="minorHAnsi"/>
                <w:color w:val="000000"/>
              </w:rPr>
              <w:t>Successful</w:t>
            </w:r>
            <w:r w:rsidR="00782DBA" w:rsidRPr="00AC436D">
              <w:rPr>
                <w:rFonts w:eastAsia="Times New Roman" w:cstheme="minorHAnsi"/>
                <w:color w:val="000000"/>
              </w:rPr>
              <w:t xml:space="preserve"> </w:t>
            </w:r>
            <w:r w:rsidRPr="00AC436D">
              <w:rPr>
                <w:rFonts w:eastAsia="Times New Roman" w:cstheme="minorHAnsi"/>
                <w:color w:val="000000"/>
              </w:rPr>
              <w:t>completion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46-hour</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hyperlink r:id="rId203" w:history="1">
              <w:r w:rsidRPr="00AC436D">
                <w:rPr>
                  <w:rStyle w:val="Hyperlink"/>
                  <w:rFonts w:eastAsia="Times New Roman" w:cstheme="minorHAnsi"/>
                </w:rPr>
                <w:t>South</w:t>
              </w:r>
              <w:r w:rsidR="00782DBA" w:rsidRPr="00AC436D">
                <w:rPr>
                  <w:rStyle w:val="Hyperlink"/>
                  <w:rFonts w:eastAsia="Times New Roman" w:cstheme="minorHAnsi"/>
                </w:rPr>
                <w:t xml:space="preserve"> </w:t>
              </w:r>
              <w:r w:rsidRPr="00AC436D">
                <w:rPr>
                  <w:rStyle w:val="Hyperlink"/>
                  <w:rFonts w:eastAsia="Times New Roman" w:cstheme="minorHAnsi"/>
                </w:rPr>
                <w:t>Carolina</w:t>
              </w:r>
              <w:r w:rsidR="00782DBA" w:rsidRPr="00AC436D">
                <w:rPr>
                  <w:rStyle w:val="Hyperlink"/>
                  <w:rFonts w:eastAsia="Times New Roman" w:cstheme="minorHAnsi"/>
                </w:rPr>
                <w:t xml:space="preserve"> </w:t>
              </w:r>
              <w:r w:rsidRPr="00AC436D">
                <w:rPr>
                  <w:rStyle w:val="Hyperlink"/>
                  <w:rFonts w:eastAsia="Times New Roman" w:cstheme="minorHAnsi"/>
                </w:rPr>
                <w:t>PSSCC</w:t>
              </w:r>
              <w:r w:rsidR="00782DBA" w:rsidRPr="00AC436D">
                <w:rPr>
                  <w:rStyle w:val="Hyperlink"/>
                  <w:rFonts w:eastAsia="Times New Roman" w:cstheme="minorHAnsi"/>
                </w:rPr>
                <w:t xml:space="preserve"> </w:t>
              </w:r>
              <w:r w:rsidRPr="00AC436D">
                <w:rPr>
                  <w:rStyle w:val="Hyperlink"/>
                  <w:rFonts w:eastAsia="Times New Roman" w:cstheme="minorHAnsi"/>
                </w:rPr>
                <w:t>Certified</w:t>
              </w:r>
              <w:r w:rsidR="00782DBA" w:rsidRPr="00AC436D">
                <w:rPr>
                  <w:rStyle w:val="Hyperlink"/>
                  <w:rFonts w:eastAsia="Times New Roman" w:cstheme="minorHAnsi"/>
                </w:rPr>
                <w:t xml:space="preserve"> </w:t>
              </w:r>
              <w:r w:rsidRPr="00AC436D">
                <w:rPr>
                  <w:rStyle w:val="Hyperlink"/>
                  <w:rFonts w:eastAsia="Times New Roman" w:cstheme="minorHAnsi"/>
                </w:rPr>
                <w:t>Training</w:t>
              </w:r>
              <w:r w:rsidR="00782DBA" w:rsidRPr="00AC436D">
                <w:rPr>
                  <w:rStyle w:val="Hyperlink"/>
                  <w:rFonts w:eastAsia="Times New Roman" w:cstheme="minorHAnsi"/>
                </w:rPr>
                <w:t xml:space="preserve"> </w:t>
              </w:r>
              <w:r w:rsidRPr="00AC436D">
                <w:rPr>
                  <w:rStyle w:val="Hyperlink"/>
                  <w:rFonts w:eastAsia="Times New Roman" w:cstheme="minorHAnsi"/>
                </w:rPr>
                <w:t>Center</w:t>
              </w:r>
            </w:hyperlink>
            <w:r w:rsidR="00821925" w:rsidRPr="00AC436D">
              <w:rPr>
                <w:rFonts w:eastAsia="Times New Roman" w:cstheme="minorHAnsi"/>
                <w:color w:val="000000"/>
              </w:rPr>
              <w:t>.</w:t>
            </w:r>
          </w:p>
          <w:p w14:paraId="03856246" w14:textId="3C271035" w:rsidR="004A45AC" w:rsidRPr="00AC436D" w:rsidRDefault="006B54EF" w:rsidP="008F3923">
            <w:pPr>
              <w:pStyle w:val="ListParagraph"/>
              <w:numPr>
                <w:ilvl w:val="0"/>
                <w:numId w:val="33"/>
              </w:numPr>
              <w:spacing w:after="0" w:line="240" w:lineRule="auto"/>
              <w:rPr>
                <w:rFonts w:eastAsia="Times New Roman" w:cstheme="minorHAnsi"/>
                <w:color w:val="000000"/>
              </w:rPr>
            </w:pPr>
            <w:hyperlink r:id="rId204" w:history="1">
              <w:r w:rsidR="004A45AC" w:rsidRPr="00AC436D">
                <w:rPr>
                  <w:rStyle w:val="Hyperlink"/>
                  <w:rFonts w:eastAsia="Times New Roman" w:cstheme="minorHAnsi"/>
                </w:rPr>
                <w:t>CPSS</w:t>
              </w:r>
              <w:r w:rsidR="00782DBA" w:rsidRPr="00AC436D">
                <w:rPr>
                  <w:rStyle w:val="Hyperlink"/>
                  <w:rFonts w:eastAsia="Times New Roman" w:cstheme="minorHAnsi"/>
                </w:rPr>
                <w:t xml:space="preserve"> </w:t>
              </w:r>
              <w:r w:rsidR="004A45AC" w:rsidRPr="00AC436D">
                <w:rPr>
                  <w:rStyle w:val="Hyperlink"/>
                  <w:rFonts w:eastAsia="Times New Roman" w:cstheme="minorHAnsi"/>
                </w:rPr>
                <w:t>Training</w:t>
              </w:r>
              <w:r w:rsidR="00782DBA" w:rsidRPr="00AC436D">
                <w:rPr>
                  <w:rStyle w:val="Hyperlink"/>
                  <w:rFonts w:eastAsia="Times New Roman" w:cstheme="minorHAnsi"/>
                </w:rPr>
                <w:t xml:space="preserve"> </w:t>
              </w:r>
              <w:r w:rsidR="004A45AC" w:rsidRPr="00AC436D">
                <w:rPr>
                  <w:rStyle w:val="Hyperlink"/>
                  <w:rFonts w:eastAsia="Times New Roman" w:cstheme="minorHAnsi"/>
                </w:rPr>
                <w:t>Manual</w:t>
              </w:r>
            </w:hyperlink>
            <w:r w:rsidR="004A45AC" w:rsidRPr="00AC436D">
              <w:rPr>
                <w:rFonts w:eastAsia="Times New Roman" w:cstheme="minorHAnsi"/>
                <w:color w:val="000000"/>
              </w:rPr>
              <w:t>.</w:t>
            </w:r>
            <w:r w:rsidR="00782DBA" w:rsidRPr="00AC436D">
              <w:rPr>
                <w:rFonts w:eastAsia="Times New Roman" w:cstheme="minorHAnsi"/>
                <w:color w:val="000000"/>
              </w:rPr>
              <w:t xml:space="preserve"> </w:t>
            </w:r>
            <w:r w:rsidR="004A45AC" w:rsidRPr="00AC436D">
              <w:rPr>
                <w:rFonts w:eastAsia="Times New Roman" w:cstheme="minorHAnsi"/>
                <w:color w:val="000000"/>
              </w:rPr>
              <w:t>(PDF)</w:t>
            </w:r>
          </w:p>
          <w:p w14:paraId="36457FDA" w14:textId="0470241F" w:rsidR="00D33745" w:rsidRPr="00AC436D" w:rsidRDefault="00D33745" w:rsidP="008F3923">
            <w:pPr>
              <w:pStyle w:val="ListParagraph"/>
              <w:numPr>
                <w:ilvl w:val="0"/>
                <w:numId w:val="33"/>
              </w:numPr>
              <w:spacing w:after="0" w:line="240" w:lineRule="auto"/>
              <w:rPr>
                <w:rFonts w:eastAsia="Times New Roman" w:cstheme="minorHAnsi"/>
                <w:color w:val="000000"/>
              </w:rPr>
            </w:pP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(ADC)</w:t>
            </w:r>
            <w:r w:rsidR="00782DBA" w:rsidRPr="00AC436D">
              <w:rPr>
                <w:rFonts w:eastAsia="Times New Roman" w:cstheme="minorHAnsi"/>
                <w:color w:val="000000"/>
              </w:rPr>
              <w:t xml:space="preserve"> </w:t>
            </w:r>
            <w:r w:rsidR="00B553D8"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bachelor’s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South</w:t>
            </w:r>
            <w:r w:rsidR="00782DBA" w:rsidRPr="00AC436D">
              <w:rPr>
                <w:rFonts w:eastAsia="Times New Roman" w:cstheme="minorHAnsi"/>
                <w:color w:val="000000"/>
              </w:rPr>
              <w:t xml:space="preserve"> </w:t>
            </w:r>
            <w:r w:rsidRPr="00AC436D">
              <w:rPr>
                <w:rFonts w:eastAsia="Times New Roman" w:cstheme="minorHAnsi"/>
                <w:color w:val="000000"/>
              </w:rPr>
              <w:t>Carolina.</w:t>
            </w:r>
          </w:p>
          <w:p w14:paraId="49A2201B" w14:textId="77777777" w:rsidR="002E2F7F" w:rsidRPr="00AC436D" w:rsidRDefault="002E2F7F" w:rsidP="00DF3C08">
            <w:pPr>
              <w:spacing w:after="0" w:line="240" w:lineRule="auto"/>
              <w:rPr>
                <w:rFonts w:eastAsia="Times New Roman" w:cstheme="minorHAnsi"/>
                <w:color w:val="000000"/>
              </w:rPr>
            </w:pPr>
          </w:p>
        </w:tc>
      </w:tr>
      <w:tr w:rsidR="002E2F7F" w:rsidRPr="00AC436D" w14:paraId="3AF58BA4" w14:textId="77777777" w:rsidTr="003A5ADF">
        <w:trPr>
          <w:trHeight w:val="290"/>
        </w:trPr>
        <w:tc>
          <w:tcPr>
            <w:tcW w:w="1710" w:type="dxa"/>
            <w:tcBorders>
              <w:top w:val="nil"/>
              <w:left w:val="nil"/>
              <w:bottom w:val="nil"/>
              <w:right w:val="nil"/>
            </w:tcBorders>
            <w:shd w:val="clear" w:color="auto" w:fill="auto"/>
            <w:hideMark/>
          </w:tcPr>
          <w:p w14:paraId="546B8064" w14:textId="24B39104"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South</w:t>
            </w:r>
            <w:r w:rsidR="00782DBA" w:rsidRPr="00AC436D">
              <w:rPr>
                <w:rFonts w:eastAsia="Times New Roman" w:cstheme="minorHAnsi"/>
                <w:color w:val="000000"/>
              </w:rPr>
              <w:t xml:space="preserve"> </w:t>
            </w:r>
            <w:r w:rsidRPr="00AC436D">
              <w:rPr>
                <w:rFonts w:eastAsia="Times New Roman" w:cstheme="minorHAnsi"/>
                <w:color w:val="000000"/>
              </w:rPr>
              <w:t>Dakota</w:t>
            </w:r>
          </w:p>
        </w:tc>
        <w:tc>
          <w:tcPr>
            <w:tcW w:w="9180" w:type="dxa"/>
            <w:tcBorders>
              <w:top w:val="nil"/>
              <w:left w:val="nil"/>
              <w:bottom w:val="nil"/>
              <w:right w:val="nil"/>
            </w:tcBorders>
            <w:shd w:val="clear" w:color="auto" w:fill="auto"/>
            <w:vAlign w:val="center"/>
            <w:hideMark/>
          </w:tcPr>
          <w:p w14:paraId="4A5E0009" w14:textId="134AD12E" w:rsidR="009C5A9F" w:rsidRPr="00AC436D" w:rsidRDefault="00364140" w:rsidP="009C5A9F">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045C4E" w:rsidRPr="00AC436D">
              <w:rPr>
                <w:rFonts w:eastAsia="Times New Roman" w:cstheme="minorHAnsi"/>
                <w:color w:val="000000"/>
              </w:rPr>
              <w:t>Does NOT Meet.</w:t>
            </w:r>
            <w:r w:rsidR="009C5A9F" w:rsidRPr="00AC436D">
              <w:rPr>
                <w:rFonts w:eastAsia="Times New Roman" w:cstheme="minorHAnsi"/>
                <w:color w:val="000000"/>
              </w:rPr>
              <w:t xml:space="preserve"> </w:t>
            </w:r>
          </w:p>
          <w:p w14:paraId="2AE21C5D" w14:textId="436B0647"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05" w:history="1">
              <w:r w:rsidR="00506DDE" w:rsidRPr="00AC436D">
                <w:rPr>
                  <w:rStyle w:val="Hyperlink"/>
                  <w:rFonts w:eastAsia="Times New Roman" w:cstheme="minorHAnsi"/>
                </w:rPr>
                <w:t>South</w:t>
              </w:r>
              <w:r w:rsidR="00782DBA" w:rsidRPr="00AC436D">
                <w:rPr>
                  <w:rStyle w:val="Hyperlink"/>
                  <w:rFonts w:eastAsia="Times New Roman" w:cstheme="minorHAnsi"/>
                </w:rPr>
                <w:t xml:space="preserve"> </w:t>
              </w:r>
              <w:r w:rsidR="00506DDE" w:rsidRPr="00AC436D">
                <w:rPr>
                  <w:rStyle w:val="Hyperlink"/>
                  <w:rFonts w:eastAsia="Times New Roman" w:cstheme="minorHAnsi"/>
                </w:rPr>
                <w:t>Dakota</w:t>
              </w:r>
              <w:r w:rsidR="00782DBA" w:rsidRPr="00AC436D">
                <w:rPr>
                  <w:rStyle w:val="Hyperlink"/>
                  <w:rFonts w:eastAsia="Times New Roman" w:cstheme="minorHAnsi"/>
                </w:rPr>
                <w:t xml:space="preserve"> </w:t>
              </w:r>
              <w:r w:rsidR="00506DDE" w:rsidRPr="00AC436D">
                <w:rPr>
                  <w:rStyle w:val="Hyperlink"/>
                  <w:rFonts w:eastAsia="Times New Roman" w:cstheme="minorHAnsi"/>
                </w:rPr>
                <w:t>Board</w:t>
              </w:r>
              <w:r w:rsidR="00782DBA" w:rsidRPr="00AC436D">
                <w:rPr>
                  <w:rStyle w:val="Hyperlink"/>
                  <w:rFonts w:eastAsia="Times New Roman" w:cstheme="minorHAnsi"/>
                </w:rPr>
                <w:t xml:space="preserve"> </w:t>
              </w:r>
              <w:r w:rsidR="00506DDE" w:rsidRPr="00AC436D">
                <w:rPr>
                  <w:rStyle w:val="Hyperlink"/>
                  <w:rFonts w:eastAsia="Times New Roman" w:cstheme="minorHAnsi"/>
                </w:rPr>
                <w:t>of</w:t>
              </w:r>
              <w:r w:rsidR="00782DBA" w:rsidRPr="00AC436D">
                <w:rPr>
                  <w:rStyle w:val="Hyperlink"/>
                  <w:rFonts w:eastAsia="Times New Roman" w:cstheme="minorHAnsi"/>
                </w:rPr>
                <w:t xml:space="preserve"> </w:t>
              </w:r>
              <w:r w:rsidR="00506DDE" w:rsidRPr="00AC436D">
                <w:rPr>
                  <w:rStyle w:val="Hyperlink"/>
                  <w:rFonts w:eastAsia="Times New Roman" w:cstheme="minorHAnsi"/>
                </w:rPr>
                <w:t>Addiction</w:t>
              </w:r>
              <w:r w:rsidR="00782DBA" w:rsidRPr="00AC436D">
                <w:rPr>
                  <w:rStyle w:val="Hyperlink"/>
                  <w:rFonts w:eastAsia="Times New Roman" w:cstheme="minorHAnsi"/>
                </w:rPr>
                <w:t xml:space="preserve"> </w:t>
              </w:r>
              <w:r w:rsidR="00506DDE" w:rsidRPr="00AC436D">
                <w:rPr>
                  <w:rStyle w:val="Hyperlink"/>
                  <w:rFonts w:eastAsia="Times New Roman" w:cstheme="minorHAnsi"/>
                </w:rPr>
                <w:t>and</w:t>
              </w:r>
              <w:r w:rsidR="00782DBA" w:rsidRPr="00AC436D">
                <w:rPr>
                  <w:rStyle w:val="Hyperlink"/>
                  <w:rFonts w:eastAsia="Times New Roman" w:cstheme="minorHAnsi"/>
                </w:rPr>
                <w:t xml:space="preserve"> </w:t>
              </w:r>
              <w:r w:rsidR="00506DDE" w:rsidRPr="00AC436D">
                <w:rPr>
                  <w:rStyle w:val="Hyperlink"/>
                  <w:rFonts w:eastAsia="Times New Roman" w:cstheme="minorHAnsi"/>
                </w:rPr>
                <w:t>Prevention</w:t>
              </w:r>
              <w:r w:rsidR="00782DBA" w:rsidRPr="00AC436D">
                <w:rPr>
                  <w:rStyle w:val="Hyperlink"/>
                  <w:rFonts w:eastAsia="Times New Roman" w:cstheme="minorHAnsi"/>
                </w:rPr>
                <w:t xml:space="preserve"> </w:t>
              </w:r>
              <w:r w:rsidR="00506DDE" w:rsidRPr="00AC436D">
                <w:rPr>
                  <w:rStyle w:val="Hyperlink"/>
                  <w:rFonts w:eastAsia="Times New Roman" w:cstheme="minorHAnsi"/>
                </w:rPr>
                <w:t>Professionals</w:t>
              </w:r>
            </w:hyperlink>
            <w:r w:rsidR="00782DBA" w:rsidRPr="00AC436D">
              <w:rPr>
                <w:rFonts w:eastAsia="Times New Roman" w:cstheme="minorHAnsi"/>
                <w:color w:val="000000"/>
              </w:rPr>
              <w:t xml:space="preserve"> </w:t>
            </w:r>
            <w:r w:rsidR="00506DDE" w:rsidRPr="00AC436D">
              <w:rPr>
                <w:rFonts w:eastAsia="Times New Roman" w:cstheme="minorHAnsi"/>
                <w:color w:val="000000"/>
              </w:rPr>
              <w:t>(BAPP)</w:t>
            </w:r>
          </w:p>
          <w:p w14:paraId="3F66DE79" w14:textId="26FA24C0" w:rsidR="002D4B05" w:rsidRPr="00AC436D" w:rsidRDefault="002D4B05" w:rsidP="0015171E">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15171E" w:rsidRPr="00AC436D">
              <w:rPr>
                <w:rFonts w:eastAsia="Times New Roman" w:cstheme="minorHAnsi"/>
                <w:color w:val="000000"/>
              </w:rPr>
              <w:t>PO</w:t>
            </w:r>
            <w:r w:rsidR="00782DBA" w:rsidRPr="00AC436D">
              <w:rPr>
                <w:rFonts w:eastAsia="Times New Roman" w:cstheme="minorHAnsi"/>
                <w:color w:val="000000"/>
              </w:rPr>
              <w:t xml:space="preserve"> </w:t>
            </w:r>
            <w:r w:rsidR="0015171E" w:rsidRPr="00AC436D">
              <w:rPr>
                <w:rFonts w:eastAsia="Times New Roman" w:cstheme="minorHAnsi"/>
                <w:color w:val="000000"/>
              </w:rPr>
              <w:t>Box</w:t>
            </w:r>
            <w:r w:rsidR="00782DBA" w:rsidRPr="00AC436D">
              <w:rPr>
                <w:rFonts w:eastAsia="Times New Roman" w:cstheme="minorHAnsi"/>
                <w:color w:val="000000"/>
              </w:rPr>
              <w:t xml:space="preserve"> </w:t>
            </w:r>
            <w:r w:rsidR="0015171E" w:rsidRPr="00AC436D">
              <w:rPr>
                <w:rFonts w:eastAsia="Times New Roman" w:cstheme="minorHAnsi"/>
                <w:color w:val="000000"/>
              </w:rPr>
              <w:t>340,</w:t>
            </w:r>
            <w:r w:rsidR="00782DBA" w:rsidRPr="00AC436D">
              <w:rPr>
                <w:rFonts w:eastAsia="Times New Roman" w:cstheme="minorHAnsi"/>
                <w:color w:val="000000"/>
              </w:rPr>
              <w:t xml:space="preserve"> </w:t>
            </w:r>
            <w:r w:rsidR="0015171E" w:rsidRPr="00AC436D">
              <w:rPr>
                <w:rFonts w:eastAsia="Times New Roman" w:cstheme="minorHAnsi"/>
                <w:color w:val="000000"/>
              </w:rPr>
              <w:t>1351</w:t>
            </w:r>
            <w:r w:rsidR="00782DBA" w:rsidRPr="00AC436D">
              <w:rPr>
                <w:rFonts w:eastAsia="Times New Roman" w:cstheme="minorHAnsi"/>
                <w:color w:val="000000"/>
              </w:rPr>
              <w:t xml:space="preserve"> </w:t>
            </w:r>
            <w:r w:rsidR="0015171E" w:rsidRPr="00AC436D">
              <w:rPr>
                <w:rFonts w:eastAsia="Times New Roman" w:cstheme="minorHAnsi"/>
                <w:color w:val="000000"/>
              </w:rPr>
              <w:t>N.</w:t>
            </w:r>
            <w:r w:rsidR="00782DBA" w:rsidRPr="00AC436D">
              <w:rPr>
                <w:rFonts w:eastAsia="Times New Roman" w:cstheme="minorHAnsi"/>
                <w:color w:val="000000"/>
              </w:rPr>
              <w:t xml:space="preserve"> </w:t>
            </w:r>
            <w:r w:rsidR="0015171E" w:rsidRPr="00AC436D">
              <w:rPr>
                <w:rFonts w:eastAsia="Times New Roman" w:cstheme="minorHAnsi"/>
                <w:color w:val="000000"/>
              </w:rPr>
              <w:t>Harrison</w:t>
            </w:r>
            <w:r w:rsidR="00782DBA" w:rsidRPr="00AC436D">
              <w:rPr>
                <w:rFonts w:eastAsia="Times New Roman" w:cstheme="minorHAnsi"/>
                <w:color w:val="000000"/>
              </w:rPr>
              <w:t xml:space="preserve"> </w:t>
            </w:r>
            <w:r w:rsidR="0015171E" w:rsidRPr="00AC436D">
              <w:rPr>
                <w:rFonts w:eastAsia="Times New Roman" w:cstheme="minorHAnsi"/>
                <w:color w:val="000000"/>
              </w:rPr>
              <w:t>Ave,</w:t>
            </w:r>
            <w:r w:rsidR="00782DBA" w:rsidRPr="00AC436D">
              <w:rPr>
                <w:rFonts w:eastAsia="Times New Roman" w:cstheme="minorHAnsi"/>
                <w:color w:val="000000"/>
              </w:rPr>
              <w:t xml:space="preserve"> </w:t>
            </w:r>
            <w:r w:rsidR="0015171E" w:rsidRPr="00AC436D">
              <w:rPr>
                <w:rFonts w:eastAsia="Times New Roman" w:cstheme="minorHAnsi"/>
                <w:color w:val="000000"/>
              </w:rPr>
              <w:t>Pierre,</w:t>
            </w:r>
            <w:r w:rsidR="00782DBA" w:rsidRPr="00AC436D">
              <w:rPr>
                <w:rFonts w:eastAsia="Times New Roman" w:cstheme="minorHAnsi"/>
                <w:color w:val="000000"/>
              </w:rPr>
              <w:t xml:space="preserve"> </w:t>
            </w:r>
            <w:r w:rsidR="0015171E" w:rsidRPr="00AC436D">
              <w:rPr>
                <w:rFonts w:eastAsia="Times New Roman" w:cstheme="minorHAnsi"/>
                <w:color w:val="000000"/>
              </w:rPr>
              <w:t>SD</w:t>
            </w:r>
            <w:r w:rsidR="00782DBA" w:rsidRPr="00AC436D">
              <w:rPr>
                <w:rFonts w:eastAsia="Times New Roman" w:cstheme="minorHAnsi"/>
                <w:color w:val="000000"/>
              </w:rPr>
              <w:t xml:space="preserve"> </w:t>
            </w:r>
            <w:r w:rsidR="0015171E" w:rsidRPr="00AC436D">
              <w:rPr>
                <w:rFonts w:eastAsia="Times New Roman" w:cstheme="minorHAnsi"/>
                <w:color w:val="000000"/>
              </w:rPr>
              <w:t>57501</w:t>
            </w:r>
            <w:r w:rsidR="005F6E99" w:rsidRPr="00AC436D">
              <w:rPr>
                <w:rFonts w:eastAsia="Times New Roman" w:cstheme="minorHAnsi"/>
                <w:color w:val="000000"/>
              </w:rPr>
              <w:t>,</w:t>
            </w:r>
            <w:r w:rsidR="00782DBA" w:rsidRPr="00AC436D">
              <w:rPr>
                <w:rFonts w:eastAsia="Times New Roman" w:cstheme="minorHAnsi"/>
                <w:color w:val="000000"/>
              </w:rPr>
              <w:t xml:space="preserve"> </w:t>
            </w:r>
            <w:r w:rsidR="005F6E99" w:rsidRPr="00AC436D">
              <w:rPr>
                <w:rFonts w:eastAsia="Times New Roman" w:cstheme="minorHAnsi"/>
                <w:color w:val="000000"/>
              </w:rPr>
              <w:t>(605)</w:t>
            </w:r>
            <w:r w:rsidR="00782DBA" w:rsidRPr="00AC436D">
              <w:rPr>
                <w:rFonts w:eastAsia="Times New Roman" w:cstheme="minorHAnsi"/>
                <w:color w:val="000000"/>
              </w:rPr>
              <w:t xml:space="preserve"> </w:t>
            </w:r>
            <w:r w:rsidR="001876E3" w:rsidRPr="00AC436D">
              <w:rPr>
                <w:rFonts w:eastAsia="Times New Roman" w:cstheme="minorHAnsi"/>
                <w:color w:val="000000"/>
              </w:rPr>
              <w:t>224-1721</w:t>
            </w:r>
            <w:r w:rsidR="005F6E99" w:rsidRPr="00AC436D">
              <w:rPr>
                <w:rFonts w:eastAsia="Times New Roman" w:cstheme="minorHAnsi"/>
                <w:color w:val="000000"/>
              </w:rPr>
              <w:t>,</w:t>
            </w:r>
            <w:r w:rsidR="00782DBA" w:rsidRPr="00AC436D">
              <w:rPr>
                <w:rFonts w:eastAsia="Times New Roman" w:cstheme="minorHAnsi"/>
                <w:color w:val="000000"/>
              </w:rPr>
              <w:t xml:space="preserve"> </w:t>
            </w:r>
            <w:hyperlink r:id="rId206" w:history="1">
              <w:r w:rsidR="001876E3" w:rsidRPr="00AC436D">
                <w:rPr>
                  <w:rStyle w:val="Hyperlink"/>
                  <w:rFonts w:eastAsia="Times New Roman" w:cstheme="minorHAnsi"/>
                </w:rPr>
                <w:t>BAPP@midwestsolutionssd.com</w:t>
              </w:r>
            </w:hyperlink>
            <w:r w:rsidR="001876E3" w:rsidRPr="00AC436D">
              <w:rPr>
                <w:rFonts w:eastAsia="Times New Roman" w:cstheme="minorHAnsi"/>
                <w:color w:val="000000"/>
              </w:rPr>
              <w:t>.</w:t>
            </w:r>
            <w:r w:rsidR="00715001" w:rsidRPr="00AC436D">
              <w:rPr>
                <w:rFonts w:eastAsia="Times New Roman" w:cstheme="minorHAnsi"/>
                <w:color w:val="000000"/>
              </w:rPr>
              <w:t xml:space="preserve"> </w:t>
            </w:r>
          </w:p>
          <w:p w14:paraId="581DCF58" w14:textId="0C2EF2CB"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p>
          <w:p w14:paraId="6864B748" w14:textId="732B02B5"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615904" w:rsidRPr="00AC436D">
              <w:rPr>
                <w:rFonts w:eastAsia="Times New Roman" w:cstheme="minorHAnsi"/>
                <w:color w:val="000000"/>
              </w:rPr>
              <w:t>Addiction</w:t>
            </w:r>
            <w:r w:rsidR="00782DBA" w:rsidRPr="00AC436D">
              <w:rPr>
                <w:rFonts w:eastAsia="Times New Roman" w:cstheme="minorHAnsi"/>
                <w:color w:val="000000"/>
              </w:rPr>
              <w:t xml:space="preserve"> </w:t>
            </w:r>
            <w:r w:rsidR="00615904" w:rsidRPr="00AC436D">
              <w:rPr>
                <w:rFonts w:eastAsia="Times New Roman" w:cstheme="minorHAnsi"/>
                <w:color w:val="000000"/>
              </w:rPr>
              <w:t>Counselor</w:t>
            </w:r>
            <w:r w:rsidR="00782DBA" w:rsidRPr="00AC436D">
              <w:rPr>
                <w:rFonts w:eastAsia="Times New Roman" w:cstheme="minorHAnsi"/>
                <w:color w:val="000000"/>
              </w:rPr>
              <w:t xml:space="preserve"> </w:t>
            </w:r>
            <w:r w:rsidR="00615904" w:rsidRPr="00AC436D">
              <w:rPr>
                <w:rFonts w:eastAsia="Times New Roman" w:cstheme="minorHAnsi"/>
                <w:color w:val="000000"/>
              </w:rPr>
              <w:t>Trainee</w:t>
            </w:r>
            <w:r w:rsidR="00782DBA" w:rsidRPr="00AC436D">
              <w:rPr>
                <w:rFonts w:eastAsia="Times New Roman" w:cstheme="minorHAnsi"/>
                <w:color w:val="000000"/>
              </w:rPr>
              <w:t xml:space="preserve"> </w:t>
            </w:r>
            <w:r w:rsidR="00911629" w:rsidRPr="00AC436D">
              <w:rPr>
                <w:rFonts w:eastAsia="Times New Roman" w:cstheme="minorHAnsi"/>
                <w:color w:val="000000"/>
              </w:rPr>
              <w:t>(</w:t>
            </w:r>
            <w:r w:rsidR="00615904" w:rsidRPr="00AC436D">
              <w:rPr>
                <w:rFonts w:eastAsia="Times New Roman" w:cstheme="minorHAnsi"/>
                <w:color w:val="000000"/>
              </w:rPr>
              <w:t>ACT</w:t>
            </w:r>
            <w:r w:rsidR="00911629" w:rsidRPr="00AC436D">
              <w:rPr>
                <w:rFonts w:eastAsia="Times New Roman" w:cstheme="minorHAnsi"/>
                <w:color w:val="000000"/>
              </w:rPr>
              <w:t>)</w:t>
            </w:r>
            <w:r w:rsidR="0006241A" w:rsidRPr="00AC436D">
              <w:rPr>
                <w:rFonts w:eastAsia="Times New Roman" w:cstheme="minorHAnsi"/>
                <w:color w:val="000000"/>
              </w:rPr>
              <w:t>,</w:t>
            </w:r>
            <w:r w:rsidR="00782DBA" w:rsidRPr="00AC436D">
              <w:rPr>
                <w:rFonts w:eastAsia="Times New Roman" w:cstheme="minorHAnsi"/>
                <w:color w:val="000000"/>
              </w:rPr>
              <w:t xml:space="preserve"> </w:t>
            </w:r>
            <w:r w:rsidR="0006241A" w:rsidRPr="00AC436D">
              <w:rPr>
                <w:rFonts w:eastAsia="Times New Roman" w:cstheme="minorHAnsi"/>
                <w:color w:val="000000"/>
              </w:rPr>
              <w:t>Certified</w:t>
            </w:r>
            <w:r w:rsidR="00782DBA" w:rsidRPr="00AC436D">
              <w:rPr>
                <w:rFonts w:eastAsia="Times New Roman" w:cstheme="minorHAnsi"/>
                <w:color w:val="000000"/>
              </w:rPr>
              <w:t xml:space="preserve"> </w:t>
            </w:r>
            <w:r w:rsidR="0006241A" w:rsidRPr="00AC436D">
              <w:rPr>
                <w:rFonts w:eastAsia="Times New Roman" w:cstheme="minorHAnsi"/>
                <w:color w:val="000000"/>
              </w:rPr>
              <w:t>Addiction</w:t>
            </w:r>
            <w:r w:rsidR="00782DBA" w:rsidRPr="00AC436D">
              <w:rPr>
                <w:rFonts w:eastAsia="Times New Roman" w:cstheme="minorHAnsi"/>
                <w:color w:val="000000"/>
              </w:rPr>
              <w:t xml:space="preserve"> </w:t>
            </w:r>
            <w:r w:rsidR="0006241A" w:rsidRPr="00AC436D">
              <w:rPr>
                <w:rFonts w:eastAsia="Times New Roman" w:cstheme="minorHAnsi"/>
                <w:color w:val="000000"/>
              </w:rPr>
              <w:t>Counselor</w:t>
            </w:r>
            <w:r w:rsidR="00782DBA" w:rsidRPr="00AC436D">
              <w:rPr>
                <w:rFonts w:eastAsia="Times New Roman" w:cstheme="minorHAnsi"/>
                <w:color w:val="000000"/>
              </w:rPr>
              <w:t xml:space="preserve"> </w:t>
            </w:r>
            <w:r w:rsidR="0006241A" w:rsidRPr="00AC436D">
              <w:rPr>
                <w:rFonts w:eastAsia="Times New Roman" w:cstheme="minorHAnsi"/>
                <w:color w:val="000000"/>
              </w:rPr>
              <w:t>(CAC)</w:t>
            </w:r>
          </w:p>
          <w:p w14:paraId="7AD83911" w14:textId="29A0FDE3" w:rsidR="002D4B05" w:rsidRPr="00AC436D" w:rsidRDefault="004F20BB" w:rsidP="004418C7">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07" w:history="1">
              <w:r w:rsidR="009B3675" w:rsidRPr="00AC436D">
                <w:rPr>
                  <w:rStyle w:val="Hyperlink"/>
                  <w:rFonts w:eastAsia="Times New Roman" w:cstheme="minorHAnsi"/>
                </w:rPr>
                <w:t>Chapter</w:t>
              </w:r>
              <w:r w:rsidR="00782DBA" w:rsidRPr="00AC436D">
                <w:rPr>
                  <w:rStyle w:val="Hyperlink"/>
                  <w:rFonts w:eastAsia="Times New Roman" w:cstheme="minorHAnsi"/>
                </w:rPr>
                <w:t xml:space="preserve"> </w:t>
              </w:r>
              <w:r w:rsidR="009B3675" w:rsidRPr="00AC436D">
                <w:rPr>
                  <w:rStyle w:val="Hyperlink"/>
                  <w:rFonts w:eastAsia="Times New Roman" w:cstheme="minorHAnsi"/>
                </w:rPr>
                <w:t>36-34</w:t>
              </w:r>
              <w:r w:rsidR="00782DBA" w:rsidRPr="00AC436D">
                <w:rPr>
                  <w:rStyle w:val="Hyperlink"/>
                  <w:rFonts w:eastAsia="Times New Roman" w:cstheme="minorHAnsi"/>
                </w:rPr>
                <w:t xml:space="preserve"> </w:t>
              </w:r>
              <w:r w:rsidR="009B3675" w:rsidRPr="00AC436D">
                <w:rPr>
                  <w:rStyle w:val="Hyperlink"/>
                  <w:rFonts w:eastAsia="Times New Roman" w:cstheme="minorHAnsi"/>
                </w:rPr>
                <w:t>Addiction</w:t>
              </w:r>
              <w:r w:rsidR="00782DBA" w:rsidRPr="00AC436D">
                <w:rPr>
                  <w:rStyle w:val="Hyperlink"/>
                  <w:rFonts w:eastAsia="Times New Roman" w:cstheme="minorHAnsi"/>
                </w:rPr>
                <w:t xml:space="preserve"> </w:t>
              </w:r>
              <w:r w:rsidR="009B3675" w:rsidRPr="00AC436D">
                <w:rPr>
                  <w:rStyle w:val="Hyperlink"/>
                  <w:rFonts w:eastAsia="Times New Roman" w:cstheme="minorHAnsi"/>
                </w:rPr>
                <w:t>and</w:t>
              </w:r>
              <w:r w:rsidR="00782DBA" w:rsidRPr="00AC436D">
                <w:rPr>
                  <w:rStyle w:val="Hyperlink"/>
                  <w:rFonts w:eastAsia="Times New Roman" w:cstheme="minorHAnsi"/>
                </w:rPr>
                <w:t xml:space="preserve"> </w:t>
              </w:r>
              <w:r w:rsidR="009B3675" w:rsidRPr="00AC436D">
                <w:rPr>
                  <w:rStyle w:val="Hyperlink"/>
                  <w:rFonts w:eastAsia="Times New Roman" w:cstheme="minorHAnsi"/>
                </w:rPr>
                <w:t>Prevention</w:t>
              </w:r>
              <w:r w:rsidR="00782DBA" w:rsidRPr="00AC436D">
                <w:rPr>
                  <w:rStyle w:val="Hyperlink"/>
                  <w:rFonts w:eastAsia="Times New Roman" w:cstheme="minorHAnsi"/>
                </w:rPr>
                <w:t xml:space="preserve"> </w:t>
              </w:r>
              <w:r w:rsidR="009B3675" w:rsidRPr="00AC436D">
                <w:rPr>
                  <w:rStyle w:val="Hyperlink"/>
                  <w:rFonts w:eastAsia="Times New Roman" w:cstheme="minorHAnsi"/>
                </w:rPr>
                <w:t>Professionals</w:t>
              </w:r>
            </w:hyperlink>
            <w:r w:rsidR="009B3675" w:rsidRPr="00AC436D">
              <w:rPr>
                <w:rFonts w:eastAsia="Times New Roman" w:cstheme="minorHAnsi"/>
                <w:color w:val="000000"/>
              </w:rPr>
              <w:t>.</w:t>
            </w:r>
            <w:r w:rsidR="00782DBA" w:rsidRPr="00AC436D">
              <w:rPr>
                <w:rFonts w:eastAsia="Times New Roman" w:cstheme="minorHAnsi"/>
                <w:color w:val="000000"/>
              </w:rPr>
              <w:t xml:space="preserve"> </w:t>
            </w:r>
            <w:r w:rsidR="004418C7" w:rsidRPr="00974498">
              <w:rPr>
                <w:rFonts w:eastAsia="Times New Roman" w:cstheme="minorHAnsi"/>
                <w:color w:val="000000"/>
              </w:rPr>
              <w:t>36-34-13.1.</w:t>
            </w:r>
            <w:r w:rsidR="00782DBA" w:rsidRPr="00974498">
              <w:rPr>
                <w:rFonts w:eastAsia="Times New Roman" w:cstheme="minorHAnsi"/>
                <w:color w:val="000000"/>
              </w:rPr>
              <w:t xml:space="preserve"> </w:t>
            </w:r>
            <w:r w:rsidR="004418C7" w:rsidRPr="00974498">
              <w:rPr>
                <w:rFonts w:eastAsia="Times New Roman" w:cstheme="minorHAnsi"/>
                <w:color w:val="000000"/>
              </w:rPr>
              <w:t>Certification</w:t>
            </w:r>
            <w:r w:rsidR="00782DBA" w:rsidRPr="00974498">
              <w:rPr>
                <w:rFonts w:eastAsia="Times New Roman" w:cstheme="minorHAnsi"/>
                <w:color w:val="000000"/>
              </w:rPr>
              <w:t xml:space="preserve"> </w:t>
            </w:r>
            <w:r w:rsidR="004418C7" w:rsidRPr="00974498">
              <w:rPr>
                <w:rFonts w:eastAsia="Times New Roman" w:cstheme="minorHAnsi"/>
                <w:color w:val="000000"/>
              </w:rPr>
              <w:t>and</w:t>
            </w:r>
            <w:r w:rsidR="00782DBA" w:rsidRPr="00974498">
              <w:rPr>
                <w:rFonts w:eastAsia="Times New Roman" w:cstheme="minorHAnsi"/>
                <w:color w:val="000000"/>
              </w:rPr>
              <w:t xml:space="preserve"> </w:t>
            </w:r>
            <w:r w:rsidR="004418C7" w:rsidRPr="00974498">
              <w:rPr>
                <w:rFonts w:eastAsia="Times New Roman" w:cstheme="minorHAnsi"/>
                <w:color w:val="000000"/>
              </w:rPr>
              <w:t>licensure</w:t>
            </w:r>
            <w:r w:rsidR="00782DBA" w:rsidRPr="00974498">
              <w:rPr>
                <w:rFonts w:eastAsia="Times New Roman" w:cstheme="minorHAnsi"/>
                <w:color w:val="000000"/>
              </w:rPr>
              <w:t xml:space="preserve"> </w:t>
            </w:r>
            <w:r w:rsidR="004418C7" w:rsidRPr="00974498">
              <w:rPr>
                <w:rFonts w:eastAsia="Times New Roman" w:cstheme="minorHAnsi"/>
                <w:color w:val="000000"/>
              </w:rPr>
              <w:t>requirements.</w:t>
            </w:r>
            <w:r w:rsidR="00782DBA" w:rsidRPr="00AC436D">
              <w:rPr>
                <w:rFonts w:eastAsia="Times New Roman" w:cstheme="minorHAnsi"/>
                <w:color w:val="000000"/>
              </w:rPr>
              <w:t xml:space="preserve"> </w:t>
            </w:r>
          </w:p>
          <w:p w14:paraId="4697DA54" w14:textId="34C7F394" w:rsidR="00FE5ED8" w:rsidRPr="00AC436D" w:rsidRDefault="0006241A" w:rsidP="00FE5ED8">
            <w:pPr>
              <w:shd w:val="clear" w:color="auto" w:fill="FFFFFF"/>
              <w:spacing w:after="0" w:line="240" w:lineRule="auto"/>
              <w:jc w:val="both"/>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(CAC)</w:t>
            </w:r>
            <w:r w:rsidRPr="00AC436D">
              <w:rPr>
                <w:rFonts w:eastAsia="Times New Roman" w:cstheme="minorHAnsi"/>
                <w:color w:val="000000"/>
              </w:rPr>
              <w:t>:</w:t>
            </w:r>
          </w:p>
          <w:p w14:paraId="7D220B26" w14:textId="03D5B138" w:rsidR="00F37460" w:rsidRPr="00AC436D" w:rsidRDefault="00F37460" w:rsidP="008F3923">
            <w:pPr>
              <w:pStyle w:val="ListParagraph"/>
              <w:numPr>
                <w:ilvl w:val="0"/>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general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diploma</w:t>
            </w:r>
            <w:r w:rsidR="00755C75" w:rsidRPr="00AC436D">
              <w:rPr>
                <w:rFonts w:eastAsia="Times New Roman" w:cstheme="minorHAnsi"/>
                <w:color w:val="000000"/>
              </w:rPr>
              <w:t>.</w:t>
            </w:r>
          </w:p>
          <w:p w14:paraId="1E12AC37" w14:textId="1E35EC92" w:rsidR="00F37460" w:rsidRPr="00AC436D" w:rsidRDefault="00F37460" w:rsidP="008F3923">
            <w:pPr>
              <w:pStyle w:val="ListParagraph"/>
              <w:numPr>
                <w:ilvl w:val="0"/>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three</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grade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higher</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undergraduate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graduate</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specialized</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courses:</w:t>
            </w:r>
          </w:p>
          <w:p w14:paraId="4D6573C0" w14:textId="0F0F6659"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Introduction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study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abuse</w:t>
            </w:r>
            <w:r w:rsidR="00755C75" w:rsidRPr="00AC436D">
              <w:rPr>
                <w:rFonts w:eastAsia="Times New Roman" w:cstheme="minorHAnsi"/>
                <w:color w:val="000000"/>
              </w:rPr>
              <w:t>.</w:t>
            </w:r>
            <w:r w:rsidR="00BF4AFB" w:rsidRPr="00AC436D">
              <w:rPr>
                <w:rFonts w:eastAsia="Times New Roman" w:cstheme="minorHAnsi"/>
                <w:color w:val="000000"/>
              </w:rPr>
              <w:t xml:space="preserve"> </w:t>
            </w:r>
          </w:p>
          <w:p w14:paraId="48166850" w14:textId="1C193B94"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Introduction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study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abuse</w:t>
            </w:r>
            <w:r w:rsidR="00755C75" w:rsidRPr="00AC436D">
              <w:rPr>
                <w:rFonts w:eastAsia="Times New Roman" w:cstheme="minorHAnsi"/>
                <w:color w:val="000000"/>
              </w:rPr>
              <w:t>.</w:t>
            </w:r>
            <w:r w:rsidR="00BF4AFB" w:rsidRPr="00AC436D">
              <w:rPr>
                <w:rFonts w:eastAsia="Times New Roman" w:cstheme="minorHAnsi"/>
                <w:color w:val="000000"/>
              </w:rPr>
              <w:t xml:space="preserve"> </w:t>
            </w:r>
          </w:p>
          <w:p w14:paraId="1EAC9D8E" w14:textId="09A50E10"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counseling</w:t>
            </w:r>
            <w:r w:rsidR="00755C75" w:rsidRPr="00AC436D">
              <w:rPr>
                <w:rFonts w:eastAsia="Times New Roman" w:cstheme="minorHAnsi"/>
                <w:color w:val="000000"/>
              </w:rPr>
              <w:t>.</w:t>
            </w:r>
            <w:r w:rsidR="009C4E18" w:rsidRPr="00AC436D">
              <w:rPr>
                <w:rFonts w:eastAsia="Times New Roman" w:cstheme="minorHAnsi"/>
                <w:color w:val="000000"/>
              </w:rPr>
              <w:t xml:space="preserve"> </w:t>
            </w:r>
          </w:p>
          <w:p w14:paraId="5F2517EB" w14:textId="3D6B55EB"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professional</w:t>
            </w:r>
            <w:r w:rsidR="00755C75" w:rsidRPr="00AC436D">
              <w:rPr>
                <w:rFonts w:eastAsia="Times New Roman" w:cstheme="minorHAnsi"/>
                <w:color w:val="000000"/>
              </w:rPr>
              <w:t>.</w:t>
            </w:r>
          </w:p>
          <w:p w14:paraId="2D136937" w14:textId="49B04071"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Foundations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individual</w:t>
            </w:r>
            <w:r w:rsidR="00782DBA" w:rsidRPr="00AC436D">
              <w:rPr>
                <w:rFonts w:eastAsia="Times New Roman" w:cstheme="minorHAnsi"/>
                <w:color w:val="000000"/>
              </w:rPr>
              <w:t xml:space="preserve"> </w:t>
            </w:r>
            <w:r w:rsidRPr="00AC436D">
              <w:rPr>
                <w:rFonts w:eastAsia="Times New Roman" w:cstheme="minorHAnsi"/>
                <w:color w:val="000000"/>
              </w:rPr>
              <w:t>counseling</w:t>
            </w:r>
            <w:r w:rsidR="00755C75" w:rsidRPr="00AC436D">
              <w:rPr>
                <w:rFonts w:eastAsia="Times New Roman" w:cstheme="minorHAnsi"/>
                <w:color w:val="000000"/>
              </w:rPr>
              <w:t>.</w:t>
            </w:r>
            <w:r w:rsidR="009C4E18" w:rsidRPr="00AC436D">
              <w:rPr>
                <w:rFonts w:eastAsia="Times New Roman" w:cstheme="minorHAnsi"/>
                <w:color w:val="000000"/>
              </w:rPr>
              <w:t xml:space="preserve"> </w:t>
            </w:r>
          </w:p>
          <w:p w14:paraId="5CB82A76" w14:textId="09FF88F2"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continuum</w:t>
            </w:r>
            <w:r w:rsidR="00755C75" w:rsidRPr="00AC436D">
              <w:rPr>
                <w:rFonts w:eastAsia="Times New Roman" w:cstheme="minorHAnsi"/>
                <w:color w:val="000000"/>
              </w:rPr>
              <w:t>.</w:t>
            </w:r>
          </w:p>
          <w:p w14:paraId="2041D5A6" w14:textId="2A0605AA"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families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issues</w:t>
            </w:r>
            <w:r w:rsidR="00755C75" w:rsidRPr="00AC436D">
              <w:rPr>
                <w:rFonts w:eastAsia="Times New Roman" w:cstheme="minorHAnsi"/>
                <w:color w:val="000000"/>
              </w:rPr>
              <w:t>.</w:t>
            </w:r>
          </w:p>
          <w:p w14:paraId="18AE008C" w14:textId="4F6605F3"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Diverse</w:t>
            </w:r>
            <w:r w:rsidR="00782DBA" w:rsidRPr="00AC436D">
              <w:rPr>
                <w:rFonts w:eastAsia="Times New Roman" w:cstheme="minorHAnsi"/>
                <w:color w:val="000000"/>
              </w:rPr>
              <w:t xml:space="preserve"> </w:t>
            </w:r>
            <w:r w:rsidRPr="00AC436D">
              <w:rPr>
                <w:rFonts w:eastAsia="Times New Roman" w:cstheme="minorHAnsi"/>
                <w:color w:val="000000"/>
              </w:rPr>
              <w:t>populations</w:t>
            </w:r>
            <w:r w:rsidR="00755C75" w:rsidRPr="00AC436D">
              <w:rPr>
                <w:rFonts w:eastAsia="Times New Roman" w:cstheme="minorHAnsi"/>
                <w:color w:val="000000"/>
              </w:rPr>
              <w:t>.</w:t>
            </w:r>
          </w:p>
          <w:p w14:paraId="6657BA06" w14:textId="0F70F106" w:rsidR="00F37460"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elective</w:t>
            </w:r>
            <w:r w:rsidR="00755C75" w:rsidRPr="00AC436D">
              <w:rPr>
                <w:rFonts w:eastAsia="Times New Roman" w:cstheme="minorHAnsi"/>
                <w:color w:val="000000"/>
              </w:rPr>
              <w:t>.</w:t>
            </w:r>
          </w:p>
          <w:p w14:paraId="13084980" w14:textId="01FEADB5" w:rsidR="00322CFB" w:rsidRPr="00AC436D" w:rsidRDefault="00F37460" w:rsidP="008F3923">
            <w:pPr>
              <w:pStyle w:val="ListParagraph"/>
              <w:numPr>
                <w:ilvl w:val="0"/>
                <w:numId w:val="57"/>
              </w:numPr>
              <w:shd w:val="clear" w:color="auto" w:fill="FFFFFF"/>
              <w:spacing w:after="0" w:line="240" w:lineRule="auto"/>
              <w:rPr>
                <w:rFonts w:eastAsia="Times New Roman" w:cstheme="minorHAnsi"/>
                <w:color w:val="000000"/>
              </w:rPr>
            </w:pP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number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domains</w:t>
            </w:r>
            <w:r w:rsidR="00782DBA" w:rsidRPr="00AC436D">
              <w:rPr>
                <w:rFonts w:eastAsia="Times New Roman" w:cstheme="minorHAnsi"/>
                <w:color w:val="000000"/>
              </w:rPr>
              <w:t xml:space="preserve"> </w:t>
            </w:r>
            <w:r w:rsidRPr="00AC436D">
              <w:rPr>
                <w:rFonts w:eastAsia="Times New Roman" w:cstheme="minorHAnsi"/>
                <w:color w:val="000000"/>
              </w:rPr>
              <w:t>together</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corresponding</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p>
          <w:p w14:paraId="3A95B3D5" w14:textId="5F1D4394" w:rsidR="00322CFB"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8,000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general</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diploma</w:t>
            </w:r>
            <w:r w:rsidR="00322CFB" w:rsidRPr="00AC436D">
              <w:rPr>
                <w:rFonts w:eastAsia="Times New Roman" w:cstheme="minorHAnsi"/>
                <w:color w:val="000000"/>
              </w:rPr>
              <w:t>.</w:t>
            </w:r>
          </w:p>
          <w:p w14:paraId="326C84D3" w14:textId="55CC0228" w:rsidR="00322CFB"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6,000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00CA7BA0"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322CFB" w:rsidRPr="00AC436D">
              <w:rPr>
                <w:rFonts w:eastAsia="Times New Roman" w:cstheme="minorHAnsi"/>
                <w:color w:val="000000"/>
              </w:rPr>
              <w:t>.</w:t>
            </w:r>
          </w:p>
          <w:p w14:paraId="44ECED60" w14:textId="0AF56D37" w:rsidR="00322CFB" w:rsidRPr="00AC436D" w:rsidRDefault="00F37460" w:rsidP="008F3923">
            <w:pPr>
              <w:pStyle w:val="ListParagraph"/>
              <w:numPr>
                <w:ilvl w:val="1"/>
                <w:numId w:val="57"/>
              </w:numPr>
              <w:shd w:val="clear" w:color="auto" w:fill="FFFFFF"/>
              <w:spacing w:after="0" w:line="240" w:lineRule="auto"/>
              <w:jc w:val="both"/>
              <w:rPr>
                <w:rFonts w:eastAsia="Times New Roman" w:cstheme="minorHAnsi"/>
                <w:color w:val="000000"/>
              </w:rPr>
            </w:pPr>
            <w:r w:rsidRPr="00AC436D">
              <w:rPr>
                <w:rFonts w:eastAsia="Times New Roman" w:cstheme="minorHAnsi"/>
                <w:color w:val="000000"/>
              </w:rPr>
              <w:t>4,000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bachelor's</w:t>
            </w:r>
            <w:r w:rsidR="00782DBA" w:rsidRPr="00AC436D">
              <w:rPr>
                <w:rFonts w:eastAsia="Times New Roman" w:cstheme="minorHAnsi"/>
                <w:color w:val="000000"/>
              </w:rPr>
              <w:t xml:space="preserve"> </w:t>
            </w:r>
            <w:r w:rsidRPr="00AC436D">
              <w:rPr>
                <w:rFonts w:eastAsia="Times New Roman" w:cstheme="minorHAnsi"/>
                <w:color w:val="000000"/>
              </w:rPr>
              <w:t>degree</w:t>
            </w:r>
            <w:r w:rsidR="00322CFB" w:rsidRPr="00AC436D">
              <w:rPr>
                <w:rFonts w:eastAsia="Times New Roman" w:cstheme="minorHAnsi"/>
                <w:color w:val="000000"/>
              </w:rPr>
              <w:t>.</w:t>
            </w:r>
          </w:p>
          <w:p w14:paraId="691161AE" w14:textId="41353300" w:rsidR="000345C6" w:rsidRPr="00AC436D" w:rsidRDefault="00F37460" w:rsidP="008F3923">
            <w:pPr>
              <w:pStyle w:val="ListParagraph"/>
              <w:numPr>
                <w:ilvl w:val="1"/>
                <w:numId w:val="57"/>
              </w:numPr>
              <w:shd w:val="clear" w:color="auto" w:fill="FFFFFF"/>
              <w:spacing w:after="0" w:line="240" w:lineRule="auto"/>
              <w:rPr>
                <w:rFonts w:eastAsia="Times New Roman" w:cstheme="minorHAnsi"/>
                <w:color w:val="000000"/>
              </w:rPr>
            </w:pPr>
            <w:r w:rsidRPr="00AC436D">
              <w:rPr>
                <w:rFonts w:eastAsia="Times New Roman" w:cstheme="minorHAnsi"/>
                <w:color w:val="000000"/>
              </w:rPr>
              <w:t>2,000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master's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above.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behavioral</w:t>
            </w:r>
            <w:r w:rsidR="00782DBA" w:rsidRPr="00AC436D">
              <w:rPr>
                <w:rFonts w:eastAsia="Times New Roman" w:cstheme="minorHAnsi"/>
                <w:color w:val="000000"/>
              </w:rPr>
              <w:t xml:space="preserve"> </w:t>
            </w:r>
            <w:r w:rsidRPr="00AC436D">
              <w:rPr>
                <w:rFonts w:eastAsia="Times New Roman" w:cstheme="minorHAnsi"/>
                <w:color w:val="000000"/>
              </w:rPr>
              <w:t>science</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accredited</w:t>
            </w:r>
            <w:r w:rsidR="00782DBA" w:rsidRPr="00AC436D">
              <w:rPr>
                <w:rFonts w:eastAsia="Times New Roman" w:cstheme="minorHAnsi"/>
                <w:color w:val="000000"/>
              </w:rPr>
              <w:t xml:space="preserve"> </w:t>
            </w:r>
            <w:r w:rsidR="000345C6" w:rsidRPr="00AC436D">
              <w:rPr>
                <w:rFonts w:eastAsia="Times New Roman" w:cstheme="minorHAnsi"/>
                <w:color w:val="000000"/>
              </w:rPr>
              <w:t>post-secondary</w:t>
            </w:r>
            <w:r w:rsidR="00782DBA" w:rsidRPr="00AC436D">
              <w:rPr>
                <w:rFonts w:eastAsia="Times New Roman" w:cstheme="minorHAnsi"/>
                <w:color w:val="000000"/>
              </w:rPr>
              <w:t xml:space="preserve"> </w:t>
            </w:r>
            <w:r w:rsidRPr="00AC436D">
              <w:rPr>
                <w:rFonts w:eastAsia="Times New Roman" w:cstheme="minorHAnsi"/>
                <w:color w:val="000000"/>
              </w:rPr>
              <w:t>institution.</w:t>
            </w:r>
            <w:r w:rsidR="00782DBA" w:rsidRPr="00AC436D">
              <w:rPr>
                <w:rFonts w:eastAsia="Times New Roman" w:cstheme="minorHAnsi"/>
                <w:color w:val="000000"/>
              </w:rPr>
              <w:t xml:space="preserve"> </w:t>
            </w:r>
          </w:p>
          <w:p w14:paraId="3B48FC91" w14:textId="28ED4BA6" w:rsidR="0006241A" w:rsidRPr="00AC436D" w:rsidRDefault="000345C6" w:rsidP="008F3923">
            <w:pPr>
              <w:pStyle w:val="ListParagraph"/>
              <w:numPr>
                <w:ilvl w:val="0"/>
                <w:numId w:val="57"/>
              </w:numPr>
              <w:shd w:val="clear" w:color="auto" w:fill="FFFFFF"/>
              <w:spacing w:after="0" w:line="240" w:lineRule="auto"/>
              <w:rPr>
                <w:rFonts w:eastAsia="Times New Roman" w:cstheme="minorHAnsi"/>
                <w:color w:val="000000"/>
              </w:rPr>
            </w:pPr>
            <w:r w:rsidRPr="00AC436D">
              <w:rPr>
                <w:rFonts w:eastAsia="Times New Roman" w:cstheme="minorHAnsi"/>
                <w:color w:val="000000"/>
              </w:rPr>
              <w:t>A</w:t>
            </w:r>
            <w:r w:rsidR="00F37460" w:rsidRPr="00AC436D">
              <w:rPr>
                <w:rFonts w:eastAsia="Times New Roman" w:cstheme="minorHAnsi"/>
                <w:color w:val="000000"/>
              </w:rPr>
              <w:t>pplicants</w:t>
            </w:r>
            <w:r w:rsidR="00782DBA" w:rsidRPr="00AC436D">
              <w:rPr>
                <w:rFonts w:eastAsia="Times New Roman" w:cstheme="minorHAnsi"/>
                <w:color w:val="000000"/>
              </w:rPr>
              <w:t xml:space="preserve"> </w:t>
            </w:r>
            <w:r w:rsidR="00F37460" w:rsidRPr="00AC436D">
              <w:rPr>
                <w:rFonts w:eastAsia="Times New Roman" w:cstheme="minorHAnsi"/>
                <w:color w:val="000000"/>
              </w:rPr>
              <w:t>shall</w:t>
            </w:r>
            <w:r w:rsidR="00782DBA" w:rsidRPr="00AC436D">
              <w:rPr>
                <w:rFonts w:eastAsia="Times New Roman" w:cstheme="minorHAnsi"/>
                <w:color w:val="000000"/>
              </w:rPr>
              <w:t xml:space="preserve"> </w:t>
            </w:r>
            <w:r w:rsidR="00F37460" w:rsidRPr="00AC436D">
              <w:rPr>
                <w:rFonts w:eastAsia="Times New Roman" w:cstheme="minorHAnsi"/>
                <w:color w:val="000000"/>
              </w:rPr>
              <w:t>provide</w:t>
            </w:r>
            <w:r w:rsidR="00782DBA" w:rsidRPr="00AC436D">
              <w:rPr>
                <w:rFonts w:eastAsia="Times New Roman" w:cstheme="minorHAnsi"/>
                <w:color w:val="000000"/>
              </w:rPr>
              <w:t xml:space="preserve"> </w:t>
            </w:r>
            <w:r w:rsidR="00F37460" w:rsidRPr="00AC436D">
              <w:rPr>
                <w:rFonts w:eastAsia="Times New Roman" w:cstheme="minorHAnsi"/>
                <w:color w:val="000000"/>
              </w:rPr>
              <w:t>detailed</w:t>
            </w:r>
            <w:r w:rsidR="00782DBA" w:rsidRPr="00AC436D">
              <w:rPr>
                <w:rFonts w:eastAsia="Times New Roman" w:cstheme="minorHAnsi"/>
                <w:color w:val="000000"/>
              </w:rPr>
              <w:t xml:space="preserve"> </w:t>
            </w:r>
            <w:r w:rsidR="00F37460" w:rsidRPr="00AC436D">
              <w:rPr>
                <w:rFonts w:eastAsia="Times New Roman" w:cstheme="minorHAnsi"/>
                <w:color w:val="000000"/>
              </w:rPr>
              <w:t>documentation</w:t>
            </w:r>
            <w:r w:rsidR="00782DBA" w:rsidRPr="00AC436D">
              <w:rPr>
                <w:rFonts w:eastAsia="Times New Roman" w:cstheme="minorHAnsi"/>
                <w:color w:val="000000"/>
              </w:rPr>
              <w:t xml:space="preserve"> </w:t>
            </w:r>
            <w:r w:rsidR="00F37460" w:rsidRPr="00AC436D">
              <w:rPr>
                <w:rFonts w:eastAsia="Times New Roman" w:cstheme="minorHAnsi"/>
                <w:color w:val="000000"/>
              </w:rPr>
              <w:t>for</w:t>
            </w:r>
            <w:r w:rsidR="00782DBA" w:rsidRPr="00AC436D">
              <w:rPr>
                <w:rFonts w:eastAsia="Times New Roman" w:cstheme="minorHAnsi"/>
                <w:color w:val="000000"/>
              </w:rPr>
              <w:t xml:space="preserve"> </w:t>
            </w:r>
            <w:r w:rsidR="00F37460" w:rsidRPr="00AC436D">
              <w:rPr>
                <w:rFonts w:eastAsia="Times New Roman" w:cstheme="minorHAnsi"/>
                <w:color w:val="000000"/>
              </w:rPr>
              <w:t>a</w:t>
            </w:r>
            <w:r w:rsidR="00782DBA" w:rsidRPr="00AC436D">
              <w:rPr>
                <w:rFonts w:eastAsia="Times New Roman" w:cstheme="minorHAnsi"/>
                <w:color w:val="000000"/>
              </w:rPr>
              <w:t xml:space="preserve"> </w:t>
            </w:r>
            <w:r w:rsidR="00F37460" w:rsidRPr="00AC436D">
              <w:rPr>
                <w:rFonts w:eastAsia="Times New Roman" w:cstheme="minorHAnsi"/>
                <w:color w:val="000000"/>
              </w:rPr>
              <w:t>minimum</w:t>
            </w:r>
            <w:r w:rsidR="00782DBA" w:rsidRPr="00AC436D">
              <w:rPr>
                <w:rFonts w:eastAsia="Times New Roman" w:cstheme="minorHAnsi"/>
                <w:color w:val="000000"/>
              </w:rPr>
              <w:t xml:space="preserve"> </w:t>
            </w:r>
            <w:r w:rsidR="00F37460" w:rsidRPr="00AC436D">
              <w:rPr>
                <w:rFonts w:eastAsia="Times New Roman" w:cstheme="minorHAnsi"/>
                <w:color w:val="000000"/>
              </w:rPr>
              <w:t>of</w:t>
            </w:r>
            <w:r w:rsidR="00782DBA" w:rsidRPr="00AC436D">
              <w:rPr>
                <w:rFonts w:eastAsia="Times New Roman" w:cstheme="minorHAnsi"/>
                <w:color w:val="000000"/>
              </w:rPr>
              <w:t xml:space="preserve"> </w:t>
            </w:r>
            <w:r w:rsidR="00F37460" w:rsidRPr="00AC436D">
              <w:rPr>
                <w:rFonts w:eastAsia="Times New Roman" w:cstheme="minorHAnsi"/>
                <w:color w:val="000000"/>
              </w:rPr>
              <w:t>300</w:t>
            </w:r>
            <w:r w:rsidR="00782DBA" w:rsidRPr="00AC436D">
              <w:rPr>
                <w:rFonts w:eastAsia="Times New Roman" w:cstheme="minorHAnsi"/>
                <w:color w:val="000000"/>
              </w:rPr>
              <w:t xml:space="preserve"> </w:t>
            </w:r>
            <w:r w:rsidR="00F37460" w:rsidRPr="00AC436D">
              <w:rPr>
                <w:rFonts w:eastAsia="Times New Roman" w:cstheme="minorHAnsi"/>
                <w:color w:val="000000"/>
              </w:rPr>
              <w:t>hours</w:t>
            </w:r>
            <w:r w:rsidR="00782DBA" w:rsidRPr="00AC436D">
              <w:rPr>
                <w:rFonts w:eastAsia="Times New Roman" w:cstheme="minorHAnsi"/>
                <w:color w:val="000000"/>
              </w:rPr>
              <w:t xml:space="preserve"> </w:t>
            </w:r>
            <w:r w:rsidR="00F37460" w:rsidRPr="00AC436D">
              <w:rPr>
                <w:rFonts w:eastAsia="Times New Roman" w:cstheme="minorHAnsi"/>
                <w:color w:val="000000"/>
              </w:rPr>
              <w:t>of</w:t>
            </w:r>
            <w:r w:rsidR="00782DBA" w:rsidRPr="00AC436D">
              <w:rPr>
                <w:rFonts w:eastAsia="Times New Roman" w:cstheme="minorHAnsi"/>
                <w:color w:val="000000"/>
              </w:rPr>
              <w:t xml:space="preserve"> </w:t>
            </w:r>
            <w:r w:rsidR="00F37460" w:rsidRPr="00AC436D">
              <w:rPr>
                <w:rFonts w:eastAsia="Times New Roman" w:cstheme="minorHAnsi"/>
                <w:color w:val="000000"/>
              </w:rPr>
              <w:t>the</w:t>
            </w:r>
            <w:r w:rsidR="00782DBA" w:rsidRPr="00AC436D">
              <w:rPr>
                <w:rFonts w:eastAsia="Times New Roman" w:cstheme="minorHAnsi"/>
                <w:color w:val="000000"/>
              </w:rPr>
              <w:t xml:space="preserve"> </w:t>
            </w:r>
            <w:r w:rsidR="00F37460" w:rsidRPr="00AC436D">
              <w:rPr>
                <w:rFonts w:eastAsia="Times New Roman" w:cstheme="minorHAnsi"/>
                <w:color w:val="000000"/>
              </w:rPr>
              <w:t>required</w:t>
            </w:r>
            <w:r w:rsidR="00782DBA" w:rsidRPr="00AC436D">
              <w:rPr>
                <w:rFonts w:eastAsia="Times New Roman" w:cstheme="minorHAnsi"/>
                <w:color w:val="000000"/>
              </w:rPr>
              <w:t xml:space="preserve"> </w:t>
            </w:r>
            <w:r w:rsidR="00F37460" w:rsidRPr="00AC436D">
              <w:rPr>
                <w:rFonts w:eastAsia="Times New Roman" w:cstheme="minorHAnsi"/>
                <w:color w:val="000000"/>
              </w:rPr>
              <w:t>supervised</w:t>
            </w:r>
            <w:r w:rsidR="00782DBA" w:rsidRPr="00AC436D">
              <w:rPr>
                <w:rFonts w:eastAsia="Times New Roman" w:cstheme="minorHAnsi"/>
                <w:color w:val="000000"/>
              </w:rPr>
              <w:t xml:space="preserve"> </w:t>
            </w:r>
            <w:r w:rsidR="00F37460" w:rsidRPr="00AC436D">
              <w:rPr>
                <w:rFonts w:eastAsia="Times New Roman" w:cstheme="minorHAnsi"/>
                <w:color w:val="000000"/>
              </w:rPr>
              <w:t>work</w:t>
            </w:r>
            <w:r w:rsidR="00782DBA" w:rsidRPr="00AC436D">
              <w:rPr>
                <w:rFonts w:eastAsia="Times New Roman" w:cstheme="minorHAnsi"/>
                <w:color w:val="000000"/>
              </w:rPr>
              <w:t xml:space="preserve"> </w:t>
            </w:r>
            <w:r w:rsidR="00F37460" w:rsidRPr="00AC436D">
              <w:rPr>
                <w:rFonts w:eastAsia="Times New Roman" w:cstheme="minorHAnsi"/>
                <w:color w:val="000000"/>
              </w:rPr>
              <w:t>experience</w:t>
            </w:r>
            <w:r w:rsidR="00782DBA" w:rsidRPr="00AC436D">
              <w:rPr>
                <w:rFonts w:eastAsia="Times New Roman" w:cstheme="minorHAnsi"/>
                <w:color w:val="000000"/>
              </w:rPr>
              <w:t xml:space="preserve"> </w:t>
            </w:r>
            <w:r w:rsidR="00F37460" w:rsidRPr="00AC436D">
              <w:rPr>
                <w:rFonts w:eastAsia="Times New Roman" w:cstheme="minorHAnsi"/>
                <w:color w:val="000000"/>
              </w:rPr>
              <w:t>in</w:t>
            </w:r>
            <w:r w:rsidR="00782DBA" w:rsidRPr="00AC436D">
              <w:rPr>
                <w:rFonts w:eastAsia="Times New Roman" w:cstheme="minorHAnsi"/>
                <w:color w:val="000000"/>
              </w:rPr>
              <w:t xml:space="preserve"> </w:t>
            </w:r>
            <w:r w:rsidR="00F37460" w:rsidRPr="00AC436D">
              <w:rPr>
                <w:rFonts w:eastAsia="Times New Roman" w:cstheme="minorHAnsi"/>
                <w:color w:val="000000"/>
              </w:rPr>
              <w:t>the</w:t>
            </w:r>
            <w:r w:rsidR="00782DBA" w:rsidRPr="00AC436D">
              <w:rPr>
                <w:rFonts w:eastAsia="Times New Roman" w:cstheme="minorHAnsi"/>
                <w:color w:val="000000"/>
              </w:rPr>
              <w:t xml:space="preserve"> </w:t>
            </w:r>
            <w:r w:rsidR="00F37460" w:rsidRPr="00AC436D">
              <w:rPr>
                <w:rFonts w:eastAsia="Times New Roman" w:cstheme="minorHAnsi"/>
                <w:color w:val="000000"/>
              </w:rPr>
              <w:t>12</w:t>
            </w:r>
            <w:r w:rsidR="00782DBA" w:rsidRPr="00AC436D">
              <w:rPr>
                <w:rFonts w:eastAsia="Times New Roman" w:cstheme="minorHAnsi"/>
                <w:color w:val="000000"/>
              </w:rPr>
              <w:t xml:space="preserve"> </w:t>
            </w:r>
            <w:r w:rsidR="00F37460" w:rsidRPr="00AC436D">
              <w:rPr>
                <w:rFonts w:eastAsia="Times New Roman" w:cstheme="minorHAnsi"/>
                <w:color w:val="000000"/>
              </w:rPr>
              <w:t>core</w:t>
            </w:r>
            <w:r w:rsidR="00782DBA" w:rsidRPr="00AC436D">
              <w:rPr>
                <w:rFonts w:eastAsia="Times New Roman" w:cstheme="minorHAnsi"/>
                <w:color w:val="000000"/>
              </w:rPr>
              <w:t xml:space="preserve"> </w:t>
            </w:r>
            <w:r w:rsidR="00F37460" w:rsidRPr="00AC436D">
              <w:rPr>
                <w:rFonts w:eastAsia="Times New Roman" w:cstheme="minorHAnsi"/>
                <w:color w:val="000000"/>
              </w:rPr>
              <w:t>functions</w:t>
            </w:r>
            <w:r w:rsidR="00782DBA" w:rsidRPr="00AC436D">
              <w:rPr>
                <w:rFonts w:eastAsia="Times New Roman" w:cstheme="minorHAnsi"/>
                <w:color w:val="000000"/>
              </w:rPr>
              <w:t xml:space="preserve"> </w:t>
            </w:r>
            <w:r w:rsidR="00F37460" w:rsidRPr="00AC436D">
              <w:rPr>
                <w:rFonts w:eastAsia="Times New Roman" w:cstheme="minorHAnsi"/>
                <w:color w:val="000000"/>
              </w:rPr>
              <w:t>with</w:t>
            </w:r>
            <w:r w:rsidR="00782DBA" w:rsidRPr="00AC436D">
              <w:rPr>
                <w:rFonts w:eastAsia="Times New Roman" w:cstheme="minorHAnsi"/>
                <w:color w:val="000000"/>
              </w:rPr>
              <w:t xml:space="preserve"> </w:t>
            </w:r>
            <w:r w:rsidR="00F37460" w:rsidRPr="00AC436D">
              <w:rPr>
                <w:rFonts w:eastAsia="Times New Roman" w:cstheme="minorHAnsi"/>
                <w:color w:val="000000"/>
              </w:rPr>
              <w:t>a</w:t>
            </w:r>
            <w:r w:rsidR="00782DBA" w:rsidRPr="00AC436D">
              <w:rPr>
                <w:rFonts w:eastAsia="Times New Roman" w:cstheme="minorHAnsi"/>
                <w:color w:val="000000"/>
              </w:rPr>
              <w:t xml:space="preserve"> </w:t>
            </w:r>
            <w:r w:rsidR="00F37460" w:rsidRPr="00AC436D">
              <w:rPr>
                <w:rFonts w:eastAsia="Times New Roman" w:cstheme="minorHAnsi"/>
                <w:color w:val="000000"/>
              </w:rPr>
              <w:t>minimum</w:t>
            </w:r>
            <w:r w:rsidR="00782DBA" w:rsidRPr="00AC436D">
              <w:rPr>
                <w:rFonts w:eastAsia="Times New Roman" w:cstheme="minorHAnsi"/>
                <w:color w:val="000000"/>
              </w:rPr>
              <w:t xml:space="preserve"> </w:t>
            </w:r>
            <w:r w:rsidR="00F37460" w:rsidRPr="00AC436D">
              <w:rPr>
                <w:rFonts w:eastAsia="Times New Roman" w:cstheme="minorHAnsi"/>
                <w:color w:val="000000"/>
              </w:rPr>
              <w:t>of</w:t>
            </w:r>
            <w:r w:rsidR="00782DBA" w:rsidRPr="00AC436D">
              <w:rPr>
                <w:rFonts w:eastAsia="Times New Roman" w:cstheme="minorHAnsi"/>
                <w:color w:val="000000"/>
              </w:rPr>
              <w:t xml:space="preserve"> </w:t>
            </w:r>
            <w:r w:rsidR="00F37460" w:rsidRPr="00AC436D">
              <w:rPr>
                <w:rFonts w:eastAsia="Times New Roman" w:cstheme="minorHAnsi"/>
                <w:color w:val="000000"/>
              </w:rPr>
              <w:t>ten</w:t>
            </w:r>
            <w:r w:rsidR="00782DBA" w:rsidRPr="00AC436D">
              <w:rPr>
                <w:rFonts w:eastAsia="Times New Roman" w:cstheme="minorHAnsi"/>
                <w:color w:val="000000"/>
              </w:rPr>
              <w:t xml:space="preserve"> </w:t>
            </w:r>
            <w:r w:rsidR="00F37460" w:rsidRPr="00AC436D">
              <w:rPr>
                <w:rFonts w:eastAsia="Times New Roman" w:cstheme="minorHAnsi"/>
                <w:color w:val="000000"/>
              </w:rPr>
              <w:t>hours</w:t>
            </w:r>
            <w:r w:rsidR="00782DBA" w:rsidRPr="00AC436D">
              <w:rPr>
                <w:rFonts w:eastAsia="Times New Roman" w:cstheme="minorHAnsi"/>
                <w:color w:val="000000"/>
              </w:rPr>
              <w:t xml:space="preserve"> </w:t>
            </w:r>
            <w:r w:rsidR="00F37460" w:rsidRPr="00AC436D">
              <w:rPr>
                <w:rFonts w:eastAsia="Times New Roman" w:cstheme="minorHAnsi"/>
                <w:color w:val="000000"/>
              </w:rPr>
              <w:t>in</w:t>
            </w:r>
            <w:r w:rsidR="00782DBA" w:rsidRPr="00AC436D">
              <w:rPr>
                <w:rFonts w:eastAsia="Times New Roman" w:cstheme="minorHAnsi"/>
                <w:color w:val="000000"/>
              </w:rPr>
              <w:t xml:space="preserve"> </w:t>
            </w:r>
            <w:r w:rsidR="00F37460" w:rsidRPr="00AC436D">
              <w:rPr>
                <w:rFonts w:eastAsia="Times New Roman" w:cstheme="minorHAnsi"/>
                <w:color w:val="000000"/>
              </w:rPr>
              <w:t>each</w:t>
            </w:r>
            <w:r w:rsidR="00782DBA" w:rsidRPr="00AC436D">
              <w:rPr>
                <w:rFonts w:eastAsia="Times New Roman" w:cstheme="minorHAnsi"/>
                <w:color w:val="000000"/>
              </w:rPr>
              <w:t xml:space="preserve"> </w:t>
            </w:r>
            <w:r w:rsidR="00F37460" w:rsidRPr="00AC436D">
              <w:rPr>
                <w:rFonts w:eastAsia="Times New Roman" w:cstheme="minorHAnsi"/>
                <w:color w:val="000000"/>
              </w:rPr>
              <w:t>core</w:t>
            </w:r>
            <w:r w:rsidR="00782DBA" w:rsidRPr="00AC436D">
              <w:rPr>
                <w:rFonts w:eastAsia="Times New Roman" w:cstheme="minorHAnsi"/>
                <w:color w:val="000000"/>
              </w:rPr>
              <w:t xml:space="preserve"> </w:t>
            </w:r>
            <w:r w:rsidR="00F37460" w:rsidRPr="00AC436D">
              <w:rPr>
                <w:rFonts w:eastAsia="Times New Roman" w:cstheme="minorHAnsi"/>
                <w:color w:val="000000"/>
              </w:rPr>
              <w:t>function.</w:t>
            </w:r>
          </w:p>
          <w:p w14:paraId="4E011F41" w14:textId="77777777" w:rsidR="000710AA" w:rsidRPr="00AC436D" w:rsidRDefault="000710AA" w:rsidP="008F3923">
            <w:pPr>
              <w:pStyle w:val="ListParagraph"/>
              <w:numPr>
                <w:ilvl w:val="0"/>
                <w:numId w:val="57"/>
              </w:numPr>
              <w:shd w:val="clear" w:color="auto" w:fill="FFFFFF"/>
              <w:spacing w:after="0" w:line="240" w:lineRule="auto"/>
              <w:rPr>
                <w:rFonts w:eastAsia="Times New Roman" w:cstheme="minorHAnsi"/>
              </w:rPr>
            </w:pPr>
            <w:r w:rsidRPr="00AC436D">
              <w:rPr>
                <w:rFonts w:eastAsia="Times New Roman" w:cstheme="minorHAnsi"/>
              </w:rPr>
              <w:t>Applicants must sign a Code of Ethics.</w:t>
            </w:r>
          </w:p>
          <w:p w14:paraId="1C18D73C" w14:textId="77777777" w:rsidR="000710AA" w:rsidRPr="00AC436D" w:rsidRDefault="000710AA" w:rsidP="008F3923">
            <w:pPr>
              <w:pStyle w:val="ListParagraph"/>
              <w:numPr>
                <w:ilvl w:val="0"/>
                <w:numId w:val="57"/>
              </w:numPr>
              <w:shd w:val="clear" w:color="auto" w:fill="FFFFFF"/>
              <w:spacing w:after="0" w:line="240" w:lineRule="auto"/>
              <w:rPr>
                <w:rFonts w:eastAsia="Times New Roman" w:cstheme="minorHAnsi"/>
              </w:rPr>
            </w:pPr>
            <w:r w:rsidRPr="00AC436D">
              <w:rPr>
                <w:rFonts w:eastAsia="Times New Roman" w:cstheme="minorHAnsi"/>
              </w:rPr>
              <w:t>Applicants are asked to disclose possible criminal convictions.</w:t>
            </w:r>
          </w:p>
          <w:p w14:paraId="3346E4CB" w14:textId="13F2838F" w:rsidR="00E977CB" w:rsidRPr="00AC436D" w:rsidRDefault="006B54EF" w:rsidP="008F3923">
            <w:pPr>
              <w:pStyle w:val="ListParagraph"/>
              <w:numPr>
                <w:ilvl w:val="0"/>
                <w:numId w:val="57"/>
              </w:numPr>
              <w:shd w:val="clear" w:color="auto" w:fill="FFFFFF"/>
              <w:spacing w:after="0" w:line="240" w:lineRule="auto"/>
              <w:rPr>
                <w:rFonts w:eastAsia="Times New Roman" w:cstheme="minorHAnsi"/>
                <w:color w:val="000000"/>
              </w:rPr>
            </w:pPr>
            <w:hyperlink r:id="rId208" w:history="1">
              <w:r w:rsidR="00E977CB" w:rsidRPr="00AC436D">
                <w:rPr>
                  <w:rStyle w:val="Hyperlink"/>
                  <w:rFonts w:eastAsia="Times New Roman" w:cstheme="minorHAnsi"/>
                </w:rPr>
                <w:t>Application</w:t>
              </w:r>
            </w:hyperlink>
            <w:r w:rsidR="00E977CB" w:rsidRPr="00AC436D">
              <w:rPr>
                <w:rFonts w:eastAsia="Times New Roman" w:cstheme="minorHAnsi"/>
                <w:color w:val="000000"/>
              </w:rPr>
              <w:t>. (PDF)</w:t>
            </w:r>
          </w:p>
          <w:p w14:paraId="3B29502C" w14:textId="77777777" w:rsidR="002E2F7F" w:rsidRPr="00AC436D" w:rsidRDefault="002E2F7F" w:rsidP="00DF3C08">
            <w:pPr>
              <w:spacing w:after="0" w:line="240" w:lineRule="auto"/>
              <w:rPr>
                <w:rFonts w:eastAsia="Times New Roman" w:cstheme="minorHAnsi"/>
                <w:color w:val="000000"/>
              </w:rPr>
            </w:pPr>
          </w:p>
        </w:tc>
      </w:tr>
      <w:tr w:rsidR="002E2F7F" w:rsidRPr="00AC436D" w14:paraId="5F5BA748" w14:textId="77777777" w:rsidTr="003A5ADF">
        <w:trPr>
          <w:trHeight w:val="290"/>
        </w:trPr>
        <w:tc>
          <w:tcPr>
            <w:tcW w:w="1710" w:type="dxa"/>
            <w:tcBorders>
              <w:top w:val="nil"/>
              <w:left w:val="nil"/>
              <w:bottom w:val="nil"/>
              <w:right w:val="nil"/>
            </w:tcBorders>
            <w:shd w:val="clear" w:color="auto" w:fill="auto"/>
            <w:hideMark/>
          </w:tcPr>
          <w:p w14:paraId="78FADC61"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Tennessee</w:t>
            </w:r>
          </w:p>
        </w:tc>
        <w:tc>
          <w:tcPr>
            <w:tcW w:w="9180" w:type="dxa"/>
            <w:tcBorders>
              <w:top w:val="nil"/>
              <w:left w:val="nil"/>
              <w:bottom w:val="nil"/>
              <w:right w:val="nil"/>
            </w:tcBorders>
            <w:shd w:val="clear" w:color="auto" w:fill="auto"/>
            <w:vAlign w:val="center"/>
            <w:hideMark/>
          </w:tcPr>
          <w:p w14:paraId="4722D292" w14:textId="77338CD0"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B57DDC" w:rsidRPr="00AC436D">
              <w:rPr>
                <w:rFonts w:eastAsia="Times New Roman" w:cstheme="minorHAnsi"/>
                <w:color w:val="000000"/>
              </w:rPr>
              <w:t>MEETS</w:t>
            </w:r>
            <w:r w:rsidR="009C3EB9" w:rsidRPr="00AC436D">
              <w:rPr>
                <w:rFonts w:eastAsia="Times New Roman" w:cstheme="minorHAnsi"/>
                <w:color w:val="000000"/>
              </w:rPr>
              <w:t xml:space="preserve"> educational requirements for </w:t>
            </w:r>
            <w:r w:rsidR="009C3EB9" w:rsidRPr="00AC436D">
              <w:rPr>
                <w:rFonts w:eastAsia="Times New Roman" w:cstheme="minorHAnsi"/>
                <w:b/>
                <w:bCs/>
                <w:color w:val="000000"/>
              </w:rPr>
              <w:t>Licensed Alcohol and Drug Abuse Counselor (Level 1)</w:t>
            </w:r>
            <w:r w:rsidR="00A42829" w:rsidRPr="00AC436D">
              <w:rPr>
                <w:rFonts w:eastAsia="Times New Roman" w:cstheme="minorHAnsi"/>
                <w:b/>
                <w:bCs/>
                <w:color w:val="000000"/>
              </w:rPr>
              <w:t>.</w:t>
            </w:r>
          </w:p>
          <w:p w14:paraId="1DF4F9F1" w14:textId="184038FE"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09" w:history="1">
              <w:r w:rsidR="009C438A" w:rsidRPr="00AC436D">
                <w:rPr>
                  <w:rStyle w:val="Hyperlink"/>
                  <w:rFonts w:eastAsia="Times New Roman" w:cstheme="minorHAnsi"/>
                </w:rPr>
                <w:t>Tennessee</w:t>
              </w:r>
              <w:r w:rsidR="00782DBA" w:rsidRPr="00AC436D">
                <w:rPr>
                  <w:rStyle w:val="Hyperlink"/>
                  <w:rFonts w:eastAsia="Times New Roman" w:cstheme="minorHAnsi"/>
                </w:rPr>
                <w:t xml:space="preserve"> </w:t>
              </w:r>
              <w:r w:rsidR="009C438A" w:rsidRPr="00AC436D">
                <w:rPr>
                  <w:rStyle w:val="Hyperlink"/>
                  <w:rFonts w:eastAsia="Times New Roman" w:cstheme="minorHAnsi"/>
                </w:rPr>
                <w:t>Department</w:t>
              </w:r>
              <w:r w:rsidR="00782DBA" w:rsidRPr="00AC436D">
                <w:rPr>
                  <w:rStyle w:val="Hyperlink"/>
                  <w:rFonts w:eastAsia="Times New Roman" w:cstheme="minorHAnsi"/>
                </w:rPr>
                <w:t xml:space="preserve"> </w:t>
              </w:r>
              <w:r w:rsidR="009C438A" w:rsidRPr="00AC436D">
                <w:rPr>
                  <w:rStyle w:val="Hyperlink"/>
                  <w:rFonts w:eastAsia="Times New Roman" w:cstheme="minorHAnsi"/>
                </w:rPr>
                <w:t>of</w:t>
              </w:r>
              <w:r w:rsidR="00782DBA" w:rsidRPr="00AC436D">
                <w:rPr>
                  <w:rStyle w:val="Hyperlink"/>
                  <w:rFonts w:eastAsia="Times New Roman" w:cstheme="minorHAnsi"/>
                </w:rPr>
                <w:t xml:space="preserve"> </w:t>
              </w:r>
              <w:r w:rsidR="009C438A" w:rsidRPr="00AC436D">
                <w:rPr>
                  <w:rStyle w:val="Hyperlink"/>
                  <w:rFonts w:eastAsia="Times New Roman" w:cstheme="minorHAnsi"/>
                </w:rPr>
                <w:t>Health/Health</w:t>
              </w:r>
              <w:r w:rsidR="00782DBA" w:rsidRPr="00AC436D">
                <w:rPr>
                  <w:rStyle w:val="Hyperlink"/>
                  <w:rFonts w:eastAsia="Times New Roman" w:cstheme="minorHAnsi"/>
                </w:rPr>
                <w:t xml:space="preserve"> </w:t>
              </w:r>
              <w:r w:rsidR="009C438A" w:rsidRPr="00AC436D">
                <w:rPr>
                  <w:rStyle w:val="Hyperlink"/>
                  <w:rFonts w:eastAsia="Times New Roman" w:cstheme="minorHAnsi"/>
                </w:rPr>
                <w:t>Related</w:t>
              </w:r>
              <w:r w:rsidR="00782DBA" w:rsidRPr="00AC436D">
                <w:rPr>
                  <w:rStyle w:val="Hyperlink"/>
                  <w:rFonts w:eastAsia="Times New Roman" w:cstheme="minorHAnsi"/>
                </w:rPr>
                <w:t xml:space="preserve"> </w:t>
              </w:r>
              <w:r w:rsidR="009C438A" w:rsidRPr="00AC436D">
                <w:rPr>
                  <w:rStyle w:val="Hyperlink"/>
                  <w:rFonts w:eastAsia="Times New Roman" w:cstheme="minorHAnsi"/>
                </w:rPr>
                <w:t>Boards</w:t>
              </w:r>
              <w:r w:rsidR="00782DBA" w:rsidRPr="00AC436D">
                <w:rPr>
                  <w:rStyle w:val="Hyperlink"/>
                  <w:rFonts w:eastAsia="Times New Roman" w:cstheme="minorHAnsi"/>
                </w:rPr>
                <w:t xml:space="preserve"> </w:t>
              </w:r>
              <w:r w:rsidR="009C438A" w:rsidRPr="00AC436D">
                <w:rPr>
                  <w:rStyle w:val="Hyperlink"/>
                  <w:rFonts w:eastAsia="Times New Roman" w:cstheme="minorHAnsi"/>
                </w:rPr>
                <w:t>Division</w:t>
              </w:r>
            </w:hyperlink>
          </w:p>
          <w:p w14:paraId="5A25504A" w14:textId="1DFDAB3D" w:rsidR="002D4B05" w:rsidRPr="00AC436D" w:rsidRDefault="002D4B05" w:rsidP="0030036B">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30036B" w:rsidRPr="00AC436D">
              <w:rPr>
                <w:rFonts w:eastAsia="Times New Roman" w:cstheme="minorHAnsi"/>
                <w:color w:val="000000"/>
              </w:rPr>
              <w:t>PO</w:t>
            </w:r>
            <w:r w:rsidR="00782DBA" w:rsidRPr="00AC436D">
              <w:rPr>
                <w:rFonts w:eastAsia="Times New Roman" w:cstheme="minorHAnsi"/>
                <w:color w:val="000000"/>
              </w:rPr>
              <w:t xml:space="preserve"> </w:t>
            </w:r>
            <w:r w:rsidR="0030036B" w:rsidRPr="00AC436D">
              <w:rPr>
                <w:rFonts w:eastAsia="Times New Roman" w:cstheme="minorHAnsi"/>
                <w:color w:val="000000"/>
              </w:rPr>
              <w:t>Box</w:t>
            </w:r>
            <w:r w:rsidR="00782DBA" w:rsidRPr="00AC436D">
              <w:rPr>
                <w:rFonts w:eastAsia="Times New Roman" w:cstheme="minorHAnsi"/>
                <w:color w:val="000000"/>
              </w:rPr>
              <w:t xml:space="preserve"> </w:t>
            </w:r>
            <w:r w:rsidR="0030036B" w:rsidRPr="00AC436D">
              <w:rPr>
                <w:rFonts w:eastAsia="Times New Roman" w:cstheme="minorHAnsi"/>
                <w:color w:val="000000"/>
              </w:rPr>
              <w:t>6282,</w:t>
            </w:r>
            <w:r w:rsidR="00782DBA" w:rsidRPr="00AC436D">
              <w:rPr>
                <w:rFonts w:eastAsia="Times New Roman" w:cstheme="minorHAnsi"/>
                <w:color w:val="000000"/>
              </w:rPr>
              <w:t xml:space="preserve"> </w:t>
            </w:r>
            <w:r w:rsidR="0030036B" w:rsidRPr="00AC436D">
              <w:rPr>
                <w:rFonts w:eastAsia="Times New Roman" w:cstheme="minorHAnsi"/>
                <w:color w:val="000000"/>
              </w:rPr>
              <w:t>Knoxville,</w:t>
            </w:r>
            <w:r w:rsidR="00782DBA" w:rsidRPr="00AC436D">
              <w:rPr>
                <w:rFonts w:eastAsia="Times New Roman" w:cstheme="minorHAnsi"/>
                <w:color w:val="000000"/>
              </w:rPr>
              <w:t xml:space="preserve"> </w:t>
            </w:r>
            <w:r w:rsidR="0030036B" w:rsidRPr="00AC436D">
              <w:rPr>
                <w:rFonts w:eastAsia="Times New Roman" w:cstheme="minorHAnsi"/>
                <w:color w:val="000000"/>
              </w:rPr>
              <w:t>TN</w:t>
            </w:r>
            <w:r w:rsidR="00782DBA" w:rsidRPr="00AC436D">
              <w:rPr>
                <w:rFonts w:eastAsia="Times New Roman" w:cstheme="minorHAnsi"/>
                <w:color w:val="000000"/>
              </w:rPr>
              <w:t xml:space="preserve"> </w:t>
            </w:r>
            <w:r w:rsidR="0030036B" w:rsidRPr="00AC436D">
              <w:rPr>
                <w:rFonts w:eastAsia="Times New Roman" w:cstheme="minorHAnsi"/>
                <w:color w:val="000000"/>
              </w:rPr>
              <w:t>37914</w:t>
            </w:r>
            <w:r w:rsidR="00155830" w:rsidRPr="00AC436D">
              <w:rPr>
                <w:rFonts w:eastAsia="Times New Roman" w:cstheme="minorHAnsi"/>
                <w:color w:val="000000"/>
              </w:rPr>
              <w:t>,</w:t>
            </w:r>
            <w:r w:rsidR="00782DBA" w:rsidRPr="00AC436D">
              <w:rPr>
                <w:rFonts w:eastAsia="Times New Roman" w:cstheme="minorHAnsi"/>
                <w:color w:val="000000"/>
              </w:rPr>
              <w:t xml:space="preserve"> </w:t>
            </w:r>
            <w:r w:rsidR="00DE76B5" w:rsidRPr="00AC436D">
              <w:rPr>
                <w:rFonts w:eastAsia="Times New Roman" w:cstheme="minorHAnsi"/>
                <w:color w:val="000000"/>
              </w:rPr>
              <w:t>615-741-5735</w:t>
            </w:r>
            <w:r w:rsidR="00155830" w:rsidRPr="00AC436D">
              <w:rPr>
                <w:rFonts w:eastAsia="Times New Roman" w:cstheme="minorHAnsi"/>
                <w:color w:val="000000"/>
              </w:rPr>
              <w:t>,</w:t>
            </w:r>
            <w:r w:rsidR="00782DBA" w:rsidRPr="00AC436D">
              <w:rPr>
                <w:rFonts w:eastAsia="Times New Roman" w:cstheme="minorHAnsi"/>
                <w:color w:val="000000"/>
              </w:rPr>
              <w:t xml:space="preserve"> </w:t>
            </w:r>
            <w:hyperlink r:id="rId210" w:history="1">
              <w:r w:rsidR="00B108EA" w:rsidRPr="00AC436D">
                <w:rPr>
                  <w:rStyle w:val="Hyperlink"/>
                  <w:rFonts w:cstheme="minorHAnsi"/>
                </w:rPr>
                <w:t>Unit1HRB.Health@tn.gov</w:t>
              </w:r>
            </w:hyperlink>
            <w:r w:rsidR="00155830" w:rsidRPr="00AC436D">
              <w:rPr>
                <w:rFonts w:eastAsia="Times New Roman" w:cstheme="minorHAnsi"/>
                <w:color w:val="000000"/>
              </w:rPr>
              <w:t>.</w:t>
            </w:r>
            <w:r w:rsidR="00186E8B" w:rsidRPr="00AC436D">
              <w:rPr>
                <w:rFonts w:eastAsia="Times New Roman" w:cstheme="minorHAnsi"/>
                <w:color w:val="000000"/>
              </w:rPr>
              <w:t xml:space="preserve"> </w:t>
            </w:r>
          </w:p>
          <w:p w14:paraId="3D7EE185" w14:textId="7E3232A9" w:rsidR="00044A97" w:rsidRPr="00AC436D" w:rsidRDefault="00044A97"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color w:val="000000"/>
              </w:rPr>
              <w:t xml:space="preserve"> </w:t>
            </w:r>
            <w:r w:rsidR="00AD6CCD" w:rsidRPr="00AC436D">
              <w:rPr>
                <w:rFonts w:eastAsia="Times New Roman" w:cstheme="minorHAnsi"/>
                <w:b/>
                <w:bCs/>
                <w:color w:val="000000"/>
              </w:rPr>
              <w:t>Exam</w:t>
            </w:r>
            <w:r w:rsidR="00AD6CCD" w:rsidRPr="00AC436D">
              <w:rPr>
                <w:rFonts w:eastAsia="Times New Roman" w:cstheme="minorHAnsi"/>
                <w:color w:val="000000"/>
              </w:rPr>
              <w:t>:</w:t>
            </w:r>
            <w:r w:rsidR="00782DBA" w:rsidRPr="00AC436D">
              <w:rPr>
                <w:rFonts w:eastAsia="Times New Roman" w:cstheme="minorHAnsi"/>
                <w:color w:val="000000"/>
              </w:rPr>
              <w:t xml:space="preserve"> </w:t>
            </w:r>
            <w:r w:rsidR="00BC5169" w:rsidRPr="00AC436D">
              <w:rPr>
                <w:rFonts w:eastAsia="Times New Roman" w:cstheme="minorHAnsi"/>
                <w:color w:val="000000"/>
              </w:rPr>
              <w:t>NAADAC</w:t>
            </w:r>
            <w:r w:rsidR="00782DBA" w:rsidRPr="00AC436D">
              <w:rPr>
                <w:rFonts w:eastAsia="Times New Roman" w:cstheme="minorHAnsi"/>
                <w:color w:val="000000"/>
              </w:rPr>
              <w:t xml:space="preserve"> </w:t>
            </w:r>
            <w:r w:rsidR="00AD6CCD" w:rsidRPr="00AC436D">
              <w:rPr>
                <w:rFonts w:eastAsia="Times New Roman" w:cstheme="minorHAnsi"/>
                <w:color w:val="000000"/>
              </w:rPr>
              <w:t>(</w:t>
            </w:r>
            <w:r w:rsidR="00BC5169" w:rsidRPr="00AC436D">
              <w:rPr>
                <w:rFonts w:eastAsia="Times New Roman" w:cstheme="minorHAnsi"/>
                <w:color w:val="000000"/>
              </w:rPr>
              <w:t>Level</w:t>
            </w:r>
            <w:r w:rsidR="00782DBA" w:rsidRPr="00AC436D">
              <w:rPr>
                <w:rFonts w:eastAsia="Times New Roman" w:cstheme="minorHAnsi"/>
                <w:color w:val="000000"/>
              </w:rPr>
              <w:t xml:space="preserve"> </w:t>
            </w:r>
            <w:r w:rsidR="00BC5169" w:rsidRPr="00AC436D">
              <w:rPr>
                <w:rFonts w:eastAsia="Times New Roman" w:cstheme="minorHAnsi"/>
                <w:color w:val="000000"/>
              </w:rPr>
              <w:t>I</w:t>
            </w:r>
            <w:r w:rsidR="00AD6CCD" w:rsidRPr="00AC436D">
              <w:rPr>
                <w:rFonts w:eastAsia="Times New Roman" w:cstheme="minorHAnsi"/>
                <w:color w:val="000000"/>
              </w:rPr>
              <w:t>)</w:t>
            </w:r>
            <w:r w:rsidR="00782DBA" w:rsidRPr="00AC436D">
              <w:rPr>
                <w:rFonts w:eastAsia="Times New Roman" w:cstheme="minorHAnsi"/>
                <w:color w:val="000000"/>
              </w:rPr>
              <w:t xml:space="preserve"> </w:t>
            </w:r>
            <w:r w:rsidR="00AD6CCD" w:rsidRPr="00AC436D">
              <w:rPr>
                <w:rFonts w:eastAsia="Times New Roman" w:cstheme="minorHAnsi"/>
                <w:color w:val="000000"/>
              </w:rPr>
              <w:t>exam</w:t>
            </w:r>
          </w:p>
          <w:p w14:paraId="07B35E65" w14:textId="611D1747"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F221FB" w:rsidRPr="00AC436D">
              <w:rPr>
                <w:rFonts w:eastAsia="Times New Roman" w:cstheme="minorHAnsi"/>
                <w:color w:val="000000"/>
              </w:rPr>
              <w:t>Certified</w:t>
            </w:r>
            <w:r w:rsidR="00782DBA" w:rsidRPr="00AC436D">
              <w:rPr>
                <w:rFonts w:eastAsia="Times New Roman" w:cstheme="minorHAnsi"/>
                <w:color w:val="000000"/>
              </w:rPr>
              <w:t xml:space="preserve"> </w:t>
            </w:r>
            <w:r w:rsidR="00F221FB" w:rsidRPr="00AC436D">
              <w:rPr>
                <w:rFonts w:eastAsia="Times New Roman" w:cstheme="minorHAnsi"/>
                <w:color w:val="000000"/>
              </w:rPr>
              <w:t>Alcohol</w:t>
            </w:r>
            <w:r w:rsidR="00782DBA" w:rsidRPr="00AC436D">
              <w:rPr>
                <w:rFonts w:eastAsia="Times New Roman" w:cstheme="minorHAnsi"/>
                <w:color w:val="000000"/>
              </w:rPr>
              <w:t xml:space="preserve"> </w:t>
            </w:r>
            <w:r w:rsidR="00F221FB" w:rsidRPr="00AC436D">
              <w:rPr>
                <w:rFonts w:eastAsia="Times New Roman" w:cstheme="minorHAnsi"/>
                <w:color w:val="000000"/>
              </w:rPr>
              <w:t>and</w:t>
            </w:r>
            <w:r w:rsidR="00782DBA" w:rsidRPr="00AC436D">
              <w:rPr>
                <w:rFonts w:eastAsia="Times New Roman" w:cstheme="minorHAnsi"/>
                <w:color w:val="000000"/>
              </w:rPr>
              <w:t xml:space="preserve"> </w:t>
            </w:r>
            <w:r w:rsidR="00F221FB" w:rsidRPr="00AC436D">
              <w:rPr>
                <w:rFonts w:eastAsia="Times New Roman" w:cstheme="minorHAnsi"/>
                <w:color w:val="000000"/>
              </w:rPr>
              <w:t>Drug</w:t>
            </w:r>
            <w:r w:rsidR="00782DBA" w:rsidRPr="00AC436D">
              <w:rPr>
                <w:rFonts w:eastAsia="Times New Roman" w:cstheme="minorHAnsi"/>
                <w:color w:val="000000"/>
              </w:rPr>
              <w:t xml:space="preserve"> </w:t>
            </w:r>
            <w:r w:rsidR="00F221FB" w:rsidRPr="00AC436D">
              <w:rPr>
                <w:rFonts w:eastAsia="Times New Roman" w:cstheme="minorHAnsi"/>
                <w:color w:val="000000"/>
              </w:rPr>
              <w:t>Counselor</w:t>
            </w:r>
            <w:r w:rsidR="00782DBA" w:rsidRPr="00AC436D">
              <w:rPr>
                <w:rFonts w:eastAsia="Times New Roman" w:cstheme="minorHAnsi"/>
                <w:color w:val="000000"/>
              </w:rPr>
              <w:t xml:space="preserve"> </w:t>
            </w:r>
            <w:r w:rsidR="00EC4675" w:rsidRPr="00AC436D">
              <w:rPr>
                <w:rFonts w:eastAsia="Times New Roman" w:cstheme="minorHAnsi"/>
                <w:color w:val="000000"/>
              </w:rPr>
              <w:t>I</w:t>
            </w:r>
            <w:r w:rsidR="00782DBA" w:rsidRPr="00AC436D">
              <w:rPr>
                <w:rFonts w:eastAsia="Times New Roman" w:cstheme="minorHAnsi"/>
                <w:color w:val="000000"/>
              </w:rPr>
              <w:t xml:space="preserve"> </w:t>
            </w:r>
            <w:r w:rsidR="00F221FB" w:rsidRPr="00AC436D">
              <w:rPr>
                <w:rFonts w:eastAsia="Times New Roman" w:cstheme="minorHAnsi"/>
                <w:color w:val="000000"/>
              </w:rPr>
              <w:t>(CADC</w:t>
            </w:r>
            <w:r w:rsidR="00782DBA" w:rsidRPr="00AC436D">
              <w:rPr>
                <w:rFonts w:eastAsia="Times New Roman" w:cstheme="minorHAnsi"/>
                <w:color w:val="000000"/>
              </w:rPr>
              <w:t xml:space="preserve"> </w:t>
            </w:r>
            <w:r w:rsidR="002D49A3" w:rsidRPr="00AC436D">
              <w:rPr>
                <w:rFonts w:eastAsia="Times New Roman" w:cstheme="minorHAnsi"/>
                <w:color w:val="000000"/>
              </w:rPr>
              <w:t>I</w:t>
            </w:r>
            <w:r w:rsidR="00F221FB" w:rsidRPr="00AC436D">
              <w:rPr>
                <w:rFonts w:eastAsia="Times New Roman" w:cstheme="minorHAnsi"/>
                <w:color w:val="000000"/>
              </w:rPr>
              <w:t>)</w:t>
            </w:r>
          </w:p>
          <w:p w14:paraId="73E7D35E" w14:textId="11E5DAFF" w:rsidR="00DC2853" w:rsidRPr="00AC436D" w:rsidRDefault="004F20BB" w:rsidP="009423F0">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11" w:history="1">
              <w:r w:rsidR="00E832D4" w:rsidRPr="00AC436D">
                <w:rPr>
                  <w:rStyle w:val="Hyperlink"/>
                  <w:rFonts w:eastAsia="Times New Roman" w:cstheme="minorHAnsi"/>
                </w:rPr>
                <w:t>1200-30-01-.04</w:t>
              </w:r>
            </w:hyperlink>
            <w:r w:rsidR="00E832D4" w:rsidRPr="00AC436D">
              <w:rPr>
                <w:rFonts w:eastAsia="Times New Roman" w:cstheme="minorHAnsi"/>
              </w:rPr>
              <w:t xml:space="preserve"> QUALIFICATIONS FOR LICENSURE.</w:t>
            </w:r>
            <w:r w:rsidR="00A67274" w:rsidRPr="00AC436D">
              <w:rPr>
                <w:rFonts w:eastAsia="Times New Roman" w:cstheme="minorHAnsi"/>
              </w:rPr>
              <w:t xml:space="preserve"> </w:t>
            </w:r>
          </w:p>
          <w:p w14:paraId="30628CF7" w14:textId="3C63CAD2" w:rsidR="002D4B05" w:rsidRPr="00AC436D" w:rsidRDefault="00042DBE" w:rsidP="002D4B05">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Alcohol</w:t>
            </w:r>
            <w:r w:rsidR="00782DBA" w:rsidRPr="00AC436D">
              <w:rPr>
                <w:rFonts w:eastAsia="Times New Roman" w:cstheme="minorHAnsi"/>
                <w:b/>
                <w:bCs/>
                <w:color w:val="000000"/>
              </w:rPr>
              <w:t xml:space="preserve"> </w:t>
            </w:r>
            <w:r w:rsidRPr="00AC436D">
              <w:rPr>
                <w:rFonts w:eastAsia="Times New Roman" w:cstheme="minorHAnsi"/>
                <w:b/>
                <w:bCs/>
                <w:color w:val="000000"/>
              </w:rPr>
              <w:t>and</w:t>
            </w:r>
            <w:r w:rsidR="00782DBA" w:rsidRPr="00AC436D">
              <w:rPr>
                <w:rFonts w:eastAsia="Times New Roman" w:cstheme="minorHAnsi"/>
                <w:b/>
                <w:bCs/>
                <w:color w:val="000000"/>
              </w:rPr>
              <w:t xml:space="preserve"> </w:t>
            </w:r>
            <w:r w:rsidRPr="00AC436D">
              <w:rPr>
                <w:rFonts w:eastAsia="Times New Roman" w:cstheme="minorHAnsi"/>
                <w:b/>
                <w:bCs/>
                <w:color w:val="000000"/>
              </w:rPr>
              <w:t>Drug</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00782DBA" w:rsidRPr="00AC436D">
              <w:rPr>
                <w:rFonts w:eastAsia="Times New Roman" w:cstheme="minorHAnsi"/>
                <w:b/>
                <w:bCs/>
                <w:color w:val="000000"/>
              </w:rPr>
              <w:t xml:space="preserve"> </w:t>
            </w:r>
            <w:r w:rsidRPr="00AC436D">
              <w:rPr>
                <w:rFonts w:eastAsia="Times New Roman" w:cstheme="minorHAnsi"/>
                <w:b/>
                <w:bCs/>
                <w:color w:val="000000"/>
              </w:rPr>
              <w:t>1)</w:t>
            </w:r>
            <w:r w:rsidR="002D4B05" w:rsidRPr="00AC436D">
              <w:rPr>
                <w:rFonts w:eastAsia="Times New Roman" w:cstheme="minorHAnsi"/>
                <w:color w:val="000000"/>
              </w:rPr>
              <w:t>:</w:t>
            </w:r>
            <w:r w:rsidR="00782DBA" w:rsidRPr="00AC436D">
              <w:rPr>
                <w:rFonts w:eastAsia="Times New Roman" w:cstheme="minorHAnsi"/>
                <w:color w:val="000000"/>
              </w:rPr>
              <w:t xml:space="preserve"> </w:t>
            </w:r>
          </w:p>
          <w:p w14:paraId="42FD2B8E" w14:textId="741A6F26"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lastRenderedPageBreak/>
              <w:t>Prior</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submitting</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become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I</w:t>
            </w:r>
            <w:r w:rsidR="00782DBA" w:rsidRPr="00AC436D">
              <w:rPr>
                <w:rFonts w:eastAsia="Times New Roman" w:cstheme="minorHAnsi"/>
                <w:color w:val="000000"/>
              </w:rPr>
              <w:t xml:space="preserve"> </w:t>
            </w:r>
            <w:r w:rsidRPr="00AC436D">
              <w:rPr>
                <w:rFonts w:eastAsia="Times New Roman" w:cstheme="minorHAnsi"/>
                <w:color w:val="000000"/>
              </w:rPr>
              <w:t>Licensed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each</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qualifications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met:</w:t>
            </w:r>
            <w:r w:rsidR="00A67274" w:rsidRPr="00AC436D">
              <w:rPr>
                <w:rFonts w:eastAsia="Times New Roman" w:cstheme="minorHAnsi"/>
                <w:color w:val="000000"/>
              </w:rPr>
              <w:t xml:space="preserve"> </w:t>
            </w:r>
          </w:p>
          <w:p w14:paraId="1FA0F3BE" w14:textId="325D0D7A"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attained</w:t>
            </w:r>
            <w:r w:rsidR="00782DBA" w:rsidRPr="00AC436D">
              <w:rPr>
                <w:rFonts w:eastAsia="Times New Roman" w:cstheme="minorHAnsi"/>
                <w:color w:val="000000"/>
              </w:rPr>
              <w:t xml:space="preserve"> </w:t>
            </w:r>
            <w:r w:rsidRPr="00AC436D">
              <w:rPr>
                <w:rFonts w:eastAsia="Times New Roman" w:cstheme="minorHAnsi"/>
                <w:color w:val="000000"/>
              </w:rPr>
              <w:t>twenty-one</w:t>
            </w:r>
            <w:r w:rsidR="00782DBA" w:rsidRPr="00AC436D">
              <w:rPr>
                <w:rFonts w:eastAsia="Times New Roman" w:cstheme="minorHAnsi"/>
                <w:color w:val="000000"/>
              </w:rPr>
              <w:t xml:space="preserve"> </w:t>
            </w:r>
            <w:r w:rsidRPr="00AC436D">
              <w:rPr>
                <w:rFonts w:eastAsia="Times New Roman" w:cstheme="minorHAnsi"/>
                <w:color w:val="000000"/>
              </w:rPr>
              <w:t>(21)</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age.</w:t>
            </w:r>
            <w:r w:rsidR="00A67274" w:rsidRPr="00AC436D">
              <w:rPr>
                <w:rFonts w:eastAsia="Times New Roman" w:cstheme="minorHAnsi"/>
                <w:color w:val="000000"/>
              </w:rPr>
              <w:t xml:space="preserve"> </w:t>
            </w:r>
          </w:p>
          <w:p w14:paraId="0FCC745A" w14:textId="059D9F7E"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highly</w:t>
            </w:r>
            <w:r w:rsidR="00782DBA" w:rsidRPr="00AC436D">
              <w:rPr>
                <w:rFonts w:eastAsia="Times New Roman" w:cstheme="minorHAnsi"/>
                <w:color w:val="000000"/>
              </w:rPr>
              <w:t xml:space="preserve"> </w:t>
            </w:r>
            <w:r w:rsidRPr="00AC436D">
              <w:rPr>
                <w:rFonts w:eastAsia="Times New Roman" w:cstheme="minorHAnsi"/>
                <w:color w:val="000000"/>
              </w:rPr>
              <w:t>regarded</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possessing</w:t>
            </w:r>
            <w:r w:rsidR="00782DBA" w:rsidRPr="00AC436D">
              <w:rPr>
                <w:rFonts w:eastAsia="Times New Roman" w:cstheme="minorHAnsi"/>
                <w:color w:val="000000"/>
              </w:rPr>
              <w:t xml:space="preserve"> </w:t>
            </w:r>
            <w:r w:rsidRPr="00AC436D">
              <w:rPr>
                <w:rFonts w:eastAsia="Times New Roman" w:cstheme="minorHAnsi"/>
                <w:color w:val="000000"/>
              </w:rPr>
              <w:t>good</w:t>
            </w:r>
            <w:r w:rsidR="00782DBA" w:rsidRPr="00AC436D">
              <w:rPr>
                <w:rFonts w:eastAsia="Times New Roman" w:cstheme="minorHAnsi"/>
                <w:color w:val="000000"/>
              </w:rPr>
              <w:t xml:space="preserve"> </w:t>
            </w:r>
            <w:r w:rsidRPr="00AC436D">
              <w:rPr>
                <w:rFonts w:eastAsia="Times New Roman" w:cstheme="minorHAnsi"/>
                <w:color w:val="000000"/>
              </w:rPr>
              <w:t>moral</w:t>
            </w:r>
            <w:r w:rsidR="00782DBA" w:rsidRPr="00AC436D">
              <w:rPr>
                <w:rFonts w:eastAsia="Times New Roman" w:cstheme="minorHAnsi"/>
                <w:color w:val="000000"/>
              </w:rPr>
              <w:t xml:space="preserve"> </w:t>
            </w:r>
            <w:r w:rsidRPr="00AC436D">
              <w:rPr>
                <w:rFonts w:eastAsia="Times New Roman" w:cstheme="minorHAnsi"/>
                <w:color w:val="000000"/>
              </w:rPr>
              <w:t>character</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ethics,</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specified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Rule</w:t>
            </w:r>
            <w:r w:rsidR="00782DBA" w:rsidRPr="00AC436D">
              <w:rPr>
                <w:rFonts w:eastAsia="Times New Roman" w:cstheme="minorHAnsi"/>
                <w:color w:val="000000"/>
              </w:rPr>
              <w:t xml:space="preserve"> </w:t>
            </w:r>
            <w:r w:rsidRPr="00AC436D">
              <w:rPr>
                <w:rFonts w:eastAsia="Times New Roman" w:cstheme="minorHAnsi"/>
                <w:color w:val="000000"/>
              </w:rPr>
              <w:t>1200-30-01-.13.</w:t>
            </w:r>
            <w:r w:rsidR="00A67274" w:rsidRPr="00AC436D">
              <w:rPr>
                <w:rFonts w:eastAsia="Times New Roman" w:cstheme="minorHAnsi"/>
                <w:color w:val="000000"/>
              </w:rPr>
              <w:t xml:space="preserve"> </w:t>
            </w:r>
          </w:p>
          <w:p w14:paraId="3A947CA9" w14:textId="0D7944EF"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diploma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high</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equivalency</w:t>
            </w:r>
            <w:r w:rsidR="00782DBA" w:rsidRPr="00AC436D">
              <w:rPr>
                <w:rFonts w:eastAsia="Times New Roman" w:cstheme="minorHAnsi"/>
                <w:color w:val="000000"/>
              </w:rPr>
              <w:t xml:space="preserve"> </w:t>
            </w:r>
            <w:r w:rsidRPr="00AC436D">
              <w:rPr>
                <w:rFonts w:eastAsia="Times New Roman" w:cstheme="minorHAnsi"/>
                <w:color w:val="000000"/>
              </w:rPr>
              <w:t>diploma.</w:t>
            </w:r>
            <w:r w:rsidR="00A67274" w:rsidRPr="00AC436D">
              <w:rPr>
                <w:rFonts w:eastAsia="Times New Roman" w:cstheme="minorHAnsi"/>
                <w:color w:val="000000"/>
              </w:rPr>
              <w:t xml:space="preserve"> </w:t>
            </w:r>
          </w:p>
          <w:p w14:paraId="4198E8F0" w14:textId="088F3E91" w:rsidR="001F6DFB" w:rsidRPr="00AC436D" w:rsidRDefault="00782DBA"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applicant</w:t>
            </w:r>
            <w:r w:rsidRPr="00AC436D">
              <w:rPr>
                <w:rFonts w:eastAsia="Times New Roman" w:cstheme="minorHAnsi"/>
                <w:color w:val="000000"/>
              </w:rPr>
              <w:t xml:space="preserve"> </w:t>
            </w:r>
            <w:r w:rsidR="008F5B9D" w:rsidRPr="00AC436D">
              <w:rPr>
                <w:rFonts w:eastAsia="Times New Roman" w:cstheme="minorHAnsi"/>
                <w:color w:val="000000"/>
              </w:rPr>
              <w:t>must</w:t>
            </w:r>
            <w:r w:rsidRPr="00AC436D">
              <w:rPr>
                <w:rFonts w:eastAsia="Times New Roman" w:cstheme="minorHAnsi"/>
                <w:color w:val="000000"/>
              </w:rPr>
              <w:t xml:space="preserve"> </w:t>
            </w:r>
            <w:r w:rsidR="008F5B9D" w:rsidRPr="00AC436D">
              <w:rPr>
                <w:rFonts w:eastAsia="Times New Roman" w:cstheme="minorHAnsi"/>
                <w:color w:val="000000"/>
              </w:rPr>
              <w:t>have</w:t>
            </w:r>
            <w:r w:rsidRPr="00AC436D">
              <w:rPr>
                <w:rFonts w:eastAsia="Times New Roman" w:cstheme="minorHAnsi"/>
                <w:color w:val="000000"/>
              </w:rPr>
              <w:t xml:space="preserve"> </w:t>
            </w:r>
            <w:r w:rsidR="008F5B9D" w:rsidRPr="00AC436D">
              <w:rPr>
                <w:rFonts w:eastAsia="Times New Roman" w:cstheme="minorHAnsi"/>
                <w:color w:val="000000"/>
              </w:rPr>
              <w:t>completed</w:t>
            </w:r>
            <w:r w:rsidRPr="00AC436D">
              <w:rPr>
                <w:rFonts w:eastAsia="Times New Roman" w:cstheme="minorHAnsi"/>
                <w:color w:val="000000"/>
              </w:rPr>
              <w:t xml:space="preserve"> </w:t>
            </w:r>
            <w:r w:rsidR="008F5B9D" w:rsidRPr="00AC436D">
              <w:rPr>
                <w:rFonts w:eastAsia="Times New Roman" w:cstheme="minorHAnsi"/>
                <w:color w:val="000000"/>
              </w:rPr>
              <w:t>six</w:t>
            </w:r>
            <w:r w:rsidRPr="00AC436D">
              <w:rPr>
                <w:rFonts w:eastAsia="Times New Roman" w:cstheme="minorHAnsi"/>
                <w:color w:val="000000"/>
              </w:rPr>
              <w:t xml:space="preserve"> </w:t>
            </w:r>
            <w:r w:rsidR="008F5B9D" w:rsidRPr="00AC436D">
              <w:rPr>
                <w:rFonts w:eastAsia="Times New Roman" w:cstheme="minorHAnsi"/>
                <w:color w:val="000000"/>
              </w:rPr>
              <w:t>thousand</w:t>
            </w:r>
            <w:r w:rsidRPr="00AC436D">
              <w:rPr>
                <w:rFonts w:eastAsia="Times New Roman" w:cstheme="minorHAnsi"/>
                <w:color w:val="000000"/>
              </w:rPr>
              <w:t xml:space="preserve"> </w:t>
            </w:r>
            <w:r w:rsidR="008F5B9D" w:rsidRPr="00AC436D">
              <w:rPr>
                <w:rFonts w:eastAsia="Times New Roman" w:cstheme="minorHAnsi"/>
                <w:color w:val="000000"/>
              </w:rPr>
              <w:t>(6000)</w:t>
            </w:r>
            <w:r w:rsidRPr="00AC436D">
              <w:rPr>
                <w:rFonts w:eastAsia="Times New Roman" w:cstheme="minorHAnsi"/>
                <w:color w:val="000000"/>
              </w:rPr>
              <w:t xml:space="preserve"> </w:t>
            </w:r>
            <w:r w:rsidR="008F5B9D" w:rsidRPr="00AC436D">
              <w:rPr>
                <w:rFonts w:eastAsia="Times New Roman" w:cstheme="minorHAnsi"/>
                <w:color w:val="000000"/>
              </w:rPr>
              <w:t>hours</w:t>
            </w:r>
            <w:r w:rsidRPr="00AC436D">
              <w:rPr>
                <w:rFonts w:eastAsia="Times New Roman" w:cstheme="minorHAnsi"/>
                <w:color w:val="000000"/>
              </w:rPr>
              <w:t xml:space="preserve"> </w:t>
            </w:r>
            <w:r w:rsidR="008F5B9D" w:rsidRPr="00AC436D">
              <w:rPr>
                <w:rFonts w:eastAsia="Times New Roman" w:cstheme="minorHAnsi"/>
                <w:color w:val="000000"/>
              </w:rPr>
              <w:t>of</w:t>
            </w:r>
            <w:r w:rsidRPr="00AC436D">
              <w:rPr>
                <w:rFonts w:eastAsia="Times New Roman" w:cstheme="minorHAnsi"/>
                <w:color w:val="000000"/>
              </w:rPr>
              <w:t xml:space="preserve"> </w:t>
            </w:r>
            <w:r w:rsidR="008F5B9D" w:rsidRPr="00AC436D">
              <w:rPr>
                <w:rFonts w:eastAsia="Times New Roman" w:cstheme="minorHAnsi"/>
                <w:color w:val="000000"/>
              </w:rPr>
              <w:t>experience</w:t>
            </w:r>
            <w:r w:rsidRPr="00AC436D">
              <w:rPr>
                <w:rFonts w:eastAsia="Times New Roman" w:cstheme="minorHAnsi"/>
                <w:color w:val="000000"/>
              </w:rPr>
              <w:t xml:space="preserve"> </w:t>
            </w:r>
            <w:r w:rsidR="008F5B9D" w:rsidRPr="00AC436D">
              <w:rPr>
                <w:rFonts w:eastAsia="Times New Roman" w:cstheme="minorHAnsi"/>
                <w:color w:val="000000"/>
              </w:rPr>
              <w:t>where</w:t>
            </w: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applicant</w:t>
            </w:r>
            <w:r w:rsidRPr="00AC436D">
              <w:rPr>
                <w:rFonts w:eastAsia="Times New Roman" w:cstheme="minorHAnsi"/>
                <w:color w:val="000000"/>
              </w:rPr>
              <w:t xml:space="preserve"> </w:t>
            </w:r>
            <w:r w:rsidR="008F5B9D" w:rsidRPr="00AC436D">
              <w:rPr>
                <w:rFonts w:eastAsia="Times New Roman" w:cstheme="minorHAnsi"/>
                <w:color w:val="000000"/>
              </w:rPr>
              <w:t>has</w:t>
            </w:r>
            <w:r w:rsidRPr="00AC436D">
              <w:rPr>
                <w:rFonts w:eastAsia="Times New Roman" w:cstheme="minorHAnsi"/>
                <w:color w:val="000000"/>
              </w:rPr>
              <w:t xml:space="preserve"> </w:t>
            </w:r>
            <w:r w:rsidR="008F5B9D" w:rsidRPr="00AC436D">
              <w:rPr>
                <w:rFonts w:eastAsia="Times New Roman" w:cstheme="minorHAnsi"/>
                <w:color w:val="000000"/>
              </w:rPr>
              <w:t>performed</w:t>
            </w:r>
            <w:r w:rsidRPr="00AC436D">
              <w:rPr>
                <w:rFonts w:eastAsia="Times New Roman" w:cstheme="minorHAnsi"/>
                <w:color w:val="000000"/>
              </w:rPr>
              <w:t xml:space="preserve"> </w:t>
            </w:r>
            <w:r w:rsidR="008F5B9D" w:rsidRPr="00AC436D">
              <w:rPr>
                <w:rFonts w:eastAsia="Times New Roman" w:cstheme="minorHAnsi"/>
                <w:color w:val="000000"/>
              </w:rPr>
              <w:t>all</w:t>
            </w:r>
            <w:r w:rsidRPr="00AC436D">
              <w:rPr>
                <w:rFonts w:eastAsia="Times New Roman" w:cstheme="minorHAnsi"/>
                <w:color w:val="000000"/>
              </w:rPr>
              <w:t xml:space="preserve"> </w:t>
            </w:r>
            <w:r w:rsidR="008F5B9D" w:rsidRPr="00AC436D">
              <w:rPr>
                <w:rFonts w:eastAsia="Times New Roman" w:cstheme="minorHAnsi"/>
                <w:color w:val="000000"/>
              </w:rPr>
              <w:t>of</w:t>
            </w: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eight</w:t>
            </w:r>
            <w:r w:rsidRPr="00AC436D">
              <w:rPr>
                <w:rFonts w:eastAsia="Times New Roman" w:cstheme="minorHAnsi"/>
                <w:color w:val="000000"/>
              </w:rPr>
              <w:t xml:space="preserve"> </w:t>
            </w:r>
            <w:r w:rsidR="008F5B9D" w:rsidRPr="00AC436D">
              <w:rPr>
                <w:rFonts w:eastAsia="Times New Roman" w:cstheme="minorHAnsi"/>
                <w:color w:val="000000"/>
              </w:rPr>
              <w:t>(8)</w:t>
            </w:r>
            <w:r w:rsidRPr="00AC436D">
              <w:rPr>
                <w:rFonts w:eastAsia="Times New Roman" w:cstheme="minorHAnsi"/>
                <w:color w:val="000000"/>
              </w:rPr>
              <w:t xml:space="preserve"> </w:t>
            </w:r>
            <w:r w:rsidR="008F5B9D" w:rsidRPr="00AC436D">
              <w:rPr>
                <w:rFonts w:eastAsia="Times New Roman" w:cstheme="minorHAnsi"/>
                <w:color w:val="000000"/>
              </w:rPr>
              <w:t>domains,</w:t>
            </w:r>
            <w:r w:rsidRPr="00AC436D">
              <w:rPr>
                <w:rFonts w:eastAsia="Times New Roman" w:cstheme="minorHAnsi"/>
                <w:color w:val="000000"/>
              </w:rPr>
              <w:t xml:space="preserve"> </w:t>
            </w:r>
            <w:r w:rsidR="008F5B9D" w:rsidRPr="00AC436D">
              <w:rPr>
                <w:rFonts w:eastAsia="Times New Roman" w:cstheme="minorHAnsi"/>
                <w:color w:val="000000"/>
              </w:rPr>
              <w:t>as</w:t>
            </w:r>
            <w:r w:rsidRPr="00AC436D">
              <w:rPr>
                <w:rFonts w:eastAsia="Times New Roman" w:cstheme="minorHAnsi"/>
                <w:color w:val="000000"/>
              </w:rPr>
              <w:t xml:space="preserve"> </w:t>
            </w:r>
            <w:r w:rsidR="008F5B9D" w:rsidRPr="00AC436D">
              <w:rPr>
                <w:rFonts w:eastAsia="Times New Roman" w:cstheme="minorHAnsi"/>
                <w:color w:val="000000"/>
              </w:rPr>
              <w:t>listed</w:t>
            </w:r>
            <w:r w:rsidRPr="00AC436D">
              <w:rPr>
                <w:rFonts w:eastAsia="Times New Roman" w:cstheme="minorHAnsi"/>
                <w:color w:val="000000"/>
              </w:rPr>
              <w:t xml:space="preserve"> </w:t>
            </w:r>
            <w:r w:rsidR="008F5B9D" w:rsidRPr="00AC436D">
              <w:rPr>
                <w:rFonts w:eastAsia="Times New Roman" w:cstheme="minorHAnsi"/>
                <w:color w:val="000000"/>
              </w:rPr>
              <w:t>in</w:t>
            </w:r>
            <w:r w:rsidRPr="00AC436D">
              <w:rPr>
                <w:rFonts w:eastAsia="Times New Roman" w:cstheme="minorHAnsi"/>
                <w:color w:val="000000"/>
              </w:rPr>
              <w:t xml:space="preserve"> </w:t>
            </w:r>
            <w:r w:rsidR="008F5B9D" w:rsidRPr="00AC436D">
              <w:rPr>
                <w:rFonts w:eastAsia="Times New Roman" w:cstheme="minorHAnsi"/>
                <w:color w:val="000000"/>
              </w:rPr>
              <w:t>T.C.A.</w:t>
            </w:r>
            <w:r w:rsidRPr="00AC436D">
              <w:rPr>
                <w:rFonts w:eastAsia="Times New Roman" w:cstheme="minorHAnsi"/>
                <w:color w:val="000000"/>
              </w:rPr>
              <w:t xml:space="preserve"> </w:t>
            </w:r>
            <w:r w:rsidR="008F5B9D" w:rsidRPr="00AC436D">
              <w:rPr>
                <w:rFonts w:eastAsia="Times New Roman" w:cstheme="minorHAnsi"/>
                <w:color w:val="000000"/>
              </w:rPr>
              <w:t>§</w:t>
            </w:r>
            <w:r w:rsidRPr="00AC436D">
              <w:rPr>
                <w:rFonts w:eastAsia="Times New Roman" w:cstheme="minorHAnsi"/>
                <w:color w:val="000000"/>
              </w:rPr>
              <w:t xml:space="preserve"> </w:t>
            </w:r>
            <w:r w:rsidR="008F5B9D" w:rsidRPr="00AC436D">
              <w:rPr>
                <w:rFonts w:eastAsia="Times New Roman" w:cstheme="minorHAnsi"/>
                <w:color w:val="000000"/>
              </w:rPr>
              <w:t>68-24-606,</w:t>
            </w:r>
            <w:r w:rsidRPr="00AC436D">
              <w:rPr>
                <w:rFonts w:eastAsia="Times New Roman" w:cstheme="minorHAnsi"/>
                <w:color w:val="000000"/>
              </w:rPr>
              <w:t xml:space="preserve"> </w:t>
            </w:r>
            <w:r w:rsidR="008F5B9D" w:rsidRPr="00AC436D">
              <w:rPr>
                <w:rFonts w:eastAsia="Times New Roman" w:cstheme="minorHAnsi"/>
                <w:color w:val="000000"/>
              </w:rPr>
              <w:t>while</w:t>
            </w:r>
            <w:r w:rsidRPr="00AC436D">
              <w:rPr>
                <w:rFonts w:eastAsia="Times New Roman" w:cstheme="minorHAnsi"/>
                <w:color w:val="000000"/>
              </w:rPr>
              <w:t xml:space="preserve"> </w:t>
            </w:r>
            <w:r w:rsidR="008F5B9D" w:rsidRPr="00AC436D">
              <w:rPr>
                <w:rFonts w:eastAsia="Times New Roman" w:cstheme="minorHAnsi"/>
                <w:color w:val="000000"/>
              </w:rPr>
              <w:t>providing</w:t>
            </w:r>
            <w:r w:rsidRPr="00AC436D">
              <w:rPr>
                <w:rFonts w:eastAsia="Times New Roman" w:cstheme="minorHAnsi"/>
                <w:color w:val="000000"/>
              </w:rPr>
              <w:t xml:space="preserve"> </w:t>
            </w:r>
            <w:r w:rsidR="008F5B9D" w:rsidRPr="00AC436D">
              <w:rPr>
                <w:rFonts w:eastAsia="Times New Roman" w:cstheme="minorHAnsi"/>
                <w:color w:val="000000"/>
              </w:rPr>
              <w:t>alcohol</w:t>
            </w:r>
            <w:r w:rsidRPr="00AC436D">
              <w:rPr>
                <w:rFonts w:eastAsia="Times New Roman" w:cstheme="minorHAnsi"/>
                <w:color w:val="000000"/>
              </w:rPr>
              <w:t xml:space="preserve"> </w:t>
            </w:r>
            <w:r w:rsidR="008F5B9D" w:rsidRPr="00AC436D">
              <w:rPr>
                <w:rFonts w:eastAsia="Times New Roman" w:cstheme="minorHAnsi"/>
                <w:color w:val="000000"/>
              </w:rPr>
              <w:t>and</w:t>
            </w:r>
            <w:r w:rsidRPr="00AC436D">
              <w:rPr>
                <w:rFonts w:eastAsia="Times New Roman" w:cstheme="minorHAnsi"/>
                <w:color w:val="000000"/>
              </w:rPr>
              <w:t xml:space="preserve"> </w:t>
            </w:r>
            <w:r w:rsidR="008F5B9D" w:rsidRPr="00AC436D">
              <w:rPr>
                <w:rFonts w:eastAsia="Times New Roman" w:cstheme="minorHAnsi"/>
                <w:color w:val="000000"/>
              </w:rPr>
              <w:t>drug</w:t>
            </w:r>
            <w:r w:rsidRPr="00AC436D">
              <w:rPr>
                <w:rFonts w:eastAsia="Times New Roman" w:cstheme="minorHAnsi"/>
                <w:color w:val="000000"/>
              </w:rPr>
              <w:t xml:space="preserve"> </w:t>
            </w:r>
            <w:r w:rsidR="008F5B9D" w:rsidRPr="00AC436D">
              <w:rPr>
                <w:rFonts w:eastAsia="Times New Roman" w:cstheme="minorHAnsi"/>
                <w:color w:val="000000"/>
              </w:rPr>
              <w:t>abuse</w:t>
            </w:r>
            <w:r w:rsidRPr="00AC436D">
              <w:rPr>
                <w:rFonts w:eastAsia="Times New Roman" w:cstheme="minorHAnsi"/>
                <w:color w:val="000000"/>
              </w:rPr>
              <w:t xml:space="preserve"> </w:t>
            </w:r>
            <w:r w:rsidR="008F5B9D" w:rsidRPr="00AC436D">
              <w:rPr>
                <w:rFonts w:eastAsia="Times New Roman" w:cstheme="minorHAnsi"/>
                <w:color w:val="000000"/>
              </w:rPr>
              <w:t>counseling</w:t>
            </w:r>
            <w:r w:rsidRPr="00AC436D">
              <w:rPr>
                <w:rFonts w:eastAsia="Times New Roman" w:cstheme="minorHAnsi"/>
                <w:color w:val="000000"/>
              </w:rPr>
              <w:t xml:space="preserve"> </w:t>
            </w:r>
            <w:r w:rsidR="008F5B9D" w:rsidRPr="00AC436D">
              <w:rPr>
                <w:rFonts w:eastAsia="Times New Roman" w:cstheme="minorHAnsi"/>
                <w:color w:val="000000"/>
              </w:rPr>
              <w:t>services</w:t>
            </w:r>
            <w:r w:rsidRPr="00AC436D">
              <w:rPr>
                <w:rFonts w:eastAsia="Times New Roman" w:cstheme="minorHAnsi"/>
                <w:color w:val="000000"/>
              </w:rPr>
              <w:t xml:space="preserve"> </w:t>
            </w:r>
            <w:r w:rsidR="008F5B9D" w:rsidRPr="00AC436D">
              <w:rPr>
                <w:rFonts w:eastAsia="Times New Roman" w:cstheme="minorHAnsi"/>
                <w:color w:val="000000"/>
              </w:rPr>
              <w:t>under</w:t>
            </w: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direct</w:t>
            </w:r>
            <w:r w:rsidRPr="00AC436D">
              <w:rPr>
                <w:rFonts w:eastAsia="Times New Roman" w:cstheme="minorHAnsi"/>
                <w:color w:val="000000"/>
              </w:rPr>
              <w:t xml:space="preserve"> </w:t>
            </w:r>
            <w:r w:rsidR="008F5B9D" w:rsidRPr="00AC436D">
              <w:rPr>
                <w:rFonts w:eastAsia="Times New Roman" w:cstheme="minorHAnsi"/>
                <w:color w:val="000000"/>
              </w:rPr>
              <w:t>supervision</w:t>
            </w:r>
            <w:r w:rsidRPr="00AC436D">
              <w:rPr>
                <w:rFonts w:eastAsia="Times New Roman" w:cstheme="minorHAnsi"/>
                <w:color w:val="000000"/>
              </w:rPr>
              <w:t xml:space="preserve"> </w:t>
            </w:r>
            <w:r w:rsidR="008F5B9D" w:rsidRPr="00AC436D">
              <w:rPr>
                <w:rFonts w:eastAsia="Times New Roman" w:cstheme="minorHAnsi"/>
                <w:color w:val="000000"/>
              </w:rPr>
              <w:t>of</w:t>
            </w:r>
            <w:r w:rsidRPr="00AC436D">
              <w:rPr>
                <w:rFonts w:eastAsia="Times New Roman" w:cstheme="minorHAnsi"/>
                <w:color w:val="000000"/>
              </w:rPr>
              <w:t xml:space="preserve"> </w:t>
            </w:r>
            <w:r w:rsidR="008F5B9D" w:rsidRPr="00AC436D">
              <w:rPr>
                <w:rFonts w:eastAsia="Times New Roman" w:cstheme="minorHAnsi"/>
                <w:color w:val="000000"/>
              </w:rPr>
              <w:t>a</w:t>
            </w:r>
            <w:r w:rsidRPr="00AC436D">
              <w:rPr>
                <w:rFonts w:eastAsia="Times New Roman" w:cstheme="minorHAnsi"/>
                <w:color w:val="000000"/>
              </w:rPr>
              <w:t xml:space="preserve"> </w:t>
            </w:r>
            <w:r w:rsidR="008F5B9D" w:rsidRPr="00AC436D">
              <w:rPr>
                <w:rFonts w:eastAsia="Times New Roman" w:cstheme="minorHAnsi"/>
                <w:color w:val="000000"/>
              </w:rPr>
              <w:t>Qualified</w:t>
            </w:r>
            <w:r w:rsidRPr="00AC436D">
              <w:rPr>
                <w:rFonts w:eastAsia="Times New Roman" w:cstheme="minorHAnsi"/>
                <w:color w:val="000000"/>
              </w:rPr>
              <w:t xml:space="preserve"> </w:t>
            </w:r>
            <w:r w:rsidR="008F5B9D" w:rsidRPr="00AC436D">
              <w:rPr>
                <w:rFonts w:eastAsia="Times New Roman" w:cstheme="minorHAnsi"/>
                <w:color w:val="000000"/>
              </w:rPr>
              <w:t>Clinical</w:t>
            </w:r>
            <w:r w:rsidRPr="00AC436D">
              <w:rPr>
                <w:rFonts w:eastAsia="Times New Roman" w:cstheme="minorHAnsi"/>
                <w:color w:val="000000"/>
              </w:rPr>
              <w:t xml:space="preserve"> </w:t>
            </w:r>
            <w:r w:rsidR="008F5B9D" w:rsidRPr="00AC436D">
              <w:rPr>
                <w:rFonts w:eastAsia="Times New Roman" w:cstheme="minorHAnsi"/>
                <w:color w:val="000000"/>
              </w:rPr>
              <w:t>Supervisor</w:t>
            </w:r>
            <w:r w:rsidRPr="00AC436D">
              <w:rPr>
                <w:rFonts w:eastAsia="Times New Roman" w:cstheme="minorHAnsi"/>
                <w:color w:val="000000"/>
              </w:rPr>
              <w:t xml:space="preserve"> </w:t>
            </w:r>
            <w:r w:rsidR="008F5B9D" w:rsidRPr="00AC436D">
              <w:rPr>
                <w:rFonts w:eastAsia="Times New Roman" w:cstheme="minorHAnsi"/>
                <w:color w:val="000000"/>
              </w:rPr>
              <w:t>who</w:t>
            </w:r>
            <w:r w:rsidRPr="00AC436D">
              <w:rPr>
                <w:rFonts w:eastAsia="Times New Roman" w:cstheme="minorHAnsi"/>
                <w:color w:val="000000"/>
              </w:rPr>
              <w:t xml:space="preserve"> </w:t>
            </w:r>
            <w:r w:rsidR="008F5B9D" w:rsidRPr="00AC436D">
              <w:rPr>
                <w:rFonts w:eastAsia="Times New Roman" w:cstheme="minorHAnsi"/>
                <w:color w:val="000000"/>
              </w:rPr>
              <w:t>meets</w:t>
            </w: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requirements</w:t>
            </w:r>
            <w:r w:rsidRPr="00AC436D">
              <w:rPr>
                <w:rFonts w:eastAsia="Times New Roman" w:cstheme="minorHAnsi"/>
                <w:color w:val="000000"/>
              </w:rPr>
              <w:t xml:space="preserve"> </w:t>
            </w:r>
            <w:r w:rsidR="008F5B9D" w:rsidRPr="00AC436D">
              <w:rPr>
                <w:rFonts w:eastAsia="Times New Roman" w:cstheme="minorHAnsi"/>
                <w:color w:val="000000"/>
              </w:rPr>
              <w:t>of</w:t>
            </w: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rules</w:t>
            </w:r>
            <w:r w:rsidRPr="00AC436D">
              <w:rPr>
                <w:rFonts w:eastAsia="Times New Roman" w:cstheme="minorHAnsi"/>
                <w:color w:val="000000"/>
              </w:rPr>
              <w:t xml:space="preserve"> </w:t>
            </w:r>
            <w:r w:rsidR="008F5B9D" w:rsidRPr="00AC436D">
              <w:rPr>
                <w:rFonts w:eastAsia="Times New Roman" w:cstheme="minorHAnsi"/>
                <w:color w:val="000000"/>
              </w:rPr>
              <w:t>of</w:t>
            </w:r>
            <w:r w:rsidRPr="00AC436D">
              <w:rPr>
                <w:rFonts w:eastAsia="Times New Roman" w:cstheme="minorHAnsi"/>
                <w:color w:val="000000"/>
              </w:rPr>
              <w:t xml:space="preserve"> </w:t>
            </w:r>
            <w:r w:rsidR="008F5B9D" w:rsidRPr="00AC436D">
              <w:rPr>
                <w:rFonts w:eastAsia="Times New Roman" w:cstheme="minorHAnsi"/>
                <w:color w:val="000000"/>
              </w:rPr>
              <w:t>the</w:t>
            </w:r>
            <w:r w:rsidRPr="00AC436D">
              <w:rPr>
                <w:rFonts w:eastAsia="Times New Roman" w:cstheme="minorHAnsi"/>
                <w:color w:val="000000"/>
              </w:rPr>
              <w:t xml:space="preserve"> </w:t>
            </w:r>
            <w:r w:rsidR="008F5B9D" w:rsidRPr="00AC436D">
              <w:rPr>
                <w:rFonts w:eastAsia="Times New Roman" w:cstheme="minorHAnsi"/>
                <w:color w:val="000000"/>
              </w:rPr>
              <w:t>Board.</w:t>
            </w:r>
            <w:r w:rsidR="00A67274" w:rsidRPr="00AC436D">
              <w:rPr>
                <w:rFonts w:eastAsia="Times New Roman" w:cstheme="minorHAnsi"/>
                <w:color w:val="000000"/>
              </w:rPr>
              <w:t xml:space="preserve"> </w:t>
            </w:r>
          </w:p>
          <w:p w14:paraId="38C3E098" w14:textId="50E69C88"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hundred</w:t>
            </w:r>
            <w:r w:rsidR="00782DBA" w:rsidRPr="00AC436D">
              <w:rPr>
                <w:rFonts w:eastAsia="Times New Roman" w:cstheme="minorHAnsi"/>
                <w:color w:val="000000"/>
              </w:rPr>
              <w:t xml:space="preserve"> </w:t>
            </w:r>
            <w:r w:rsidRPr="00AC436D">
              <w:rPr>
                <w:rFonts w:eastAsia="Times New Roman" w:cstheme="minorHAnsi"/>
                <w:color w:val="000000"/>
              </w:rPr>
              <w:t>seventy</w:t>
            </w:r>
            <w:r w:rsidR="00782DBA" w:rsidRPr="00AC436D">
              <w:rPr>
                <w:rFonts w:eastAsia="Times New Roman" w:cstheme="minorHAnsi"/>
                <w:color w:val="000000"/>
              </w:rPr>
              <w:t xml:space="preserve"> </w:t>
            </w: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total</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training</w:t>
            </w:r>
            <w:r w:rsidR="00782DBA" w:rsidRPr="00AC436D">
              <w:rPr>
                <w:rFonts w:eastAsia="Times New Roman" w:cstheme="minorHAnsi"/>
                <w:color w:val="000000"/>
              </w:rPr>
              <w:t xml:space="preserve"> </w:t>
            </w:r>
            <w:r w:rsidRPr="00AC436D">
              <w:rPr>
                <w:rFonts w:eastAsia="Times New Roman" w:cstheme="minorHAnsi"/>
                <w:color w:val="000000"/>
              </w:rPr>
              <w:t>within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eight</w:t>
            </w:r>
            <w:r w:rsidR="00782DBA" w:rsidRPr="00AC436D">
              <w:rPr>
                <w:rFonts w:eastAsia="Times New Roman" w:cstheme="minorHAnsi"/>
                <w:color w:val="000000"/>
              </w:rPr>
              <w:t xml:space="preserve"> </w:t>
            </w:r>
            <w:r w:rsidRPr="00AC436D">
              <w:rPr>
                <w:rFonts w:eastAsia="Times New Roman" w:cstheme="minorHAnsi"/>
                <w:color w:val="000000"/>
              </w:rPr>
              <w:t>domains,</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listed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T.C.A.</w:t>
            </w:r>
            <w:r w:rsidR="00782DBA" w:rsidRPr="00AC436D">
              <w:rPr>
                <w:rFonts w:eastAsia="Times New Roman" w:cstheme="minorHAnsi"/>
                <w:color w:val="000000"/>
              </w:rPr>
              <w:t xml:space="preserve"> </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68-24-606.</w:t>
            </w:r>
            <w:r w:rsidR="00782DBA" w:rsidRPr="00AC436D">
              <w:rPr>
                <w:rFonts w:eastAsia="Times New Roman" w:cstheme="minorHAnsi"/>
                <w:color w:val="000000"/>
              </w:rPr>
              <w:t xml:space="preserve"> </w:t>
            </w:r>
            <w:r w:rsidRPr="00AC436D">
              <w:rPr>
                <w:rFonts w:eastAsia="Times New Roman" w:cstheme="minorHAnsi"/>
                <w:color w:val="000000"/>
              </w:rPr>
              <w:t>Six</w:t>
            </w:r>
            <w:r w:rsidR="00782DBA" w:rsidRPr="00AC436D">
              <w:rPr>
                <w:rFonts w:eastAsia="Times New Roman" w:cstheme="minorHAnsi"/>
                <w:color w:val="000000"/>
              </w:rPr>
              <w:t xml:space="preserve"> </w:t>
            </w:r>
            <w:r w:rsidRPr="00AC436D">
              <w:rPr>
                <w:rFonts w:eastAsia="Times New Roman" w:cstheme="minorHAnsi"/>
                <w:color w:val="000000"/>
              </w:rPr>
              <w:t>(6)</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270</w:t>
            </w:r>
            <w:r w:rsidR="00782DBA" w:rsidRPr="00AC436D">
              <w:rPr>
                <w:rFonts w:eastAsia="Times New Roman" w:cstheme="minorHAnsi"/>
                <w:color w:val="000000"/>
              </w:rPr>
              <w:t xml:space="preserve"> </w:t>
            </w:r>
            <w:r w:rsidRPr="00AC436D">
              <w:rPr>
                <w:rFonts w:eastAsia="Times New Roman" w:cstheme="minorHAnsi"/>
                <w:color w:val="000000"/>
              </w:rPr>
              <w:t>total</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shall</w:t>
            </w:r>
            <w:r w:rsidR="00782DBA" w:rsidRPr="00AC436D">
              <w:rPr>
                <w:rFonts w:eastAsia="Times New Roman" w:cstheme="minorHAnsi"/>
                <w:color w:val="000000"/>
              </w:rPr>
              <w:t xml:space="preserve"> </w:t>
            </w:r>
            <w:r w:rsidRPr="00AC436D">
              <w:rPr>
                <w:rFonts w:eastAsia="Times New Roman" w:cstheme="minorHAnsi"/>
                <w:color w:val="000000"/>
              </w:rPr>
              <w:t>pertain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ethics.</w:t>
            </w:r>
            <w:r w:rsidR="00A67274" w:rsidRPr="00AC436D">
              <w:rPr>
                <w:rFonts w:eastAsia="Times New Roman" w:cstheme="minorHAnsi"/>
                <w:color w:val="000000"/>
              </w:rPr>
              <w:t xml:space="preserve"> </w:t>
            </w:r>
          </w:p>
          <w:p w14:paraId="0F7CB360" w14:textId="4B30F07A" w:rsidR="007A5606" w:rsidRPr="00AC436D" w:rsidRDefault="007A5606"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practice</w:t>
            </w:r>
            <w:r w:rsidR="00782DBA" w:rsidRPr="00AC436D">
              <w:rPr>
                <w:rFonts w:eastAsia="Times New Roman" w:cstheme="minorHAnsi"/>
                <w:color w:val="000000"/>
              </w:rPr>
              <w:t xml:space="preserve"> </w:t>
            </w:r>
            <w:r w:rsidRPr="00AC436D">
              <w:rPr>
                <w:rFonts w:eastAsia="Times New Roman" w:cstheme="minorHAnsi"/>
                <w:color w:val="000000"/>
              </w:rPr>
              <w:t>domains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transdisciplinary</w:t>
            </w:r>
            <w:r w:rsidR="00782DBA" w:rsidRPr="00AC436D">
              <w:rPr>
                <w:rFonts w:eastAsia="Times New Roman" w:cstheme="minorHAnsi"/>
                <w:color w:val="000000"/>
              </w:rPr>
              <w:t xml:space="preserve"> </w:t>
            </w:r>
            <w:r w:rsidRPr="00AC436D">
              <w:rPr>
                <w:rFonts w:eastAsia="Times New Roman" w:cstheme="minorHAnsi"/>
                <w:color w:val="000000"/>
              </w:rPr>
              <w:t>competencies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which</w:t>
            </w:r>
            <w:r w:rsidR="00782DBA" w:rsidRPr="00AC436D">
              <w:rPr>
                <w:rFonts w:eastAsia="Times New Roman" w:cstheme="minorHAnsi"/>
                <w:color w:val="000000"/>
              </w:rPr>
              <w:t xml:space="preserve"> </w:t>
            </w:r>
            <w:r w:rsidRPr="00AC436D">
              <w:rPr>
                <w:rFonts w:eastAsia="Times New Roman" w:cstheme="minorHAnsi"/>
                <w:color w:val="000000"/>
              </w:rPr>
              <w:t>licensed</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drug</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counselors</w:t>
            </w:r>
            <w:r w:rsidR="00782DBA" w:rsidRPr="00AC436D">
              <w:rPr>
                <w:rFonts w:eastAsia="Times New Roman" w:cstheme="minorHAnsi"/>
                <w:color w:val="000000"/>
              </w:rPr>
              <w:t xml:space="preserve"> </w:t>
            </w:r>
            <w:r w:rsidRPr="00AC436D">
              <w:rPr>
                <w:rFonts w:eastAsia="Times New Roman" w:cstheme="minorHAnsi"/>
                <w:color w:val="000000"/>
              </w:rPr>
              <w:t>may</w:t>
            </w:r>
            <w:r w:rsidR="00782DBA" w:rsidRPr="00AC436D">
              <w:rPr>
                <w:rFonts w:eastAsia="Times New Roman" w:cstheme="minorHAnsi"/>
                <w:color w:val="000000"/>
              </w:rPr>
              <w:t xml:space="preserve"> </w:t>
            </w:r>
            <w:r w:rsidRPr="00AC436D">
              <w:rPr>
                <w:rFonts w:eastAsia="Times New Roman" w:cstheme="minorHAnsi"/>
                <w:color w:val="000000"/>
              </w:rPr>
              <w:t>engage</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follows:</w:t>
            </w:r>
          </w:p>
          <w:p w14:paraId="0A83EFD5" w14:textId="4E0AEC13" w:rsidR="00A463E4"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evaluation</w:t>
            </w:r>
          </w:p>
          <w:p w14:paraId="617886F6" w14:textId="323FFC5B"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p>
          <w:p w14:paraId="53F41284" w14:textId="59C4D1B8"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Referral</w:t>
            </w:r>
          </w:p>
          <w:p w14:paraId="31ADA082" w14:textId="165CDE4B"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Service</w:t>
            </w:r>
            <w:r w:rsidR="00782DBA" w:rsidRPr="00AC436D">
              <w:rPr>
                <w:rFonts w:eastAsia="Times New Roman" w:cstheme="minorHAnsi"/>
                <w:color w:val="000000"/>
              </w:rPr>
              <w:t xml:space="preserve"> </w:t>
            </w:r>
            <w:r w:rsidRPr="00AC436D">
              <w:rPr>
                <w:rFonts w:eastAsia="Times New Roman" w:cstheme="minorHAnsi"/>
                <w:color w:val="000000"/>
              </w:rPr>
              <w:t>coordination</w:t>
            </w:r>
          </w:p>
          <w:p w14:paraId="16064DD0" w14:textId="1C59F3FD"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Counseling</w:t>
            </w:r>
          </w:p>
          <w:p w14:paraId="0B73F164" w14:textId="375290F7"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Client,</w:t>
            </w:r>
            <w:r w:rsidR="00782DBA" w:rsidRPr="00AC436D">
              <w:rPr>
                <w:rFonts w:eastAsia="Times New Roman" w:cstheme="minorHAnsi"/>
                <w:color w:val="000000"/>
              </w:rPr>
              <w:t xml:space="preserve"> </w:t>
            </w:r>
            <w:r w:rsidRPr="00AC436D">
              <w:rPr>
                <w:rFonts w:eastAsia="Times New Roman" w:cstheme="minorHAnsi"/>
                <w:color w:val="000000"/>
              </w:rPr>
              <w:t>family,</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community</w:t>
            </w:r>
            <w:r w:rsidR="00782DBA" w:rsidRPr="00AC436D">
              <w:rPr>
                <w:rFonts w:eastAsia="Times New Roman" w:cstheme="minorHAnsi"/>
                <w:color w:val="000000"/>
              </w:rPr>
              <w:t xml:space="preserve"> </w:t>
            </w:r>
            <w:r w:rsidRPr="00AC436D">
              <w:rPr>
                <w:rFonts w:eastAsia="Times New Roman" w:cstheme="minorHAnsi"/>
                <w:color w:val="000000"/>
              </w:rPr>
              <w:t>education</w:t>
            </w:r>
          </w:p>
          <w:p w14:paraId="4A6F3FC9" w14:textId="28EEDB90"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Documentation</w:t>
            </w:r>
          </w:p>
          <w:p w14:paraId="6DBAF10B" w14:textId="6117B661" w:rsidR="000960B0" w:rsidRPr="00AC436D" w:rsidRDefault="000960B0" w:rsidP="008F3923">
            <w:pPr>
              <w:pStyle w:val="ListParagraph"/>
              <w:numPr>
                <w:ilvl w:val="1"/>
                <w:numId w:val="34"/>
              </w:numPr>
              <w:spacing w:after="0" w:line="240" w:lineRule="auto"/>
              <w:ind w:left="1160"/>
              <w:rPr>
                <w:rFonts w:eastAsia="Times New Roman" w:cstheme="minorHAnsi"/>
                <w:color w:val="000000"/>
              </w:rPr>
            </w:pP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responsibilities</w:t>
            </w:r>
          </w:p>
          <w:p w14:paraId="0C4E4DF0" w14:textId="1001A3BC"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have</w:t>
            </w:r>
            <w:r w:rsidR="00782DBA" w:rsidRPr="00AC436D">
              <w:rPr>
                <w:rFonts w:eastAsia="Times New Roman" w:cstheme="minorHAnsi"/>
                <w:color w:val="000000"/>
              </w:rPr>
              <w:t xml:space="preserve"> </w:t>
            </w:r>
            <w:r w:rsidRPr="00AC436D">
              <w:rPr>
                <w:rFonts w:eastAsia="Times New Roman" w:cstheme="minorHAnsi"/>
                <w:color w:val="000000"/>
              </w:rPr>
              <w:t>completed</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philosophy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defined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licensure</w:t>
            </w:r>
            <w:r w:rsidR="00782DBA" w:rsidRPr="00AC436D">
              <w:rPr>
                <w:rFonts w:eastAsia="Times New Roman" w:cstheme="minorHAnsi"/>
                <w:color w:val="000000"/>
              </w:rPr>
              <w:t xml:space="preserve"> </w:t>
            </w:r>
            <w:r w:rsidRPr="00AC436D">
              <w:rPr>
                <w:rFonts w:eastAsia="Times New Roman" w:cstheme="minorHAnsi"/>
                <w:color w:val="000000"/>
              </w:rPr>
              <w:t>application.</w:t>
            </w:r>
            <w:r w:rsidR="00A67274" w:rsidRPr="00AC436D">
              <w:rPr>
                <w:rFonts w:eastAsia="Times New Roman" w:cstheme="minorHAnsi"/>
                <w:color w:val="000000"/>
              </w:rPr>
              <w:t xml:space="preserve"> </w:t>
            </w:r>
          </w:p>
          <w:p w14:paraId="22C4E704" w14:textId="6CBAC73D" w:rsidR="001F6DFB"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pass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jurisprudence</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Board.</w:t>
            </w:r>
            <w:r w:rsidR="00A67274" w:rsidRPr="00AC436D">
              <w:rPr>
                <w:rFonts w:eastAsia="Times New Roman" w:cstheme="minorHAnsi"/>
                <w:color w:val="000000"/>
              </w:rPr>
              <w:t xml:space="preserve"> </w:t>
            </w:r>
          </w:p>
          <w:p w14:paraId="3CBB17FA" w14:textId="59077B13" w:rsidR="002D49A3" w:rsidRPr="00AC436D" w:rsidRDefault="008F5B9D"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applicant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pass</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National</w:t>
            </w:r>
            <w:r w:rsidR="00782DBA" w:rsidRPr="00AC436D">
              <w:rPr>
                <w:rFonts w:eastAsia="Times New Roman" w:cstheme="minorHAnsi"/>
                <w:color w:val="000000"/>
              </w:rPr>
              <w:t xml:space="preserve"> </w:t>
            </w:r>
            <w:r w:rsidRPr="00AC436D">
              <w:rPr>
                <w:rFonts w:eastAsia="Times New Roman" w:cstheme="minorHAnsi"/>
                <w:color w:val="000000"/>
              </w:rPr>
              <w:t>Certified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(NCAC)</w:t>
            </w:r>
            <w:r w:rsidR="00782DBA" w:rsidRPr="00AC436D">
              <w:rPr>
                <w:rFonts w:eastAsia="Times New Roman" w:cstheme="minorHAnsi"/>
                <w:color w:val="000000"/>
              </w:rPr>
              <w:t xml:space="preserve"> </w:t>
            </w:r>
            <w:r w:rsidRPr="00AC436D">
              <w:rPr>
                <w:rFonts w:eastAsia="Times New Roman" w:cstheme="minorHAnsi"/>
                <w:color w:val="000000"/>
              </w:rPr>
              <w:t>Level</w:t>
            </w:r>
            <w:r w:rsidR="00782DBA" w:rsidRPr="00AC436D">
              <w:rPr>
                <w:rFonts w:eastAsia="Times New Roman" w:cstheme="minorHAnsi"/>
                <w:color w:val="000000"/>
              </w:rPr>
              <w:t xml:space="preserve"> </w:t>
            </w:r>
            <w:r w:rsidRPr="00AC436D">
              <w:rPr>
                <w:rFonts w:eastAsia="Times New Roman" w:cstheme="minorHAnsi"/>
                <w:color w:val="000000"/>
              </w:rPr>
              <w:t>I</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r w:rsidRPr="00AC436D">
              <w:rPr>
                <w:rFonts w:eastAsia="Times New Roman" w:cstheme="minorHAnsi"/>
                <w:color w:val="000000"/>
              </w:rPr>
              <w:t>that</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administered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National</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Commission</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Professionals</w:t>
            </w:r>
            <w:r w:rsidR="00782DBA" w:rsidRPr="00AC436D">
              <w:rPr>
                <w:rFonts w:eastAsia="Times New Roman" w:cstheme="minorHAnsi"/>
                <w:color w:val="000000"/>
              </w:rPr>
              <w:t xml:space="preserve"> </w:t>
            </w:r>
            <w:r w:rsidRPr="00AC436D">
              <w:rPr>
                <w:rFonts w:eastAsia="Times New Roman" w:cstheme="minorHAnsi"/>
                <w:color w:val="000000"/>
              </w:rPr>
              <w:t>(NCC</w:t>
            </w:r>
            <w:r w:rsidR="00782DBA" w:rsidRPr="00AC436D">
              <w:rPr>
                <w:rFonts w:eastAsia="Times New Roman" w:cstheme="minorHAnsi"/>
                <w:color w:val="000000"/>
              </w:rPr>
              <w:t xml:space="preserve"> </w:t>
            </w:r>
            <w:r w:rsidRPr="00AC436D">
              <w:rPr>
                <w:rFonts w:eastAsia="Times New Roman" w:cstheme="minorHAnsi"/>
                <w:color w:val="000000"/>
              </w:rPr>
              <w:t>AP)</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Master</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(MAC)</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examination.</w:t>
            </w:r>
          </w:p>
          <w:p w14:paraId="25B2A283" w14:textId="08734E9D" w:rsidR="00E93286" w:rsidRPr="00AC436D" w:rsidRDefault="00E93286"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Applicants must submit a criminal background check.</w:t>
            </w:r>
          </w:p>
          <w:p w14:paraId="4D59FF62" w14:textId="2582467B" w:rsidR="00E93286" w:rsidRPr="00AC436D" w:rsidRDefault="00E93286" w:rsidP="008F3923">
            <w:pPr>
              <w:pStyle w:val="ListParagraph"/>
              <w:numPr>
                <w:ilvl w:val="0"/>
                <w:numId w:val="34"/>
              </w:numPr>
              <w:spacing w:after="0" w:line="240" w:lineRule="auto"/>
              <w:rPr>
                <w:rFonts w:eastAsia="Times New Roman" w:cstheme="minorHAnsi"/>
                <w:color w:val="000000"/>
              </w:rPr>
            </w:pPr>
            <w:r w:rsidRPr="00AC436D">
              <w:rPr>
                <w:rFonts w:eastAsia="Times New Roman" w:cstheme="minorHAnsi"/>
                <w:color w:val="000000"/>
              </w:rPr>
              <w:t>Applicants must submit proof of citizenship or evidence of legal immigration status.</w:t>
            </w:r>
          </w:p>
          <w:p w14:paraId="4AE57238" w14:textId="77777777" w:rsidR="002E2F7F" w:rsidRPr="00AC436D" w:rsidRDefault="002E2F7F" w:rsidP="005F5EE0">
            <w:pPr>
              <w:spacing w:after="0" w:line="240" w:lineRule="auto"/>
              <w:rPr>
                <w:rFonts w:eastAsia="Times New Roman" w:cstheme="minorHAnsi"/>
                <w:color w:val="000000"/>
              </w:rPr>
            </w:pPr>
          </w:p>
        </w:tc>
      </w:tr>
      <w:tr w:rsidR="002E2F7F" w:rsidRPr="00AC436D" w14:paraId="79857A15" w14:textId="77777777" w:rsidTr="003A5ADF">
        <w:trPr>
          <w:trHeight w:val="290"/>
        </w:trPr>
        <w:tc>
          <w:tcPr>
            <w:tcW w:w="1710" w:type="dxa"/>
            <w:tcBorders>
              <w:top w:val="nil"/>
              <w:left w:val="nil"/>
              <w:bottom w:val="nil"/>
              <w:right w:val="nil"/>
            </w:tcBorders>
            <w:shd w:val="clear" w:color="auto" w:fill="auto"/>
            <w:hideMark/>
          </w:tcPr>
          <w:p w14:paraId="5A2D664C"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Texas</w:t>
            </w:r>
          </w:p>
        </w:tc>
        <w:tc>
          <w:tcPr>
            <w:tcW w:w="9180" w:type="dxa"/>
            <w:tcBorders>
              <w:top w:val="nil"/>
              <w:left w:val="nil"/>
              <w:bottom w:val="nil"/>
              <w:right w:val="nil"/>
            </w:tcBorders>
            <w:shd w:val="clear" w:color="auto" w:fill="auto"/>
            <w:vAlign w:val="center"/>
            <w:hideMark/>
          </w:tcPr>
          <w:p w14:paraId="1CC4E368" w14:textId="7C236983"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553234" w:rsidRPr="00AC436D">
              <w:rPr>
                <w:rFonts w:eastAsia="Times New Roman" w:cstheme="minorHAnsi"/>
                <w:color w:val="000000"/>
              </w:rPr>
              <w:t>MEETS educational requirements for</w:t>
            </w:r>
            <w:r w:rsidR="00553234" w:rsidRPr="00AC436D">
              <w:rPr>
                <w:rFonts w:eastAsia="Times New Roman" w:cstheme="minorHAnsi"/>
                <w:b/>
                <w:bCs/>
                <w:color w:val="000000"/>
              </w:rPr>
              <w:t xml:space="preserve"> </w:t>
            </w:r>
            <w:r w:rsidR="00246FF6" w:rsidRPr="00AC436D">
              <w:rPr>
                <w:rFonts w:eastAsia="Times New Roman" w:cstheme="minorHAnsi"/>
                <w:b/>
                <w:bCs/>
                <w:color w:val="000000"/>
              </w:rPr>
              <w:t>Licensed Chemical Dependency Counselor</w:t>
            </w:r>
            <w:r w:rsidR="00C17536" w:rsidRPr="00AC436D">
              <w:rPr>
                <w:rFonts w:eastAsia="Times New Roman" w:cstheme="minorHAnsi"/>
                <w:color w:val="000000"/>
              </w:rPr>
              <w:t xml:space="preserve"> (LCDC)</w:t>
            </w:r>
            <w:r w:rsidR="00553234" w:rsidRPr="00AC436D">
              <w:rPr>
                <w:rFonts w:eastAsia="Times New Roman" w:cstheme="minorHAnsi"/>
                <w:color w:val="000000"/>
              </w:rPr>
              <w:t xml:space="preserve">. </w:t>
            </w:r>
          </w:p>
          <w:p w14:paraId="4854D623" w14:textId="1D3C8E0A"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12" w:history="1">
              <w:r w:rsidR="00742BB7" w:rsidRPr="00AC436D">
                <w:rPr>
                  <w:rStyle w:val="Hyperlink"/>
                  <w:rFonts w:cstheme="minorHAnsi"/>
                </w:rPr>
                <w:t>Texas</w:t>
              </w:r>
              <w:r w:rsidR="00782DBA" w:rsidRPr="00AC436D">
                <w:rPr>
                  <w:rStyle w:val="Hyperlink"/>
                  <w:rFonts w:cstheme="minorHAnsi"/>
                </w:rPr>
                <w:t xml:space="preserve"> </w:t>
              </w:r>
              <w:r w:rsidR="00BF37D8" w:rsidRPr="00AC436D">
                <w:rPr>
                  <w:rStyle w:val="Hyperlink"/>
                  <w:rFonts w:cstheme="minorHAnsi"/>
                </w:rPr>
                <w:t>Health</w:t>
              </w:r>
              <w:r w:rsidR="00782DBA" w:rsidRPr="00AC436D">
                <w:rPr>
                  <w:rStyle w:val="Hyperlink"/>
                  <w:rFonts w:cstheme="minorHAnsi"/>
                </w:rPr>
                <w:t xml:space="preserve"> </w:t>
              </w:r>
              <w:r w:rsidR="00BF37D8" w:rsidRPr="00AC436D">
                <w:rPr>
                  <w:rStyle w:val="Hyperlink"/>
                  <w:rFonts w:cstheme="minorHAnsi"/>
                </w:rPr>
                <w:t>and</w:t>
              </w:r>
              <w:r w:rsidR="00782DBA" w:rsidRPr="00AC436D">
                <w:rPr>
                  <w:rStyle w:val="Hyperlink"/>
                  <w:rFonts w:cstheme="minorHAnsi"/>
                </w:rPr>
                <w:t xml:space="preserve"> </w:t>
              </w:r>
              <w:r w:rsidR="00BF37D8" w:rsidRPr="00AC436D">
                <w:rPr>
                  <w:rStyle w:val="Hyperlink"/>
                  <w:rFonts w:cstheme="minorHAnsi"/>
                </w:rPr>
                <w:t>Human</w:t>
              </w:r>
              <w:r w:rsidR="00782DBA" w:rsidRPr="00AC436D">
                <w:rPr>
                  <w:rStyle w:val="Hyperlink"/>
                  <w:rFonts w:cstheme="minorHAnsi"/>
                </w:rPr>
                <w:t xml:space="preserve"> </w:t>
              </w:r>
              <w:r w:rsidR="00BF37D8" w:rsidRPr="00AC436D">
                <w:rPr>
                  <w:rStyle w:val="Hyperlink"/>
                  <w:rFonts w:cstheme="minorHAnsi"/>
                </w:rPr>
                <w:t>Services</w:t>
              </w:r>
            </w:hyperlink>
            <w:r w:rsidR="00601DEF" w:rsidRPr="00AC436D">
              <w:rPr>
                <w:rFonts w:cstheme="minorHAnsi"/>
              </w:rPr>
              <w:t xml:space="preserve"> </w:t>
            </w:r>
          </w:p>
          <w:p w14:paraId="79A7CFE2" w14:textId="248F4D5D" w:rsidR="002D4B05" w:rsidRPr="00AC436D" w:rsidRDefault="002D4B05" w:rsidP="00A77788">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A77788" w:rsidRPr="00AC436D">
              <w:rPr>
                <w:rFonts w:eastAsia="Times New Roman" w:cstheme="minorHAnsi"/>
                <w:color w:val="000000"/>
              </w:rPr>
              <w:t>PO</w:t>
            </w:r>
            <w:r w:rsidR="00782DBA" w:rsidRPr="00AC436D">
              <w:rPr>
                <w:rFonts w:eastAsia="Times New Roman" w:cstheme="minorHAnsi"/>
                <w:color w:val="000000"/>
              </w:rPr>
              <w:t xml:space="preserve"> </w:t>
            </w:r>
            <w:r w:rsidR="00A77788" w:rsidRPr="00AC436D">
              <w:rPr>
                <w:rFonts w:eastAsia="Times New Roman" w:cstheme="minorHAnsi"/>
                <w:color w:val="000000"/>
              </w:rPr>
              <w:t>Box</w:t>
            </w:r>
            <w:r w:rsidR="00782DBA" w:rsidRPr="00AC436D">
              <w:rPr>
                <w:rFonts w:eastAsia="Times New Roman" w:cstheme="minorHAnsi"/>
                <w:color w:val="000000"/>
              </w:rPr>
              <w:t xml:space="preserve"> </w:t>
            </w:r>
            <w:r w:rsidR="00A77788" w:rsidRPr="00AC436D">
              <w:rPr>
                <w:rFonts w:eastAsia="Times New Roman" w:cstheme="minorHAnsi"/>
                <w:color w:val="000000"/>
              </w:rPr>
              <w:t>342343,</w:t>
            </w:r>
            <w:r w:rsidR="00782DBA" w:rsidRPr="00AC436D">
              <w:rPr>
                <w:rFonts w:eastAsia="Times New Roman" w:cstheme="minorHAnsi"/>
                <w:color w:val="000000"/>
              </w:rPr>
              <w:t xml:space="preserve"> </w:t>
            </w:r>
            <w:r w:rsidR="00A77788" w:rsidRPr="00AC436D">
              <w:rPr>
                <w:rFonts w:eastAsia="Times New Roman" w:cstheme="minorHAnsi"/>
                <w:color w:val="000000"/>
              </w:rPr>
              <w:t>Lakeway,</w:t>
            </w:r>
            <w:r w:rsidR="00782DBA" w:rsidRPr="00AC436D">
              <w:rPr>
                <w:rFonts w:eastAsia="Times New Roman" w:cstheme="minorHAnsi"/>
                <w:color w:val="000000"/>
              </w:rPr>
              <w:t xml:space="preserve"> </w:t>
            </w:r>
            <w:r w:rsidR="00A77788" w:rsidRPr="00AC436D">
              <w:rPr>
                <w:rFonts w:eastAsia="Times New Roman" w:cstheme="minorHAnsi"/>
                <w:color w:val="000000"/>
              </w:rPr>
              <w:t>TX</w:t>
            </w:r>
            <w:r w:rsidR="00782DBA" w:rsidRPr="00AC436D">
              <w:rPr>
                <w:rFonts w:eastAsia="Times New Roman" w:cstheme="minorHAnsi"/>
                <w:color w:val="000000"/>
              </w:rPr>
              <w:t xml:space="preserve"> </w:t>
            </w:r>
            <w:r w:rsidR="00A77788" w:rsidRPr="00AC436D">
              <w:rPr>
                <w:rFonts w:eastAsia="Times New Roman" w:cstheme="minorHAnsi"/>
                <w:color w:val="000000"/>
              </w:rPr>
              <w:t>78734,</w:t>
            </w:r>
            <w:r w:rsidR="00782DBA" w:rsidRPr="00AC436D">
              <w:rPr>
                <w:rFonts w:eastAsia="Times New Roman" w:cstheme="minorHAnsi"/>
                <w:color w:val="000000"/>
              </w:rPr>
              <w:t xml:space="preserve"> </w:t>
            </w:r>
            <w:r w:rsidR="00A77788" w:rsidRPr="00AC436D">
              <w:rPr>
                <w:rFonts w:eastAsia="Times New Roman" w:cstheme="minorHAnsi"/>
                <w:color w:val="000000"/>
              </w:rPr>
              <w:t>(512)</w:t>
            </w:r>
            <w:r w:rsidR="00782DBA" w:rsidRPr="00AC436D">
              <w:rPr>
                <w:rFonts w:eastAsia="Times New Roman" w:cstheme="minorHAnsi"/>
                <w:color w:val="000000"/>
              </w:rPr>
              <w:t xml:space="preserve"> </w:t>
            </w:r>
            <w:r w:rsidR="00A77788" w:rsidRPr="00AC436D">
              <w:rPr>
                <w:rFonts w:eastAsia="Times New Roman" w:cstheme="minorHAnsi"/>
                <w:color w:val="000000"/>
              </w:rPr>
              <w:t>708-0629,</w:t>
            </w:r>
            <w:r w:rsidR="00782DBA" w:rsidRPr="00AC436D">
              <w:rPr>
                <w:rFonts w:eastAsia="Times New Roman" w:cstheme="minorHAnsi"/>
                <w:color w:val="000000"/>
              </w:rPr>
              <w:t xml:space="preserve"> </w:t>
            </w:r>
            <w:hyperlink r:id="rId213" w:history="1">
              <w:r w:rsidR="00CC025F" w:rsidRPr="00AC436D">
                <w:rPr>
                  <w:rStyle w:val="Hyperlink"/>
                  <w:rFonts w:cstheme="minorHAnsi"/>
                </w:rPr>
                <w:t>lcdc@hhs.texas.gov</w:t>
              </w:r>
            </w:hyperlink>
            <w:r w:rsidR="00CC025F" w:rsidRPr="00AC436D">
              <w:rPr>
                <w:rFonts w:cstheme="minorHAnsi"/>
              </w:rPr>
              <w:t xml:space="preserve"> </w:t>
            </w:r>
            <w:r w:rsidR="00DA13EC" w:rsidRPr="00AC436D">
              <w:rPr>
                <w:rFonts w:cstheme="minorHAnsi"/>
                <w:color w:val="000000"/>
                <w:shd w:val="clear" w:color="auto" w:fill="FFFFFF"/>
              </w:rPr>
              <w:t>.</w:t>
            </w:r>
          </w:p>
          <w:p w14:paraId="72E9C61A" w14:textId="36274395"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820021" w:rsidRPr="00AC436D">
              <w:rPr>
                <w:rFonts w:eastAsia="Times New Roman" w:cstheme="minorHAnsi"/>
                <w:color w:val="000000"/>
              </w:rPr>
              <w:t>IC&amp;RC</w:t>
            </w:r>
            <w:r w:rsidR="00782DBA" w:rsidRPr="00AC436D">
              <w:rPr>
                <w:rFonts w:eastAsia="Times New Roman" w:cstheme="minorHAnsi"/>
                <w:color w:val="000000"/>
              </w:rPr>
              <w:t xml:space="preserve"> </w:t>
            </w:r>
            <w:r w:rsidR="00E5556A" w:rsidRPr="00AC436D">
              <w:rPr>
                <w:rFonts w:eastAsia="Times New Roman" w:cstheme="minorHAnsi"/>
                <w:color w:val="000000"/>
              </w:rPr>
              <w:t>(ADC)</w:t>
            </w:r>
          </w:p>
          <w:p w14:paraId="477A082C" w14:textId="4D095B40"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9D44C3" w:rsidRPr="00AC436D">
              <w:rPr>
                <w:rFonts w:eastAsia="Times New Roman" w:cstheme="minorHAnsi"/>
                <w:color w:val="000000"/>
              </w:rPr>
              <w:t>Licensed</w:t>
            </w:r>
            <w:r w:rsidR="00782DBA" w:rsidRPr="00AC436D">
              <w:rPr>
                <w:rFonts w:eastAsia="Times New Roman" w:cstheme="minorHAnsi"/>
                <w:color w:val="000000"/>
              </w:rPr>
              <w:t xml:space="preserve"> </w:t>
            </w:r>
            <w:r w:rsidR="009D44C3" w:rsidRPr="00AC436D">
              <w:rPr>
                <w:rFonts w:eastAsia="Times New Roman" w:cstheme="minorHAnsi"/>
                <w:color w:val="000000"/>
              </w:rPr>
              <w:t>Chemical</w:t>
            </w:r>
            <w:r w:rsidR="00782DBA" w:rsidRPr="00AC436D">
              <w:rPr>
                <w:rFonts w:eastAsia="Times New Roman" w:cstheme="minorHAnsi"/>
                <w:color w:val="000000"/>
              </w:rPr>
              <w:t xml:space="preserve"> </w:t>
            </w:r>
            <w:r w:rsidR="009D44C3" w:rsidRPr="00AC436D">
              <w:rPr>
                <w:rFonts w:eastAsia="Times New Roman" w:cstheme="minorHAnsi"/>
                <w:color w:val="000000"/>
              </w:rPr>
              <w:t>Dependency</w:t>
            </w:r>
            <w:r w:rsidR="00782DBA" w:rsidRPr="00AC436D">
              <w:rPr>
                <w:rFonts w:eastAsia="Times New Roman" w:cstheme="minorHAnsi"/>
                <w:color w:val="000000"/>
              </w:rPr>
              <w:t xml:space="preserve"> </w:t>
            </w:r>
            <w:r w:rsidR="009D44C3" w:rsidRPr="00AC436D">
              <w:rPr>
                <w:rFonts w:eastAsia="Times New Roman" w:cstheme="minorHAnsi"/>
                <w:color w:val="000000"/>
              </w:rPr>
              <w:t>Counselor</w:t>
            </w:r>
            <w:r w:rsidR="00C17536" w:rsidRPr="00AC436D">
              <w:rPr>
                <w:rFonts w:eastAsia="Times New Roman" w:cstheme="minorHAnsi"/>
                <w:color w:val="000000"/>
              </w:rPr>
              <w:t xml:space="preserve"> (LCDC).</w:t>
            </w:r>
          </w:p>
          <w:p w14:paraId="2F985A33" w14:textId="0BDC878E" w:rsidR="002D4B05" w:rsidRPr="00AC436D" w:rsidRDefault="004F20BB" w:rsidP="004C2901">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14" w:history="1">
              <w:r w:rsidR="004C2901" w:rsidRPr="00AC436D">
                <w:rPr>
                  <w:rStyle w:val="Hyperlink"/>
                  <w:rFonts w:eastAsia="Times New Roman" w:cstheme="minorHAnsi"/>
                </w:rPr>
                <w:t>§140.406</w:t>
              </w:r>
            </w:hyperlink>
            <w:r w:rsidR="004C2901" w:rsidRPr="00AC436D">
              <w:rPr>
                <w:rFonts w:eastAsia="Times New Roman" w:cstheme="minorHAnsi"/>
                <w:color w:val="000000"/>
              </w:rPr>
              <w:t xml:space="preserve"> </w:t>
            </w:r>
            <w:r w:rsidR="00C45C5C" w:rsidRPr="00AC436D">
              <w:rPr>
                <w:rFonts w:eastAsia="Times New Roman" w:cstheme="minorHAnsi"/>
                <w:color w:val="000000"/>
              </w:rPr>
              <w:t xml:space="preserve">- Standards for 270 Educational Hours. </w:t>
            </w:r>
          </w:p>
          <w:p w14:paraId="7B2964B6" w14:textId="74F9DE06" w:rsidR="00EF6A68" w:rsidRPr="00AC436D" w:rsidRDefault="00E1199F" w:rsidP="002D4B05">
            <w:pPr>
              <w:spacing w:after="0" w:line="240" w:lineRule="auto"/>
              <w:rPr>
                <w:rFonts w:eastAsia="Times New Roman" w:cstheme="minorHAnsi"/>
                <w:color w:val="000000"/>
              </w:rPr>
            </w:pPr>
            <w:r w:rsidRPr="00AC436D">
              <w:rPr>
                <w:rFonts w:eastAsia="Times New Roman" w:cstheme="minorHAnsi"/>
                <w:b/>
                <w:bCs/>
                <w:color w:val="000000"/>
              </w:rPr>
              <w:t>Licensed</w:t>
            </w:r>
            <w:r w:rsidR="00782DBA" w:rsidRPr="00AC436D">
              <w:rPr>
                <w:rFonts w:eastAsia="Times New Roman" w:cstheme="minorHAnsi"/>
                <w:b/>
                <w:bCs/>
                <w:color w:val="000000"/>
              </w:rPr>
              <w:t xml:space="preserve"> </w:t>
            </w:r>
            <w:r w:rsidRPr="00AC436D">
              <w:rPr>
                <w:rFonts w:eastAsia="Times New Roman" w:cstheme="minorHAnsi"/>
                <w:b/>
                <w:bCs/>
                <w:color w:val="000000"/>
              </w:rPr>
              <w:t>Chemical</w:t>
            </w:r>
            <w:r w:rsidR="00782DBA" w:rsidRPr="00AC436D">
              <w:rPr>
                <w:rFonts w:eastAsia="Times New Roman" w:cstheme="minorHAnsi"/>
                <w:b/>
                <w:bCs/>
                <w:color w:val="000000"/>
              </w:rPr>
              <w:t xml:space="preserve"> </w:t>
            </w:r>
            <w:r w:rsidRPr="00AC436D">
              <w:rPr>
                <w:rFonts w:eastAsia="Times New Roman" w:cstheme="minorHAnsi"/>
                <w:b/>
                <w:bCs/>
                <w:color w:val="000000"/>
              </w:rPr>
              <w:t>Dependency</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3B25AE" w:rsidRPr="00AC436D">
              <w:rPr>
                <w:rFonts w:eastAsia="Times New Roman" w:cstheme="minorHAnsi"/>
                <w:color w:val="000000"/>
              </w:rPr>
              <w:t xml:space="preserve"> from </w:t>
            </w:r>
            <w:hyperlink r:id="rId215" w:history="1">
              <w:r w:rsidR="003B25AE" w:rsidRPr="00AC436D">
                <w:rPr>
                  <w:rStyle w:val="Hyperlink"/>
                  <w:rFonts w:cstheme="minorHAnsi"/>
                </w:rPr>
                <w:t>Texas Health and Human Services</w:t>
              </w:r>
            </w:hyperlink>
          </w:p>
          <w:p w14:paraId="6AF9DFC8" w14:textId="639C8B64" w:rsidR="00CC2AEE" w:rsidRPr="00AC436D" w:rsidRDefault="00337E97" w:rsidP="008F3923">
            <w:pPr>
              <w:pStyle w:val="ListParagraph"/>
              <w:numPr>
                <w:ilvl w:val="0"/>
                <w:numId w:val="35"/>
              </w:numPr>
              <w:spacing w:after="0" w:line="240" w:lineRule="auto"/>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00CC2AEE" w:rsidRPr="00AC436D">
              <w:rPr>
                <w:rFonts w:eastAsia="Times New Roman" w:cstheme="minorHAnsi"/>
                <w:color w:val="000000"/>
              </w:rPr>
              <w:t>be</w:t>
            </w:r>
            <w:r w:rsidR="00782DBA" w:rsidRPr="00AC436D">
              <w:rPr>
                <w:rFonts w:eastAsia="Times New Roman" w:cstheme="minorHAnsi"/>
                <w:color w:val="000000"/>
              </w:rPr>
              <w:t xml:space="preserve"> </w:t>
            </w:r>
            <w:r w:rsidR="00CC2AEE" w:rsidRPr="00AC436D">
              <w:rPr>
                <w:rFonts w:eastAsia="Times New Roman" w:cstheme="minorHAnsi"/>
                <w:color w:val="000000"/>
              </w:rPr>
              <w:t>at</w:t>
            </w:r>
            <w:r w:rsidR="00782DBA" w:rsidRPr="00AC436D">
              <w:rPr>
                <w:rFonts w:eastAsia="Times New Roman" w:cstheme="minorHAnsi"/>
                <w:color w:val="000000"/>
              </w:rPr>
              <w:t xml:space="preserve"> </w:t>
            </w:r>
            <w:r w:rsidR="00CC2AEE" w:rsidRPr="00AC436D">
              <w:rPr>
                <w:rFonts w:eastAsia="Times New Roman" w:cstheme="minorHAnsi"/>
                <w:color w:val="000000"/>
              </w:rPr>
              <w:t>least</w:t>
            </w:r>
            <w:r w:rsidR="00782DBA" w:rsidRPr="00AC436D">
              <w:rPr>
                <w:rFonts w:eastAsia="Times New Roman" w:cstheme="minorHAnsi"/>
                <w:color w:val="000000"/>
              </w:rPr>
              <w:t xml:space="preserve"> </w:t>
            </w:r>
            <w:r w:rsidR="00CC2AEE" w:rsidRPr="00AC436D">
              <w:rPr>
                <w:rFonts w:eastAsia="Times New Roman" w:cstheme="minorHAnsi"/>
                <w:color w:val="000000"/>
              </w:rPr>
              <w:t>18</w:t>
            </w:r>
            <w:r w:rsidR="00782DBA" w:rsidRPr="00AC436D">
              <w:rPr>
                <w:rFonts w:eastAsia="Times New Roman" w:cstheme="minorHAnsi"/>
                <w:color w:val="000000"/>
              </w:rPr>
              <w:t xml:space="preserve"> </w:t>
            </w:r>
            <w:r w:rsidR="00CC2AEE" w:rsidRPr="00AC436D">
              <w:rPr>
                <w:rFonts w:eastAsia="Times New Roman" w:cstheme="minorHAnsi"/>
                <w:color w:val="000000"/>
              </w:rPr>
              <w:t>years</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age</w:t>
            </w:r>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also</w:t>
            </w:r>
            <w:r w:rsidR="00782DBA" w:rsidRPr="00AC436D">
              <w:rPr>
                <w:rFonts w:eastAsia="Times New Roman" w:cstheme="minorHAnsi"/>
                <w:color w:val="000000"/>
              </w:rPr>
              <w:t xml:space="preserve"> </w:t>
            </w:r>
            <w:r w:rsidR="00CC2AEE" w:rsidRPr="00AC436D">
              <w:rPr>
                <w:rFonts w:eastAsia="Times New Roman" w:cstheme="minorHAnsi"/>
                <w:color w:val="000000"/>
              </w:rPr>
              <w:t>have</w:t>
            </w:r>
            <w:r w:rsidR="00782DBA" w:rsidRPr="00AC436D">
              <w:rPr>
                <w:rFonts w:eastAsia="Times New Roman" w:cstheme="minorHAnsi"/>
                <w:color w:val="000000"/>
              </w:rPr>
              <w:t xml:space="preserve"> </w:t>
            </w:r>
            <w:r w:rsidR="00CC2AEE" w:rsidRPr="00AC436D">
              <w:rPr>
                <w:rFonts w:eastAsia="Times New Roman" w:cstheme="minorHAnsi"/>
                <w:color w:val="000000"/>
              </w:rPr>
              <w:t>a</w:t>
            </w:r>
            <w:r w:rsidR="00782DBA" w:rsidRPr="00AC436D">
              <w:rPr>
                <w:rFonts w:eastAsia="Times New Roman" w:cstheme="minorHAnsi"/>
                <w:color w:val="000000"/>
              </w:rPr>
              <w:t xml:space="preserve"> </w:t>
            </w:r>
            <w:r w:rsidR="00CC2AEE" w:rsidRPr="00AC436D">
              <w:rPr>
                <w:rFonts w:eastAsia="Times New Roman" w:cstheme="minorHAnsi"/>
                <w:color w:val="000000"/>
              </w:rPr>
              <w:t>high</w:t>
            </w:r>
            <w:r w:rsidR="00782DBA" w:rsidRPr="00AC436D">
              <w:rPr>
                <w:rFonts w:eastAsia="Times New Roman" w:cstheme="minorHAnsi"/>
                <w:color w:val="000000"/>
              </w:rPr>
              <w:t xml:space="preserve"> </w:t>
            </w:r>
            <w:r w:rsidR="00CC2AEE" w:rsidRPr="00AC436D">
              <w:rPr>
                <w:rFonts w:eastAsia="Times New Roman" w:cstheme="minorHAnsi"/>
                <w:color w:val="000000"/>
              </w:rPr>
              <w:t>school</w:t>
            </w:r>
            <w:r w:rsidR="00782DBA" w:rsidRPr="00AC436D">
              <w:rPr>
                <w:rFonts w:eastAsia="Times New Roman" w:cstheme="minorHAnsi"/>
                <w:color w:val="000000"/>
              </w:rPr>
              <w:t xml:space="preserve"> </w:t>
            </w:r>
            <w:r w:rsidR="00CC2AEE" w:rsidRPr="00AC436D">
              <w:rPr>
                <w:rFonts w:eastAsia="Times New Roman" w:cstheme="minorHAnsi"/>
                <w:color w:val="000000"/>
              </w:rPr>
              <w:t>diploma</w:t>
            </w:r>
            <w:r w:rsidR="00782DBA" w:rsidRPr="00AC436D">
              <w:rPr>
                <w:rFonts w:eastAsia="Times New Roman" w:cstheme="minorHAnsi"/>
                <w:color w:val="000000"/>
              </w:rPr>
              <w:t xml:space="preserve"> </w:t>
            </w:r>
            <w:r w:rsidR="00CC2AEE" w:rsidRPr="00AC436D">
              <w:rPr>
                <w:rFonts w:eastAsia="Times New Roman" w:cstheme="minorHAnsi"/>
                <w:color w:val="000000"/>
              </w:rPr>
              <w:t>or</w:t>
            </w:r>
            <w:r w:rsidR="00782DBA" w:rsidRPr="00AC436D">
              <w:rPr>
                <w:rFonts w:eastAsia="Times New Roman" w:cstheme="minorHAnsi"/>
                <w:color w:val="000000"/>
              </w:rPr>
              <w:t xml:space="preserve"> </w:t>
            </w:r>
            <w:r w:rsidR="00B77B86" w:rsidRPr="00AC436D">
              <w:rPr>
                <w:rFonts w:eastAsia="Times New Roman" w:cstheme="minorHAnsi"/>
                <w:color w:val="000000"/>
              </w:rPr>
              <w:t>GED</w:t>
            </w:r>
            <w:r w:rsidRPr="00AC436D">
              <w:rPr>
                <w:rFonts w:eastAsia="Times New Roman" w:cstheme="minorHAnsi"/>
                <w:color w:val="000000"/>
              </w:rPr>
              <w:t>.</w:t>
            </w:r>
          </w:p>
          <w:p w14:paraId="0F0AEC94" w14:textId="7DB630C9" w:rsidR="00CC2AEE" w:rsidRPr="00AC436D" w:rsidRDefault="00B77B86" w:rsidP="008F3923">
            <w:pPr>
              <w:pStyle w:val="ListParagraph"/>
              <w:numPr>
                <w:ilvl w:val="0"/>
                <w:numId w:val="35"/>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hold</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more</w:t>
            </w:r>
            <w:r w:rsidR="00782DBA" w:rsidRPr="00AC436D">
              <w:rPr>
                <w:rFonts w:eastAsia="Times New Roman" w:cstheme="minorHAnsi"/>
                <w:color w:val="000000"/>
              </w:rPr>
              <w:t xml:space="preserve"> </w:t>
            </w:r>
            <w:r w:rsidRPr="00AC436D">
              <w:rPr>
                <w:rFonts w:eastAsia="Times New Roman" w:cstheme="minorHAnsi"/>
                <w:color w:val="000000"/>
              </w:rPr>
              <w:t>advanced</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exception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those</w:t>
            </w:r>
            <w:r w:rsidR="00782DBA" w:rsidRPr="00AC436D">
              <w:rPr>
                <w:rFonts w:eastAsia="Times New Roman" w:cstheme="minorHAnsi"/>
                <w:color w:val="000000"/>
              </w:rPr>
              <w:t xml:space="preserve"> </w:t>
            </w:r>
            <w:r w:rsidRPr="00AC436D">
              <w:rPr>
                <w:rFonts w:eastAsia="Times New Roman" w:cstheme="minorHAnsi"/>
                <w:color w:val="000000"/>
              </w:rPr>
              <w:t>LCDCs</w:t>
            </w:r>
            <w:r w:rsidR="00782DBA" w:rsidRPr="00AC436D">
              <w:rPr>
                <w:rFonts w:eastAsia="Times New Roman" w:cstheme="minorHAnsi"/>
                <w:color w:val="000000"/>
              </w:rPr>
              <w:t xml:space="preserve"> </w:t>
            </w:r>
            <w:r w:rsidRPr="00AC436D">
              <w:rPr>
                <w:rFonts w:eastAsia="Times New Roman" w:cstheme="minorHAnsi"/>
                <w:color w:val="000000"/>
              </w:rPr>
              <w:t>who</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renewing</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existing</w:t>
            </w:r>
            <w:r w:rsidR="00782DBA" w:rsidRPr="00AC436D">
              <w:rPr>
                <w:rFonts w:eastAsia="Times New Roman" w:cstheme="minorHAnsi"/>
                <w:color w:val="000000"/>
              </w:rPr>
              <w:t xml:space="preserve"> </w:t>
            </w:r>
            <w:r w:rsidRPr="00AC436D">
              <w:rPr>
                <w:rFonts w:eastAsia="Times New Roman" w:cstheme="minorHAnsi"/>
                <w:color w:val="000000"/>
              </w:rPr>
              <w:t>license.</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00CC2AEE" w:rsidRPr="00AC436D">
              <w:rPr>
                <w:rFonts w:eastAsia="Times New Roman" w:cstheme="minorHAnsi"/>
                <w:color w:val="000000"/>
              </w:rPr>
              <w:t>successfully</w:t>
            </w:r>
            <w:r w:rsidR="00782DBA" w:rsidRPr="00AC436D">
              <w:rPr>
                <w:rFonts w:eastAsia="Times New Roman" w:cstheme="minorHAnsi"/>
                <w:color w:val="000000"/>
              </w:rPr>
              <w:t xml:space="preserve"> </w:t>
            </w:r>
            <w:r w:rsidR="00CC2AEE" w:rsidRPr="00AC436D">
              <w:rPr>
                <w:rFonts w:eastAsia="Times New Roman" w:cstheme="minorHAnsi"/>
                <w:color w:val="000000"/>
              </w:rPr>
              <w:t>complete</w:t>
            </w:r>
            <w:r w:rsidR="00782DBA" w:rsidRPr="00AC436D">
              <w:rPr>
                <w:rFonts w:eastAsia="Times New Roman" w:cstheme="minorHAnsi"/>
                <w:color w:val="000000"/>
              </w:rPr>
              <w:t xml:space="preserve"> </w:t>
            </w:r>
            <w:r w:rsidR="00CC2AEE" w:rsidRPr="00AC436D">
              <w:rPr>
                <w:rFonts w:eastAsia="Times New Roman" w:cstheme="minorHAnsi"/>
                <w:color w:val="000000"/>
              </w:rPr>
              <w:t>270</w:t>
            </w:r>
            <w:r w:rsidR="00782DBA" w:rsidRPr="00AC436D">
              <w:rPr>
                <w:rFonts w:eastAsia="Times New Roman" w:cstheme="minorHAnsi"/>
                <w:color w:val="000000"/>
              </w:rPr>
              <w:t xml:space="preserve"> </w:t>
            </w:r>
            <w:r w:rsidR="00CC2AEE" w:rsidRPr="00AC436D">
              <w:rPr>
                <w:rFonts w:eastAsia="Times New Roman" w:cstheme="minorHAnsi"/>
                <w:color w:val="000000"/>
              </w:rPr>
              <w:t>classroom</w:t>
            </w:r>
            <w:r w:rsidR="00782DBA" w:rsidRPr="00AC436D">
              <w:rPr>
                <w:rFonts w:eastAsia="Times New Roman" w:cstheme="minorHAnsi"/>
                <w:color w:val="000000"/>
              </w:rPr>
              <w:t xml:space="preserve"> </w:t>
            </w:r>
            <w:r w:rsidR="00CC2AEE" w:rsidRPr="00AC436D">
              <w:rPr>
                <w:rFonts w:eastAsia="Times New Roman" w:cstheme="minorHAnsi"/>
                <w:color w:val="000000"/>
              </w:rPr>
              <w:t>hours,</w:t>
            </w:r>
            <w:r w:rsidR="00782DBA" w:rsidRPr="00AC436D">
              <w:rPr>
                <w:rFonts w:eastAsia="Times New Roman" w:cstheme="minorHAnsi"/>
                <w:color w:val="000000"/>
              </w:rPr>
              <w:t xml:space="preserve"> </w:t>
            </w:r>
            <w:r w:rsidR="00CC2AEE" w:rsidRPr="00AC436D">
              <w:rPr>
                <w:rFonts w:eastAsia="Times New Roman" w:cstheme="minorHAnsi"/>
                <w:color w:val="000000"/>
              </w:rPr>
              <w:t>or</w:t>
            </w:r>
            <w:r w:rsidR="00782DBA" w:rsidRPr="00AC436D">
              <w:rPr>
                <w:rFonts w:eastAsia="Times New Roman" w:cstheme="minorHAnsi"/>
                <w:color w:val="000000"/>
              </w:rPr>
              <w:t xml:space="preserve"> </w:t>
            </w:r>
            <w:r w:rsidR="00CC2AEE" w:rsidRPr="00AC436D">
              <w:rPr>
                <w:rFonts w:eastAsia="Times New Roman" w:cstheme="minorHAnsi"/>
                <w:color w:val="000000"/>
              </w:rPr>
              <w:t>18</w:t>
            </w:r>
            <w:r w:rsidR="00782DBA" w:rsidRPr="00AC436D">
              <w:rPr>
                <w:rFonts w:eastAsia="Times New Roman" w:cstheme="minorHAnsi"/>
                <w:color w:val="000000"/>
              </w:rPr>
              <w:t xml:space="preserve"> </w:t>
            </w:r>
            <w:r w:rsidR="00CC2AEE" w:rsidRPr="00AC436D">
              <w:rPr>
                <w:rFonts w:eastAsia="Times New Roman" w:cstheme="minorHAnsi"/>
                <w:color w:val="000000"/>
              </w:rPr>
              <w:t>semester</w:t>
            </w:r>
            <w:r w:rsidR="00782DBA" w:rsidRPr="00AC436D">
              <w:rPr>
                <w:rFonts w:eastAsia="Times New Roman" w:cstheme="minorHAnsi"/>
                <w:color w:val="000000"/>
              </w:rPr>
              <w:t xml:space="preserve"> </w:t>
            </w:r>
            <w:r w:rsidR="00CC2AEE" w:rsidRPr="00AC436D">
              <w:rPr>
                <w:rFonts w:eastAsia="Times New Roman" w:cstheme="minorHAnsi"/>
                <w:color w:val="000000"/>
              </w:rPr>
              <w:t>hours</w:t>
            </w:r>
            <w:r w:rsidR="00782DBA" w:rsidRPr="00AC436D">
              <w:rPr>
                <w:rFonts w:eastAsia="Times New Roman" w:cstheme="minorHAnsi"/>
                <w:color w:val="000000"/>
              </w:rPr>
              <w:t xml:space="preserve"> </w:t>
            </w:r>
            <w:r w:rsidR="00CC2AEE" w:rsidRPr="00AC436D">
              <w:rPr>
                <w:rFonts w:eastAsia="Times New Roman" w:cstheme="minorHAnsi"/>
                <w:color w:val="000000"/>
              </w:rPr>
              <w:t>(or</w:t>
            </w:r>
            <w:r w:rsidR="00782DBA" w:rsidRPr="00AC436D">
              <w:rPr>
                <w:rFonts w:eastAsia="Times New Roman" w:cstheme="minorHAnsi"/>
                <w:color w:val="000000"/>
              </w:rPr>
              <w:t xml:space="preserve"> </w:t>
            </w:r>
            <w:r w:rsidR="00CC2AEE" w:rsidRPr="00AC436D">
              <w:rPr>
                <w:rFonts w:eastAsia="Times New Roman" w:cstheme="minorHAnsi"/>
                <w:color w:val="000000"/>
              </w:rPr>
              <w:t>27</w:t>
            </w:r>
            <w:r w:rsidR="00782DBA" w:rsidRPr="00AC436D">
              <w:rPr>
                <w:rFonts w:eastAsia="Times New Roman" w:cstheme="minorHAnsi"/>
                <w:color w:val="000000"/>
              </w:rPr>
              <w:t xml:space="preserve"> </w:t>
            </w:r>
            <w:r w:rsidR="00CC2AEE" w:rsidRPr="00AC436D">
              <w:rPr>
                <w:rFonts w:eastAsia="Times New Roman" w:cstheme="minorHAnsi"/>
                <w:color w:val="000000"/>
              </w:rPr>
              <w:t>quarter</w:t>
            </w:r>
            <w:r w:rsidR="00782DBA" w:rsidRPr="00AC436D">
              <w:rPr>
                <w:rFonts w:eastAsia="Times New Roman" w:cstheme="minorHAnsi"/>
                <w:color w:val="000000"/>
              </w:rPr>
              <w:t xml:space="preserve"> </w:t>
            </w:r>
            <w:r w:rsidR="00337E97" w:rsidRPr="00AC436D">
              <w:rPr>
                <w:rFonts w:eastAsia="Times New Roman" w:cstheme="minorHAnsi"/>
                <w:color w:val="000000"/>
              </w:rPr>
              <w:t>h</w:t>
            </w:r>
            <w:r w:rsidR="00CC2AEE" w:rsidRPr="00AC436D">
              <w:rPr>
                <w:rFonts w:eastAsia="Times New Roman" w:cstheme="minorHAnsi"/>
                <w:color w:val="000000"/>
              </w:rPr>
              <w:t>ours),</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chemical</w:t>
            </w:r>
            <w:r w:rsidR="00782DBA" w:rsidRPr="00AC436D">
              <w:rPr>
                <w:rFonts w:eastAsia="Times New Roman" w:cstheme="minorHAnsi"/>
                <w:color w:val="000000"/>
              </w:rPr>
              <w:t xml:space="preserve"> </w:t>
            </w:r>
            <w:r w:rsidR="00CC2AEE" w:rsidRPr="00AC436D">
              <w:rPr>
                <w:rFonts w:eastAsia="Times New Roman" w:cstheme="minorHAnsi"/>
                <w:color w:val="000000"/>
              </w:rPr>
              <w:t>dependency</w:t>
            </w:r>
            <w:r w:rsidR="00782DBA" w:rsidRPr="00AC436D">
              <w:rPr>
                <w:rFonts w:eastAsia="Times New Roman" w:cstheme="minorHAnsi"/>
                <w:color w:val="000000"/>
              </w:rPr>
              <w:t xml:space="preserve"> </w:t>
            </w:r>
            <w:r w:rsidR="00CC2AEE" w:rsidRPr="00AC436D">
              <w:rPr>
                <w:rFonts w:eastAsia="Times New Roman" w:cstheme="minorHAnsi"/>
                <w:color w:val="000000"/>
              </w:rPr>
              <w:t>curricula</w:t>
            </w:r>
            <w:r w:rsidR="00782DBA" w:rsidRPr="00AC436D">
              <w:rPr>
                <w:rFonts w:eastAsia="Times New Roman" w:cstheme="minorHAnsi"/>
                <w:color w:val="000000"/>
              </w:rPr>
              <w:t xml:space="preserve"> </w:t>
            </w:r>
            <w:r w:rsidR="00CC2AEE" w:rsidRPr="00AC436D">
              <w:rPr>
                <w:rFonts w:eastAsia="Times New Roman" w:cstheme="minorHAnsi"/>
                <w:color w:val="000000"/>
              </w:rPr>
              <w:t>as</w:t>
            </w:r>
            <w:r w:rsidR="00782DBA" w:rsidRPr="00AC436D">
              <w:rPr>
                <w:rFonts w:eastAsia="Times New Roman" w:cstheme="minorHAnsi"/>
                <w:color w:val="000000"/>
              </w:rPr>
              <w:t xml:space="preserve"> </w:t>
            </w:r>
            <w:r w:rsidR="00CC2AEE" w:rsidRPr="00AC436D">
              <w:rPr>
                <w:rFonts w:eastAsia="Times New Roman" w:cstheme="minorHAnsi"/>
                <w:color w:val="000000"/>
              </w:rPr>
              <w:t>described</w:t>
            </w:r>
            <w:r w:rsidR="00782DBA" w:rsidRPr="00AC436D">
              <w:rPr>
                <w:rFonts w:eastAsia="Times New Roman" w:cstheme="minorHAnsi"/>
                <w:color w:val="000000"/>
              </w:rPr>
              <w:t xml:space="preserve"> </w:t>
            </w:r>
            <w:r w:rsidR="00CC2AEE" w:rsidRPr="00AC436D">
              <w:rPr>
                <w:rFonts w:eastAsia="Times New Roman" w:cstheme="minorHAnsi"/>
                <w:color w:val="000000"/>
              </w:rPr>
              <w:t>in</w:t>
            </w:r>
            <w:r w:rsidR="00782DBA" w:rsidRPr="00AC436D">
              <w:rPr>
                <w:rFonts w:eastAsia="Times New Roman" w:cstheme="minorHAnsi"/>
                <w:color w:val="000000"/>
              </w:rPr>
              <w:t xml:space="preserve"> </w:t>
            </w:r>
            <w:hyperlink r:id="rId216" w:history="1">
              <w:r w:rsidR="00CC2AEE" w:rsidRPr="00AC436D">
                <w:rPr>
                  <w:rStyle w:val="Hyperlink"/>
                  <w:rFonts w:eastAsia="Times New Roman" w:cstheme="minorHAnsi"/>
                </w:rPr>
                <w:t>§140.406</w:t>
              </w:r>
            </w:hyperlink>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this</w:t>
            </w:r>
            <w:r w:rsidR="00782DBA" w:rsidRPr="00AC436D">
              <w:rPr>
                <w:rFonts w:eastAsia="Times New Roman" w:cstheme="minorHAnsi"/>
                <w:color w:val="000000"/>
              </w:rPr>
              <w:t xml:space="preserve"> </w:t>
            </w:r>
            <w:r w:rsidR="00CC2AEE" w:rsidRPr="00AC436D">
              <w:rPr>
                <w:rFonts w:eastAsia="Times New Roman" w:cstheme="minorHAnsi"/>
                <w:color w:val="000000"/>
              </w:rPr>
              <w:t>title</w:t>
            </w:r>
            <w:r w:rsidR="00782DBA" w:rsidRPr="00AC436D">
              <w:rPr>
                <w:rFonts w:eastAsia="Times New Roman" w:cstheme="minorHAnsi"/>
                <w:color w:val="000000"/>
              </w:rPr>
              <w:t xml:space="preserve"> </w:t>
            </w:r>
            <w:r w:rsidR="00CC2AEE" w:rsidRPr="00AC436D">
              <w:rPr>
                <w:rFonts w:eastAsia="Times New Roman" w:cstheme="minorHAnsi"/>
                <w:color w:val="000000"/>
              </w:rPr>
              <w:t>(relating</w:t>
            </w:r>
            <w:r w:rsidR="00782DBA" w:rsidRPr="00AC436D">
              <w:rPr>
                <w:rFonts w:eastAsia="Times New Roman" w:cstheme="minorHAnsi"/>
                <w:color w:val="000000"/>
              </w:rPr>
              <w:t xml:space="preserve"> </w:t>
            </w:r>
            <w:r w:rsidR="00CC2AEE" w:rsidRPr="00AC436D">
              <w:rPr>
                <w:rFonts w:eastAsia="Times New Roman" w:cstheme="minorHAnsi"/>
                <w:color w:val="000000"/>
              </w:rPr>
              <w:t>to</w:t>
            </w:r>
            <w:r w:rsidR="00782DBA" w:rsidRPr="00AC436D">
              <w:rPr>
                <w:rFonts w:eastAsia="Times New Roman" w:cstheme="minorHAnsi"/>
                <w:color w:val="000000"/>
              </w:rPr>
              <w:t xml:space="preserve"> </w:t>
            </w:r>
            <w:r w:rsidR="00CC2AEE" w:rsidRPr="00AC436D">
              <w:rPr>
                <w:rFonts w:eastAsia="Times New Roman" w:cstheme="minorHAnsi"/>
                <w:color w:val="000000"/>
              </w:rPr>
              <w:t>Standards</w:t>
            </w:r>
            <w:r w:rsidR="00782DBA" w:rsidRPr="00AC436D">
              <w:rPr>
                <w:rFonts w:eastAsia="Times New Roman" w:cstheme="minorHAnsi"/>
                <w:color w:val="000000"/>
              </w:rPr>
              <w:t xml:space="preserve"> </w:t>
            </w:r>
            <w:r w:rsidR="00CC2AEE" w:rsidRPr="00AC436D">
              <w:rPr>
                <w:rFonts w:eastAsia="Times New Roman" w:cstheme="minorHAnsi"/>
                <w:color w:val="000000"/>
              </w:rPr>
              <w:t>for</w:t>
            </w:r>
            <w:r w:rsidR="00782DBA" w:rsidRPr="00AC436D">
              <w:rPr>
                <w:rFonts w:eastAsia="Times New Roman" w:cstheme="minorHAnsi"/>
                <w:color w:val="000000"/>
              </w:rPr>
              <w:t xml:space="preserve"> </w:t>
            </w:r>
            <w:r w:rsidR="00CC2AEE" w:rsidRPr="00AC436D">
              <w:rPr>
                <w:rFonts w:eastAsia="Times New Roman" w:cstheme="minorHAnsi"/>
                <w:color w:val="000000"/>
              </w:rPr>
              <w:t>270</w:t>
            </w:r>
            <w:r w:rsidR="00782DBA" w:rsidRPr="00AC436D">
              <w:rPr>
                <w:rFonts w:eastAsia="Times New Roman" w:cstheme="minorHAnsi"/>
                <w:color w:val="000000"/>
              </w:rPr>
              <w:t xml:space="preserve"> </w:t>
            </w:r>
            <w:r w:rsidR="00CC2AEE" w:rsidRPr="00AC436D">
              <w:rPr>
                <w:rFonts w:eastAsia="Times New Roman" w:cstheme="minorHAnsi"/>
                <w:color w:val="000000"/>
              </w:rPr>
              <w:t>Educational</w:t>
            </w:r>
            <w:r w:rsidR="00782DBA" w:rsidRPr="00AC436D">
              <w:rPr>
                <w:rFonts w:eastAsia="Times New Roman" w:cstheme="minorHAnsi"/>
                <w:color w:val="000000"/>
              </w:rPr>
              <w:t xml:space="preserve"> </w:t>
            </w:r>
            <w:r w:rsidR="00CC2AEE" w:rsidRPr="00AC436D">
              <w:rPr>
                <w:rFonts w:eastAsia="Times New Roman" w:cstheme="minorHAnsi"/>
                <w:color w:val="000000"/>
              </w:rPr>
              <w:t>Hours)</w:t>
            </w:r>
            <w:r w:rsidR="00337E97" w:rsidRPr="00AC436D">
              <w:rPr>
                <w:rFonts w:eastAsia="Times New Roman" w:cstheme="minorHAnsi"/>
                <w:color w:val="000000"/>
              </w:rPr>
              <w:t>.</w:t>
            </w:r>
          </w:p>
          <w:p w14:paraId="3122930D" w14:textId="559D7B8C" w:rsidR="00CC2AEE" w:rsidRPr="00AC436D" w:rsidRDefault="007B36C7" w:rsidP="008F3923">
            <w:pPr>
              <w:pStyle w:val="ListParagraph"/>
              <w:numPr>
                <w:ilvl w:val="0"/>
                <w:numId w:val="35"/>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00B77B86" w:rsidRPr="00AC436D">
              <w:rPr>
                <w:rFonts w:eastAsia="Times New Roman" w:cstheme="minorHAnsi"/>
                <w:color w:val="000000"/>
              </w:rPr>
              <w:t>Experience:</w:t>
            </w:r>
            <w:r w:rsidR="00782DBA" w:rsidRPr="00AC436D">
              <w:rPr>
                <w:rFonts w:eastAsia="Times New Roman" w:cstheme="minorHAnsi"/>
                <w:color w:val="000000"/>
              </w:rPr>
              <w:t xml:space="preserve"> </w:t>
            </w:r>
            <w:r w:rsidR="00CC2AEE" w:rsidRPr="00AC436D">
              <w:rPr>
                <w:rFonts w:eastAsia="Times New Roman" w:cstheme="minorHAnsi"/>
                <w:color w:val="000000"/>
              </w:rPr>
              <w:t>complete</w:t>
            </w:r>
            <w:r w:rsidR="00782DBA" w:rsidRPr="00AC436D">
              <w:rPr>
                <w:rFonts w:eastAsia="Times New Roman" w:cstheme="minorHAnsi"/>
                <w:color w:val="000000"/>
              </w:rPr>
              <w:t xml:space="preserve"> </w:t>
            </w:r>
            <w:r w:rsidR="00CC2AEE" w:rsidRPr="00AC436D">
              <w:rPr>
                <w:rFonts w:eastAsia="Times New Roman" w:cstheme="minorHAnsi"/>
                <w:color w:val="000000"/>
              </w:rPr>
              <w:t>300</w:t>
            </w:r>
            <w:r w:rsidR="00782DBA" w:rsidRPr="00AC436D">
              <w:rPr>
                <w:rFonts w:eastAsia="Times New Roman" w:cstheme="minorHAnsi"/>
                <w:color w:val="000000"/>
              </w:rPr>
              <w:t xml:space="preserve"> </w:t>
            </w:r>
            <w:r w:rsidR="00CC2AEE" w:rsidRPr="00AC436D">
              <w:rPr>
                <w:rFonts w:eastAsia="Times New Roman" w:cstheme="minorHAnsi"/>
                <w:color w:val="000000"/>
              </w:rPr>
              <w:t>hours</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approved</w:t>
            </w:r>
            <w:r w:rsidR="00782DBA" w:rsidRPr="00AC436D">
              <w:rPr>
                <w:rFonts w:eastAsia="Times New Roman" w:cstheme="minorHAnsi"/>
                <w:color w:val="000000"/>
              </w:rPr>
              <w:t xml:space="preserve"> </w:t>
            </w:r>
            <w:r w:rsidR="00CC2AEE" w:rsidRPr="00AC436D">
              <w:rPr>
                <w:rFonts w:eastAsia="Times New Roman" w:cstheme="minorHAnsi"/>
                <w:color w:val="000000"/>
              </w:rPr>
              <w:t>supervised</w:t>
            </w:r>
            <w:r w:rsidR="00782DBA" w:rsidRPr="00AC436D">
              <w:rPr>
                <w:rFonts w:eastAsia="Times New Roman" w:cstheme="minorHAnsi"/>
                <w:color w:val="000000"/>
              </w:rPr>
              <w:t xml:space="preserve"> </w:t>
            </w:r>
            <w:r w:rsidR="00CC2AEE" w:rsidRPr="00AC436D">
              <w:rPr>
                <w:rFonts w:eastAsia="Times New Roman" w:cstheme="minorHAnsi"/>
                <w:color w:val="000000"/>
              </w:rPr>
              <w:t>field</w:t>
            </w:r>
            <w:r w:rsidR="00782DBA" w:rsidRPr="00AC436D">
              <w:rPr>
                <w:rFonts w:eastAsia="Times New Roman" w:cstheme="minorHAnsi"/>
                <w:color w:val="000000"/>
              </w:rPr>
              <w:t xml:space="preserve"> </w:t>
            </w:r>
            <w:r w:rsidR="00CC2AEE" w:rsidRPr="00AC436D">
              <w:rPr>
                <w:rFonts w:eastAsia="Times New Roman" w:cstheme="minorHAnsi"/>
                <w:color w:val="000000"/>
              </w:rPr>
              <w:t>work</w:t>
            </w:r>
            <w:r w:rsidR="00782DBA" w:rsidRPr="00AC436D">
              <w:rPr>
                <w:rFonts w:eastAsia="Times New Roman" w:cstheme="minorHAnsi"/>
                <w:color w:val="000000"/>
              </w:rPr>
              <w:t xml:space="preserve"> </w:t>
            </w:r>
            <w:r w:rsidR="00CC2AEE" w:rsidRPr="00AC436D">
              <w:rPr>
                <w:rFonts w:eastAsia="Times New Roman" w:cstheme="minorHAnsi"/>
                <w:color w:val="000000"/>
              </w:rPr>
              <w:t>practicum</w:t>
            </w:r>
            <w:r w:rsidR="00782DBA" w:rsidRPr="00AC436D">
              <w:rPr>
                <w:rFonts w:eastAsia="Times New Roman" w:cstheme="minorHAnsi"/>
                <w:color w:val="000000"/>
              </w:rPr>
              <w:t xml:space="preserve"> </w:t>
            </w:r>
            <w:r w:rsidR="00CC2AEE" w:rsidRPr="00AC436D">
              <w:rPr>
                <w:rFonts w:eastAsia="Times New Roman" w:cstheme="minorHAnsi"/>
                <w:color w:val="000000"/>
              </w:rPr>
              <w:t>as</w:t>
            </w:r>
            <w:r w:rsidR="00782DBA" w:rsidRPr="00AC436D">
              <w:rPr>
                <w:rFonts w:eastAsia="Times New Roman" w:cstheme="minorHAnsi"/>
                <w:color w:val="000000"/>
              </w:rPr>
              <w:t xml:space="preserve"> </w:t>
            </w:r>
            <w:r w:rsidR="00CC2AEE" w:rsidRPr="00AC436D">
              <w:rPr>
                <w:rFonts w:eastAsia="Times New Roman" w:cstheme="minorHAnsi"/>
                <w:color w:val="000000"/>
              </w:rPr>
              <w:t>described</w:t>
            </w:r>
            <w:r w:rsidR="00782DBA" w:rsidRPr="00AC436D">
              <w:rPr>
                <w:rFonts w:eastAsia="Times New Roman" w:cstheme="minorHAnsi"/>
                <w:color w:val="000000"/>
              </w:rPr>
              <w:t xml:space="preserve"> </w:t>
            </w:r>
            <w:r w:rsidR="00CC2AEE" w:rsidRPr="00AC436D">
              <w:rPr>
                <w:rFonts w:eastAsia="Times New Roman" w:cstheme="minorHAnsi"/>
                <w:color w:val="000000"/>
              </w:rPr>
              <w:t>in</w:t>
            </w:r>
            <w:r w:rsidR="00782DBA" w:rsidRPr="00AC436D">
              <w:rPr>
                <w:rFonts w:eastAsia="Times New Roman" w:cstheme="minorHAnsi"/>
                <w:color w:val="000000"/>
              </w:rPr>
              <w:t xml:space="preserve"> </w:t>
            </w:r>
            <w:r w:rsidR="00CC2AEE" w:rsidRPr="00AC436D">
              <w:rPr>
                <w:rFonts w:eastAsia="Times New Roman" w:cstheme="minorHAnsi"/>
                <w:color w:val="000000"/>
              </w:rPr>
              <w:t>§140.407</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this</w:t>
            </w:r>
            <w:r w:rsidR="00782DBA" w:rsidRPr="00AC436D">
              <w:rPr>
                <w:rFonts w:eastAsia="Times New Roman" w:cstheme="minorHAnsi"/>
                <w:color w:val="000000"/>
              </w:rPr>
              <w:t xml:space="preserve"> </w:t>
            </w:r>
            <w:r w:rsidR="00CC2AEE" w:rsidRPr="00AC436D">
              <w:rPr>
                <w:rFonts w:eastAsia="Times New Roman" w:cstheme="minorHAnsi"/>
                <w:color w:val="000000"/>
              </w:rPr>
              <w:t>title</w:t>
            </w:r>
            <w:r w:rsidR="00782DBA" w:rsidRPr="00AC436D">
              <w:rPr>
                <w:rFonts w:eastAsia="Times New Roman" w:cstheme="minorHAnsi"/>
                <w:color w:val="000000"/>
              </w:rPr>
              <w:t xml:space="preserve"> </w:t>
            </w:r>
            <w:r w:rsidR="00CC2AEE" w:rsidRPr="00AC436D">
              <w:rPr>
                <w:rFonts w:eastAsia="Times New Roman" w:cstheme="minorHAnsi"/>
                <w:color w:val="000000"/>
              </w:rPr>
              <w:t>(relating</w:t>
            </w:r>
            <w:r w:rsidR="00782DBA" w:rsidRPr="00AC436D">
              <w:rPr>
                <w:rFonts w:eastAsia="Times New Roman" w:cstheme="minorHAnsi"/>
                <w:color w:val="000000"/>
              </w:rPr>
              <w:t xml:space="preserve"> </w:t>
            </w:r>
            <w:r w:rsidR="00CC2AEE" w:rsidRPr="00AC436D">
              <w:rPr>
                <w:rFonts w:eastAsia="Times New Roman" w:cstheme="minorHAnsi"/>
                <w:color w:val="000000"/>
              </w:rPr>
              <w:t>to</w:t>
            </w:r>
            <w:r w:rsidR="00782DBA" w:rsidRPr="00AC436D">
              <w:rPr>
                <w:rFonts w:eastAsia="Times New Roman" w:cstheme="minorHAnsi"/>
                <w:color w:val="000000"/>
              </w:rPr>
              <w:t xml:space="preserve"> </w:t>
            </w:r>
            <w:r w:rsidR="00CC2AEE" w:rsidRPr="00AC436D">
              <w:rPr>
                <w:rFonts w:eastAsia="Times New Roman" w:cstheme="minorHAnsi"/>
                <w:color w:val="000000"/>
              </w:rPr>
              <w:t>Practicum</w:t>
            </w:r>
            <w:r w:rsidR="00782DBA" w:rsidRPr="00AC436D">
              <w:rPr>
                <w:rFonts w:eastAsia="Times New Roman" w:cstheme="minorHAnsi"/>
                <w:color w:val="000000"/>
              </w:rPr>
              <w:t xml:space="preserve"> </w:t>
            </w:r>
            <w:r w:rsidR="00CC2AEE" w:rsidRPr="00AC436D">
              <w:rPr>
                <w:rFonts w:eastAsia="Times New Roman" w:cstheme="minorHAnsi"/>
                <w:color w:val="000000"/>
              </w:rPr>
              <w:t>Standards)</w:t>
            </w:r>
            <w:r w:rsidR="00337E97" w:rsidRPr="00AC436D">
              <w:rPr>
                <w:rFonts w:eastAsia="Times New Roman" w:cstheme="minorHAnsi"/>
                <w:color w:val="000000"/>
              </w:rPr>
              <w:t>.</w:t>
            </w:r>
          </w:p>
          <w:p w14:paraId="6D46035D" w14:textId="080816B6" w:rsidR="007B36C7" w:rsidRPr="00AC436D" w:rsidRDefault="007B36C7" w:rsidP="008F3923">
            <w:pPr>
              <w:pStyle w:val="ListParagraph"/>
              <w:numPr>
                <w:ilvl w:val="0"/>
                <w:numId w:val="35"/>
              </w:numPr>
              <w:spacing w:after="0" w:line="240" w:lineRule="auto"/>
              <w:rPr>
                <w:rFonts w:eastAsia="Times New Roman" w:cstheme="minorHAnsi"/>
                <w:color w:val="000000"/>
              </w:rPr>
            </w:pPr>
            <w:r w:rsidRPr="00AC436D">
              <w:rPr>
                <w:rFonts w:eastAsia="Times New Roman" w:cstheme="minorHAnsi"/>
                <w:color w:val="000000"/>
              </w:rPr>
              <w:lastRenderedPageBreak/>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complete</w:t>
            </w:r>
            <w:r w:rsidR="00782DBA" w:rsidRPr="00AC436D">
              <w:rPr>
                <w:rFonts w:eastAsia="Times New Roman" w:cstheme="minorHAnsi"/>
                <w:color w:val="000000"/>
              </w:rPr>
              <w:t xml:space="preserve"> </w:t>
            </w:r>
            <w:r w:rsidRPr="00AC436D">
              <w:rPr>
                <w:rFonts w:eastAsia="Times New Roman" w:cstheme="minorHAnsi"/>
                <w:color w:val="000000"/>
              </w:rPr>
              <w:t>4,000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working</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chemically</w:t>
            </w:r>
            <w:r w:rsidR="00782DBA" w:rsidRPr="00AC436D">
              <w:rPr>
                <w:rFonts w:eastAsia="Times New Roman" w:cstheme="minorHAnsi"/>
                <w:color w:val="000000"/>
              </w:rPr>
              <w:t xml:space="preserve"> </w:t>
            </w:r>
            <w:r w:rsidRPr="00AC436D">
              <w:rPr>
                <w:rFonts w:eastAsia="Times New Roman" w:cstheme="minorHAnsi"/>
                <w:color w:val="000000"/>
              </w:rPr>
              <w:t>dependent</w:t>
            </w:r>
            <w:r w:rsidR="00782DBA" w:rsidRPr="00AC436D">
              <w:rPr>
                <w:rFonts w:eastAsia="Times New Roman" w:cstheme="minorHAnsi"/>
                <w:color w:val="000000"/>
              </w:rPr>
              <w:t xml:space="preserve"> </w:t>
            </w:r>
            <w:r w:rsidRPr="00AC436D">
              <w:rPr>
                <w:rFonts w:eastAsia="Times New Roman" w:cstheme="minorHAnsi"/>
                <w:color w:val="000000"/>
              </w:rPr>
              <w:t>individuals</w:t>
            </w:r>
            <w:r w:rsidR="00782DBA" w:rsidRPr="00AC436D">
              <w:rPr>
                <w:rFonts w:eastAsia="Times New Roman" w:cstheme="minorHAnsi"/>
                <w:color w:val="000000"/>
              </w:rPr>
              <w:t xml:space="preserve"> </w:t>
            </w:r>
            <w:r w:rsidRPr="00AC436D">
              <w:rPr>
                <w:rFonts w:eastAsia="Times New Roman" w:cstheme="minorHAnsi"/>
                <w:color w:val="000000"/>
              </w:rPr>
              <w:t>as</w:t>
            </w:r>
            <w:r w:rsidR="00782DBA" w:rsidRPr="00AC436D">
              <w:rPr>
                <w:rFonts w:eastAsia="Times New Roman" w:cstheme="minorHAnsi"/>
                <w:color w:val="000000"/>
              </w:rPr>
              <w:t xml:space="preserve"> </w:t>
            </w:r>
            <w:r w:rsidRPr="00AC436D">
              <w:rPr>
                <w:rFonts w:eastAsia="Times New Roman" w:cstheme="minorHAnsi"/>
                <w:color w:val="000000"/>
              </w:rPr>
              <w:t>described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§140.409</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this</w:t>
            </w:r>
            <w:r w:rsidR="00782DBA" w:rsidRPr="00AC436D">
              <w:rPr>
                <w:rFonts w:eastAsia="Times New Roman" w:cstheme="minorHAnsi"/>
                <w:color w:val="000000"/>
              </w:rPr>
              <w:t xml:space="preserve"> </w:t>
            </w:r>
            <w:r w:rsidRPr="00AC436D">
              <w:rPr>
                <w:rFonts w:eastAsia="Times New Roman" w:cstheme="minorHAnsi"/>
                <w:color w:val="000000"/>
              </w:rPr>
              <w:t>title</w:t>
            </w:r>
            <w:r w:rsidR="00782DBA" w:rsidRPr="00AC436D">
              <w:rPr>
                <w:rFonts w:eastAsia="Times New Roman" w:cstheme="minorHAnsi"/>
                <w:color w:val="000000"/>
              </w:rPr>
              <w:t xml:space="preserve"> </w:t>
            </w:r>
            <w:r w:rsidRPr="00AC436D">
              <w:rPr>
                <w:rFonts w:eastAsia="Times New Roman" w:cstheme="minorHAnsi"/>
                <w:color w:val="000000"/>
              </w:rPr>
              <w:t>(relating</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Standards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p>
          <w:p w14:paraId="5848DFBE" w14:textId="762481D3" w:rsidR="00B77B86" w:rsidRPr="00AC436D" w:rsidRDefault="00B77B86" w:rsidP="008F3923">
            <w:pPr>
              <w:pStyle w:val="ListParagraph"/>
              <w:numPr>
                <w:ilvl w:val="0"/>
                <w:numId w:val="35"/>
              </w:numPr>
              <w:spacing w:after="0" w:line="240" w:lineRule="auto"/>
              <w:rPr>
                <w:rFonts w:eastAsia="Times New Roman" w:cstheme="minorHAnsi"/>
                <w:color w:val="000000"/>
              </w:rPr>
            </w:pPr>
            <w:r w:rsidRPr="00AC436D">
              <w:rPr>
                <w:rFonts w:eastAsia="Times New Roman" w:cstheme="minorHAnsi"/>
                <w:color w:val="000000"/>
              </w:rPr>
              <w:t>Additional</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p>
          <w:p w14:paraId="167036C9" w14:textId="4C2275EB" w:rsidR="00CC2AEE" w:rsidRPr="00AC436D" w:rsidRDefault="00B77B86" w:rsidP="008F3923">
            <w:pPr>
              <w:pStyle w:val="ListParagraph"/>
              <w:numPr>
                <w:ilvl w:val="1"/>
                <w:numId w:val="35"/>
              </w:numPr>
              <w:spacing w:after="0" w:line="240" w:lineRule="auto"/>
              <w:ind w:left="1160"/>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00CC2AEE" w:rsidRPr="00AC436D">
              <w:rPr>
                <w:rFonts w:eastAsia="Times New Roman" w:cstheme="minorHAnsi"/>
                <w:color w:val="000000"/>
              </w:rPr>
              <w:t>pass</w:t>
            </w:r>
            <w:r w:rsidR="00782DBA" w:rsidRPr="00AC436D">
              <w:rPr>
                <w:rFonts w:eastAsia="Times New Roman" w:cstheme="minorHAnsi"/>
                <w:color w:val="000000"/>
              </w:rPr>
              <w:t xml:space="preserve"> </w:t>
            </w:r>
            <w:r w:rsidR="00CC2AEE" w:rsidRPr="00AC436D">
              <w:rPr>
                <w:rFonts w:eastAsia="Times New Roman" w:cstheme="minorHAnsi"/>
                <w:color w:val="000000"/>
              </w:rPr>
              <w:t>the</w:t>
            </w:r>
            <w:r w:rsidR="00782DBA" w:rsidRPr="00AC436D">
              <w:rPr>
                <w:rFonts w:eastAsia="Times New Roman" w:cstheme="minorHAnsi"/>
                <w:color w:val="000000"/>
              </w:rPr>
              <w:t xml:space="preserve"> </w:t>
            </w:r>
            <w:r w:rsidR="00CC2AEE" w:rsidRPr="00AC436D">
              <w:rPr>
                <w:rFonts w:eastAsia="Times New Roman" w:cstheme="minorHAnsi"/>
                <w:color w:val="000000"/>
              </w:rPr>
              <w:t>criminal</w:t>
            </w:r>
            <w:r w:rsidR="00782DBA" w:rsidRPr="00AC436D">
              <w:rPr>
                <w:rFonts w:eastAsia="Times New Roman" w:cstheme="minorHAnsi"/>
                <w:color w:val="000000"/>
              </w:rPr>
              <w:t xml:space="preserve"> </w:t>
            </w:r>
            <w:r w:rsidR="00CC2AEE" w:rsidRPr="00AC436D">
              <w:rPr>
                <w:rFonts w:eastAsia="Times New Roman" w:cstheme="minorHAnsi"/>
                <w:color w:val="000000"/>
              </w:rPr>
              <w:t>history</w:t>
            </w:r>
            <w:r w:rsidR="00782DBA" w:rsidRPr="00AC436D">
              <w:rPr>
                <w:rFonts w:eastAsia="Times New Roman" w:cstheme="minorHAnsi"/>
                <w:color w:val="000000"/>
              </w:rPr>
              <w:t xml:space="preserve"> </w:t>
            </w:r>
            <w:r w:rsidR="00CC2AEE" w:rsidRPr="00AC436D">
              <w:rPr>
                <w:rFonts w:eastAsia="Times New Roman" w:cstheme="minorHAnsi"/>
                <w:color w:val="000000"/>
              </w:rPr>
              <w:t>standards</w:t>
            </w:r>
            <w:r w:rsidR="00782DBA" w:rsidRPr="00AC436D">
              <w:rPr>
                <w:rFonts w:eastAsia="Times New Roman" w:cstheme="minorHAnsi"/>
                <w:color w:val="000000"/>
              </w:rPr>
              <w:t xml:space="preserve"> </w:t>
            </w:r>
            <w:r w:rsidR="00CC2AEE" w:rsidRPr="00AC436D">
              <w:rPr>
                <w:rFonts w:eastAsia="Times New Roman" w:cstheme="minorHAnsi"/>
                <w:color w:val="000000"/>
              </w:rPr>
              <w:t>described</w:t>
            </w:r>
            <w:r w:rsidR="00782DBA" w:rsidRPr="00AC436D">
              <w:rPr>
                <w:rFonts w:eastAsia="Times New Roman" w:cstheme="minorHAnsi"/>
                <w:color w:val="000000"/>
              </w:rPr>
              <w:t xml:space="preserve"> </w:t>
            </w:r>
            <w:r w:rsidR="00CC2AEE" w:rsidRPr="00AC436D">
              <w:rPr>
                <w:rFonts w:eastAsia="Times New Roman" w:cstheme="minorHAnsi"/>
                <w:color w:val="000000"/>
              </w:rPr>
              <w:t>in</w:t>
            </w:r>
            <w:r w:rsidR="00782DBA" w:rsidRPr="00AC436D">
              <w:rPr>
                <w:rFonts w:eastAsia="Times New Roman" w:cstheme="minorHAnsi"/>
                <w:color w:val="000000"/>
              </w:rPr>
              <w:t xml:space="preserve"> </w:t>
            </w:r>
            <w:r w:rsidR="00CC2AEE" w:rsidRPr="00AC436D">
              <w:rPr>
                <w:rFonts w:eastAsia="Times New Roman" w:cstheme="minorHAnsi"/>
                <w:color w:val="000000"/>
              </w:rPr>
              <w:t>§140.431</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this</w:t>
            </w:r>
            <w:r w:rsidR="00782DBA" w:rsidRPr="00AC436D">
              <w:rPr>
                <w:rFonts w:eastAsia="Times New Roman" w:cstheme="minorHAnsi"/>
                <w:color w:val="000000"/>
              </w:rPr>
              <w:t xml:space="preserve"> </w:t>
            </w:r>
            <w:r w:rsidR="00CC2AEE" w:rsidRPr="00AC436D">
              <w:rPr>
                <w:rFonts w:eastAsia="Times New Roman" w:cstheme="minorHAnsi"/>
                <w:color w:val="000000"/>
              </w:rPr>
              <w:t>title</w:t>
            </w:r>
            <w:r w:rsidR="00782DBA" w:rsidRPr="00AC436D">
              <w:rPr>
                <w:rFonts w:eastAsia="Times New Roman" w:cstheme="minorHAnsi"/>
                <w:color w:val="000000"/>
              </w:rPr>
              <w:t xml:space="preserve"> </w:t>
            </w:r>
            <w:r w:rsidR="00CC2AEE" w:rsidRPr="00AC436D">
              <w:rPr>
                <w:rFonts w:eastAsia="Times New Roman" w:cstheme="minorHAnsi"/>
                <w:color w:val="000000"/>
              </w:rPr>
              <w:t>(relating</w:t>
            </w:r>
            <w:r w:rsidR="00782DBA" w:rsidRPr="00AC436D">
              <w:rPr>
                <w:rFonts w:eastAsia="Times New Roman" w:cstheme="minorHAnsi"/>
                <w:color w:val="000000"/>
              </w:rPr>
              <w:t xml:space="preserve"> </w:t>
            </w:r>
            <w:r w:rsidR="00CC2AEE" w:rsidRPr="00AC436D">
              <w:rPr>
                <w:rFonts w:eastAsia="Times New Roman" w:cstheme="minorHAnsi"/>
                <w:color w:val="000000"/>
              </w:rPr>
              <w:t>to</w:t>
            </w:r>
            <w:r w:rsidR="00782DBA" w:rsidRPr="00AC436D">
              <w:rPr>
                <w:rFonts w:eastAsia="Times New Roman" w:cstheme="minorHAnsi"/>
                <w:color w:val="000000"/>
              </w:rPr>
              <w:t xml:space="preserve"> </w:t>
            </w:r>
            <w:r w:rsidR="00CC2AEE" w:rsidRPr="00AC436D">
              <w:rPr>
                <w:rFonts w:eastAsia="Times New Roman" w:cstheme="minorHAnsi"/>
                <w:color w:val="000000"/>
              </w:rPr>
              <w:t>Criminal</w:t>
            </w:r>
            <w:r w:rsidR="00782DBA" w:rsidRPr="00AC436D">
              <w:rPr>
                <w:rFonts w:eastAsia="Times New Roman" w:cstheme="minorHAnsi"/>
                <w:color w:val="000000"/>
              </w:rPr>
              <w:t xml:space="preserve"> </w:t>
            </w:r>
            <w:r w:rsidR="00CC2AEE" w:rsidRPr="00AC436D">
              <w:rPr>
                <w:rFonts w:eastAsia="Times New Roman" w:cstheme="minorHAnsi"/>
                <w:color w:val="000000"/>
              </w:rPr>
              <w:t>History</w:t>
            </w:r>
            <w:r w:rsidR="00782DBA" w:rsidRPr="00AC436D">
              <w:rPr>
                <w:rFonts w:eastAsia="Times New Roman" w:cstheme="minorHAnsi"/>
                <w:color w:val="000000"/>
              </w:rPr>
              <w:t xml:space="preserve"> </w:t>
            </w:r>
            <w:r w:rsidR="00CC2AEE" w:rsidRPr="00AC436D">
              <w:rPr>
                <w:rFonts w:eastAsia="Times New Roman" w:cstheme="minorHAnsi"/>
                <w:color w:val="000000"/>
              </w:rPr>
              <w:t>Standards)</w:t>
            </w:r>
            <w:r w:rsidR="00337E97" w:rsidRPr="00AC436D">
              <w:rPr>
                <w:rFonts w:eastAsia="Times New Roman" w:cstheme="minorHAnsi"/>
                <w:color w:val="000000"/>
              </w:rPr>
              <w:t>.</w:t>
            </w:r>
          </w:p>
          <w:p w14:paraId="69F2876C" w14:textId="70AE4F58" w:rsidR="00CC2AEE" w:rsidRPr="00AC436D" w:rsidRDefault="007B36C7" w:rsidP="008F3923">
            <w:pPr>
              <w:pStyle w:val="ListParagraph"/>
              <w:numPr>
                <w:ilvl w:val="1"/>
                <w:numId w:val="35"/>
              </w:numPr>
              <w:spacing w:after="0" w:line="240" w:lineRule="auto"/>
              <w:ind w:left="1160"/>
              <w:rPr>
                <w:rFonts w:eastAsia="Times New Roman" w:cstheme="minorHAnsi"/>
                <w:color w:val="000000"/>
              </w:rPr>
            </w:pPr>
            <w:r w:rsidRPr="00AC436D">
              <w:rPr>
                <w:rFonts w:eastAsia="Times New Roman" w:cstheme="minorHAnsi"/>
                <w:color w:val="000000"/>
              </w:rPr>
              <w:t>S</w:t>
            </w:r>
            <w:r w:rsidR="00CC2AEE" w:rsidRPr="00AC436D">
              <w:rPr>
                <w:rFonts w:eastAsia="Times New Roman" w:cstheme="minorHAnsi"/>
                <w:color w:val="000000"/>
              </w:rPr>
              <w:t>ign</w:t>
            </w:r>
            <w:r w:rsidR="00782DBA" w:rsidRPr="00AC436D">
              <w:rPr>
                <w:rFonts w:eastAsia="Times New Roman" w:cstheme="minorHAnsi"/>
                <w:color w:val="000000"/>
              </w:rPr>
              <w:t xml:space="preserve"> </w:t>
            </w:r>
            <w:r w:rsidR="00CC2AEE" w:rsidRPr="00AC436D">
              <w:rPr>
                <w:rFonts w:eastAsia="Times New Roman" w:cstheme="minorHAnsi"/>
                <w:color w:val="000000"/>
              </w:rPr>
              <w:t>a</w:t>
            </w:r>
            <w:r w:rsidR="00782DBA" w:rsidRPr="00AC436D">
              <w:rPr>
                <w:rFonts w:eastAsia="Times New Roman" w:cstheme="minorHAnsi"/>
                <w:color w:val="000000"/>
              </w:rPr>
              <w:t xml:space="preserve"> </w:t>
            </w:r>
            <w:r w:rsidR="00CC2AEE" w:rsidRPr="00AC436D">
              <w:rPr>
                <w:rFonts w:eastAsia="Times New Roman" w:cstheme="minorHAnsi"/>
                <w:color w:val="000000"/>
              </w:rPr>
              <w:t>written</w:t>
            </w:r>
            <w:r w:rsidR="00782DBA" w:rsidRPr="00AC436D">
              <w:rPr>
                <w:rFonts w:eastAsia="Times New Roman" w:cstheme="minorHAnsi"/>
                <w:color w:val="000000"/>
              </w:rPr>
              <w:t xml:space="preserve"> </w:t>
            </w:r>
            <w:r w:rsidR="00CC2AEE" w:rsidRPr="00AC436D">
              <w:rPr>
                <w:rFonts w:eastAsia="Times New Roman" w:cstheme="minorHAnsi"/>
                <w:color w:val="000000"/>
              </w:rPr>
              <w:t>agreement</w:t>
            </w:r>
            <w:r w:rsidR="00782DBA" w:rsidRPr="00AC436D">
              <w:rPr>
                <w:rFonts w:eastAsia="Times New Roman" w:cstheme="minorHAnsi"/>
                <w:color w:val="000000"/>
              </w:rPr>
              <w:t xml:space="preserve"> </w:t>
            </w:r>
            <w:r w:rsidR="00CC2AEE" w:rsidRPr="00AC436D">
              <w:rPr>
                <w:rFonts w:eastAsia="Times New Roman" w:cstheme="minorHAnsi"/>
                <w:color w:val="000000"/>
              </w:rPr>
              <w:t>to</w:t>
            </w:r>
            <w:r w:rsidR="00782DBA" w:rsidRPr="00AC436D">
              <w:rPr>
                <w:rFonts w:eastAsia="Times New Roman" w:cstheme="minorHAnsi"/>
                <w:color w:val="000000"/>
              </w:rPr>
              <w:t xml:space="preserve"> </w:t>
            </w:r>
            <w:r w:rsidR="00CC2AEE" w:rsidRPr="00AC436D">
              <w:rPr>
                <w:rFonts w:eastAsia="Times New Roman" w:cstheme="minorHAnsi"/>
                <w:color w:val="000000"/>
              </w:rPr>
              <w:t>abide</w:t>
            </w:r>
            <w:r w:rsidR="00782DBA" w:rsidRPr="00AC436D">
              <w:rPr>
                <w:rFonts w:eastAsia="Times New Roman" w:cstheme="minorHAnsi"/>
                <w:color w:val="000000"/>
              </w:rPr>
              <w:t xml:space="preserve"> </w:t>
            </w:r>
            <w:r w:rsidR="00CC2AEE" w:rsidRPr="00AC436D">
              <w:rPr>
                <w:rFonts w:eastAsia="Times New Roman" w:cstheme="minorHAnsi"/>
                <w:color w:val="000000"/>
              </w:rPr>
              <w:t>by</w:t>
            </w:r>
            <w:r w:rsidR="00782DBA" w:rsidRPr="00AC436D">
              <w:rPr>
                <w:rFonts w:eastAsia="Times New Roman" w:cstheme="minorHAnsi"/>
                <w:color w:val="000000"/>
              </w:rPr>
              <w:t xml:space="preserve"> </w:t>
            </w:r>
            <w:r w:rsidR="00CC2AEE" w:rsidRPr="00AC436D">
              <w:rPr>
                <w:rFonts w:eastAsia="Times New Roman" w:cstheme="minorHAnsi"/>
                <w:color w:val="000000"/>
              </w:rPr>
              <w:t>the</w:t>
            </w:r>
            <w:r w:rsidR="00782DBA" w:rsidRPr="00AC436D">
              <w:rPr>
                <w:rFonts w:eastAsia="Times New Roman" w:cstheme="minorHAnsi"/>
                <w:color w:val="000000"/>
              </w:rPr>
              <w:t xml:space="preserve"> </w:t>
            </w:r>
            <w:r w:rsidR="00CC2AEE" w:rsidRPr="00AC436D">
              <w:rPr>
                <w:rFonts w:eastAsia="Times New Roman" w:cstheme="minorHAnsi"/>
                <w:color w:val="000000"/>
              </w:rPr>
              <w:t>ethical</w:t>
            </w:r>
            <w:r w:rsidR="00782DBA" w:rsidRPr="00AC436D">
              <w:rPr>
                <w:rFonts w:eastAsia="Times New Roman" w:cstheme="minorHAnsi"/>
                <w:color w:val="000000"/>
              </w:rPr>
              <w:t xml:space="preserve"> </w:t>
            </w:r>
            <w:r w:rsidR="00CC2AEE" w:rsidRPr="00AC436D">
              <w:rPr>
                <w:rFonts w:eastAsia="Times New Roman" w:cstheme="minorHAnsi"/>
                <w:color w:val="000000"/>
              </w:rPr>
              <w:t>standards</w:t>
            </w:r>
            <w:r w:rsidR="00782DBA" w:rsidRPr="00AC436D">
              <w:rPr>
                <w:rFonts w:eastAsia="Times New Roman" w:cstheme="minorHAnsi"/>
                <w:color w:val="000000"/>
              </w:rPr>
              <w:t xml:space="preserve"> </w:t>
            </w:r>
            <w:r w:rsidR="00CC2AEE" w:rsidRPr="00AC436D">
              <w:rPr>
                <w:rFonts w:eastAsia="Times New Roman" w:cstheme="minorHAnsi"/>
                <w:color w:val="000000"/>
              </w:rPr>
              <w:t>contained</w:t>
            </w:r>
            <w:r w:rsidR="00782DBA" w:rsidRPr="00AC436D">
              <w:rPr>
                <w:rFonts w:eastAsia="Times New Roman" w:cstheme="minorHAnsi"/>
                <w:color w:val="000000"/>
              </w:rPr>
              <w:t xml:space="preserve"> </w:t>
            </w:r>
            <w:r w:rsidR="00CC2AEE" w:rsidRPr="00AC436D">
              <w:rPr>
                <w:rFonts w:eastAsia="Times New Roman" w:cstheme="minorHAnsi"/>
                <w:color w:val="000000"/>
              </w:rPr>
              <w:t>in</w:t>
            </w:r>
            <w:r w:rsidR="00782DBA" w:rsidRPr="00AC436D">
              <w:rPr>
                <w:rFonts w:eastAsia="Times New Roman" w:cstheme="minorHAnsi"/>
                <w:color w:val="000000"/>
              </w:rPr>
              <w:t xml:space="preserve"> </w:t>
            </w:r>
            <w:r w:rsidR="00CC2AEE" w:rsidRPr="00AC436D">
              <w:rPr>
                <w:rFonts w:eastAsia="Times New Roman" w:cstheme="minorHAnsi"/>
                <w:color w:val="000000"/>
              </w:rPr>
              <w:t>§140.423</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this</w:t>
            </w:r>
            <w:r w:rsidR="00782DBA" w:rsidRPr="00AC436D">
              <w:rPr>
                <w:rFonts w:eastAsia="Times New Roman" w:cstheme="minorHAnsi"/>
                <w:color w:val="000000"/>
              </w:rPr>
              <w:t xml:space="preserve"> </w:t>
            </w:r>
            <w:r w:rsidR="00CC2AEE" w:rsidRPr="00AC436D">
              <w:rPr>
                <w:rFonts w:eastAsia="Times New Roman" w:cstheme="minorHAnsi"/>
                <w:color w:val="000000"/>
              </w:rPr>
              <w:t>title</w:t>
            </w:r>
            <w:r w:rsidR="00782DBA" w:rsidRPr="00AC436D">
              <w:rPr>
                <w:rFonts w:eastAsia="Times New Roman" w:cstheme="minorHAnsi"/>
                <w:color w:val="000000"/>
              </w:rPr>
              <w:t xml:space="preserve"> </w:t>
            </w:r>
            <w:r w:rsidR="00CC2AEE" w:rsidRPr="00AC436D">
              <w:rPr>
                <w:rFonts w:eastAsia="Times New Roman" w:cstheme="minorHAnsi"/>
                <w:color w:val="000000"/>
              </w:rPr>
              <w:t>(relating</w:t>
            </w:r>
            <w:r w:rsidR="00782DBA" w:rsidRPr="00AC436D">
              <w:rPr>
                <w:rFonts w:eastAsia="Times New Roman" w:cstheme="minorHAnsi"/>
                <w:color w:val="000000"/>
              </w:rPr>
              <w:t xml:space="preserve"> </w:t>
            </w:r>
            <w:r w:rsidR="00CC2AEE" w:rsidRPr="00AC436D">
              <w:rPr>
                <w:rFonts w:eastAsia="Times New Roman" w:cstheme="minorHAnsi"/>
                <w:color w:val="000000"/>
              </w:rPr>
              <w:t>to</w:t>
            </w:r>
            <w:r w:rsidR="00782DBA" w:rsidRPr="00AC436D">
              <w:rPr>
                <w:rFonts w:eastAsia="Times New Roman" w:cstheme="minorHAnsi"/>
                <w:color w:val="000000"/>
              </w:rPr>
              <w:t xml:space="preserve"> </w:t>
            </w:r>
            <w:r w:rsidR="00CC2AEE" w:rsidRPr="00AC436D">
              <w:rPr>
                <w:rFonts w:eastAsia="Times New Roman" w:cstheme="minorHAnsi"/>
                <w:color w:val="000000"/>
              </w:rPr>
              <w:t>Professional</w:t>
            </w:r>
            <w:r w:rsidR="00782DBA" w:rsidRPr="00AC436D">
              <w:rPr>
                <w:rFonts w:eastAsia="Times New Roman" w:cstheme="minorHAnsi"/>
                <w:color w:val="000000"/>
              </w:rPr>
              <w:t xml:space="preserve"> </w:t>
            </w:r>
            <w:r w:rsidR="00CC2AEE" w:rsidRPr="00AC436D">
              <w:rPr>
                <w:rFonts w:eastAsia="Times New Roman" w:cstheme="minorHAnsi"/>
                <w:color w:val="000000"/>
              </w:rPr>
              <w:t>and</w:t>
            </w:r>
            <w:r w:rsidR="00782DBA" w:rsidRPr="00AC436D">
              <w:rPr>
                <w:rFonts w:eastAsia="Times New Roman" w:cstheme="minorHAnsi"/>
                <w:color w:val="000000"/>
              </w:rPr>
              <w:t xml:space="preserve"> </w:t>
            </w:r>
            <w:r w:rsidR="00CC2AEE" w:rsidRPr="00AC436D">
              <w:rPr>
                <w:rFonts w:eastAsia="Times New Roman" w:cstheme="minorHAnsi"/>
                <w:color w:val="000000"/>
              </w:rPr>
              <w:t>Ethical</w:t>
            </w:r>
            <w:r w:rsidR="00782DBA" w:rsidRPr="00AC436D">
              <w:rPr>
                <w:rFonts w:eastAsia="Times New Roman" w:cstheme="minorHAnsi"/>
                <w:color w:val="000000"/>
              </w:rPr>
              <w:t xml:space="preserve"> </w:t>
            </w:r>
            <w:r w:rsidR="00CC2AEE" w:rsidRPr="00AC436D">
              <w:rPr>
                <w:rFonts w:eastAsia="Times New Roman" w:cstheme="minorHAnsi"/>
                <w:color w:val="000000"/>
              </w:rPr>
              <w:t>Standards</w:t>
            </w:r>
            <w:r w:rsidR="00782DBA" w:rsidRPr="00AC436D">
              <w:rPr>
                <w:rFonts w:eastAsia="Times New Roman" w:cstheme="minorHAnsi"/>
                <w:color w:val="000000"/>
              </w:rPr>
              <w:t xml:space="preserve"> </w:t>
            </w:r>
            <w:r w:rsidR="00CC2AEE" w:rsidRPr="00AC436D">
              <w:rPr>
                <w:rFonts w:eastAsia="Times New Roman" w:cstheme="minorHAnsi"/>
                <w:color w:val="000000"/>
              </w:rPr>
              <w:t>for</w:t>
            </w:r>
            <w:r w:rsidR="00782DBA" w:rsidRPr="00AC436D">
              <w:rPr>
                <w:rFonts w:eastAsia="Times New Roman" w:cstheme="minorHAnsi"/>
                <w:color w:val="000000"/>
              </w:rPr>
              <w:t xml:space="preserve"> </w:t>
            </w:r>
            <w:r w:rsidR="00CC2AEE" w:rsidRPr="00AC436D">
              <w:rPr>
                <w:rFonts w:eastAsia="Times New Roman" w:cstheme="minorHAnsi"/>
                <w:color w:val="000000"/>
              </w:rPr>
              <w:t>all</w:t>
            </w:r>
            <w:r w:rsidR="00782DBA" w:rsidRPr="00AC436D">
              <w:rPr>
                <w:rFonts w:eastAsia="Times New Roman" w:cstheme="minorHAnsi"/>
                <w:color w:val="000000"/>
              </w:rPr>
              <w:t xml:space="preserve"> </w:t>
            </w:r>
            <w:r w:rsidR="00CC2AEE" w:rsidRPr="00AC436D">
              <w:rPr>
                <w:rFonts w:eastAsia="Times New Roman" w:cstheme="minorHAnsi"/>
                <w:color w:val="000000"/>
              </w:rPr>
              <w:t>License</w:t>
            </w:r>
            <w:r w:rsidR="00782DBA" w:rsidRPr="00AC436D">
              <w:rPr>
                <w:rFonts w:eastAsia="Times New Roman" w:cstheme="minorHAnsi"/>
                <w:color w:val="000000"/>
              </w:rPr>
              <w:t xml:space="preserve"> </w:t>
            </w:r>
            <w:r w:rsidR="00CC2AEE" w:rsidRPr="00AC436D">
              <w:rPr>
                <w:rFonts w:eastAsia="Times New Roman" w:cstheme="minorHAnsi"/>
                <w:color w:val="000000"/>
              </w:rPr>
              <w:t>Holders)</w:t>
            </w:r>
            <w:r w:rsidR="00337E97" w:rsidRPr="00AC436D">
              <w:rPr>
                <w:rFonts w:eastAsia="Times New Roman" w:cstheme="minorHAnsi"/>
                <w:color w:val="000000"/>
              </w:rPr>
              <w:t>.</w:t>
            </w:r>
          </w:p>
          <w:p w14:paraId="1842223D" w14:textId="632B4DEF" w:rsidR="00CC2AEE" w:rsidRPr="00AC436D" w:rsidRDefault="007B36C7" w:rsidP="008F3923">
            <w:pPr>
              <w:pStyle w:val="ListParagraph"/>
              <w:numPr>
                <w:ilvl w:val="1"/>
                <w:numId w:val="35"/>
              </w:numPr>
              <w:spacing w:after="0" w:line="240" w:lineRule="auto"/>
              <w:ind w:left="1160"/>
              <w:rPr>
                <w:rFonts w:eastAsia="Times New Roman" w:cstheme="minorHAnsi"/>
                <w:color w:val="000000"/>
              </w:rPr>
            </w:pPr>
            <w:r w:rsidRPr="00AC436D">
              <w:rPr>
                <w:rFonts w:eastAsia="Times New Roman" w:cstheme="minorHAnsi"/>
                <w:color w:val="000000"/>
              </w:rPr>
              <w:t>B</w:t>
            </w:r>
            <w:r w:rsidR="00CC2AEE" w:rsidRPr="00AC436D">
              <w:rPr>
                <w:rFonts w:eastAsia="Times New Roman" w:cstheme="minorHAnsi"/>
                <w:color w:val="000000"/>
              </w:rPr>
              <w:t>e</w:t>
            </w:r>
            <w:r w:rsidR="00782DBA" w:rsidRPr="00AC436D">
              <w:rPr>
                <w:rFonts w:eastAsia="Times New Roman" w:cstheme="minorHAnsi"/>
                <w:color w:val="000000"/>
              </w:rPr>
              <w:t xml:space="preserve"> </w:t>
            </w:r>
            <w:r w:rsidR="00CC2AEE" w:rsidRPr="00AC436D">
              <w:rPr>
                <w:rFonts w:eastAsia="Times New Roman" w:cstheme="minorHAnsi"/>
                <w:color w:val="000000"/>
              </w:rPr>
              <w:t>worthy</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the</w:t>
            </w:r>
            <w:r w:rsidR="00782DBA" w:rsidRPr="00AC436D">
              <w:rPr>
                <w:rFonts w:eastAsia="Times New Roman" w:cstheme="minorHAnsi"/>
                <w:color w:val="000000"/>
              </w:rPr>
              <w:t xml:space="preserve"> </w:t>
            </w:r>
            <w:r w:rsidR="00CC2AEE" w:rsidRPr="00AC436D">
              <w:rPr>
                <w:rFonts w:eastAsia="Times New Roman" w:cstheme="minorHAnsi"/>
                <w:color w:val="000000"/>
              </w:rPr>
              <w:t>public</w:t>
            </w:r>
            <w:r w:rsidR="00782DBA" w:rsidRPr="00AC436D">
              <w:rPr>
                <w:rFonts w:eastAsia="Times New Roman" w:cstheme="minorHAnsi"/>
                <w:color w:val="000000"/>
              </w:rPr>
              <w:t xml:space="preserve"> </w:t>
            </w:r>
            <w:r w:rsidR="00CC2AEE" w:rsidRPr="00AC436D">
              <w:rPr>
                <w:rFonts w:eastAsia="Times New Roman" w:cstheme="minorHAnsi"/>
                <w:color w:val="000000"/>
              </w:rPr>
              <w:t>trust</w:t>
            </w:r>
            <w:r w:rsidR="00782DBA" w:rsidRPr="00AC436D">
              <w:rPr>
                <w:rFonts w:eastAsia="Times New Roman" w:cstheme="minorHAnsi"/>
                <w:color w:val="000000"/>
              </w:rPr>
              <w:t xml:space="preserve"> </w:t>
            </w:r>
            <w:r w:rsidR="00CC2AEE" w:rsidRPr="00AC436D">
              <w:rPr>
                <w:rFonts w:eastAsia="Times New Roman" w:cstheme="minorHAnsi"/>
                <w:color w:val="000000"/>
              </w:rPr>
              <w:t>and</w:t>
            </w:r>
            <w:r w:rsidR="00782DBA" w:rsidRPr="00AC436D">
              <w:rPr>
                <w:rFonts w:eastAsia="Times New Roman" w:cstheme="minorHAnsi"/>
                <w:color w:val="000000"/>
              </w:rPr>
              <w:t xml:space="preserve"> </w:t>
            </w:r>
            <w:r w:rsidR="00CC2AEE" w:rsidRPr="00AC436D">
              <w:rPr>
                <w:rFonts w:eastAsia="Times New Roman" w:cstheme="minorHAnsi"/>
                <w:color w:val="000000"/>
              </w:rPr>
              <w:t>confidence</w:t>
            </w:r>
            <w:r w:rsidR="00782DBA" w:rsidRPr="00AC436D">
              <w:rPr>
                <w:rFonts w:eastAsia="Times New Roman" w:cstheme="minorHAnsi"/>
                <w:color w:val="000000"/>
              </w:rPr>
              <w:t xml:space="preserve"> </w:t>
            </w:r>
            <w:r w:rsidR="00CC2AEE" w:rsidRPr="00AC436D">
              <w:rPr>
                <w:rFonts w:eastAsia="Times New Roman" w:cstheme="minorHAnsi"/>
                <w:color w:val="000000"/>
              </w:rPr>
              <w:t>as</w:t>
            </w:r>
            <w:r w:rsidR="00782DBA" w:rsidRPr="00AC436D">
              <w:rPr>
                <w:rFonts w:eastAsia="Times New Roman" w:cstheme="minorHAnsi"/>
                <w:color w:val="000000"/>
              </w:rPr>
              <w:t xml:space="preserve"> </w:t>
            </w:r>
            <w:r w:rsidR="00CC2AEE" w:rsidRPr="00AC436D">
              <w:rPr>
                <w:rFonts w:eastAsia="Times New Roman" w:cstheme="minorHAnsi"/>
                <w:color w:val="000000"/>
              </w:rPr>
              <w:t>determined</w:t>
            </w:r>
            <w:r w:rsidR="00782DBA" w:rsidRPr="00AC436D">
              <w:rPr>
                <w:rFonts w:eastAsia="Times New Roman" w:cstheme="minorHAnsi"/>
                <w:color w:val="000000"/>
              </w:rPr>
              <w:t xml:space="preserve"> </w:t>
            </w:r>
            <w:r w:rsidR="00CC2AEE" w:rsidRPr="00AC436D">
              <w:rPr>
                <w:rFonts w:eastAsia="Times New Roman" w:cstheme="minorHAnsi"/>
                <w:color w:val="000000"/>
              </w:rPr>
              <w:t>by</w:t>
            </w:r>
            <w:r w:rsidR="00782DBA" w:rsidRPr="00AC436D">
              <w:rPr>
                <w:rFonts w:eastAsia="Times New Roman" w:cstheme="minorHAnsi"/>
                <w:color w:val="000000"/>
              </w:rPr>
              <w:t xml:space="preserve"> </w:t>
            </w:r>
            <w:r w:rsidR="00CC2AEE" w:rsidRPr="00AC436D">
              <w:rPr>
                <w:rFonts w:eastAsia="Times New Roman" w:cstheme="minorHAnsi"/>
                <w:color w:val="000000"/>
              </w:rPr>
              <w:t>the</w:t>
            </w:r>
            <w:r w:rsidR="00782DBA" w:rsidRPr="00AC436D">
              <w:rPr>
                <w:rFonts w:eastAsia="Times New Roman" w:cstheme="minorHAnsi"/>
                <w:color w:val="000000"/>
              </w:rPr>
              <w:t xml:space="preserve"> </w:t>
            </w:r>
            <w:r w:rsidR="00CC2AEE" w:rsidRPr="00AC436D">
              <w:rPr>
                <w:rFonts w:eastAsia="Times New Roman" w:cstheme="minorHAnsi"/>
                <w:color w:val="000000"/>
              </w:rPr>
              <w:t>department.</w:t>
            </w:r>
          </w:p>
          <w:p w14:paraId="3CF95806" w14:textId="257F1C9F" w:rsidR="00CC2AEE" w:rsidRPr="00AC436D" w:rsidRDefault="007B36C7" w:rsidP="008F3923">
            <w:pPr>
              <w:pStyle w:val="ListParagraph"/>
              <w:numPr>
                <w:ilvl w:val="1"/>
                <w:numId w:val="35"/>
              </w:numPr>
              <w:spacing w:after="0" w:line="240" w:lineRule="auto"/>
              <w:ind w:left="1160"/>
              <w:rPr>
                <w:rFonts w:eastAsia="Times New Roman" w:cstheme="minorHAnsi"/>
                <w:color w:val="000000"/>
              </w:rPr>
            </w:pPr>
            <w:r w:rsidRPr="00AC436D">
              <w:rPr>
                <w:rFonts w:eastAsia="Times New Roman" w:cstheme="minorHAnsi"/>
                <w:color w:val="000000"/>
              </w:rPr>
              <w:t>S</w:t>
            </w:r>
            <w:r w:rsidR="00CC2AEE" w:rsidRPr="00AC436D">
              <w:rPr>
                <w:rFonts w:eastAsia="Times New Roman" w:cstheme="minorHAnsi"/>
                <w:color w:val="000000"/>
              </w:rPr>
              <w:t>ubmit</w:t>
            </w:r>
            <w:r w:rsidR="00782DBA" w:rsidRPr="00AC436D">
              <w:rPr>
                <w:rFonts w:eastAsia="Times New Roman" w:cstheme="minorHAnsi"/>
                <w:color w:val="000000"/>
              </w:rPr>
              <w:t xml:space="preserve"> </w:t>
            </w:r>
            <w:r w:rsidR="00CC2AEE" w:rsidRPr="00AC436D">
              <w:rPr>
                <w:rFonts w:eastAsia="Times New Roman" w:cstheme="minorHAnsi"/>
                <w:color w:val="000000"/>
              </w:rPr>
              <w:t>an</w:t>
            </w:r>
            <w:r w:rsidR="00782DBA" w:rsidRPr="00AC436D">
              <w:rPr>
                <w:rFonts w:eastAsia="Times New Roman" w:cstheme="minorHAnsi"/>
                <w:color w:val="000000"/>
              </w:rPr>
              <w:t xml:space="preserve"> </w:t>
            </w:r>
            <w:r w:rsidR="00CC2AEE" w:rsidRPr="00AC436D">
              <w:rPr>
                <w:rFonts w:eastAsia="Times New Roman" w:cstheme="minorHAnsi"/>
                <w:color w:val="000000"/>
              </w:rPr>
              <w:t>acceptable</w:t>
            </w:r>
            <w:r w:rsidR="00782DBA" w:rsidRPr="00AC436D">
              <w:rPr>
                <w:rFonts w:eastAsia="Times New Roman" w:cstheme="minorHAnsi"/>
                <w:color w:val="000000"/>
              </w:rPr>
              <w:t xml:space="preserve"> </w:t>
            </w:r>
            <w:r w:rsidR="00CC2AEE" w:rsidRPr="00AC436D">
              <w:rPr>
                <w:rFonts w:eastAsia="Times New Roman" w:cstheme="minorHAnsi"/>
                <w:color w:val="000000"/>
              </w:rPr>
              <w:t>written</w:t>
            </w:r>
            <w:r w:rsidR="00782DBA" w:rsidRPr="00AC436D">
              <w:rPr>
                <w:rFonts w:eastAsia="Times New Roman" w:cstheme="minorHAnsi"/>
                <w:color w:val="000000"/>
              </w:rPr>
              <w:t xml:space="preserve"> </w:t>
            </w:r>
            <w:r w:rsidR="00CC2AEE" w:rsidRPr="00AC436D">
              <w:rPr>
                <w:rFonts w:eastAsia="Times New Roman" w:cstheme="minorHAnsi"/>
                <w:color w:val="000000"/>
              </w:rPr>
              <w:t>case</w:t>
            </w:r>
            <w:r w:rsidR="00782DBA" w:rsidRPr="00AC436D">
              <w:rPr>
                <w:rFonts w:eastAsia="Times New Roman" w:cstheme="minorHAnsi"/>
                <w:color w:val="000000"/>
              </w:rPr>
              <w:t xml:space="preserve"> </w:t>
            </w:r>
            <w:r w:rsidR="00CC2AEE" w:rsidRPr="00AC436D">
              <w:rPr>
                <w:rFonts w:eastAsia="Times New Roman" w:cstheme="minorHAnsi"/>
                <w:color w:val="000000"/>
              </w:rPr>
              <w:t>presentation</w:t>
            </w:r>
            <w:r w:rsidR="00782DBA" w:rsidRPr="00AC436D">
              <w:rPr>
                <w:rFonts w:eastAsia="Times New Roman" w:cstheme="minorHAnsi"/>
                <w:color w:val="000000"/>
              </w:rPr>
              <w:t xml:space="preserve"> </w:t>
            </w:r>
            <w:r w:rsidR="00CC2AEE" w:rsidRPr="00AC436D">
              <w:rPr>
                <w:rFonts w:eastAsia="Times New Roman" w:cstheme="minorHAnsi"/>
                <w:color w:val="000000"/>
              </w:rPr>
              <w:t>to</w:t>
            </w:r>
            <w:r w:rsidR="00782DBA" w:rsidRPr="00AC436D">
              <w:rPr>
                <w:rFonts w:eastAsia="Times New Roman" w:cstheme="minorHAnsi"/>
                <w:color w:val="000000"/>
              </w:rPr>
              <w:t xml:space="preserve"> </w:t>
            </w:r>
            <w:r w:rsidR="00CC2AEE" w:rsidRPr="00AC436D">
              <w:rPr>
                <w:rFonts w:eastAsia="Times New Roman" w:cstheme="minorHAnsi"/>
                <w:color w:val="000000"/>
              </w:rPr>
              <w:t>the</w:t>
            </w:r>
            <w:r w:rsidR="00782DBA" w:rsidRPr="00AC436D">
              <w:rPr>
                <w:rFonts w:eastAsia="Times New Roman" w:cstheme="minorHAnsi"/>
                <w:color w:val="000000"/>
              </w:rPr>
              <w:t xml:space="preserve"> </w:t>
            </w:r>
            <w:r w:rsidR="00CC2AEE" w:rsidRPr="00AC436D">
              <w:rPr>
                <w:rFonts w:eastAsia="Times New Roman" w:cstheme="minorHAnsi"/>
                <w:color w:val="000000"/>
              </w:rPr>
              <w:t>test</w:t>
            </w:r>
            <w:r w:rsidR="00782DBA" w:rsidRPr="00AC436D">
              <w:rPr>
                <w:rFonts w:eastAsia="Times New Roman" w:cstheme="minorHAnsi"/>
                <w:color w:val="000000"/>
              </w:rPr>
              <w:t xml:space="preserve"> </w:t>
            </w:r>
            <w:r w:rsidR="00CC2AEE" w:rsidRPr="00AC436D">
              <w:rPr>
                <w:rFonts w:eastAsia="Times New Roman" w:cstheme="minorHAnsi"/>
                <w:color w:val="000000"/>
              </w:rPr>
              <w:t>administrator</w:t>
            </w:r>
            <w:r w:rsidR="00337E97" w:rsidRPr="00AC436D">
              <w:rPr>
                <w:rFonts w:eastAsia="Times New Roman" w:cstheme="minorHAnsi"/>
                <w:color w:val="000000"/>
              </w:rPr>
              <w:t>.</w:t>
            </w:r>
          </w:p>
          <w:p w14:paraId="63D72D41" w14:textId="77777777" w:rsidR="00337E97" w:rsidRPr="00AC436D" w:rsidRDefault="007B36C7" w:rsidP="008F3923">
            <w:pPr>
              <w:pStyle w:val="ListParagraph"/>
              <w:numPr>
                <w:ilvl w:val="1"/>
                <w:numId w:val="35"/>
              </w:numPr>
              <w:spacing w:after="0" w:line="240" w:lineRule="auto"/>
              <w:ind w:left="1160"/>
              <w:rPr>
                <w:rFonts w:eastAsia="Times New Roman" w:cstheme="minorHAnsi"/>
                <w:color w:val="000000"/>
              </w:rPr>
            </w:pPr>
            <w:r w:rsidRPr="00AC436D">
              <w:rPr>
                <w:rFonts w:eastAsia="Times New Roman" w:cstheme="minorHAnsi"/>
                <w:color w:val="000000"/>
              </w:rPr>
              <w:t>S</w:t>
            </w:r>
            <w:r w:rsidR="00CC2AEE" w:rsidRPr="00AC436D">
              <w:rPr>
                <w:rFonts w:eastAsia="Times New Roman" w:cstheme="minorHAnsi"/>
                <w:color w:val="000000"/>
              </w:rPr>
              <w:t>ubmit</w:t>
            </w:r>
            <w:r w:rsidR="00782DBA" w:rsidRPr="00AC436D">
              <w:rPr>
                <w:rFonts w:eastAsia="Times New Roman" w:cstheme="minorHAnsi"/>
                <w:color w:val="000000"/>
              </w:rPr>
              <w:t xml:space="preserve"> </w:t>
            </w:r>
            <w:r w:rsidR="00CC2AEE" w:rsidRPr="00AC436D">
              <w:rPr>
                <w:rFonts w:eastAsia="Times New Roman" w:cstheme="minorHAnsi"/>
                <w:color w:val="000000"/>
              </w:rPr>
              <w:t>two</w:t>
            </w:r>
            <w:r w:rsidR="00782DBA" w:rsidRPr="00AC436D">
              <w:rPr>
                <w:rFonts w:eastAsia="Times New Roman" w:cstheme="minorHAnsi"/>
                <w:color w:val="000000"/>
              </w:rPr>
              <w:t xml:space="preserve"> </w:t>
            </w:r>
            <w:r w:rsidR="00CC2AEE" w:rsidRPr="00AC436D">
              <w:rPr>
                <w:rFonts w:eastAsia="Times New Roman" w:cstheme="minorHAnsi"/>
                <w:color w:val="000000"/>
              </w:rPr>
              <w:t>letters</w:t>
            </w:r>
            <w:r w:rsidR="00782DBA" w:rsidRPr="00AC436D">
              <w:rPr>
                <w:rFonts w:eastAsia="Times New Roman" w:cstheme="minorHAnsi"/>
                <w:color w:val="000000"/>
              </w:rPr>
              <w:t xml:space="preserve"> </w:t>
            </w:r>
            <w:r w:rsidR="00CC2AEE" w:rsidRPr="00AC436D">
              <w:rPr>
                <w:rFonts w:eastAsia="Times New Roman" w:cstheme="minorHAnsi"/>
                <w:color w:val="000000"/>
              </w:rPr>
              <w:t>of</w:t>
            </w:r>
            <w:r w:rsidR="00782DBA" w:rsidRPr="00AC436D">
              <w:rPr>
                <w:rFonts w:eastAsia="Times New Roman" w:cstheme="minorHAnsi"/>
                <w:color w:val="000000"/>
              </w:rPr>
              <w:t xml:space="preserve"> </w:t>
            </w:r>
            <w:r w:rsidR="00CC2AEE" w:rsidRPr="00AC436D">
              <w:rPr>
                <w:rFonts w:eastAsia="Times New Roman" w:cstheme="minorHAnsi"/>
                <w:color w:val="000000"/>
              </w:rPr>
              <w:t>recommendation</w:t>
            </w:r>
            <w:r w:rsidR="00782DBA" w:rsidRPr="00AC436D">
              <w:rPr>
                <w:rFonts w:eastAsia="Times New Roman" w:cstheme="minorHAnsi"/>
                <w:color w:val="000000"/>
              </w:rPr>
              <w:t xml:space="preserve"> </w:t>
            </w:r>
            <w:r w:rsidR="00CC2AEE" w:rsidRPr="00AC436D">
              <w:rPr>
                <w:rFonts w:eastAsia="Times New Roman" w:cstheme="minorHAnsi"/>
                <w:color w:val="000000"/>
              </w:rPr>
              <w:t>from</w:t>
            </w:r>
            <w:r w:rsidR="00782DBA" w:rsidRPr="00AC436D">
              <w:rPr>
                <w:rFonts w:eastAsia="Times New Roman" w:cstheme="minorHAnsi"/>
                <w:color w:val="000000"/>
              </w:rPr>
              <w:t xml:space="preserve"> </w:t>
            </w:r>
            <w:r w:rsidR="00CC2AEE" w:rsidRPr="00AC436D">
              <w:rPr>
                <w:rFonts w:eastAsia="Times New Roman" w:cstheme="minorHAnsi"/>
                <w:color w:val="000000"/>
              </w:rPr>
              <w:t>LCDCs</w:t>
            </w:r>
            <w:r w:rsidR="00337E97" w:rsidRPr="00AC436D">
              <w:rPr>
                <w:rFonts w:eastAsia="Times New Roman" w:cstheme="minorHAnsi"/>
                <w:color w:val="000000"/>
              </w:rPr>
              <w:t>.</w:t>
            </w:r>
          </w:p>
          <w:p w14:paraId="1ABA5617" w14:textId="1B2A6193" w:rsidR="00D4469B" w:rsidRPr="00AC436D" w:rsidRDefault="00D4469B" w:rsidP="00D4469B">
            <w:pPr>
              <w:spacing w:after="0" w:line="240" w:lineRule="auto"/>
              <w:rPr>
                <w:rFonts w:eastAsia="Times New Roman" w:cstheme="minorHAnsi"/>
                <w:color w:val="000000"/>
              </w:rPr>
            </w:pPr>
          </w:p>
        </w:tc>
      </w:tr>
      <w:tr w:rsidR="00FB57CB" w:rsidRPr="00AC436D" w14:paraId="057FC61A" w14:textId="77777777" w:rsidTr="003A5ADF">
        <w:trPr>
          <w:trHeight w:val="290"/>
        </w:trPr>
        <w:tc>
          <w:tcPr>
            <w:tcW w:w="1710" w:type="dxa"/>
            <w:tcBorders>
              <w:top w:val="nil"/>
              <w:left w:val="nil"/>
              <w:bottom w:val="nil"/>
              <w:right w:val="nil"/>
            </w:tcBorders>
            <w:shd w:val="clear" w:color="auto" w:fill="auto"/>
            <w:hideMark/>
          </w:tcPr>
          <w:p w14:paraId="1A8F07D9"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color w:val="000000"/>
              </w:rPr>
              <w:lastRenderedPageBreak/>
              <w:t>U.S. Virgin Islands</w:t>
            </w:r>
          </w:p>
        </w:tc>
        <w:tc>
          <w:tcPr>
            <w:tcW w:w="9180" w:type="dxa"/>
            <w:tcBorders>
              <w:top w:val="nil"/>
              <w:left w:val="nil"/>
              <w:bottom w:val="nil"/>
              <w:right w:val="nil"/>
            </w:tcBorders>
            <w:shd w:val="clear" w:color="auto" w:fill="auto"/>
            <w:vAlign w:val="center"/>
            <w:hideMark/>
          </w:tcPr>
          <w:p w14:paraId="7C2CCD32"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Determination</w:t>
            </w:r>
            <w:r w:rsidRPr="00AC436D">
              <w:rPr>
                <w:rFonts w:eastAsia="Times New Roman" w:cstheme="minorHAnsi"/>
                <w:color w:val="000000"/>
              </w:rPr>
              <w:t>: Does NOT Meet.</w:t>
            </w:r>
          </w:p>
          <w:p w14:paraId="5DC8EE4C"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 xml:space="preserve">: </w:t>
            </w:r>
            <w:hyperlink r:id="rId217" w:history="1">
              <w:r w:rsidRPr="00AC436D">
                <w:rPr>
                  <w:rStyle w:val="Hyperlink"/>
                  <w:rFonts w:eastAsia="Times New Roman" w:cstheme="minorHAnsi"/>
                </w:rPr>
                <w:t>Virgin Islands Department of Licensing and Consumer Affairs</w:t>
              </w:r>
            </w:hyperlink>
            <w:r w:rsidRPr="00AC436D">
              <w:rPr>
                <w:rFonts w:eastAsia="Times New Roman" w:cstheme="minorHAnsi"/>
                <w:color w:val="000000"/>
              </w:rPr>
              <w:t>.</w:t>
            </w:r>
          </w:p>
          <w:p w14:paraId="006AD29F"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 3000 Estate Golden Rock, Suite 9, St. Croix, VI 00820, (340) 713-DLCA (3522)</w:t>
            </w:r>
          </w:p>
          <w:p w14:paraId="1D1EDEA7"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Certification Exams Accepted</w:t>
            </w:r>
            <w:r w:rsidRPr="00AC436D">
              <w:rPr>
                <w:rFonts w:eastAsia="Times New Roman" w:cstheme="minorHAnsi"/>
                <w:color w:val="000000"/>
              </w:rPr>
              <w:t xml:space="preserve">: </w:t>
            </w:r>
          </w:p>
          <w:p w14:paraId="44506BAF"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Certification Level</w:t>
            </w:r>
            <w:r w:rsidRPr="00AC436D">
              <w:rPr>
                <w:rFonts w:eastAsia="Times New Roman" w:cstheme="minorHAnsi"/>
                <w:color w:val="000000"/>
              </w:rPr>
              <w:t>: Substance Abuse Counselor</w:t>
            </w:r>
          </w:p>
          <w:p w14:paraId="5C3FF4B2" w14:textId="26490996"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Statutes</w:t>
            </w:r>
            <w:r w:rsidRPr="00AC436D">
              <w:rPr>
                <w:rFonts w:eastAsia="Times New Roman" w:cstheme="minorHAnsi"/>
                <w:color w:val="000000"/>
              </w:rPr>
              <w:t xml:space="preserve">: </w:t>
            </w:r>
            <w:hyperlink r:id="rId218" w:history="1">
              <w:r w:rsidRPr="00AC436D">
                <w:rPr>
                  <w:rStyle w:val="Hyperlink"/>
                  <w:rFonts w:eastAsia="Times New Roman" w:cstheme="minorHAnsi"/>
                </w:rPr>
                <w:t>Title 27, Chapter 4a V.I.C. § 207</w:t>
              </w:r>
            </w:hyperlink>
            <w:r w:rsidRPr="00AC436D">
              <w:rPr>
                <w:rFonts w:eastAsia="Times New Roman" w:cstheme="minorHAnsi"/>
                <w:color w:val="000000"/>
              </w:rPr>
              <w:t>.</w:t>
            </w:r>
            <w:r w:rsidR="00A67274" w:rsidRPr="00AC436D">
              <w:rPr>
                <w:rFonts w:eastAsia="Times New Roman" w:cstheme="minorHAnsi"/>
                <w:color w:val="000000"/>
              </w:rPr>
              <w:t xml:space="preserve"> </w:t>
            </w:r>
          </w:p>
          <w:p w14:paraId="1C9B4A33" w14:textId="77777777" w:rsidR="00FB57CB" w:rsidRPr="00AC436D" w:rsidRDefault="00FB57CB" w:rsidP="002808E0">
            <w:pPr>
              <w:spacing w:after="0" w:line="240" w:lineRule="auto"/>
              <w:rPr>
                <w:rFonts w:eastAsia="Times New Roman" w:cstheme="minorHAnsi"/>
                <w:color w:val="000000"/>
              </w:rPr>
            </w:pPr>
            <w:r w:rsidRPr="00AC436D">
              <w:rPr>
                <w:rFonts w:eastAsia="Times New Roman" w:cstheme="minorHAnsi"/>
                <w:b/>
                <w:bCs/>
                <w:color w:val="000000"/>
              </w:rPr>
              <w:t>Substance Abuse Counselor</w:t>
            </w:r>
            <w:r w:rsidRPr="00AC436D">
              <w:rPr>
                <w:rFonts w:eastAsia="Times New Roman" w:cstheme="minorHAnsi"/>
                <w:color w:val="000000"/>
              </w:rPr>
              <w:t xml:space="preserve">: </w:t>
            </w:r>
          </w:p>
          <w:p w14:paraId="4BA220E9" w14:textId="0117C951" w:rsidR="00FB57CB" w:rsidRPr="00AC436D" w:rsidRDefault="00FB57CB" w:rsidP="008F3923">
            <w:pPr>
              <w:pStyle w:val="ListParagraph"/>
              <w:numPr>
                <w:ilvl w:val="0"/>
                <w:numId w:val="58"/>
              </w:numPr>
              <w:spacing w:after="0" w:line="240" w:lineRule="auto"/>
              <w:rPr>
                <w:rFonts w:eastAsia="Times New Roman" w:cstheme="minorHAnsi"/>
                <w:color w:val="000000"/>
              </w:rPr>
            </w:pPr>
            <w:r w:rsidRPr="00AC436D">
              <w:rPr>
                <w:rFonts w:eastAsia="Times New Roman" w:cstheme="minorHAnsi"/>
                <w:color w:val="000000"/>
              </w:rPr>
              <w:t>Substance Abuse Counselor: Applicant must have a minimum of a master’s degree from master’s or doctorate degree in addictions counseling, professional counseling, counselor education, counseling psychology, community behavioral health or in a comparable field with a concentration in behavioral health and substance abuse; and no fewer than three years of post-academic degree experience in a professional setting, including a minimum of 2,500 hours of professional counseling, as defined in section 201, of which 1,000 hours involve direct client contact and a minimum of 300 hours of supervised experience under an approved supervisor. (See VIC 27, 4a, Section 207)</w:t>
            </w:r>
          </w:p>
          <w:p w14:paraId="25D55DE4" w14:textId="77777777" w:rsidR="00FB57CB" w:rsidRPr="00AC436D" w:rsidRDefault="00FB57CB" w:rsidP="002808E0">
            <w:pPr>
              <w:spacing w:after="0" w:line="240" w:lineRule="auto"/>
              <w:rPr>
                <w:rFonts w:eastAsia="Times New Roman" w:cstheme="minorHAnsi"/>
                <w:color w:val="000000"/>
              </w:rPr>
            </w:pPr>
          </w:p>
        </w:tc>
      </w:tr>
      <w:tr w:rsidR="002E2F7F" w:rsidRPr="00AC436D" w14:paraId="337D71CD" w14:textId="77777777" w:rsidTr="003A5ADF">
        <w:trPr>
          <w:trHeight w:val="290"/>
        </w:trPr>
        <w:tc>
          <w:tcPr>
            <w:tcW w:w="1710" w:type="dxa"/>
            <w:tcBorders>
              <w:top w:val="nil"/>
              <w:left w:val="nil"/>
              <w:bottom w:val="nil"/>
              <w:right w:val="nil"/>
            </w:tcBorders>
            <w:shd w:val="clear" w:color="auto" w:fill="auto"/>
            <w:hideMark/>
          </w:tcPr>
          <w:p w14:paraId="60C5F9F2"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Vermont</w:t>
            </w:r>
          </w:p>
        </w:tc>
        <w:tc>
          <w:tcPr>
            <w:tcW w:w="9180" w:type="dxa"/>
            <w:tcBorders>
              <w:top w:val="nil"/>
              <w:left w:val="nil"/>
              <w:bottom w:val="nil"/>
              <w:right w:val="nil"/>
            </w:tcBorders>
            <w:shd w:val="clear" w:color="auto" w:fill="auto"/>
            <w:vAlign w:val="center"/>
            <w:hideMark/>
          </w:tcPr>
          <w:p w14:paraId="7084CEA8" w14:textId="3613A26A"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F35808" w:rsidRPr="00AC436D">
              <w:rPr>
                <w:rFonts w:eastAsia="Times New Roman" w:cstheme="minorHAnsi"/>
                <w:color w:val="000000"/>
              </w:rPr>
              <w:t>Does NOT Meet</w:t>
            </w:r>
            <w:r w:rsidR="00FD3D89" w:rsidRPr="00AC436D">
              <w:rPr>
                <w:rFonts w:eastAsia="Times New Roman" w:cstheme="minorHAnsi"/>
                <w:color w:val="000000"/>
              </w:rPr>
              <w:t>.</w:t>
            </w:r>
            <w:r w:rsidR="00FD3D89" w:rsidRPr="00AC436D">
              <w:rPr>
                <w:rFonts w:eastAsia="Times New Roman" w:cstheme="minorHAnsi"/>
                <w:b/>
                <w:bCs/>
                <w:color w:val="000000"/>
              </w:rPr>
              <w:t xml:space="preserve"> </w:t>
            </w:r>
          </w:p>
          <w:p w14:paraId="31F8E8DC" w14:textId="3726DB59"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19" w:history="1">
              <w:r w:rsidR="008F5801" w:rsidRPr="00AC436D">
                <w:rPr>
                  <w:rStyle w:val="Hyperlink"/>
                  <w:rFonts w:eastAsia="Times New Roman" w:cstheme="minorHAnsi"/>
                </w:rPr>
                <w:t>Vermont Office of Professional Regulations</w:t>
              </w:r>
            </w:hyperlink>
            <w:r w:rsidR="008F5801" w:rsidRPr="00AC436D">
              <w:rPr>
                <w:rFonts w:eastAsia="Times New Roman" w:cstheme="minorHAnsi"/>
                <w:color w:val="000000"/>
              </w:rPr>
              <w:t xml:space="preserve"> AND </w:t>
            </w:r>
            <w:hyperlink r:id="rId220" w:history="1">
              <w:r w:rsidR="00B85844" w:rsidRPr="00AC436D">
                <w:rPr>
                  <w:rStyle w:val="Hyperlink"/>
                  <w:rFonts w:eastAsia="Times New Roman" w:cstheme="minorHAnsi"/>
                </w:rPr>
                <w:t>Vermont</w:t>
              </w:r>
              <w:r w:rsidR="00782DBA" w:rsidRPr="00AC436D">
                <w:rPr>
                  <w:rStyle w:val="Hyperlink"/>
                  <w:rFonts w:eastAsia="Times New Roman" w:cstheme="minorHAnsi"/>
                </w:rPr>
                <w:t xml:space="preserve"> </w:t>
              </w:r>
              <w:r w:rsidR="00B85844" w:rsidRPr="00AC436D">
                <w:rPr>
                  <w:rStyle w:val="Hyperlink"/>
                  <w:rFonts w:eastAsia="Times New Roman" w:cstheme="minorHAnsi"/>
                </w:rPr>
                <w:t>Recovery</w:t>
              </w:r>
              <w:r w:rsidR="00782DBA" w:rsidRPr="00AC436D">
                <w:rPr>
                  <w:rStyle w:val="Hyperlink"/>
                  <w:rFonts w:eastAsia="Times New Roman" w:cstheme="minorHAnsi"/>
                </w:rPr>
                <w:t xml:space="preserve"> </w:t>
              </w:r>
              <w:r w:rsidR="00B85844" w:rsidRPr="00AC436D">
                <w:rPr>
                  <w:rStyle w:val="Hyperlink"/>
                  <w:rFonts w:eastAsia="Times New Roman" w:cstheme="minorHAnsi"/>
                </w:rPr>
                <w:t>Coach</w:t>
              </w:r>
              <w:r w:rsidR="00782DBA" w:rsidRPr="00AC436D">
                <w:rPr>
                  <w:rStyle w:val="Hyperlink"/>
                  <w:rFonts w:eastAsia="Times New Roman" w:cstheme="minorHAnsi"/>
                </w:rPr>
                <w:t xml:space="preserve"> </w:t>
              </w:r>
              <w:r w:rsidR="00B85844" w:rsidRPr="00AC436D">
                <w:rPr>
                  <w:rStyle w:val="Hyperlink"/>
                  <w:rFonts w:eastAsia="Times New Roman" w:cstheme="minorHAnsi"/>
                </w:rPr>
                <w:t>Certification</w:t>
              </w:r>
              <w:r w:rsidR="00782DBA" w:rsidRPr="00AC436D">
                <w:rPr>
                  <w:rStyle w:val="Hyperlink"/>
                  <w:rFonts w:eastAsia="Times New Roman" w:cstheme="minorHAnsi"/>
                </w:rPr>
                <w:t xml:space="preserve"> </w:t>
              </w:r>
              <w:r w:rsidR="00B85844" w:rsidRPr="00AC436D">
                <w:rPr>
                  <w:rStyle w:val="Hyperlink"/>
                  <w:rFonts w:eastAsia="Times New Roman" w:cstheme="minorHAnsi"/>
                </w:rPr>
                <w:t>Board</w:t>
              </w:r>
            </w:hyperlink>
            <w:r w:rsidR="00782DBA" w:rsidRPr="00AC436D">
              <w:rPr>
                <w:rFonts w:eastAsia="Times New Roman" w:cstheme="minorHAnsi"/>
                <w:color w:val="000000"/>
              </w:rPr>
              <w:t xml:space="preserve"> </w:t>
            </w:r>
            <w:r w:rsidR="00B85844" w:rsidRPr="00AC436D">
              <w:rPr>
                <w:rFonts w:eastAsia="Times New Roman" w:cstheme="minorHAnsi"/>
                <w:color w:val="000000"/>
              </w:rPr>
              <w:t>(VRCCB)</w:t>
            </w:r>
            <w:r w:rsidR="00DC10B0" w:rsidRPr="00AC436D">
              <w:rPr>
                <w:rFonts w:eastAsia="Times New Roman" w:cstheme="minorHAnsi"/>
                <w:color w:val="000000"/>
              </w:rPr>
              <w:t>.</w:t>
            </w:r>
            <w:r w:rsidR="00782DBA" w:rsidRPr="00AC436D">
              <w:rPr>
                <w:rFonts w:eastAsia="Times New Roman" w:cstheme="minorHAnsi"/>
                <w:color w:val="000000"/>
              </w:rPr>
              <w:t xml:space="preserve"> </w:t>
            </w:r>
          </w:p>
          <w:p w14:paraId="350A1411" w14:textId="2C6CC688" w:rsidR="002D4B05" w:rsidRPr="00AC436D" w:rsidRDefault="002D4B05" w:rsidP="00B86FE2">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B86FE2" w:rsidRPr="00AC436D">
              <w:rPr>
                <w:rFonts w:eastAsia="Times New Roman" w:cstheme="minorHAnsi"/>
                <w:color w:val="000000"/>
              </w:rPr>
              <w:t>100</w:t>
            </w:r>
            <w:r w:rsidR="00782DBA" w:rsidRPr="00AC436D">
              <w:rPr>
                <w:rFonts w:eastAsia="Times New Roman" w:cstheme="minorHAnsi"/>
                <w:color w:val="000000"/>
              </w:rPr>
              <w:t xml:space="preserve"> </w:t>
            </w:r>
            <w:r w:rsidR="00B86FE2" w:rsidRPr="00AC436D">
              <w:rPr>
                <w:rFonts w:eastAsia="Times New Roman" w:cstheme="minorHAnsi"/>
                <w:color w:val="000000"/>
              </w:rPr>
              <w:t>State</w:t>
            </w:r>
            <w:r w:rsidR="00782DBA" w:rsidRPr="00AC436D">
              <w:rPr>
                <w:rFonts w:eastAsia="Times New Roman" w:cstheme="minorHAnsi"/>
                <w:color w:val="000000"/>
              </w:rPr>
              <w:t xml:space="preserve"> </w:t>
            </w:r>
            <w:r w:rsidR="00B86FE2" w:rsidRPr="00AC436D">
              <w:rPr>
                <w:rFonts w:eastAsia="Times New Roman" w:cstheme="minorHAnsi"/>
                <w:color w:val="000000"/>
              </w:rPr>
              <w:t>Street,</w:t>
            </w:r>
            <w:r w:rsidR="00782DBA" w:rsidRPr="00AC436D">
              <w:rPr>
                <w:rFonts w:eastAsia="Times New Roman" w:cstheme="minorHAnsi"/>
                <w:color w:val="000000"/>
              </w:rPr>
              <w:t xml:space="preserve"> </w:t>
            </w:r>
            <w:r w:rsidR="00B86FE2" w:rsidRPr="00AC436D">
              <w:rPr>
                <w:rFonts w:eastAsia="Times New Roman" w:cstheme="minorHAnsi"/>
                <w:color w:val="000000"/>
              </w:rPr>
              <w:t>Suite</w:t>
            </w:r>
            <w:r w:rsidR="00782DBA" w:rsidRPr="00AC436D">
              <w:rPr>
                <w:rFonts w:eastAsia="Times New Roman" w:cstheme="minorHAnsi"/>
                <w:color w:val="000000"/>
              </w:rPr>
              <w:t xml:space="preserve"> </w:t>
            </w:r>
            <w:r w:rsidR="00B86FE2" w:rsidRPr="00AC436D">
              <w:rPr>
                <w:rFonts w:eastAsia="Times New Roman" w:cstheme="minorHAnsi"/>
                <w:color w:val="000000"/>
              </w:rPr>
              <w:t>352,</w:t>
            </w:r>
            <w:r w:rsidR="00782DBA" w:rsidRPr="00AC436D">
              <w:rPr>
                <w:rFonts w:eastAsia="Times New Roman" w:cstheme="minorHAnsi"/>
                <w:color w:val="000000"/>
              </w:rPr>
              <w:t xml:space="preserve"> </w:t>
            </w:r>
            <w:r w:rsidR="00B86FE2" w:rsidRPr="00AC436D">
              <w:rPr>
                <w:rFonts w:eastAsia="Times New Roman" w:cstheme="minorHAnsi"/>
                <w:color w:val="000000"/>
              </w:rPr>
              <w:t>Montpelier,</w:t>
            </w:r>
            <w:r w:rsidR="00782DBA" w:rsidRPr="00AC436D">
              <w:rPr>
                <w:rFonts w:eastAsia="Times New Roman" w:cstheme="minorHAnsi"/>
                <w:color w:val="000000"/>
              </w:rPr>
              <w:t xml:space="preserve"> </w:t>
            </w:r>
            <w:r w:rsidR="00B86FE2" w:rsidRPr="00AC436D">
              <w:rPr>
                <w:rFonts w:eastAsia="Times New Roman" w:cstheme="minorHAnsi"/>
                <w:color w:val="000000"/>
              </w:rPr>
              <w:t>VT</w:t>
            </w:r>
            <w:r w:rsidR="00782DBA" w:rsidRPr="00AC436D">
              <w:rPr>
                <w:rFonts w:eastAsia="Times New Roman" w:cstheme="minorHAnsi"/>
                <w:color w:val="000000"/>
              </w:rPr>
              <w:t xml:space="preserve"> </w:t>
            </w:r>
            <w:r w:rsidR="00B86FE2" w:rsidRPr="00AC436D">
              <w:rPr>
                <w:rFonts w:eastAsia="Times New Roman" w:cstheme="minorHAnsi"/>
                <w:color w:val="000000"/>
              </w:rPr>
              <w:t>05602,</w:t>
            </w:r>
            <w:r w:rsidR="00782DBA" w:rsidRPr="00AC436D">
              <w:rPr>
                <w:rFonts w:eastAsia="Times New Roman" w:cstheme="minorHAnsi"/>
                <w:color w:val="000000"/>
              </w:rPr>
              <w:t xml:space="preserve"> </w:t>
            </w:r>
            <w:r w:rsidR="00B86FE2" w:rsidRPr="00AC436D">
              <w:rPr>
                <w:rFonts w:eastAsia="Times New Roman" w:cstheme="minorHAnsi"/>
                <w:color w:val="000000"/>
              </w:rPr>
              <w:t>(802)</w:t>
            </w:r>
            <w:r w:rsidR="00782DBA" w:rsidRPr="00AC436D">
              <w:rPr>
                <w:rFonts w:eastAsia="Times New Roman" w:cstheme="minorHAnsi"/>
                <w:color w:val="000000"/>
              </w:rPr>
              <w:t xml:space="preserve"> </w:t>
            </w:r>
            <w:r w:rsidR="00B86FE2" w:rsidRPr="00AC436D">
              <w:rPr>
                <w:rFonts w:eastAsia="Times New Roman" w:cstheme="minorHAnsi"/>
                <w:color w:val="000000"/>
              </w:rPr>
              <w:t>279-9069</w:t>
            </w:r>
            <w:r w:rsidR="007B3659" w:rsidRPr="00AC436D">
              <w:rPr>
                <w:rFonts w:eastAsia="Times New Roman" w:cstheme="minorHAnsi"/>
                <w:color w:val="000000"/>
              </w:rPr>
              <w:t>,</w:t>
            </w:r>
            <w:r w:rsidR="00782DBA" w:rsidRPr="00AC436D">
              <w:rPr>
                <w:rFonts w:eastAsia="Times New Roman" w:cstheme="minorHAnsi"/>
                <w:color w:val="000000"/>
              </w:rPr>
              <w:t xml:space="preserve"> </w:t>
            </w:r>
            <w:hyperlink r:id="rId221" w:history="1">
              <w:r w:rsidR="007B3659" w:rsidRPr="00AC436D">
                <w:rPr>
                  <w:rStyle w:val="Hyperlink"/>
                  <w:rFonts w:eastAsia="Times New Roman" w:cstheme="minorHAnsi"/>
                </w:rPr>
                <w:t>info@recoveryvermont.org</w:t>
              </w:r>
            </w:hyperlink>
            <w:r w:rsidR="00AF3CC2" w:rsidRPr="00AC436D">
              <w:rPr>
                <w:rFonts w:eastAsia="Times New Roman" w:cstheme="minorHAnsi"/>
                <w:color w:val="000000"/>
              </w:rPr>
              <w:t>.</w:t>
            </w:r>
          </w:p>
          <w:p w14:paraId="3B05FC17" w14:textId="39492758"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873C0D" w:rsidRPr="00AC436D">
              <w:rPr>
                <w:rFonts w:eastAsia="Times New Roman" w:cstheme="minorHAnsi"/>
                <w:color w:val="000000"/>
              </w:rPr>
              <w:t>IC&amp;RC</w:t>
            </w:r>
            <w:r w:rsidR="00782DBA" w:rsidRPr="00AC436D">
              <w:rPr>
                <w:rFonts w:eastAsia="Times New Roman" w:cstheme="minorHAnsi"/>
                <w:color w:val="000000"/>
              </w:rPr>
              <w:t xml:space="preserve"> </w:t>
            </w:r>
            <w:r w:rsidR="003955CF" w:rsidRPr="00AC436D">
              <w:rPr>
                <w:rFonts w:eastAsia="Times New Roman" w:cstheme="minorHAnsi"/>
                <w:color w:val="000000"/>
              </w:rPr>
              <w:t>(CRC)</w:t>
            </w:r>
          </w:p>
          <w:p w14:paraId="3A5D4E4A" w14:textId="473FB364"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3C56F1" w:rsidRPr="00AC436D">
              <w:rPr>
                <w:rFonts w:eastAsia="Times New Roman" w:cstheme="minorHAnsi"/>
                <w:color w:val="000000"/>
              </w:rPr>
              <w:t>Certified</w:t>
            </w:r>
            <w:r w:rsidR="00782DBA" w:rsidRPr="00AC436D">
              <w:rPr>
                <w:rFonts w:eastAsia="Times New Roman" w:cstheme="minorHAnsi"/>
                <w:color w:val="000000"/>
              </w:rPr>
              <w:t xml:space="preserve"> </w:t>
            </w:r>
            <w:r w:rsidR="003C56F1" w:rsidRPr="00AC436D">
              <w:rPr>
                <w:rFonts w:eastAsia="Times New Roman" w:cstheme="minorHAnsi"/>
                <w:color w:val="000000"/>
              </w:rPr>
              <w:t>Recovery</w:t>
            </w:r>
            <w:r w:rsidR="00782DBA" w:rsidRPr="00AC436D">
              <w:rPr>
                <w:rFonts w:eastAsia="Times New Roman" w:cstheme="minorHAnsi"/>
                <w:color w:val="000000"/>
              </w:rPr>
              <w:t xml:space="preserve"> </w:t>
            </w:r>
            <w:r w:rsidR="003C56F1" w:rsidRPr="00AC436D">
              <w:rPr>
                <w:rFonts w:eastAsia="Times New Roman" w:cstheme="minorHAnsi"/>
                <w:color w:val="000000"/>
              </w:rPr>
              <w:t>Coach</w:t>
            </w:r>
            <w:r w:rsidR="00782DBA" w:rsidRPr="00AC436D">
              <w:rPr>
                <w:rFonts w:eastAsia="Times New Roman" w:cstheme="minorHAnsi"/>
                <w:color w:val="000000"/>
              </w:rPr>
              <w:t xml:space="preserve"> </w:t>
            </w:r>
            <w:r w:rsidR="003C56F1" w:rsidRPr="00AC436D">
              <w:rPr>
                <w:rFonts w:eastAsia="Times New Roman" w:cstheme="minorHAnsi"/>
                <w:color w:val="000000"/>
              </w:rPr>
              <w:t>(CRC)</w:t>
            </w:r>
          </w:p>
          <w:p w14:paraId="28914500" w14:textId="6381904C" w:rsidR="002D4B05" w:rsidRPr="00AC436D" w:rsidRDefault="004F20BB" w:rsidP="00C0641F">
            <w:pPr>
              <w:spacing w:after="0" w:line="240" w:lineRule="auto"/>
              <w:rPr>
                <w:rFonts w:cstheme="minorHAnsi"/>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22" w:history="1">
              <w:r w:rsidR="00CE0D45" w:rsidRPr="00AC436D">
                <w:rPr>
                  <w:rStyle w:val="Hyperlink"/>
                  <w:rFonts w:cstheme="minorHAnsi"/>
                </w:rPr>
                <w:t>Statutes,</w:t>
              </w:r>
              <w:r w:rsidR="00782DBA" w:rsidRPr="00AC436D">
                <w:rPr>
                  <w:rStyle w:val="Hyperlink"/>
                  <w:rFonts w:cstheme="minorHAnsi"/>
                </w:rPr>
                <w:t xml:space="preserve"> </w:t>
              </w:r>
              <w:r w:rsidR="00CE0D45" w:rsidRPr="00AC436D">
                <w:rPr>
                  <w:rStyle w:val="Hyperlink"/>
                  <w:rFonts w:cstheme="minorHAnsi"/>
                </w:rPr>
                <w:t>Rules</w:t>
              </w:r>
              <w:r w:rsidR="00782DBA" w:rsidRPr="00AC436D">
                <w:rPr>
                  <w:rStyle w:val="Hyperlink"/>
                  <w:rFonts w:cstheme="minorHAnsi"/>
                </w:rPr>
                <w:t xml:space="preserve"> </w:t>
              </w:r>
              <w:r w:rsidR="00CE0D45" w:rsidRPr="00AC436D">
                <w:rPr>
                  <w:rStyle w:val="Hyperlink"/>
                  <w:rFonts w:cstheme="minorHAnsi"/>
                </w:rPr>
                <w:t>&amp;</w:t>
              </w:r>
              <w:r w:rsidR="00782DBA" w:rsidRPr="00AC436D">
                <w:rPr>
                  <w:rStyle w:val="Hyperlink"/>
                  <w:rFonts w:cstheme="minorHAnsi"/>
                </w:rPr>
                <w:t xml:space="preserve"> </w:t>
              </w:r>
              <w:r w:rsidR="00CE0D45" w:rsidRPr="00AC436D">
                <w:rPr>
                  <w:rStyle w:val="Hyperlink"/>
                  <w:rFonts w:cstheme="minorHAnsi"/>
                </w:rPr>
                <w:t>Resources</w:t>
              </w:r>
            </w:hyperlink>
            <w:r w:rsidR="00CE0D45" w:rsidRPr="00AC436D">
              <w:rPr>
                <w:rFonts w:cstheme="minorHAnsi"/>
              </w:rPr>
              <w:t>.</w:t>
            </w:r>
            <w:r w:rsidR="00782DBA" w:rsidRPr="00974498">
              <w:rPr>
                <w:rFonts w:cstheme="minorHAnsi"/>
              </w:rPr>
              <w:t xml:space="preserve"> </w:t>
            </w:r>
            <w:r w:rsidR="006F2BB8" w:rsidRPr="00974498">
              <w:rPr>
                <w:rFonts w:cstheme="minorHAnsi"/>
              </w:rPr>
              <w:t>26:</w:t>
            </w:r>
            <w:r w:rsidR="00782DBA" w:rsidRPr="00974498">
              <w:rPr>
                <w:rFonts w:cstheme="minorHAnsi"/>
              </w:rPr>
              <w:t xml:space="preserve"> </w:t>
            </w:r>
            <w:r w:rsidR="006F2BB8" w:rsidRPr="00974498">
              <w:rPr>
                <w:rFonts w:cstheme="minorHAnsi"/>
              </w:rPr>
              <w:t>62</w:t>
            </w:r>
            <w:r w:rsidR="00403851" w:rsidRPr="00974498">
              <w:rPr>
                <w:rFonts w:cstheme="minorHAnsi"/>
              </w:rPr>
              <w:t>:</w:t>
            </w:r>
            <w:r w:rsidR="00782DBA" w:rsidRPr="00974498">
              <w:rPr>
                <w:rFonts w:cstheme="minorHAnsi"/>
              </w:rPr>
              <w:t xml:space="preserve"> </w:t>
            </w:r>
            <w:r w:rsidR="00C0641F" w:rsidRPr="00974498">
              <w:rPr>
                <w:rFonts w:cstheme="minorHAnsi"/>
              </w:rPr>
              <w:t>§</w:t>
            </w:r>
            <w:r w:rsidR="00782DBA" w:rsidRPr="00974498">
              <w:rPr>
                <w:rFonts w:cstheme="minorHAnsi"/>
              </w:rPr>
              <w:t xml:space="preserve"> </w:t>
            </w:r>
            <w:r w:rsidR="00C0641F" w:rsidRPr="00974498">
              <w:rPr>
                <w:rFonts w:cstheme="minorHAnsi"/>
              </w:rPr>
              <w:t>3236.</w:t>
            </w:r>
            <w:r w:rsidR="00782DBA" w:rsidRPr="00974498">
              <w:rPr>
                <w:rFonts w:cstheme="minorHAnsi"/>
              </w:rPr>
              <w:t xml:space="preserve"> </w:t>
            </w:r>
            <w:r w:rsidR="00C0641F" w:rsidRPr="00974498">
              <w:rPr>
                <w:rFonts w:cstheme="minorHAnsi"/>
              </w:rPr>
              <w:t>Licensed</w:t>
            </w:r>
            <w:r w:rsidR="00782DBA" w:rsidRPr="00974498">
              <w:rPr>
                <w:rFonts w:cstheme="minorHAnsi"/>
              </w:rPr>
              <w:t xml:space="preserve"> </w:t>
            </w:r>
            <w:r w:rsidR="00C0641F" w:rsidRPr="00974498">
              <w:rPr>
                <w:rFonts w:cstheme="minorHAnsi"/>
              </w:rPr>
              <w:t>alcohol</w:t>
            </w:r>
            <w:r w:rsidR="00782DBA" w:rsidRPr="00974498">
              <w:rPr>
                <w:rFonts w:cstheme="minorHAnsi"/>
              </w:rPr>
              <w:t xml:space="preserve"> </w:t>
            </w:r>
            <w:r w:rsidR="00C0641F" w:rsidRPr="00974498">
              <w:rPr>
                <w:rFonts w:cstheme="minorHAnsi"/>
              </w:rPr>
              <w:t>and</w:t>
            </w:r>
            <w:r w:rsidR="00782DBA" w:rsidRPr="00974498">
              <w:rPr>
                <w:rFonts w:cstheme="minorHAnsi"/>
              </w:rPr>
              <w:t xml:space="preserve"> </w:t>
            </w:r>
            <w:r w:rsidR="00C0641F" w:rsidRPr="00974498">
              <w:rPr>
                <w:rFonts w:cstheme="minorHAnsi"/>
              </w:rPr>
              <w:t>drug</w:t>
            </w:r>
            <w:r w:rsidR="00782DBA" w:rsidRPr="00974498">
              <w:rPr>
                <w:rFonts w:cstheme="minorHAnsi"/>
              </w:rPr>
              <w:t xml:space="preserve"> </w:t>
            </w:r>
            <w:r w:rsidR="00C0641F" w:rsidRPr="00974498">
              <w:rPr>
                <w:rFonts w:cstheme="minorHAnsi"/>
              </w:rPr>
              <w:t>abuse</w:t>
            </w:r>
            <w:r w:rsidR="00782DBA" w:rsidRPr="00974498">
              <w:rPr>
                <w:rFonts w:cstheme="minorHAnsi"/>
              </w:rPr>
              <w:t xml:space="preserve"> </w:t>
            </w:r>
            <w:r w:rsidR="00C0641F" w:rsidRPr="00974498">
              <w:rPr>
                <w:rFonts w:cstheme="minorHAnsi"/>
              </w:rPr>
              <w:t>counselor</w:t>
            </w:r>
            <w:r w:rsidR="00782DBA" w:rsidRPr="00974498">
              <w:rPr>
                <w:rFonts w:cstheme="minorHAnsi"/>
              </w:rPr>
              <w:t xml:space="preserve"> </w:t>
            </w:r>
            <w:r w:rsidR="00C0641F" w:rsidRPr="00974498">
              <w:rPr>
                <w:rFonts w:cstheme="minorHAnsi"/>
              </w:rPr>
              <w:t>eligibility.</w:t>
            </w:r>
          </w:p>
          <w:p w14:paraId="77E91155" w14:textId="137AB083" w:rsidR="00F269BB" w:rsidRPr="00AC436D" w:rsidRDefault="007866A8" w:rsidP="00F269BB">
            <w:pPr>
              <w:spacing w:after="0" w:line="240" w:lineRule="auto"/>
              <w:rPr>
                <w:rFonts w:cstheme="minorHAnsi"/>
              </w:rPr>
            </w:pPr>
            <w:r w:rsidRPr="00AC436D">
              <w:rPr>
                <w:rFonts w:cstheme="minorHAnsi"/>
                <w:b/>
                <w:bCs/>
              </w:rPr>
              <w:t>ALSO</w:t>
            </w:r>
            <w:r w:rsidRPr="00AC436D">
              <w:rPr>
                <w:rFonts w:cstheme="minorHAnsi"/>
              </w:rPr>
              <w:t xml:space="preserve">: </w:t>
            </w:r>
            <w:hyperlink r:id="rId223" w:history="1">
              <w:r w:rsidR="00F269BB" w:rsidRPr="00AC436D">
                <w:rPr>
                  <w:rStyle w:val="Hyperlink"/>
                  <w:rFonts w:cstheme="minorHAnsi"/>
                </w:rPr>
                <w:t>Rule 3.2. Requirements for Alcohol and Drug Abuse Counselor (A.D.C.) Certification</w:t>
              </w:r>
            </w:hyperlink>
            <w:r w:rsidR="00F269BB" w:rsidRPr="00AC436D">
              <w:rPr>
                <w:rFonts w:cstheme="minorHAnsi"/>
              </w:rPr>
              <w:t>.</w:t>
            </w:r>
          </w:p>
          <w:p w14:paraId="6810DBDA" w14:textId="62895F5D"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Pr="00AC436D">
              <w:rPr>
                <w:rFonts w:eastAsia="Times New Roman" w:cstheme="minorHAnsi"/>
                <w:b/>
                <w:bCs/>
                <w:color w:val="000000"/>
              </w:rPr>
              <w:t>Information</w:t>
            </w:r>
            <w:r w:rsidRPr="00AC436D">
              <w:rPr>
                <w:rFonts w:eastAsia="Times New Roman" w:cstheme="minorHAnsi"/>
                <w:color w:val="000000"/>
              </w:rPr>
              <w:t>:</w:t>
            </w:r>
            <w:r w:rsidR="00782DBA" w:rsidRPr="00AC436D">
              <w:rPr>
                <w:rFonts w:eastAsia="Times New Roman" w:cstheme="minorHAnsi"/>
                <w:color w:val="000000"/>
              </w:rPr>
              <w:t xml:space="preserve"> </w:t>
            </w:r>
          </w:p>
          <w:p w14:paraId="11E467E2" w14:textId="414AEED2" w:rsidR="00105D18" w:rsidRPr="00AC436D" w:rsidRDefault="00105D18" w:rsidP="008F3923">
            <w:pPr>
              <w:pStyle w:val="ListParagraph"/>
              <w:numPr>
                <w:ilvl w:val="0"/>
                <w:numId w:val="36"/>
              </w:numPr>
              <w:spacing w:after="0" w:line="240" w:lineRule="auto"/>
              <w:rPr>
                <w:rFonts w:eastAsia="Times New Roman" w:cstheme="minorHAnsi"/>
                <w:color w:val="000000"/>
              </w:rPr>
            </w:pPr>
            <w:r w:rsidRPr="00AC436D">
              <w:rPr>
                <w:rFonts w:eastAsia="Times New Roman" w:cstheme="minorHAnsi"/>
                <w:color w:val="000000"/>
              </w:rPr>
              <w:t>Licensure</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master’s</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hyperlink r:id="rId224" w:history="1">
              <w:r w:rsidR="00484046" w:rsidRPr="00AC436D">
                <w:rPr>
                  <w:rStyle w:val="Hyperlink"/>
                  <w:rFonts w:eastAsia="Times New Roman" w:cstheme="minorHAnsi"/>
                </w:rPr>
                <w:t>More</w:t>
              </w:r>
              <w:r w:rsidR="00782DBA" w:rsidRPr="00AC436D">
                <w:rPr>
                  <w:rStyle w:val="Hyperlink"/>
                  <w:rFonts w:eastAsia="Times New Roman" w:cstheme="minorHAnsi"/>
                </w:rPr>
                <w:t xml:space="preserve"> </w:t>
              </w:r>
              <w:r w:rsidR="00484046" w:rsidRPr="00AC436D">
                <w:rPr>
                  <w:rStyle w:val="Hyperlink"/>
                  <w:rFonts w:eastAsia="Times New Roman" w:cstheme="minorHAnsi"/>
                </w:rPr>
                <w:t>information</w:t>
              </w:r>
            </w:hyperlink>
            <w:r w:rsidR="00484046" w:rsidRPr="00AC436D">
              <w:rPr>
                <w:rFonts w:eastAsia="Times New Roman" w:cstheme="minorHAnsi"/>
                <w:color w:val="000000"/>
              </w:rPr>
              <w:t>.</w:t>
            </w:r>
          </w:p>
          <w:p w14:paraId="235A88B7" w14:textId="32DC5C8A" w:rsidR="00A8319B" w:rsidRPr="00AC436D" w:rsidRDefault="00DA247D" w:rsidP="00A8319B">
            <w:pPr>
              <w:spacing w:after="0" w:line="240" w:lineRule="auto"/>
              <w:rPr>
                <w:rFonts w:eastAsia="Times New Roman" w:cstheme="minorHAnsi"/>
                <w:color w:val="000000"/>
              </w:rPr>
            </w:pPr>
            <w:r w:rsidRPr="00AC436D">
              <w:rPr>
                <w:rFonts w:eastAsia="Times New Roman" w:cstheme="minorHAnsi"/>
                <w:b/>
                <w:bCs/>
                <w:color w:val="000000"/>
              </w:rPr>
              <w:t xml:space="preserve">Certified Alcohol and Drug Abuse </w:t>
            </w:r>
            <w:r w:rsidR="00FD3D89" w:rsidRPr="00AC436D">
              <w:rPr>
                <w:rFonts w:eastAsia="Times New Roman" w:cstheme="minorHAnsi"/>
                <w:b/>
                <w:bCs/>
                <w:color w:val="000000"/>
              </w:rPr>
              <w:t>Counselor</w:t>
            </w:r>
            <w:r w:rsidR="00A8319B" w:rsidRPr="00AC436D">
              <w:rPr>
                <w:rFonts w:eastAsia="Times New Roman" w:cstheme="minorHAnsi"/>
                <w:color w:val="000000"/>
              </w:rPr>
              <w:t>:</w:t>
            </w:r>
          </w:p>
          <w:p w14:paraId="3C348A3D" w14:textId="5204D18C" w:rsidR="009277F2" w:rsidRPr="00AC436D" w:rsidRDefault="009277F2" w:rsidP="00D00294">
            <w:pPr>
              <w:pStyle w:val="ListParagraph"/>
              <w:numPr>
                <w:ilvl w:val="0"/>
                <w:numId w:val="36"/>
              </w:numPr>
              <w:spacing w:after="0" w:line="240" w:lineRule="auto"/>
              <w:rPr>
                <w:rFonts w:eastAsia="Times New Roman" w:cstheme="minorHAnsi"/>
                <w:color w:val="000000"/>
              </w:rPr>
            </w:pPr>
            <w:r w:rsidRPr="00AC436D">
              <w:rPr>
                <w:rFonts w:eastAsia="Times New Roman" w:cstheme="minorHAnsi"/>
                <w:color w:val="000000"/>
              </w:rPr>
              <w:t>Bachelor’s Degree.</w:t>
            </w:r>
          </w:p>
          <w:p w14:paraId="1E5D5364" w14:textId="6B732A8E" w:rsidR="008B120C" w:rsidRPr="00AC436D" w:rsidRDefault="00F35808" w:rsidP="00D00294">
            <w:pPr>
              <w:pStyle w:val="ListParagraph"/>
              <w:numPr>
                <w:ilvl w:val="0"/>
                <w:numId w:val="36"/>
              </w:numPr>
              <w:spacing w:after="0" w:line="240" w:lineRule="auto"/>
              <w:rPr>
                <w:rFonts w:eastAsia="Times New Roman" w:cstheme="minorHAnsi"/>
                <w:color w:val="000000"/>
              </w:rPr>
            </w:pPr>
            <w:r w:rsidRPr="00AC436D">
              <w:rPr>
                <w:rFonts w:eastAsia="Times New Roman" w:cstheme="minorHAnsi"/>
                <w:color w:val="000000"/>
              </w:rPr>
              <w:t>300</w:t>
            </w:r>
            <w:r w:rsidR="00DA247D" w:rsidRPr="00AC436D">
              <w:rPr>
                <w:rFonts w:eastAsia="Times New Roman" w:cstheme="minorHAnsi"/>
                <w:color w:val="000000"/>
              </w:rPr>
              <w:t xml:space="preserve"> hours</w:t>
            </w:r>
            <w:r w:rsidR="00B65020" w:rsidRPr="00AC436D">
              <w:rPr>
                <w:rFonts w:eastAsia="Times New Roman" w:cstheme="minorHAnsi"/>
                <w:color w:val="000000"/>
              </w:rPr>
              <w:t xml:space="preserve"> of Substance Use Disorder Education. </w:t>
            </w:r>
          </w:p>
          <w:p w14:paraId="0F63CBD7" w14:textId="47425457" w:rsidR="00DA247D" w:rsidRPr="00AC436D" w:rsidRDefault="00536109" w:rsidP="00D00294">
            <w:pPr>
              <w:pStyle w:val="ListParagraph"/>
              <w:numPr>
                <w:ilvl w:val="0"/>
                <w:numId w:val="36"/>
              </w:numPr>
              <w:spacing w:after="0" w:line="240" w:lineRule="auto"/>
              <w:rPr>
                <w:rFonts w:eastAsia="Times New Roman" w:cstheme="minorHAnsi"/>
                <w:color w:val="000000"/>
              </w:rPr>
            </w:pPr>
            <w:r w:rsidRPr="00AC436D">
              <w:rPr>
                <w:rFonts w:eastAsia="Times New Roman" w:cstheme="minorHAnsi"/>
                <w:color w:val="000000"/>
              </w:rPr>
              <w:t xml:space="preserve">4000 hours of supervision. </w:t>
            </w:r>
          </w:p>
          <w:p w14:paraId="2CE673E9" w14:textId="24601418" w:rsidR="00ED0475" w:rsidRPr="00974498" w:rsidRDefault="006B54EF" w:rsidP="000F3D06">
            <w:pPr>
              <w:pStyle w:val="ListParagraph"/>
              <w:numPr>
                <w:ilvl w:val="0"/>
                <w:numId w:val="36"/>
              </w:numPr>
              <w:spacing w:after="0" w:line="240" w:lineRule="auto"/>
              <w:rPr>
                <w:rFonts w:eastAsia="Times New Roman" w:cstheme="minorHAnsi"/>
                <w:color w:val="000000"/>
              </w:rPr>
            </w:pPr>
            <w:hyperlink r:id="rId225" w:history="1">
              <w:r w:rsidR="00536109" w:rsidRPr="00974498">
                <w:rPr>
                  <w:rStyle w:val="Hyperlink"/>
                  <w:rFonts w:eastAsia="Times New Roman" w:cstheme="minorHAnsi"/>
                </w:rPr>
                <w:t>Application information</w:t>
              </w:r>
            </w:hyperlink>
            <w:r w:rsidR="00536109" w:rsidRPr="00974498">
              <w:rPr>
                <w:rFonts w:eastAsia="Times New Roman" w:cstheme="minorHAnsi"/>
                <w:color w:val="000000"/>
              </w:rPr>
              <w:t>.</w:t>
            </w:r>
          </w:p>
          <w:p w14:paraId="26129F7E" w14:textId="3C6957D4" w:rsidR="00A80028" w:rsidRPr="00AC436D" w:rsidRDefault="00A80028" w:rsidP="008F247B">
            <w:pPr>
              <w:spacing w:after="0" w:line="240" w:lineRule="auto"/>
              <w:rPr>
                <w:rFonts w:eastAsia="Times New Roman" w:cstheme="minorHAnsi"/>
                <w:color w:val="000000"/>
              </w:rPr>
            </w:pPr>
          </w:p>
        </w:tc>
      </w:tr>
      <w:tr w:rsidR="002E2F7F" w:rsidRPr="00AC436D" w14:paraId="65F8CA24" w14:textId="77777777" w:rsidTr="003A5ADF">
        <w:trPr>
          <w:trHeight w:val="290"/>
        </w:trPr>
        <w:tc>
          <w:tcPr>
            <w:tcW w:w="1710" w:type="dxa"/>
            <w:tcBorders>
              <w:top w:val="nil"/>
              <w:left w:val="nil"/>
              <w:bottom w:val="nil"/>
              <w:right w:val="nil"/>
            </w:tcBorders>
            <w:shd w:val="clear" w:color="auto" w:fill="auto"/>
            <w:hideMark/>
          </w:tcPr>
          <w:p w14:paraId="6E8394D2"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Virginia</w:t>
            </w:r>
          </w:p>
        </w:tc>
        <w:tc>
          <w:tcPr>
            <w:tcW w:w="9180" w:type="dxa"/>
            <w:tcBorders>
              <w:top w:val="nil"/>
              <w:left w:val="nil"/>
              <w:bottom w:val="nil"/>
              <w:right w:val="nil"/>
            </w:tcBorders>
            <w:shd w:val="clear" w:color="auto" w:fill="auto"/>
            <w:vAlign w:val="center"/>
            <w:hideMark/>
          </w:tcPr>
          <w:p w14:paraId="6990E040" w14:textId="3146DDC3"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5D4D61" w:rsidRPr="00AC436D">
              <w:rPr>
                <w:rFonts w:eastAsia="Times New Roman" w:cstheme="minorHAnsi"/>
                <w:color w:val="000000"/>
              </w:rPr>
              <w:t xml:space="preserve">Does NOT Meet. </w:t>
            </w:r>
          </w:p>
          <w:p w14:paraId="75F7D9B4" w14:textId="72472A4F"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26" w:history="1">
              <w:r w:rsidR="009C438A" w:rsidRPr="00AC436D">
                <w:rPr>
                  <w:rStyle w:val="Hyperlink"/>
                  <w:rFonts w:eastAsia="Times New Roman" w:cstheme="minorHAnsi"/>
                </w:rPr>
                <w:t>Virginia</w:t>
              </w:r>
              <w:r w:rsidR="00782DBA" w:rsidRPr="00AC436D">
                <w:rPr>
                  <w:rStyle w:val="Hyperlink"/>
                  <w:rFonts w:eastAsia="Times New Roman" w:cstheme="minorHAnsi"/>
                </w:rPr>
                <w:t xml:space="preserve"> </w:t>
              </w:r>
              <w:r w:rsidR="009C438A" w:rsidRPr="00AC436D">
                <w:rPr>
                  <w:rStyle w:val="Hyperlink"/>
                  <w:rFonts w:eastAsia="Times New Roman" w:cstheme="minorHAnsi"/>
                </w:rPr>
                <w:t>Department</w:t>
              </w:r>
              <w:r w:rsidR="00782DBA" w:rsidRPr="00AC436D">
                <w:rPr>
                  <w:rStyle w:val="Hyperlink"/>
                  <w:rFonts w:eastAsia="Times New Roman" w:cstheme="minorHAnsi"/>
                </w:rPr>
                <w:t xml:space="preserve"> </w:t>
              </w:r>
              <w:r w:rsidR="009C438A" w:rsidRPr="00AC436D">
                <w:rPr>
                  <w:rStyle w:val="Hyperlink"/>
                  <w:rFonts w:eastAsia="Times New Roman" w:cstheme="minorHAnsi"/>
                </w:rPr>
                <w:t>of</w:t>
              </w:r>
              <w:r w:rsidR="00782DBA" w:rsidRPr="00AC436D">
                <w:rPr>
                  <w:rStyle w:val="Hyperlink"/>
                  <w:rFonts w:eastAsia="Times New Roman" w:cstheme="minorHAnsi"/>
                </w:rPr>
                <w:t xml:space="preserve"> </w:t>
              </w:r>
              <w:r w:rsidR="009C438A" w:rsidRPr="00AC436D">
                <w:rPr>
                  <w:rStyle w:val="Hyperlink"/>
                  <w:rFonts w:eastAsia="Times New Roman" w:cstheme="minorHAnsi"/>
                </w:rPr>
                <w:t>Health</w:t>
              </w:r>
              <w:r w:rsidR="00782DBA" w:rsidRPr="00AC436D">
                <w:rPr>
                  <w:rStyle w:val="Hyperlink"/>
                  <w:rFonts w:eastAsia="Times New Roman" w:cstheme="minorHAnsi"/>
                </w:rPr>
                <w:t xml:space="preserve"> </w:t>
              </w:r>
              <w:r w:rsidR="009C438A" w:rsidRPr="00AC436D">
                <w:rPr>
                  <w:rStyle w:val="Hyperlink"/>
                  <w:rFonts w:eastAsia="Times New Roman" w:cstheme="minorHAnsi"/>
                </w:rPr>
                <w:t>Professions</w:t>
              </w:r>
            </w:hyperlink>
          </w:p>
          <w:p w14:paraId="4067C228" w14:textId="16EA9FBD"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424359" w:rsidRPr="00AC436D">
              <w:rPr>
                <w:rFonts w:eastAsia="Times New Roman" w:cstheme="minorHAnsi"/>
                <w:color w:val="000000"/>
              </w:rPr>
              <w:t>9960</w:t>
            </w:r>
            <w:r w:rsidR="00782DBA" w:rsidRPr="00AC436D">
              <w:rPr>
                <w:rFonts w:eastAsia="Times New Roman" w:cstheme="minorHAnsi"/>
                <w:color w:val="000000"/>
              </w:rPr>
              <w:t xml:space="preserve"> </w:t>
            </w:r>
            <w:proofErr w:type="spellStart"/>
            <w:r w:rsidR="00424359" w:rsidRPr="00AC436D">
              <w:rPr>
                <w:rFonts w:eastAsia="Times New Roman" w:cstheme="minorHAnsi"/>
                <w:color w:val="000000"/>
              </w:rPr>
              <w:t>Mayland</w:t>
            </w:r>
            <w:proofErr w:type="spellEnd"/>
            <w:r w:rsidR="00782DBA" w:rsidRPr="00AC436D">
              <w:rPr>
                <w:rFonts w:eastAsia="Times New Roman" w:cstheme="minorHAnsi"/>
                <w:color w:val="000000"/>
              </w:rPr>
              <w:t xml:space="preserve"> </w:t>
            </w:r>
            <w:r w:rsidR="00424359" w:rsidRPr="00AC436D">
              <w:rPr>
                <w:rFonts w:eastAsia="Times New Roman" w:cstheme="minorHAnsi"/>
                <w:color w:val="000000"/>
              </w:rPr>
              <w:t>Drive</w:t>
            </w:r>
            <w:r w:rsidR="00782DBA" w:rsidRPr="00AC436D">
              <w:rPr>
                <w:rFonts w:eastAsia="Times New Roman" w:cstheme="minorHAnsi"/>
                <w:color w:val="000000"/>
              </w:rPr>
              <w:t xml:space="preserve"> </w:t>
            </w:r>
            <w:r w:rsidR="00424359" w:rsidRPr="00AC436D">
              <w:rPr>
                <w:rFonts w:eastAsia="Times New Roman" w:cstheme="minorHAnsi"/>
                <w:color w:val="000000"/>
              </w:rPr>
              <w:t>Suite</w:t>
            </w:r>
            <w:r w:rsidR="00782DBA" w:rsidRPr="00AC436D">
              <w:rPr>
                <w:rFonts w:eastAsia="Times New Roman" w:cstheme="minorHAnsi"/>
                <w:color w:val="000000"/>
              </w:rPr>
              <w:t xml:space="preserve"> </w:t>
            </w:r>
            <w:r w:rsidR="00424359" w:rsidRPr="00AC436D">
              <w:rPr>
                <w:rFonts w:eastAsia="Times New Roman" w:cstheme="minorHAnsi"/>
                <w:color w:val="000000"/>
              </w:rPr>
              <w:t>300</w:t>
            </w:r>
            <w:r w:rsidR="00782DBA" w:rsidRPr="00AC436D">
              <w:rPr>
                <w:rFonts w:eastAsia="Times New Roman" w:cstheme="minorHAnsi"/>
                <w:color w:val="000000"/>
              </w:rPr>
              <w:t xml:space="preserve"> </w:t>
            </w:r>
            <w:r w:rsidR="00424359" w:rsidRPr="00AC436D">
              <w:rPr>
                <w:rFonts w:eastAsia="Times New Roman" w:cstheme="minorHAnsi"/>
                <w:color w:val="000000"/>
              </w:rPr>
              <w:t>Henrico,</w:t>
            </w:r>
            <w:r w:rsidR="00782DBA" w:rsidRPr="00AC436D">
              <w:rPr>
                <w:rFonts w:eastAsia="Times New Roman" w:cstheme="minorHAnsi"/>
                <w:color w:val="000000"/>
              </w:rPr>
              <w:t xml:space="preserve"> </w:t>
            </w:r>
            <w:r w:rsidR="00424359" w:rsidRPr="00AC436D">
              <w:rPr>
                <w:rFonts w:eastAsia="Times New Roman" w:cstheme="minorHAnsi"/>
                <w:color w:val="000000"/>
              </w:rPr>
              <w:t>VA</w:t>
            </w:r>
            <w:r w:rsidR="00782DBA" w:rsidRPr="00AC436D">
              <w:rPr>
                <w:rFonts w:eastAsia="Times New Roman" w:cstheme="minorHAnsi"/>
                <w:color w:val="000000"/>
              </w:rPr>
              <w:t xml:space="preserve"> </w:t>
            </w:r>
            <w:r w:rsidR="00424359" w:rsidRPr="00AC436D">
              <w:rPr>
                <w:rFonts w:eastAsia="Times New Roman" w:cstheme="minorHAnsi"/>
                <w:color w:val="000000"/>
              </w:rPr>
              <w:t>23233-1463,</w:t>
            </w:r>
            <w:r w:rsidR="00782DBA" w:rsidRPr="00AC436D">
              <w:rPr>
                <w:rFonts w:eastAsia="Times New Roman" w:cstheme="minorHAnsi"/>
                <w:color w:val="000000"/>
              </w:rPr>
              <w:t xml:space="preserve"> </w:t>
            </w:r>
            <w:r w:rsidR="00424359" w:rsidRPr="00AC436D">
              <w:rPr>
                <w:rFonts w:eastAsia="Times New Roman" w:cstheme="minorHAnsi"/>
                <w:color w:val="000000"/>
              </w:rPr>
              <w:t>(804)</w:t>
            </w:r>
            <w:r w:rsidR="00782DBA" w:rsidRPr="00AC436D">
              <w:rPr>
                <w:rFonts w:eastAsia="Times New Roman" w:cstheme="minorHAnsi"/>
                <w:color w:val="000000"/>
              </w:rPr>
              <w:t xml:space="preserve"> </w:t>
            </w:r>
            <w:r w:rsidR="00424359" w:rsidRPr="00AC436D">
              <w:rPr>
                <w:rFonts w:eastAsia="Times New Roman" w:cstheme="minorHAnsi"/>
                <w:color w:val="000000"/>
              </w:rPr>
              <w:t>367-4610</w:t>
            </w:r>
            <w:r w:rsidR="003A3788" w:rsidRPr="00AC436D">
              <w:rPr>
                <w:rFonts w:eastAsia="Times New Roman" w:cstheme="minorHAnsi"/>
                <w:color w:val="000000"/>
              </w:rPr>
              <w:t xml:space="preserve">, </w:t>
            </w:r>
            <w:hyperlink r:id="rId227" w:history="1">
              <w:r w:rsidR="00C06013" w:rsidRPr="00AC436D">
                <w:rPr>
                  <w:rStyle w:val="Hyperlink"/>
                  <w:rFonts w:eastAsia="Times New Roman" w:cstheme="minorHAnsi"/>
                </w:rPr>
                <w:t>Coun@dhp.virginia.gov</w:t>
              </w:r>
            </w:hyperlink>
            <w:r w:rsidR="00A67274" w:rsidRPr="00AC436D">
              <w:rPr>
                <w:rFonts w:eastAsia="Times New Roman" w:cstheme="minorHAnsi"/>
                <w:color w:val="000000"/>
              </w:rPr>
              <w:t xml:space="preserve"> </w:t>
            </w:r>
          </w:p>
          <w:p w14:paraId="2251847A" w14:textId="65B14A42"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424359" w:rsidRPr="00AC436D">
              <w:rPr>
                <w:rFonts w:eastAsia="Times New Roman" w:cstheme="minorHAnsi"/>
                <w:color w:val="000000"/>
              </w:rPr>
              <w:t>Virginia</w:t>
            </w:r>
            <w:r w:rsidR="00782DBA" w:rsidRPr="00AC436D">
              <w:rPr>
                <w:rFonts w:eastAsia="Times New Roman" w:cstheme="minorHAnsi"/>
                <w:color w:val="000000"/>
              </w:rPr>
              <w:t xml:space="preserve"> </w:t>
            </w:r>
            <w:r w:rsidR="00424359" w:rsidRPr="00AC436D">
              <w:rPr>
                <w:rFonts w:eastAsia="Times New Roman" w:cstheme="minorHAnsi"/>
                <w:color w:val="000000"/>
              </w:rPr>
              <w:t>State</w:t>
            </w:r>
            <w:r w:rsidR="00782DBA" w:rsidRPr="00AC436D">
              <w:rPr>
                <w:rFonts w:eastAsia="Times New Roman" w:cstheme="minorHAnsi"/>
                <w:color w:val="000000"/>
              </w:rPr>
              <w:t xml:space="preserve"> </w:t>
            </w:r>
            <w:r w:rsidR="00424359" w:rsidRPr="00AC436D">
              <w:rPr>
                <w:rFonts w:eastAsia="Times New Roman" w:cstheme="minorHAnsi"/>
                <w:color w:val="000000"/>
              </w:rPr>
              <w:t>CSAC-A</w:t>
            </w:r>
            <w:r w:rsidR="00782DBA" w:rsidRPr="00AC436D">
              <w:rPr>
                <w:rFonts w:eastAsia="Times New Roman" w:cstheme="minorHAnsi"/>
                <w:color w:val="000000"/>
              </w:rPr>
              <w:t xml:space="preserve"> </w:t>
            </w:r>
            <w:r w:rsidR="00424359" w:rsidRPr="00AC436D">
              <w:rPr>
                <w:rFonts w:eastAsia="Times New Roman" w:cstheme="minorHAnsi"/>
                <w:color w:val="000000"/>
              </w:rPr>
              <w:t>Exam.</w:t>
            </w:r>
            <w:r w:rsidR="00782DBA" w:rsidRPr="00AC436D">
              <w:rPr>
                <w:rFonts w:eastAsia="Times New Roman" w:cstheme="minorHAnsi"/>
                <w:color w:val="000000"/>
              </w:rPr>
              <w:t xml:space="preserve"> </w:t>
            </w:r>
            <w:r w:rsidR="003B646A" w:rsidRPr="00AC436D">
              <w:rPr>
                <w:rFonts w:eastAsia="Times New Roman" w:cstheme="minorHAnsi"/>
                <w:color w:val="000000"/>
              </w:rPr>
              <w:t>More</w:t>
            </w:r>
            <w:r w:rsidR="00782DBA" w:rsidRPr="00AC436D">
              <w:rPr>
                <w:rFonts w:eastAsia="Times New Roman" w:cstheme="minorHAnsi"/>
                <w:color w:val="000000"/>
              </w:rPr>
              <w:t xml:space="preserve"> </w:t>
            </w:r>
            <w:r w:rsidR="003B646A" w:rsidRPr="00AC436D">
              <w:rPr>
                <w:rFonts w:eastAsia="Times New Roman" w:cstheme="minorHAnsi"/>
                <w:color w:val="000000"/>
              </w:rPr>
              <w:t>information</w:t>
            </w:r>
            <w:r w:rsidR="00782DBA" w:rsidRPr="00AC436D">
              <w:rPr>
                <w:rFonts w:eastAsia="Times New Roman" w:cstheme="minorHAnsi"/>
                <w:color w:val="000000"/>
              </w:rPr>
              <w:t xml:space="preserve"> </w:t>
            </w:r>
            <w:r w:rsidR="003B646A" w:rsidRPr="00AC436D">
              <w:rPr>
                <w:rFonts w:eastAsia="Times New Roman" w:cstheme="minorHAnsi"/>
                <w:color w:val="000000"/>
              </w:rPr>
              <w:t>in</w:t>
            </w:r>
            <w:r w:rsidR="00782DBA" w:rsidRPr="00AC436D">
              <w:rPr>
                <w:rFonts w:eastAsia="Times New Roman" w:cstheme="minorHAnsi"/>
                <w:color w:val="000000"/>
              </w:rPr>
              <w:t xml:space="preserve"> </w:t>
            </w:r>
            <w:r w:rsidR="003B646A" w:rsidRPr="00AC436D">
              <w:rPr>
                <w:rFonts w:eastAsia="Times New Roman" w:cstheme="minorHAnsi"/>
                <w:color w:val="000000"/>
              </w:rPr>
              <w:t>the</w:t>
            </w:r>
            <w:r w:rsidR="00782DBA" w:rsidRPr="00AC436D">
              <w:rPr>
                <w:rFonts w:eastAsia="Times New Roman" w:cstheme="minorHAnsi"/>
                <w:color w:val="000000"/>
              </w:rPr>
              <w:t xml:space="preserve"> </w:t>
            </w:r>
            <w:hyperlink r:id="rId228" w:history="1">
              <w:r w:rsidR="003B646A" w:rsidRPr="00AC436D">
                <w:rPr>
                  <w:rStyle w:val="Hyperlink"/>
                  <w:rFonts w:eastAsia="Times New Roman" w:cstheme="minorHAnsi"/>
                </w:rPr>
                <w:t>Handbook</w:t>
              </w:r>
            </w:hyperlink>
            <w:r w:rsidR="003B646A" w:rsidRPr="00AC436D">
              <w:rPr>
                <w:rFonts w:eastAsia="Times New Roman" w:cstheme="minorHAnsi"/>
                <w:color w:val="000000"/>
              </w:rPr>
              <w:t>.</w:t>
            </w:r>
            <w:r w:rsidR="00782DBA" w:rsidRPr="00AC436D">
              <w:rPr>
                <w:rFonts w:eastAsia="Times New Roman" w:cstheme="minorHAnsi"/>
                <w:color w:val="000000"/>
              </w:rPr>
              <w:t xml:space="preserve"> </w:t>
            </w:r>
            <w:r w:rsidR="003B646A" w:rsidRPr="00AC436D">
              <w:rPr>
                <w:rFonts w:eastAsia="Times New Roman" w:cstheme="minorHAnsi"/>
                <w:color w:val="000000"/>
              </w:rPr>
              <w:t>(Scroll</w:t>
            </w:r>
            <w:r w:rsidR="00782DBA" w:rsidRPr="00AC436D">
              <w:rPr>
                <w:rFonts w:eastAsia="Times New Roman" w:cstheme="minorHAnsi"/>
                <w:color w:val="000000"/>
              </w:rPr>
              <w:t xml:space="preserve"> </w:t>
            </w:r>
            <w:r w:rsidR="003B646A" w:rsidRPr="00AC436D">
              <w:rPr>
                <w:rFonts w:eastAsia="Times New Roman" w:cstheme="minorHAnsi"/>
                <w:color w:val="000000"/>
              </w:rPr>
              <w:t>to</w:t>
            </w:r>
            <w:r w:rsidR="00782DBA" w:rsidRPr="00AC436D">
              <w:rPr>
                <w:rFonts w:eastAsia="Times New Roman" w:cstheme="minorHAnsi"/>
                <w:color w:val="000000"/>
              </w:rPr>
              <w:t xml:space="preserve"> </w:t>
            </w:r>
            <w:r w:rsidR="003B646A" w:rsidRPr="00AC436D">
              <w:rPr>
                <w:rFonts w:eastAsia="Times New Roman" w:cstheme="minorHAnsi"/>
                <w:color w:val="000000"/>
              </w:rPr>
              <w:t>Page</w:t>
            </w:r>
            <w:r w:rsidR="00782DBA" w:rsidRPr="00AC436D">
              <w:rPr>
                <w:rFonts w:eastAsia="Times New Roman" w:cstheme="minorHAnsi"/>
                <w:color w:val="000000"/>
              </w:rPr>
              <w:t xml:space="preserve"> </w:t>
            </w:r>
            <w:r w:rsidR="003B646A" w:rsidRPr="00AC436D">
              <w:rPr>
                <w:rFonts w:eastAsia="Times New Roman" w:cstheme="minorHAnsi"/>
                <w:color w:val="000000"/>
              </w:rPr>
              <w:t>24).</w:t>
            </w:r>
          </w:p>
          <w:p w14:paraId="249E303D" w14:textId="34286B02"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DF1715" w:rsidRPr="00AC436D">
              <w:rPr>
                <w:rFonts w:eastAsia="Times New Roman" w:cstheme="minorHAnsi"/>
                <w:color w:val="000000"/>
              </w:rPr>
              <w:t>Certified</w:t>
            </w:r>
            <w:r w:rsidR="00782DBA" w:rsidRPr="00AC436D">
              <w:rPr>
                <w:rFonts w:eastAsia="Times New Roman" w:cstheme="minorHAnsi"/>
                <w:color w:val="000000"/>
              </w:rPr>
              <w:t xml:space="preserve"> </w:t>
            </w:r>
            <w:r w:rsidR="00DF1715" w:rsidRPr="00AC436D">
              <w:rPr>
                <w:rFonts w:eastAsia="Times New Roman" w:cstheme="minorHAnsi"/>
                <w:color w:val="000000"/>
              </w:rPr>
              <w:t>Substance</w:t>
            </w:r>
            <w:r w:rsidR="00782DBA" w:rsidRPr="00AC436D">
              <w:rPr>
                <w:rFonts w:eastAsia="Times New Roman" w:cstheme="minorHAnsi"/>
                <w:color w:val="000000"/>
              </w:rPr>
              <w:t xml:space="preserve"> </w:t>
            </w:r>
            <w:r w:rsidR="00DF1715" w:rsidRPr="00AC436D">
              <w:rPr>
                <w:rFonts w:eastAsia="Times New Roman" w:cstheme="minorHAnsi"/>
                <w:color w:val="000000"/>
              </w:rPr>
              <w:t>Abuse</w:t>
            </w:r>
            <w:r w:rsidR="00782DBA" w:rsidRPr="00AC436D">
              <w:rPr>
                <w:rFonts w:eastAsia="Times New Roman" w:cstheme="minorHAnsi"/>
                <w:color w:val="000000"/>
              </w:rPr>
              <w:t xml:space="preserve"> </w:t>
            </w:r>
            <w:r w:rsidR="00DF1715" w:rsidRPr="00AC436D">
              <w:rPr>
                <w:rFonts w:eastAsia="Times New Roman" w:cstheme="minorHAnsi"/>
                <w:color w:val="000000"/>
              </w:rPr>
              <w:t>Counselor</w:t>
            </w:r>
            <w:r w:rsidR="00782DBA" w:rsidRPr="00AC436D">
              <w:rPr>
                <w:rFonts w:eastAsia="Times New Roman" w:cstheme="minorHAnsi"/>
                <w:color w:val="000000"/>
              </w:rPr>
              <w:t xml:space="preserve"> </w:t>
            </w:r>
            <w:r w:rsidR="00DF1715" w:rsidRPr="00AC436D">
              <w:rPr>
                <w:rFonts w:eastAsia="Times New Roman" w:cstheme="minorHAnsi"/>
                <w:color w:val="000000"/>
              </w:rPr>
              <w:t>Assistant</w:t>
            </w:r>
            <w:r w:rsidR="00782DBA" w:rsidRPr="00AC436D">
              <w:rPr>
                <w:rFonts w:eastAsia="Times New Roman" w:cstheme="minorHAnsi"/>
                <w:color w:val="000000"/>
              </w:rPr>
              <w:t xml:space="preserve"> </w:t>
            </w:r>
            <w:r w:rsidR="00DF1715" w:rsidRPr="00AC436D">
              <w:rPr>
                <w:rFonts w:eastAsia="Times New Roman" w:cstheme="minorHAnsi"/>
                <w:color w:val="000000"/>
              </w:rPr>
              <w:t>(CSAC-A)</w:t>
            </w:r>
          </w:p>
          <w:p w14:paraId="63AD6CCC" w14:textId="5F21E95F" w:rsidR="002D4B05" w:rsidRPr="00AC436D" w:rsidRDefault="004F20BB" w:rsidP="002D4B05">
            <w:pPr>
              <w:spacing w:after="0" w:line="240" w:lineRule="auto"/>
              <w:rPr>
                <w:rFonts w:eastAsia="Times New Roman" w:cstheme="minorHAnsi"/>
                <w:color w:val="000000"/>
              </w:rPr>
            </w:pPr>
            <w:r w:rsidRPr="00AC436D">
              <w:rPr>
                <w:rFonts w:eastAsia="Times New Roman" w:cstheme="minorHAnsi"/>
                <w:b/>
                <w:bCs/>
                <w:color w:val="000000"/>
              </w:rPr>
              <w:lastRenderedPageBreak/>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29" w:history="1">
              <w:r w:rsidR="00424359" w:rsidRPr="00AC436D">
                <w:rPr>
                  <w:rStyle w:val="Hyperlink"/>
                  <w:rFonts w:eastAsia="Times New Roman" w:cstheme="minorHAnsi"/>
                </w:rPr>
                <w:t>Laws</w:t>
              </w:r>
              <w:r w:rsidR="00782DBA" w:rsidRPr="00AC436D">
                <w:rPr>
                  <w:rStyle w:val="Hyperlink"/>
                  <w:rFonts w:eastAsia="Times New Roman" w:cstheme="minorHAnsi"/>
                </w:rPr>
                <w:t xml:space="preserve"> </w:t>
              </w:r>
              <w:r w:rsidR="00424359" w:rsidRPr="00AC436D">
                <w:rPr>
                  <w:rStyle w:val="Hyperlink"/>
                  <w:rFonts w:eastAsia="Times New Roman" w:cstheme="minorHAnsi"/>
                </w:rPr>
                <w:t>and</w:t>
              </w:r>
              <w:r w:rsidR="00782DBA" w:rsidRPr="00AC436D">
                <w:rPr>
                  <w:rStyle w:val="Hyperlink"/>
                  <w:rFonts w:eastAsia="Times New Roman" w:cstheme="minorHAnsi"/>
                </w:rPr>
                <w:t xml:space="preserve"> </w:t>
              </w:r>
              <w:r w:rsidR="00424359" w:rsidRPr="00AC436D">
                <w:rPr>
                  <w:rStyle w:val="Hyperlink"/>
                  <w:rFonts w:eastAsia="Times New Roman" w:cstheme="minorHAnsi"/>
                </w:rPr>
                <w:t>Regulations</w:t>
              </w:r>
            </w:hyperlink>
            <w:r w:rsidR="00424359" w:rsidRPr="00AC436D">
              <w:rPr>
                <w:rFonts w:eastAsia="Times New Roman" w:cstheme="minorHAnsi"/>
                <w:color w:val="000000"/>
              </w:rPr>
              <w:t>.</w:t>
            </w:r>
            <w:r w:rsidR="00782DBA" w:rsidRPr="00AC436D">
              <w:rPr>
                <w:rFonts w:eastAsia="Times New Roman" w:cstheme="minorHAnsi"/>
                <w:color w:val="000000"/>
              </w:rPr>
              <w:t xml:space="preserve"> </w:t>
            </w:r>
            <w:r w:rsidR="00EB5362" w:rsidRPr="00974498">
              <w:rPr>
                <w:rFonts w:eastAsia="Times New Roman" w:cstheme="minorHAnsi"/>
                <w:color w:val="000000"/>
              </w:rPr>
              <w:t>§</w:t>
            </w:r>
            <w:r w:rsidR="00782DBA" w:rsidRPr="00974498">
              <w:rPr>
                <w:rFonts w:eastAsia="Times New Roman" w:cstheme="minorHAnsi"/>
                <w:color w:val="000000"/>
              </w:rPr>
              <w:t xml:space="preserve"> </w:t>
            </w:r>
            <w:r w:rsidR="00EB5362" w:rsidRPr="00974498">
              <w:rPr>
                <w:rFonts w:eastAsia="Times New Roman" w:cstheme="minorHAnsi"/>
                <w:color w:val="000000"/>
              </w:rPr>
              <w:t>54.1-3507.2.</w:t>
            </w:r>
            <w:r w:rsidR="00782DBA" w:rsidRPr="00974498">
              <w:rPr>
                <w:rFonts w:eastAsia="Times New Roman" w:cstheme="minorHAnsi"/>
                <w:color w:val="000000"/>
              </w:rPr>
              <w:t xml:space="preserve"> </w:t>
            </w:r>
            <w:r w:rsidR="00EB5362" w:rsidRPr="00974498">
              <w:rPr>
                <w:rFonts w:eastAsia="Times New Roman" w:cstheme="minorHAnsi"/>
                <w:color w:val="000000"/>
              </w:rPr>
              <w:t>Scope</w:t>
            </w:r>
            <w:r w:rsidR="00782DBA" w:rsidRPr="00974498">
              <w:rPr>
                <w:rFonts w:eastAsia="Times New Roman" w:cstheme="minorHAnsi"/>
                <w:color w:val="000000"/>
              </w:rPr>
              <w:t xml:space="preserve"> </w:t>
            </w:r>
            <w:r w:rsidR="00EB5362" w:rsidRPr="00974498">
              <w:rPr>
                <w:rFonts w:eastAsia="Times New Roman" w:cstheme="minorHAnsi"/>
                <w:color w:val="000000"/>
              </w:rPr>
              <w:t>of</w:t>
            </w:r>
            <w:r w:rsidR="00782DBA" w:rsidRPr="00974498">
              <w:rPr>
                <w:rFonts w:eastAsia="Times New Roman" w:cstheme="minorHAnsi"/>
                <w:color w:val="000000"/>
              </w:rPr>
              <w:t xml:space="preserve"> </w:t>
            </w:r>
            <w:r w:rsidR="00EB5362" w:rsidRPr="00974498">
              <w:rPr>
                <w:rFonts w:eastAsia="Times New Roman" w:cstheme="minorHAnsi"/>
                <w:color w:val="000000"/>
              </w:rPr>
              <w:t>practice,</w:t>
            </w:r>
            <w:r w:rsidR="00782DBA" w:rsidRPr="00974498">
              <w:rPr>
                <w:rFonts w:eastAsia="Times New Roman" w:cstheme="minorHAnsi"/>
                <w:color w:val="000000"/>
              </w:rPr>
              <w:t xml:space="preserve"> </w:t>
            </w:r>
            <w:r w:rsidR="00EB5362" w:rsidRPr="00974498">
              <w:rPr>
                <w:rFonts w:eastAsia="Times New Roman" w:cstheme="minorHAnsi"/>
                <w:color w:val="000000"/>
              </w:rPr>
              <w:t>supervision,</w:t>
            </w:r>
            <w:r w:rsidR="00782DBA" w:rsidRPr="00974498">
              <w:rPr>
                <w:rFonts w:eastAsia="Times New Roman" w:cstheme="minorHAnsi"/>
                <w:color w:val="000000"/>
              </w:rPr>
              <w:t xml:space="preserve"> </w:t>
            </w:r>
            <w:r w:rsidR="00EB5362" w:rsidRPr="00974498">
              <w:rPr>
                <w:rFonts w:eastAsia="Times New Roman" w:cstheme="minorHAnsi"/>
                <w:color w:val="000000"/>
              </w:rPr>
              <w:t>and</w:t>
            </w:r>
            <w:r w:rsidR="00782DBA" w:rsidRPr="00974498">
              <w:rPr>
                <w:rFonts w:eastAsia="Times New Roman" w:cstheme="minorHAnsi"/>
                <w:color w:val="000000"/>
              </w:rPr>
              <w:t xml:space="preserve"> </w:t>
            </w:r>
            <w:r w:rsidR="00EB5362" w:rsidRPr="00974498">
              <w:rPr>
                <w:rFonts w:eastAsia="Times New Roman" w:cstheme="minorHAnsi"/>
                <w:color w:val="000000"/>
              </w:rPr>
              <w:t>qualifications</w:t>
            </w:r>
            <w:r w:rsidR="00782DBA" w:rsidRPr="00974498">
              <w:rPr>
                <w:rFonts w:eastAsia="Times New Roman" w:cstheme="minorHAnsi"/>
                <w:color w:val="000000"/>
              </w:rPr>
              <w:t xml:space="preserve"> </w:t>
            </w:r>
            <w:r w:rsidR="00EB5362" w:rsidRPr="00974498">
              <w:rPr>
                <w:rFonts w:eastAsia="Times New Roman" w:cstheme="minorHAnsi"/>
                <w:color w:val="000000"/>
              </w:rPr>
              <w:t>of</w:t>
            </w:r>
            <w:r w:rsidR="00782DBA" w:rsidRPr="00974498">
              <w:rPr>
                <w:rFonts w:eastAsia="Times New Roman" w:cstheme="minorHAnsi"/>
                <w:color w:val="000000"/>
              </w:rPr>
              <w:t xml:space="preserve"> </w:t>
            </w:r>
            <w:r w:rsidR="00EB5362" w:rsidRPr="00974498">
              <w:rPr>
                <w:rFonts w:eastAsia="Times New Roman" w:cstheme="minorHAnsi"/>
                <w:color w:val="000000"/>
              </w:rPr>
              <w:t>certified</w:t>
            </w:r>
            <w:r w:rsidR="00782DBA" w:rsidRPr="00974498">
              <w:rPr>
                <w:rFonts w:eastAsia="Times New Roman" w:cstheme="minorHAnsi"/>
                <w:color w:val="000000"/>
              </w:rPr>
              <w:t xml:space="preserve"> </w:t>
            </w:r>
            <w:r w:rsidR="00EB5362" w:rsidRPr="00974498">
              <w:rPr>
                <w:rFonts w:eastAsia="Times New Roman" w:cstheme="minorHAnsi"/>
                <w:color w:val="000000"/>
              </w:rPr>
              <w:t>substance</w:t>
            </w:r>
            <w:r w:rsidR="00782DBA" w:rsidRPr="00974498">
              <w:rPr>
                <w:rFonts w:eastAsia="Times New Roman" w:cstheme="minorHAnsi"/>
                <w:color w:val="000000"/>
              </w:rPr>
              <w:t xml:space="preserve"> </w:t>
            </w:r>
            <w:r w:rsidR="00EB5362" w:rsidRPr="00974498">
              <w:rPr>
                <w:rFonts w:eastAsia="Times New Roman" w:cstheme="minorHAnsi"/>
                <w:color w:val="000000"/>
              </w:rPr>
              <w:t>abuse</w:t>
            </w:r>
            <w:r w:rsidR="00782DBA" w:rsidRPr="00974498">
              <w:rPr>
                <w:rFonts w:eastAsia="Times New Roman" w:cstheme="minorHAnsi"/>
                <w:color w:val="000000"/>
              </w:rPr>
              <w:t xml:space="preserve"> </w:t>
            </w:r>
            <w:r w:rsidR="00EB5362" w:rsidRPr="00974498">
              <w:rPr>
                <w:rFonts w:eastAsia="Times New Roman" w:cstheme="minorHAnsi"/>
                <w:color w:val="000000"/>
              </w:rPr>
              <w:t>counseling</w:t>
            </w:r>
            <w:r w:rsidR="00782DBA" w:rsidRPr="00974498">
              <w:rPr>
                <w:rFonts w:eastAsia="Times New Roman" w:cstheme="minorHAnsi"/>
                <w:color w:val="000000"/>
              </w:rPr>
              <w:t xml:space="preserve"> </w:t>
            </w:r>
            <w:r w:rsidR="00EB5362" w:rsidRPr="00974498">
              <w:rPr>
                <w:rFonts w:eastAsia="Times New Roman" w:cstheme="minorHAnsi"/>
                <w:color w:val="000000"/>
              </w:rPr>
              <w:t>assistants</w:t>
            </w:r>
            <w:r w:rsidR="00C050E2" w:rsidRPr="00974498">
              <w:rPr>
                <w:rFonts w:eastAsia="Times New Roman" w:cstheme="minorHAnsi"/>
                <w:color w:val="000000"/>
              </w:rPr>
              <w:t>.</w:t>
            </w:r>
          </w:p>
          <w:p w14:paraId="0F33C9BF" w14:textId="66399541" w:rsidR="002D4B05" w:rsidRPr="00AC436D" w:rsidRDefault="003B646A" w:rsidP="002D4B05">
            <w:pPr>
              <w:spacing w:after="0" w:line="240" w:lineRule="auto"/>
              <w:rPr>
                <w:rFonts w:eastAsia="Times New Roman" w:cstheme="minorHAnsi"/>
                <w:color w:val="000000"/>
              </w:rPr>
            </w:pPr>
            <w:r w:rsidRPr="00AC436D">
              <w:rPr>
                <w:rFonts w:eastAsia="Times New Roman" w:cstheme="minorHAnsi"/>
                <w:b/>
                <w:bCs/>
                <w:color w:val="000000"/>
              </w:rPr>
              <w:t>Additional</w:t>
            </w:r>
            <w:r w:rsidR="00782DBA" w:rsidRPr="00AC436D">
              <w:rPr>
                <w:rFonts w:eastAsia="Times New Roman" w:cstheme="minorHAnsi"/>
                <w:b/>
                <w:bCs/>
                <w:color w:val="000000"/>
              </w:rPr>
              <w:t xml:space="preserve"> </w:t>
            </w:r>
            <w:r w:rsidR="002D4B05" w:rsidRPr="00AC436D">
              <w:rPr>
                <w:rFonts w:eastAsia="Times New Roman" w:cstheme="minorHAnsi"/>
                <w:b/>
                <w:bCs/>
                <w:color w:val="000000"/>
              </w:rPr>
              <w:t>Information</w:t>
            </w:r>
            <w:r w:rsidR="002D4B05" w:rsidRPr="00AC436D">
              <w:rPr>
                <w:rFonts w:eastAsia="Times New Roman" w:cstheme="minorHAnsi"/>
                <w:color w:val="000000"/>
              </w:rPr>
              <w:t>:</w:t>
            </w:r>
            <w:r w:rsidR="00782DBA" w:rsidRPr="00AC436D">
              <w:rPr>
                <w:rFonts w:eastAsia="Times New Roman" w:cstheme="minorHAnsi"/>
                <w:color w:val="000000"/>
              </w:rPr>
              <w:t xml:space="preserve"> </w:t>
            </w:r>
          </w:p>
          <w:p w14:paraId="4A443EB3" w14:textId="7FBAEECD" w:rsidR="00C03F60" w:rsidRPr="00AC436D" w:rsidRDefault="00C03F60" w:rsidP="008F3923">
            <w:pPr>
              <w:pStyle w:val="ListParagraph"/>
              <w:numPr>
                <w:ilvl w:val="0"/>
                <w:numId w:val="37"/>
              </w:numPr>
              <w:spacing w:after="0" w:line="240" w:lineRule="auto"/>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Counselor</w:t>
            </w:r>
            <w:r w:rsidR="00782DBA" w:rsidRPr="00AC436D">
              <w:rPr>
                <w:rFonts w:eastAsia="Times New Roman" w:cstheme="minorHAnsi"/>
                <w:color w:val="000000"/>
              </w:rPr>
              <w:t xml:space="preserve"> </w:t>
            </w:r>
            <w:r w:rsidRPr="00AC436D">
              <w:rPr>
                <w:rFonts w:eastAsia="Times New Roman" w:cstheme="minorHAnsi"/>
                <w:color w:val="000000"/>
              </w:rPr>
              <w:t>requires</w:t>
            </w:r>
            <w:r w:rsidR="00782DBA" w:rsidRPr="00AC436D">
              <w:rPr>
                <w:rFonts w:eastAsia="Times New Roman" w:cstheme="minorHAnsi"/>
                <w:color w:val="000000"/>
              </w:rPr>
              <w:t xml:space="preserve"> </w:t>
            </w:r>
            <w:r w:rsidRPr="00AC436D">
              <w:rPr>
                <w:rFonts w:eastAsia="Times New Roman" w:cstheme="minorHAnsi"/>
                <w:color w:val="000000"/>
              </w:rPr>
              <w:t>a</w:t>
            </w:r>
            <w:r w:rsidR="00C87FB4" w:rsidRPr="00AC436D">
              <w:rPr>
                <w:rFonts w:eastAsia="Times New Roman" w:cstheme="minorHAnsi"/>
                <w:color w:val="000000"/>
              </w:rPr>
              <w:t>t</w:t>
            </w:r>
            <w:r w:rsidR="00782DBA" w:rsidRPr="00AC436D">
              <w:rPr>
                <w:rFonts w:eastAsia="Times New Roman" w:cstheme="minorHAnsi"/>
                <w:color w:val="000000"/>
              </w:rPr>
              <w:t xml:space="preserve"> </w:t>
            </w:r>
            <w:r w:rsidR="00C87FB4" w:rsidRPr="00AC436D">
              <w:rPr>
                <w:rFonts w:eastAsia="Times New Roman" w:cstheme="minorHAnsi"/>
                <w:color w:val="000000"/>
              </w:rPr>
              <w:t>least</w:t>
            </w:r>
            <w:r w:rsidR="00782DBA" w:rsidRPr="00AC436D">
              <w:rPr>
                <w:rFonts w:eastAsia="Times New Roman" w:cstheme="minorHAnsi"/>
                <w:color w:val="000000"/>
              </w:rPr>
              <w:t xml:space="preserve"> </w:t>
            </w:r>
            <w:r w:rsidR="00C87FB4" w:rsidRPr="00AC436D">
              <w:rPr>
                <w:rFonts w:eastAsia="Times New Roman" w:cstheme="minorHAnsi"/>
                <w:color w:val="000000"/>
              </w:rPr>
              <w:t>a</w:t>
            </w:r>
            <w:r w:rsidR="00782DBA" w:rsidRPr="00AC436D">
              <w:rPr>
                <w:rFonts w:eastAsia="Times New Roman" w:cstheme="minorHAnsi"/>
                <w:color w:val="000000"/>
              </w:rPr>
              <w:t xml:space="preserve"> </w:t>
            </w:r>
            <w:r w:rsidR="00C87FB4" w:rsidRPr="00AC436D">
              <w:rPr>
                <w:rFonts w:eastAsia="Times New Roman" w:cstheme="minorHAnsi"/>
                <w:color w:val="000000"/>
              </w:rPr>
              <w:t>bachelor’s</w:t>
            </w:r>
            <w:r w:rsidR="00782DBA" w:rsidRPr="00AC436D">
              <w:rPr>
                <w:rFonts w:eastAsia="Times New Roman" w:cstheme="minorHAnsi"/>
                <w:color w:val="000000"/>
              </w:rPr>
              <w:t xml:space="preserve"> </w:t>
            </w:r>
            <w:r w:rsidR="00C87FB4" w:rsidRPr="00AC436D">
              <w:rPr>
                <w:rFonts w:eastAsia="Times New Roman" w:cstheme="minorHAnsi"/>
                <w:color w:val="000000"/>
              </w:rPr>
              <w:t>degree</w:t>
            </w:r>
            <w:r w:rsidR="00782DBA" w:rsidRPr="00AC436D">
              <w:rPr>
                <w:rFonts w:eastAsia="Times New Roman" w:cstheme="minorHAnsi"/>
                <w:color w:val="000000"/>
              </w:rPr>
              <w:t xml:space="preserve"> </w:t>
            </w:r>
            <w:r w:rsidR="00C87FB4" w:rsidRPr="00AC436D">
              <w:rPr>
                <w:rFonts w:eastAsia="Times New Roman" w:cstheme="minorHAnsi"/>
                <w:color w:val="000000"/>
              </w:rPr>
              <w:t>for</w:t>
            </w:r>
            <w:r w:rsidR="00782DBA" w:rsidRPr="00AC436D">
              <w:rPr>
                <w:rFonts w:eastAsia="Times New Roman" w:cstheme="minorHAnsi"/>
                <w:color w:val="000000"/>
              </w:rPr>
              <w:t xml:space="preserve"> </w:t>
            </w:r>
            <w:r w:rsidR="00C87FB4" w:rsidRPr="00AC436D">
              <w:rPr>
                <w:rFonts w:eastAsia="Times New Roman" w:cstheme="minorHAnsi"/>
                <w:color w:val="000000"/>
              </w:rPr>
              <w:t>certification.</w:t>
            </w:r>
          </w:p>
          <w:p w14:paraId="5DB0B0C7" w14:textId="06109430" w:rsidR="00C87FB4" w:rsidRPr="00AC436D" w:rsidRDefault="00C87FB4" w:rsidP="00C87FB4">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w:t>
            </w:r>
            <w:r w:rsidR="00782DBA" w:rsidRPr="00AC436D">
              <w:rPr>
                <w:rFonts w:eastAsia="Times New Roman" w:cstheme="minorHAnsi"/>
                <w:b/>
                <w:bCs/>
                <w:color w:val="000000"/>
              </w:rPr>
              <w:t xml:space="preserve"> </w:t>
            </w:r>
            <w:r w:rsidRPr="00AC436D">
              <w:rPr>
                <w:rFonts w:eastAsia="Times New Roman" w:cstheme="minorHAnsi"/>
                <w:b/>
                <w:bCs/>
                <w:color w:val="000000"/>
              </w:rPr>
              <w:t>Assistant</w:t>
            </w:r>
            <w:r w:rsidR="00782DBA" w:rsidRPr="00AC436D">
              <w:rPr>
                <w:rFonts w:eastAsia="Times New Roman" w:cstheme="minorHAnsi"/>
                <w:b/>
                <w:bCs/>
                <w:color w:val="000000"/>
              </w:rPr>
              <w:t xml:space="preserve"> </w:t>
            </w:r>
            <w:r w:rsidRPr="00AC436D">
              <w:rPr>
                <w:rFonts w:eastAsia="Times New Roman" w:cstheme="minorHAnsi"/>
                <w:b/>
                <w:bCs/>
                <w:color w:val="000000"/>
              </w:rPr>
              <w:t>(CSAC-A)</w:t>
            </w:r>
            <w:r w:rsidRPr="00AC436D">
              <w:rPr>
                <w:rFonts w:eastAsia="Times New Roman" w:cstheme="minorHAnsi"/>
                <w:color w:val="000000"/>
              </w:rPr>
              <w:t>:</w:t>
            </w:r>
          </w:p>
          <w:p w14:paraId="7543A426" w14:textId="0F60935F" w:rsidR="00DF1715" w:rsidRPr="00AC436D" w:rsidRDefault="005C3BAC" w:rsidP="008F3923">
            <w:pPr>
              <w:pStyle w:val="ListParagraph"/>
              <w:numPr>
                <w:ilvl w:val="0"/>
                <w:numId w:val="37"/>
              </w:numPr>
              <w:spacing w:after="0" w:line="240" w:lineRule="auto"/>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00DF1715" w:rsidRPr="00AC436D">
              <w:rPr>
                <w:rFonts w:eastAsia="Times New Roman" w:cstheme="minorHAnsi"/>
                <w:color w:val="000000"/>
              </w:rPr>
              <w:t>High</w:t>
            </w:r>
            <w:r w:rsidR="00782DBA" w:rsidRPr="00AC436D">
              <w:rPr>
                <w:rFonts w:eastAsia="Times New Roman" w:cstheme="minorHAnsi"/>
                <w:color w:val="000000"/>
              </w:rPr>
              <w:t xml:space="preserve"> </w:t>
            </w:r>
            <w:r w:rsidR="00DF1715" w:rsidRPr="00AC436D">
              <w:rPr>
                <w:rFonts w:eastAsia="Times New Roman" w:cstheme="minorHAnsi"/>
                <w:color w:val="000000"/>
              </w:rPr>
              <w:t>school</w:t>
            </w:r>
            <w:r w:rsidR="00782DBA" w:rsidRPr="00AC436D">
              <w:rPr>
                <w:rFonts w:eastAsia="Times New Roman" w:cstheme="minorHAnsi"/>
                <w:color w:val="000000"/>
              </w:rPr>
              <w:t xml:space="preserve"> </w:t>
            </w:r>
            <w:r w:rsidR="00DF1715" w:rsidRPr="00AC436D">
              <w:rPr>
                <w:rFonts w:eastAsia="Times New Roman" w:cstheme="minorHAnsi"/>
                <w:color w:val="000000"/>
              </w:rPr>
              <w:t>graduation</w:t>
            </w:r>
            <w:r w:rsidR="00782DBA" w:rsidRPr="00AC436D">
              <w:rPr>
                <w:rFonts w:eastAsia="Times New Roman" w:cstheme="minorHAnsi"/>
                <w:color w:val="000000"/>
              </w:rPr>
              <w:t xml:space="preserve"> </w:t>
            </w:r>
            <w:r w:rsidR="00DF1715" w:rsidRPr="00AC436D">
              <w:rPr>
                <w:rFonts w:eastAsia="Times New Roman" w:cstheme="minorHAnsi"/>
                <w:color w:val="000000"/>
              </w:rPr>
              <w:t>or</w:t>
            </w:r>
            <w:r w:rsidR="00782DBA" w:rsidRPr="00AC436D">
              <w:rPr>
                <w:rFonts w:eastAsia="Times New Roman" w:cstheme="minorHAnsi"/>
                <w:color w:val="000000"/>
              </w:rPr>
              <w:t xml:space="preserve"> </w:t>
            </w:r>
            <w:r w:rsidR="00DF1715" w:rsidRPr="00AC436D">
              <w:rPr>
                <w:rFonts w:eastAsia="Times New Roman" w:cstheme="minorHAnsi"/>
                <w:color w:val="000000"/>
              </w:rPr>
              <w:t>equivalent</w:t>
            </w:r>
            <w:r w:rsidR="00782DBA" w:rsidRPr="00AC436D">
              <w:rPr>
                <w:rFonts w:eastAsia="Times New Roman" w:cstheme="minorHAnsi"/>
                <w:color w:val="000000"/>
              </w:rPr>
              <w:t xml:space="preserve"> </w:t>
            </w:r>
            <w:r w:rsidR="00DF1715" w:rsidRPr="00AC436D">
              <w:rPr>
                <w:rFonts w:eastAsia="Times New Roman" w:cstheme="minorHAnsi"/>
                <w:color w:val="000000"/>
              </w:rPr>
              <w:t>required.</w:t>
            </w:r>
          </w:p>
          <w:p w14:paraId="43F79D3B" w14:textId="05EFE5D7" w:rsidR="00DF1715" w:rsidRPr="00AC436D" w:rsidRDefault="005C3BAC" w:rsidP="008F3923">
            <w:pPr>
              <w:pStyle w:val="ListParagraph"/>
              <w:numPr>
                <w:ilvl w:val="0"/>
                <w:numId w:val="37"/>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DF1715" w:rsidRPr="00AC436D">
              <w:rPr>
                <w:rFonts w:eastAsia="Times New Roman" w:cstheme="minorHAnsi"/>
                <w:color w:val="000000"/>
              </w:rPr>
              <w:t>120</w:t>
            </w:r>
            <w:r w:rsidR="00782DBA" w:rsidRPr="00AC436D">
              <w:rPr>
                <w:rFonts w:eastAsia="Times New Roman" w:cstheme="minorHAnsi"/>
                <w:color w:val="000000"/>
              </w:rPr>
              <w:t xml:space="preserve"> </w:t>
            </w:r>
            <w:r w:rsidR="00DF1715" w:rsidRPr="00AC436D">
              <w:rPr>
                <w:rFonts w:eastAsia="Times New Roman" w:cstheme="minorHAnsi"/>
                <w:color w:val="000000"/>
              </w:rPr>
              <w:t>clock</w:t>
            </w:r>
            <w:r w:rsidR="00782DBA" w:rsidRPr="00AC436D">
              <w:rPr>
                <w:rFonts w:eastAsia="Times New Roman" w:cstheme="minorHAnsi"/>
                <w:color w:val="000000"/>
              </w:rPr>
              <w:t xml:space="preserve"> </w:t>
            </w:r>
            <w:r w:rsidR="00DF1715" w:rsidRPr="00AC436D">
              <w:rPr>
                <w:rFonts w:eastAsia="Times New Roman" w:cstheme="minorHAnsi"/>
                <w:color w:val="000000"/>
              </w:rPr>
              <w:t>hours</w:t>
            </w:r>
            <w:r w:rsidR="00782DBA" w:rsidRPr="00AC436D">
              <w:rPr>
                <w:rFonts w:eastAsia="Times New Roman" w:cstheme="minorHAnsi"/>
                <w:color w:val="000000"/>
              </w:rPr>
              <w:t xml:space="preserve"> </w:t>
            </w:r>
            <w:r w:rsidR="00DF1715" w:rsidRPr="00AC436D">
              <w:rPr>
                <w:rFonts w:eastAsia="Times New Roman" w:cstheme="minorHAnsi"/>
                <w:color w:val="000000"/>
              </w:rPr>
              <w:t>of</w:t>
            </w:r>
            <w:r w:rsidR="00782DBA" w:rsidRPr="00AC436D">
              <w:rPr>
                <w:rFonts w:eastAsia="Times New Roman" w:cstheme="minorHAnsi"/>
                <w:color w:val="000000"/>
              </w:rPr>
              <w:t xml:space="preserve"> </w:t>
            </w:r>
            <w:r w:rsidR="00DF1715" w:rsidRPr="00AC436D">
              <w:rPr>
                <w:rFonts w:eastAsia="Times New Roman" w:cstheme="minorHAnsi"/>
                <w:color w:val="000000"/>
              </w:rPr>
              <w:t>didactic</w:t>
            </w:r>
            <w:r w:rsidR="00782DBA" w:rsidRPr="00AC436D">
              <w:rPr>
                <w:rFonts w:eastAsia="Times New Roman" w:cstheme="minorHAnsi"/>
                <w:color w:val="000000"/>
              </w:rPr>
              <w:t xml:space="preserve"> </w:t>
            </w:r>
            <w:r w:rsidR="00DF1715" w:rsidRPr="00AC436D">
              <w:rPr>
                <w:rFonts w:eastAsia="Times New Roman" w:cstheme="minorHAnsi"/>
                <w:color w:val="000000"/>
              </w:rPr>
              <w:t>training</w:t>
            </w:r>
            <w:r w:rsidR="00782DBA" w:rsidRPr="00AC436D">
              <w:rPr>
                <w:rFonts w:eastAsia="Times New Roman" w:cstheme="minorHAnsi"/>
                <w:color w:val="000000"/>
              </w:rPr>
              <w:t xml:space="preserve"> </w:t>
            </w:r>
            <w:r w:rsidR="00DF1715" w:rsidRPr="00AC436D">
              <w:rPr>
                <w:rFonts w:eastAsia="Times New Roman" w:cstheme="minorHAnsi"/>
                <w:color w:val="000000"/>
              </w:rPr>
              <w:t>in</w:t>
            </w:r>
            <w:r w:rsidR="00782DBA" w:rsidRPr="00AC436D">
              <w:rPr>
                <w:rFonts w:eastAsia="Times New Roman" w:cstheme="minorHAnsi"/>
                <w:color w:val="000000"/>
              </w:rPr>
              <w:t xml:space="preserve"> </w:t>
            </w:r>
            <w:r w:rsidR="00DF1715" w:rsidRPr="00AC436D">
              <w:rPr>
                <w:rFonts w:eastAsia="Times New Roman" w:cstheme="minorHAnsi"/>
                <w:color w:val="000000"/>
              </w:rPr>
              <w:t>substance</w:t>
            </w:r>
            <w:r w:rsidR="00782DBA" w:rsidRPr="00AC436D">
              <w:rPr>
                <w:rFonts w:eastAsia="Times New Roman" w:cstheme="minorHAnsi"/>
                <w:color w:val="000000"/>
              </w:rPr>
              <w:t xml:space="preserve"> </w:t>
            </w:r>
            <w:r w:rsidR="00DF1715" w:rsidRPr="00AC436D">
              <w:rPr>
                <w:rFonts w:eastAsia="Times New Roman" w:cstheme="minorHAnsi"/>
                <w:color w:val="000000"/>
              </w:rPr>
              <w:t>abuse</w:t>
            </w:r>
            <w:r w:rsidR="00782DBA" w:rsidRPr="00AC436D">
              <w:rPr>
                <w:rFonts w:eastAsia="Times New Roman" w:cstheme="minorHAnsi"/>
                <w:color w:val="000000"/>
              </w:rPr>
              <w:t xml:space="preserve"> </w:t>
            </w:r>
            <w:r w:rsidR="00DF1715" w:rsidRPr="00AC436D">
              <w:rPr>
                <w:rFonts w:eastAsia="Times New Roman" w:cstheme="minorHAnsi"/>
                <w:color w:val="000000"/>
              </w:rPr>
              <w:t>education</w:t>
            </w:r>
            <w:r w:rsidR="00782DBA" w:rsidRPr="00AC436D">
              <w:rPr>
                <w:rFonts w:eastAsia="Times New Roman" w:cstheme="minorHAnsi"/>
                <w:color w:val="000000"/>
              </w:rPr>
              <w:t xml:space="preserve"> </w:t>
            </w:r>
            <w:r w:rsidR="00DF1715" w:rsidRPr="00AC436D">
              <w:rPr>
                <w:rFonts w:eastAsia="Times New Roman" w:cstheme="minorHAnsi"/>
                <w:color w:val="000000"/>
              </w:rPr>
              <w:t>from</w:t>
            </w:r>
            <w:r w:rsidR="00782DBA" w:rsidRPr="00AC436D">
              <w:rPr>
                <w:rFonts w:eastAsia="Times New Roman" w:cstheme="minorHAnsi"/>
                <w:color w:val="000000"/>
              </w:rPr>
              <w:t xml:space="preserve"> </w:t>
            </w:r>
            <w:r w:rsidR="00DF1715" w:rsidRPr="00AC436D">
              <w:rPr>
                <w:rFonts w:eastAsia="Times New Roman" w:cstheme="minorHAnsi"/>
                <w:color w:val="000000"/>
              </w:rPr>
              <w:t>a</w:t>
            </w:r>
            <w:r w:rsidR="00782DBA" w:rsidRPr="00AC436D">
              <w:rPr>
                <w:rFonts w:eastAsia="Times New Roman" w:cstheme="minorHAnsi"/>
                <w:color w:val="000000"/>
              </w:rPr>
              <w:t xml:space="preserve"> </w:t>
            </w:r>
            <w:r w:rsidR="00DF1715" w:rsidRPr="00AC436D">
              <w:rPr>
                <w:rFonts w:eastAsia="Times New Roman" w:cstheme="minorHAnsi"/>
                <w:color w:val="000000"/>
              </w:rPr>
              <w:t>“regionally</w:t>
            </w:r>
            <w:r w:rsidR="00782DBA" w:rsidRPr="00AC436D">
              <w:rPr>
                <w:rFonts w:eastAsia="Times New Roman" w:cstheme="minorHAnsi"/>
                <w:color w:val="000000"/>
              </w:rPr>
              <w:t xml:space="preserve"> </w:t>
            </w:r>
            <w:r w:rsidR="00DF1715" w:rsidRPr="00AC436D">
              <w:rPr>
                <w:rFonts w:eastAsia="Times New Roman" w:cstheme="minorHAnsi"/>
                <w:color w:val="000000"/>
              </w:rPr>
              <w:t>accredited</w:t>
            </w:r>
            <w:r w:rsidR="00782DBA" w:rsidRPr="00AC436D">
              <w:rPr>
                <w:rFonts w:eastAsia="Times New Roman" w:cstheme="minorHAnsi"/>
                <w:color w:val="000000"/>
              </w:rPr>
              <w:t xml:space="preserve"> </w:t>
            </w:r>
            <w:r w:rsidR="00DF1715" w:rsidRPr="00AC436D">
              <w:rPr>
                <w:rFonts w:eastAsia="Times New Roman" w:cstheme="minorHAnsi"/>
                <w:color w:val="000000"/>
              </w:rPr>
              <w:t>college</w:t>
            </w:r>
            <w:r w:rsidR="00782DBA" w:rsidRPr="00AC436D">
              <w:rPr>
                <w:rFonts w:eastAsia="Times New Roman" w:cstheme="minorHAnsi"/>
                <w:color w:val="000000"/>
              </w:rPr>
              <w:t xml:space="preserve"> </w:t>
            </w:r>
            <w:r w:rsidR="00DF1715" w:rsidRPr="00AC436D">
              <w:rPr>
                <w:rFonts w:eastAsia="Times New Roman" w:cstheme="minorHAnsi"/>
                <w:color w:val="000000"/>
              </w:rPr>
              <w:t>or</w:t>
            </w:r>
            <w:r w:rsidR="00782DBA" w:rsidRPr="00AC436D">
              <w:rPr>
                <w:rFonts w:eastAsia="Times New Roman" w:cstheme="minorHAnsi"/>
                <w:color w:val="000000"/>
              </w:rPr>
              <w:t xml:space="preserve"> </w:t>
            </w:r>
            <w:r w:rsidR="00DF1715" w:rsidRPr="00AC436D">
              <w:rPr>
                <w:rFonts w:eastAsia="Times New Roman" w:cstheme="minorHAnsi"/>
                <w:color w:val="000000"/>
              </w:rPr>
              <w:t>university.”</w:t>
            </w:r>
          </w:p>
          <w:p w14:paraId="4730E2EC" w14:textId="03E66285" w:rsidR="00DF1715" w:rsidRPr="00AC436D" w:rsidRDefault="005C3BAC" w:rsidP="008F3923">
            <w:pPr>
              <w:pStyle w:val="ListParagraph"/>
              <w:numPr>
                <w:ilvl w:val="0"/>
                <w:numId w:val="37"/>
              </w:numPr>
              <w:spacing w:after="0" w:line="240" w:lineRule="auto"/>
              <w:rPr>
                <w:rFonts w:eastAsia="Times New Roman" w:cstheme="minorHAnsi"/>
                <w:color w:val="000000"/>
              </w:rPr>
            </w:pPr>
            <w:r w:rsidRPr="00AC436D">
              <w:rPr>
                <w:rFonts w:eastAsia="Times New Roman" w:cstheme="minorHAnsi"/>
                <w:color w:val="000000"/>
              </w:rPr>
              <w:t>Supervised</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DF1715" w:rsidRPr="00AC436D">
              <w:rPr>
                <w:rFonts w:eastAsia="Times New Roman" w:cstheme="minorHAnsi"/>
                <w:color w:val="000000"/>
              </w:rPr>
              <w:t>180</w:t>
            </w:r>
            <w:r w:rsidR="00782DBA" w:rsidRPr="00AC436D">
              <w:rPr>
                <w:rFonts w:eastAsia="Times New Roman" w:cstheme="minorHAnsi"/>
                <w:color w:val="000000"/>
              </w:rPr>
              <w:t xml:space="preserve"> </w:t>
            </w:r>
            <w:r w:rsidR="00DF1715" w:rsidRPr="00AC436D">
              <w:rPr>
                <w:rFonts w:eastAsia="Times New Roman" w:cstheme="minorHAnsi"/>
                <w:color w:val="000000"/>
              </w:rPr>
              <w:t>hours</w:t>
            </w:r>
            <w:r w:rsidR="00782DBA" w:rsidRPr="00AC436D">
              <w:rPr>
                <w:rFonts w:eastAsia="Times New Roman" w:cstheme="minorHAnsi"/>
                <w:color w:val="000000"/>
              </w:rPr>
              <w:t xml:space="preserve"> </w:t>
            </w:r>
            <w:r w:rsidR="00DF1715" w:rsidRPr="00AC436D">
              <w:rPr>
                <w:rFonts w:eastAsia="Times New Roman" w:cstheme="minorHAnsi"/>
                <w:color w:val="000000"/>
              </w:rPr>
              <w:t>of</w:t>
            </w:r>
            <w:r w:rsidR="00782DBA" w:rsidRPr="00AC436D">
              <w:rPr>
                <w:rFonts w:eastAsia="Times New Roman" w:cstheme="minorHAnsi"/>
                <w:color w:val="000000"/>
              </w:rPr>
              <w:t xml:space="preserve"> </w:t>
            </w:r>
            <w:r w:rsidR="00DF1715" w:rsidRPr="00AC436D">
              <w:rPr>
                <w:rFonts w:eastAsia="Times New Roman" w:cstheme="minorHAnsi"/>
                <w:color w:val="000000"/>
              </w:rPr>
              <w:t>experience</w:t>
            </w:r>
            <w:r w:rsidR="00782DBA" w:rsidRPr="00AC436D">
              <w:rPr>
                <w:rFonts w:eastAsia="Times New Roman" w:cstheme="minorHAnsi"/>
                <w:color w:val="000000"/>
              </w:rPr>
              <w:t xml:space="preserve"> </w:t>
            </w:r>
            <w:r w:rsidR="00DF1715" w:rsidRPr="00AC436D">
              <w:rPr>
                <w:rFonts w:eastAsia="Times New Roman" w:cstheme="minorHAnsi"/>
                <w:color w:val="000000"/>
              </w:rPr>
              <w:t>performing</w:t>
            </w:r>
            <w:r w:rsidR="00782DBA" w:rsidRPr="00AC436D">
              <w:rPr>
                <w:rFonts w:eastAsia="Times New Roman" w:cstheme="minorHAnsi"/>
                <w:color w:val="000000"/>
              </w:rPr>
              <w:t xml:space="preserve"> </w:t>
            </w:r>
            <w:r w:rsidR="00DF1715" w:rsidRPr="00AC436D">
              <w:rPr>
                <w:rFonts w:eastAsia="Times New Roman" w:cstheme="minorHAnsi"/>
                <w:color w:val="000000"/>
              </w:rPr>
              <w:t>substance</w:t>
            </w:r>
            <w:r w:rsidR="00782DBA" w:rsidRPr="00AC436D">
              <w:rPr>
                <w:rFonts w:eastAsia="Times New Roman" w:cstheme="minorHAnsi"/>
                <w:color w:val="000000"/>
              </w:rPr>
              <w:t xml:space="preserve"> </w:t>
            </w:r>
            <w:r w:rsidR="00DF1715" w:rsidRPr="00AC436D">
              <w:rPr>
                <w:rFonts w:eastAsia="Times New Roman" w:cstheme="minorHAnsi"/>
                <w:color w:val="000000"/>
              </w:rPr>
              <w:t>abuse</w:t>
            </w:r>
            <w:r w:rsidR="00782DBA" w:rsidRPr="00AC436D">
              <w:rPr>
                <w:rFonts w:eastAsia="Times New Roman" w:cstheme="minorHAnsi"/>
                <w:color w:val="000000"/>
              </w:rPr>
              <w:t xml:space="preserve"> </w:t>
            </w:r>
            <w:r w:rsidR="00DF1715" w:rsidRPr="00AC436D">
              <w:rPr>
                <w:rFonts w:eastAsia="Times New Roman" w:cstheme="minorHAnsi"/>
                <w:color w:val="000000"/>
              </w:rPr>
              <w:t>tasks</w:t>
            </w:r>
            <w:r w:rsidR="00782DBA" w:rsidRPr="00AC436D">
              <w:rPr>
                <w:rFonts w:eastAsia="Times New Roman" w:cstheme="minorHAnsi"/>
                <w:color w:val="000000"/>
              </w:rPr>
              <w:t xml:space="preserve"> </w:t>
            </w:r>
            <w:r w:rsidR="00DF1715" w:rsidRPr="00AC436D">
              <w:rPr>
                <w:rFonts w:eastAsia="Times New Roman" w:cstheme="minorHAnsi"/>
                <w:color w:val="000000"/>
              </w:rPr>
              <w:t>with</w:t>
            </w:r>
            <w:r w:rsidR="00782DBA" w:rsidRPr="00AC436D">
              <w:rPr>
                <w:rFonts w:eastAsia="Times New Roman" w:cstheme="minorHAnsi"/>
                <w:color w:val="000000"/>
              </w:rPr>
              <w:t xml:space="preserve"> </w:t>
            </w:r>
            <w:r w:rsidR="00DF1715" w:rsidRPr="00AC436D">
              <w:rPr>
                <w:rFonts w:eastAsia="Times New Roman" w:cstheme="minorHAnsi"/>
                <w:color w:val="000000"/>
              </w:rPr>
              <w:t>clients</w:t>
            </w:r>
            <w:r w:rsidR="00782DBA" w:rsidRPr="00AC436D">
              <w:rPr>
                <w:rFonts w:eastAsia="Times New Roman" w:cstheme="minorHAnsi"/>
                <w:color w:val="000000"/>
              </w:rPr>
              <w:t xml:space="preserve"> </w:t>
            </w:r>
            <w:r w:rsidR="00DF1715" w:rsidRPr="00AC436D">
              <w:rPr>
                <w:rFonts w:eastAsia="Times New Roman" w:cstheme="minorHAnsi"/>
                <w:color w:val="000000"/>
              </w:rPr>
              <w:t>under</w:t>
            </w:r>
            <w:r w:rsidR="00782DBA" w:rsidRPr="00AC436D">
              <w:rPr>
                <w:rFonts w:eastAsia="Times New Roman" w:cstheme="minorHAnsi"/>
                <w:color w:val="000000"/>
              </w:rPr>
              <w:t xml:space="preserve"> </w:t>
            </w:r>
            <w:r w:rsidR="00DF1715" w:rsidRPr="00AC436D">
              <w:rPr>
                <w:rFonts w:eastAsia="Times New Roman" w:cstheme="minorHAnsi"/>
                <w:color w:val="000000"/>
              </w:rPr>
              <w:t>supervision.</w:t>
            </w:r>
          </w:p>
          <w:p w14:paraId="3C0EC9CF" w14:textId="3A9B1A75" w:rsidR="00DF1715" w:rsidRPr="00AC436D" w:rsidRDefault="0014054E" w:rsidP="008F3923">
            <w:pPr>
              <w:pStyle w:val="ListParagraph"/>
              <w:numPr>
                <w:ilvl w:val="0"/>
                <w:numId w:val="37"/>
              </w:numPr>
              <w:spacing w:after="0" w:line="240" w:lineRule="auto"/>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00424359" w:rsidRPr="00AC436D">
              <w:rPr>
                <w:rFonts w:eastAsia="Times New Roman" w:cstheme="minorHAnsi"/>
                <w:color w:val="000000"/>
              </w:rPr>
              <w:t>Virginia</w:t>
            </w:r>
            <w:r w:rsidR="00782DBA" w:rsidRPr="00AC436D">
              <w:rPr>
                <w:rFonts w:eastAsia="Times New Roman" w:cstheme="minorHAnsi"/>
                <w:color w:val="000000"/>
              </w:rPr>
              <w:t xml:space="preserve"> </w:t>
            </w:r>
            <w:r w:rsidR="00424359" w:rsidRPr="00AC436D">
              <w:rPr>
                <w:rFonts w:eastAsia="Times New Roman" w:cstheme="minorHAnsi"/>
                <w:color w:val="000000"/>
              </w:rPr>
              <w:t>State</w:t>
            </w:r>
            <w:r w:rsidR="00782DBA" w:rsidRPr="00AC436D">
              <w:rPr>
                <w:rFonts w:eastAsia="Times New Roman" w:cstheme="minorHAnsi"/>
                <w:color w:val="000000"/>
              </w:rPr>
              <w:t xml:space="preserve"> </w:t>
            </w:r>
            <w:r w:rsidR="00424359" w:rsidRPr="00AC436D">
              <w:rPr>
                <w:rFonts w:eastAsia="Times New Roman" w:cstheme="minorHAnsi"/>
                <w:color w:val="000000"/>
              </w:rPr>
              <w:t>CSAC-A</w:t>
            </w:r>
            <w:r w:rsidR="00782DBA" w:rsidRPr="00AC436D">
              <w:rPr>
                <w:rFonts w:eastAsia="Times New Roman" w:cstheme="minorHAnsi"/>
                <w:color w:val="000000"/>
              </w:rPr>
              <w:t xml:space="preserve"> </w:t>
            </w:r>
            <w:r w:rsidR="00424359" w:rsidRPr="00AC436D">
              <w:rPr>
                <w:rFonts w:eastAsia="Times New Roman" w:cstheme="minorHAnsi"/>
                <w:color w:val="000000"/>
              </w:rPr>
              <w:t>Exam.</w:t>
            </w:r>
            <w:r w:rsidR="00782DBA" w:rsidRPr="00AC436D">
              <w:rPr>
                <w:rFonts w:eastAsia="Times New Roman" w:cstheme="minorHAnsi"/>
                <w:color w:val="000000"/>
              </w:rPr>
              <w:t xml:space="preserve"> </w:t>
            </w:r>
            <w:r w:rsidR="00424359" w:rsidRPr="00AC436D">
              <w:rPr>
                <w:rFonts w:eastAsia="Times New Roman" w:cstheme="minorHAnsi"/>
                <w:color w:val="000000"/>
              </w:rPr>
              <w:t>Review</w:t>
            </w:r>
            <w:r w:rsidR="00782DBA" w:rsidRPr="00AC436D">
              <w:rPr>
                <w:rFonts w:eastAsia="Times New Roman" w:cstheme="minorHAnsi"/>
                <w:color w:val="000000"/>
              </w:rPr>
              <w:t xml:space="preserve"> </w:t>
            </w:r>
            <w:r w:rsidR="00424359" w:rsidRPr="00AC436D">
              <w:rPr>
                <w:rFonts w:eastAsia="Times New Roman" w:cstheme="minorHAnsi"/>
                <w:color w:val="000000"/>
              </w:rPr>
              <w:t>the</w:t>
            </w:r>
            <w:r w:rsidR="00782DBA" w:rsidRPr="00AC436D">
              <w:rPr>
                <w:rFonts w:eastAsia="Times New Roman" w:cstheme="minorHAnsi"/>
                <w:color w:val="000000"/>
              </w:rPr>
              <w:t xml:space="preserve"> </w:t>
            </w:r>
            <w:hyperlink r:id="rId230" w:history="1">
              <w:r w:rsidR="00DF1715" w:rsidRPr="00AC436D">
                <w:rPr>
                  <w:rStyle w:val="Hyperlink"/>
                  <w:rFonts w:eastAsia="Times New Roman" w:cstheme="minorHAnsi"/>
                </w:rPr>
                <w:t>Licensure</w:t>
              </w:r>
              <w:r w:rsidR="00782DBA" w:rsidRPr="00AC436D">
                <w:rPr>
                  <w:rStyle w:val="Hyperlink"/>
                  <w:rFonts w:eastAsia="Times New Roman" w:cstheme="minorHAnsi"/>
                </w:rPr>
                <w:t xml:space="preserve"> </w:t>
              </w:r>
              <w:r w:rsidR="00DF1715" w:rsidRPr="00AC436D">
                <w:rPr>
                  <w:rStyle w:val="Hyperlink"/>
                  <w:rFonts w:eastAsia="Times New Roman" w:cstheme="minorHAnsi"/>
                </w:rPr>
                <w:t>Process</w:t>
              </w:r>
              <w:r w:rsidR="00782DBA" w:rsidRPr="00AC436D">
                <w:rPr>
                  <w:rStyle w:val="Hyperlink"/>
                  <w:rFonts w:eastAsia="Times New Roman" w:cstheme="minorHAnsi"/>
                </w:rPr>
                <w:t xml:space="preserve"> </w:t>
              </w:r>
              <w:r w:rsidR="00DF1715" w:rsidRPr="00AC436D">
                <w:rPr>
                  <w:rStyle w:val="Hyperlink"/>
                  <w:rFonts w:eastAsia="Times New Roman" w:cstheme="minorHAnsi"/>
                </w:rPr>
                <w:t>Handbook</w:t>
              </w:r>
            </w:hyperlink>
            <w:r w:rsidR="00782DBA" w:rsidRPr="00AC436D">
              <w:rPr>
                <w:rFonts w:eastAsia="Times New Roman" w:cstheme="minorHAnsi"/>
                <w:color w:val="000000"/>
              </w:rPr>
              <w:t xml:space="preserve"> </w:t>
            </w:r>
            <w:r w:rsidR="00DF1715" w:rsidRPr="00AC436D">
              <w:rPr>
                <w:rFonts w:eastAsia="Times New Roman" w:cstheme="minorHAnsi"/>
                <w:color w:val="000000"/>
              </w:rPr>
              <w:t>(PDF)</w:t>
            </w:r>
            <w:r w:rsidR="00782DBA" w:rsidRPr="00AC436D">
              <w:rPr>
                <w:rFonts w:eastAsia="Times New Roman" w:cstheme="minorHAnsi"/>
                <w:color w:val="000000"/>
              </w:rPr>
              <w:t xml:space="preserve"> </w:t>
            </w:r>
            <w:r w:rsidR="00424359" w:rsidRPr="00AC436D">
              <w:rPr>
                <w:rFonts w:eastAsia="Times New Roman" w:cstheme="minorHAnsi"/>
                <w:color w:val="000000"/>
              </w:rPr>
              <w:t>for</w:t>
            </w:r>
            <w:r w:rsidR="00782DBA" w:rsidRPr="00AC436D">
              <w:rPr>
                <w:rFonts w:eastAsia="Times New Roman" w:cstheme="minorHAnsi"/>
                <w:color w:val="000000"/>
              </w:rPr>
              <w:t xml:space="preserve"> </w:t>
            </w:r>
            <w:r w:rsidR="00424359" w:rsidRPr="00AC436D">
              <w:rPr>
                <w:rFonts w:eastAsia="Times New Roman" w:cstheme="minorHAnsi"/>
                <w:color w:val="000000"/>
              </w:rPr>
              <w:t>more</w:t>
            </w:r>
            <w:r w:rsidR="00782DBA" w:rsidRPr="00AC436D">
              <w:rPr>
                <w:rFonts w:eastAsia="Times New Roman" w:cstheme="minorHAnsi"/>
                <w:color w:val="000000"/>
              </w:rPr>
              <w:t xml:space="preserve"> </w:t>
            </w:r>
            <w:r w:rsidR="00424359" w:rsidRPr="00AC436D">
              <w:rPr>
                <w:rFonts w:eastAsia="Times New Roman" w:cstheme="minorHAnsi"/>
                <w:color w:val="000000"/>
              </w:rPr>
              <w:t>information.</w:t>
            </w:r>
            <w:r w:rsidR="00782DBA" w:rsidRPr="00AC436D">
              <w:rPr>
                <w:rFonts w:eastAsia="Times New Roman" w:cstheme="minorHAnsi"/>
                <w:color w:val="000000"/>
              </w:rPr>
              <w:t xml:space="preserve"> </w:t>
            </w:r>
            <w:r w:rsidRPr="00AC436D">
              <w:rPr>
                <w:rFonts w:eastAsia="Times New Roman" w:cstheme="minorHAnsi"/>
                <w:color w:val="000000"/>
              </w:rPr>
              <w:t>More</w:t>
            </w:r>
            <w:r w:rsidR="00782DBA" w:rsidRPr="00AC436D">
              <w:rPr>
                <w:rFonts w:eastAsia="Times New Roman" w:cstheme="minorHAnsi"/>
                <w:color w:val="000000"/>
              </w:rPr>
              <w:t xml:space="preserve"> </w:t>
            </w:r>
            <w:r w:rsidRPr="00AC436D">
              <w:rPr>
                <w:rFonts w:eastAsia="Times New Roman" w:cstheme="minorHAnsi"/>
                <w:color w:val="000000"/>
              </w:rPr>
              <w:t>information</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hyperlink r:id="rId231" w:history="1">
              <w:r w:rsidRPr="00AC436D">
                <w:rPr>
                  <w:rStyle w:val="Hyperlink"/>
                  <w:rFonts w:eastAsia="Times New Roman" w:cstheme="minorHAnsi"/>
                </w:rPr>
                <w:t>Handbook</w:t>
              </w:r>
            </w:hyperlink>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w:t>
            </w:r>
            <w:r w:rsidR="004124D3" w:rsidRPr="00AC436D">
              <w:rPr>
                <w:rFonts w:eastAsia="Times New Roman" w:cstheme="minorHAnsi"/>
                <w:color w:val="000000"/>
              </w:rPr>
              <w:t>Scroll</w:t>
            </w:r>
            <w:r w:rsidR="00782DBA" w:rsidRPr="00AC436D">
              <w:rPr>
                <w:rFonts w:eastAsia="Times New Roman" w:cstheme="minorHAnsi"/>
                <w:color w:val="000000"/>
              </w:rPr>
              <w:t xml:space="preserve"> </w:t>
            </w:r>
            <w:r w:rsidR="004124D3" w:rsidRPr="00AC436D">
              <w:rPr>
                <w:rFonts w:eastAsia="Times New Roman" w:cstheme="minorHAnsi"/>
                <w:color w:val="000000"/>
              </w:rPr>
              <w:t>to</w:t>
            </w:r>
            <w:r w:rsidR="00782DBA" w:rsidRPr="00AC436D">
              <w:rPr>
                <w:rFonts w:eastAsia="Times New Roman" w:cstheme="minorHAnsi"/>
                <w:color w:val="000000"/>
              </w:rPr>
              <w:t xml:space="preserve"> </w:t>
            </w:r>
            <w:r w:rsidR="004124D3" w:rsidRPr="00AC436D">
              <w:rPr>
                <w:rFonts w:eastAsia="Times New Roman" w:cstheme="minorHAnsi"/>
                <w:color w:val="000000"/>
              </w:rPr>
              <w:t>Page</w:t>
            </w:r>
            <w:r w:rsidR="00782DBA" w:rsidRPr="00AC436D">
              <w:rPr>
                <w:rFonts w:eastAsia="Times New Roman" w:cstheme="minorHAnsi"/>
                <w:color w:val="000000"/>
              </w:rPr>
              <w:t xml:space="preserve"> </w:t>
            </w:r>
            <w:r w:rsidR="004124D3" w:rsidRPr="00AC436D">
              <w:rPr>
                <w:rFonts w:eastAsia="Times New Roman" w:cstheme="minorHAnsi"/>
                <w:color w:val="000000"/>
              </w:rPr>
              <w:t>24</w:t>
            </w:r>
            <w:r w:rsidRPr="00AC436D">
              <w:rPr>
                <w:rFonts w:eastAsia="Times New Roman" w:cstheme="minorHAnsi"/>
                <w:color w:val="000000"/>
              </w:rPr>
              <w:t>)</w:t>
            </w:r>
            <w:r w:rsidR="003B646A" w:rsidRPr="00AC436D">
              <w:rPr>
                <w:rFonts w:eastAsia="Times New Roman" w:cstheme="minorHAnsi"/>
                <w:color w:val="000000"/>
              </w:rPr>
              <w:t>.</w:t>
            </w:r>
          </w:p>
          <w:p w14:paraId="619BD550" w14:textId="5001BA21" w:rsidR="005C3BAC" w:rsidRPr="00AC436D" w:rsidRDefault="005C3BAC" w:rsidP="008F3923">
            <w:pPr>
              <w:pStyle w:val="ListParagraph"/>
              <w:numPr>
                <w:ilvl w:val="0"/>
                <w:numId w:val="37"/>
              </w:numPr>
              <w:spacing w:after="0" w:line="240" w:lineRule="auto"/>
              <w:rPr>
                <w:rFonts w:eastAsia="Times New Roman" w:cstheme="minorHAnsi"/>
                <w:color w:val="000000"/>
              </w:rPr>
            </w:pP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p>
          <w:p w14:paraId="19305431" w14:textId="3364DE28" w:rsidR="00362B13" w:rsidRPr="00AC436D" w:rsidRDefault="00362B13" w:rsidP="008F3923">
            <w:pPr>
              <w:pStyle w:val="ListParagraph"/>
              <w:numPr>
                <w:ilvl w:val="1"/>
                <w:numId w:val="37"/>
              </w:numPr>
              <w:spacing w:after="0" w:line="240" w:lineRule="auto"/>
              <w:ind w:left="1160"/>
              <w:rPr>
                <w:rFonts w:eastAsia="Times New Roman" w:cstheme="minorHAnsi"/>
                <w:color w:val="000000"/>
              </w:rPr>
            </w:pPr>
            <w:r w:rsidRPr="00AC436D">
              <w:rPr>
                <w:rFonts w:eastAsia="Times New Roman" w:cstheme="minorHAnsi"/>
                <w:color w:val="000000"/>
              </w:rPr>
              <w:t>Verification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all</w:t>
            </w:r>
            <w:r w:rsidR="00782DBA" w:rsidRPr="00AC436D">
              <w:rPr>
                <w:rFonts w:eastAsia="Times New Roman" w:cstheme="minorHAnsi"/>
                <w:color w:val="000000"/>
              </w:rPr>
              <w:t xml:space="preserve"> </w:t>
            </w:r>
            <w:r w:rsidRPr="00AC436D">
              <w:rPr>
                <w:rFonts w:eastAsia="Times New Roman" w:cstheme="minorHAnsi"/>
                <w:color w:val="000000"/>
              </w:rPr>
              <w:t>health</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mental</w:t>
            </w:r>
            <w:r w:rsidR="00782DBA" w:rsidRPr="00AC436D">
              <w:rPr>
                <w:rFonts w:eastAsia="Times New Roman" w:cstheme="minorHAnsi"/>
                <w:color w:val="000000"/>
              </w:rPr>
              <w:t xml:space="preserve"> </w:t>
            </w:r>
            <w:r w:rsidRPr="00AC436D">
              <w:rPr>
                <w:rFonts w:eastAsia="Times New Roman" w:cstheme="minorHAnsi"/>
                <w:color w:val="000000"/>
              </w:rPr>
              <w:t>health</w:t>
            </w:r>
            <w:r w:rsidR="00782DBA" w:rsidRPr="00AC436D">
              <w:rPr>
                <w:rFonts w:eastAsia="Times New Roman" w:cstheme="minorHAnsi"/>
                <w:color w:val="000000"/>
              </w:rPr>
              <w:t xml:space="preserve"> </w:t>
            </w:r>
            <w:r w:rsidRPr="00AC436D">
              <w:rPr>
                <w:rFonts w:eastAsia="Times New Roman" w:cstheme="minorHAnsi"/>
                <w:color w:val="000000"/>
              </w:rPr>
              <w:t>licenses</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certificates</w:t>
            </w:r>
            <w:r w:rsidR="00782DBA" w:rsidRPr="00AC436D">
              <w:rPr>
                <w:rFonts w:eastAsia="Times New Roman" w:cstheme="minorHAnsi"/>
                <w:color w:val="000000"/>
              </w:rPr>
              <w:t xml:space="preserve"> </w:t>
            </w:r>
            <w:r w:rsidRPr="00AC436D">
              <w:rPr>
                <w:rFonts w:eastAsia="Times New Roman" w:cstheme="minorHAnsi"/>
                <w:color w:val="000000"/>
              </w:rPr>
              <w:t>ever</w:t>
            </w:r>
            <w:r w:rsidR="00782DBA" w:rsidRPr="00AC436D">
              <w:rPr>
                <w:rFonts w:eastAsia="Times New Roman" w:cstheme="minorHAnsi"/>
                <w:color w:val="000000"/>
              </w:rPr>
              <w:t xml:space="preserve"> </w:t>
            </w:r>
            <w:r w:rsidRPr="00AC436D">
              <w:rPr>
                <w:rFonts w:eastAsia="Times New Roman" w:cstheme="minorHAnsi"/>
                <w:color w:val="000000"/>
              </w:rPr>
              <w:t>held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Virginia</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any</w:t>
            </w:r>
            <w:r w:rsidR="00782DBA" w:rsidRPr="00AC436D">
              <w:rPr>
                <w:rFonts w:eastAsia="Times New Roman" w:cstheme="minorHAnsi"/>
                <w:color w:val="000000"/>
              </w:rPr>
              <w:t xml:space="preserve"> </w:t>
            </w: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jurisdiction.</w:t>
            </w:r>
            <w:r w:rsidR="00782DBA" w:rsidRPr="00AC436D">
              <w:rPr>
                <w:rFonts w:eastAsia="Times New Roman" w:cstheme="minorHAnsi"/>
                <w:color w:val="000000"/>
              </w:rPr>
              <w:t xml:space="preserve"> </w:t>
            </w:r>
          </w:p>
          <w:p w14:paraId="431F91B1" w14:textId="77777777" w:rsidR="00AE3AD7" w:rsidRPr="00AC436D" w:rsidRDefault="005C3BAC" w:rsidP="008F3923">
            <w:pPr>
              <w:pStyle w:val="ListParagraph"/>
              <w:numPr>
                <w:ilvl w:val="1"/>
                <w:numId w:val="37"/>
              </w:numPr>
              <w:spacing w:after="0" w:line="240" w:lineRule="auto"/>
              <w:ind w:left="1160"/>
              <w:rPr>
                <w:rFonts w:eastAsia="Times New Roman" w:cstheme="minorHAnsi"/>
                <w:color w:val="000000"/>
              </w:rPr>
            </w:pP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report</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US</w:t>
            </w:r>
            <w:r w:rsidR="00782DBA" w:rsidRPr="00AC436D">
              <w:rPr>
                <w:rFonts w:eastAsia="Times New Roman" w:cstheme="minorHAnsi"/>
                <w:color w:val="000000"/>
              </w:rPr>
              <w:t xml:space="preserve"> </w:t>
            </w:r>
            <w:r w:rsidRPr="00AC436D">
              <w:rPr>
                <w:rFonts w:eastAsia="Times New Roman" w:cstheme="minorHAnsi"/>
                <w:color w:val="000000"/>
              </w:rPr>
              <w:t>Department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Health</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Human</w:t>
            </w:r>
            <w:r w:rsidR="00782DBA" w:rsidRPr="00AC436D">
              <w:rPr>
                <w:rFonts w:eastAsia="Times New Roman" w:cstheme="minorHAnsi"/>
                <w:color w:val="000000"/>
              </w:rPr>
              <w:t xml:space="preserve"> </w:t>
            </w:r>
            <w:r w:rsidRPr="00AC436D">
              <w:rPr>
                <w:rFonts w:eastAsia="Times New Roman" w:cstheme="minorHAnsi"/>
                <w:color w:val="000000"/>
              </w:rPr>
              <w:t>Services</w:t>
            </w:r>
            <w:r w:rsidR="00782DBA" w:rsidRPr="00AC436D">
              <w:rPr>
                <w:rFonts w:eastAsia="Times New Roman" w:cstheme="minorHAnsi"/>
                <w:color w:val="000000"/>
              </w:rPr>
              <w:t xml:space="preserve"> </w:t>
            </w:r>
            <w:r w:rsidRPr="00AC436D">
              <w:rPr>
                <w:rFonts w:eastAsia="Times New Roman" w:cstheme="minorHAnsi"/>
                <w:color w:val="000000"/>
              </w:rPr>
              <w:t>National</w:t>
            </w:r>
            <w:r w:rsidR="00782DBA" w:rsidRPr="00AC436D">
              <w:rPr>
                <w:rFonts w:eastAsia="Times New Roman" w:cstheme="minorHAnsi"/>
                <w:color w:val="000000"/>
              </w:rPr>
              <w:t xml:space="preserve"> </w:t>
            </w:r>
            <w:r w:rsidRPr="00AC436D">
              <w:rPr>
                <w:rFonts w:eastAsia="Times New Roman" w:cstheme="minorHAnsi"/>
                <w:color w:val="000000"/>
              </w:rPr>
              <w:t>Practitioner</w:t>
            </w:r>
            <w:r w:rsidR="00782DBA" w:rsidRPr="00AC436D">
              <w:rPr>
                <w:rFonts w:eastAsia="Times New Roman" w:cstheme="minorHAnsi"/>
                <w:color w:val="000000"/>
              </w:rPr>
              <w:t xml:space="preserve"> </w:t>
            </w:r>
            <w:r w:rsidRPr="00AC436D">
              <w:rPr>
                <w:rFonts w:eastAsia="Times New Roman" w:cstheme="minorHAnsi"/>
                <w:color w:val="000000"/>
              </w:rPr>
              <w:t>Data</w:t>
            </w:r>
            <w:r w:rsidR="00782DBA" w:rsidRPr="00AC436D">
              <w:rPr>
                <w:rFonts w:eastAsia="Times New Roman" w:cstheme="minorHAnsi"/>
                <w:color w:val="000000"/>
              </w:rPr>
              <w:t xml:space="preserve"> </w:t>
            </w:r>
            <w:r w:rsidRPr="00AC436D">
              <w:rPr>
                <w:rFonts w:eastAsia="Times New Roman" w:cstheme="minorHAnsi"/>
                <w:color w:val="000000"/>
              </w:rPr>
              <w:t>Bank</w:t>
            </w:r>
            <w:r w:rsidR="00782DBA" w:rsidRPr="00AC436D">
              <w:rPr>
                <w:rFonts w:eastAsia="Times New Roman" w:cstheme="minorHAnsi"/>
                <w:color w:val="000000"/>
              </w:rPr>
              <w:t xml:space="preserve"> </w:t>
            </w:r>
            <w:r w:rsidRPr="00AC436D">
              <w:rPr>
                <w:rFonts w:eastAsia="Times New Roman" w:cstheme="minorHAnsi"/>
                <w:color w:val="000000"/>
              </w:rPr>
              <w:t>(NPDB).</w:t>
            </w:r>
            <w:r w:rsidR="00782DBA" w:rsidRPr="00AC436D">
              <w:rPr>
                <w:rFonts w:eastAsia="Times New Roman" w:cstheme="minorHAnsi"/>
                <w:color w:val="000000"/>
              </w:rPr>
              <w:t xml:space="preserve"> </w:t>
            </w:r>
          </w:p>
          <w:p w14:paraId="3AF52C2E" w14:textId="380796F9" w:rsidR="008B120C" w:rsidRPr="00AC436D" w:rsidRDefault="006644D4" w:rsidP="00E512BC">
            <w:pPr>
              <w:pStyle w:val="ListParagraph"/>
              <w:numPr>
                <w:ilvl w:val="1"/>
                <w:numId w:val="37"/>
              </w:numPr>
              <w:spacing w:after="0" w:line="240" w:lineRule="auto"/>
              <w:ind w:left="1160"/>
              <w:rPr>
                <w:rFonts w:eastAsia="Times New Roman" w:cstheme="minorHAnsi"/>
                <w:color w:val="000000"/>
              </w:rPr>
            </w:pPr>
            <w:r w:rsidRPr="00AC436D">
              <w:rPr>
                <w:rFonts w:eastAsia="Times New Roman" w:cstheme="minorHAnsi"/>
                <w:color w:val="000000"/>
              </w:rPr>
              <w:t>On</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certification</w:t>
            </w:r>
            <w:r w:rsidR="00782DBA" w:rsidRPr="00AC436D">
              <w:rPr>
                <w:rFonts w:eastAsia="Times New Roman" w:cstheme="minorHAnsi"/>
                <w:color w:val="000000"/>
              </w:rPr>
              <w:t xml:space="preserve"> </w:t>
            </w:r>
            <w:r w:rsidRPr="00AC436D">
              <w:rPr>
                <w:rFonts w:eastAsia="Times New Roman" w:cstheme="minorHAnsi"/>
                <w:color w:val="000000"/>
              </w:rPr>
              <w:t>application,</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asked</w:t>
            </w:r>
            <w:r w:rsidR="00782DBA" w:rsidRPr="00AC436D">
              <w:rPr>
                <w:rFonts w:eastAsia="Times New Roman" w:cstheme="minorHAnsi"/>
                <w:color w:val="000000"/>
              </w:rPr>
              <w:t xml:space="preserve"> </w:t>
            </w:r>
            <w:r w:rsidRPr="00AC436D">
              <w:rPr>
                <w:rFonts w:eastAsia="Times New Roman" w:cstheme="minorHAnsi"/>
                <w:color w:val="000000"/>
              </w:rPr>
              <w:t>about</w:t>
            </w:r>
            <w:r w:rsidR="00782DBA" w:rsidRPr="00AC436D">
              <w:rPr>
                <w:rFonts w:eastAsia="Times New Roman" w:cstheme="minorHAnsi"/>
                <w:color w:val="000000"/>
              </w:rPr>
              <w:t xml:space="preserve"> </w:t>
            </w:r>
            <w:r w:rsidRPr="00AC436D">
              <w:rPr>
                <w:rFonts w:eastAsia="Times New Roman" w:cstheme="minorHAnsi"/>
                <w:color w:val="000000"/>
              </w:rPr>
              <w:t>possible</w:t>
            </w:r>
            <w:r w:rsidR="00782DBA" w:rsidRPr="00AC436D">
              <w:rPr>
                <w:rFonts w:eastAsia="Times New Roman" w:cstheme="minorHAnsi"/>
                <w:color w:val="000000"/>
              </w:rPr>
              <w:t xml:space="preserve"> </w:t>
            </w:r>
            <w:r w:rsidRPr="00AC436D">
              <w:rPr>
                <w:rFonts w:eastAsia="Times New Roman" w:cstheme="minorHAnsi"/>
                <w:color w:val="000000"/>
              </w:rPr>
              <w:t>criminal</w:t>
            </w:r>
            <w:r w:rsidR="00782DBA" w:rsidRPr="00AC436D">
              <w:rPr>
                <w:rFonts w:eastAsia="Times New Roman" w:cstheme="minorHAnsi"/>
                <w:color w:val="000000"/>
              </w:rPr>
              <w:t xml:space="preserve"> </w:t>
            </w:r>
            <w:r w:rsidRPr="00AC436D">
              <w:rPr>
                <w:rFonts w:eastAsia="Times New Roman" w:cstheme="minorHAnsi"/>
                <w:color w:val="000000"/>
              </w:rPr>
              <w:t>convictions.</w:t>
            </w:r>
          </w:p>
          <w:p w14:paraId="48F123D7" w14:textId="1335E43A" w:rsidR="002E2F7F" w:rsidRPr="00AC436D" w:rsidRDefault="002E2F7F" w:rsidP="00655A2E">
            <w:pPr>
              <w:spacing w:after="0" w:line="240" w:lineRule="auto"/>
              <w:rPr>
                <w:rFonts w:eastAsia="Times New Roman" w:cstheme="minorHAnsi"/>
                <w:color w:val="000000"/>
              </w:rPr>
            </w:pPr>
          </w:p>
        </w:tc>
      </w:tr>
      <w:tr w:rsidR="002E2F7F" w:rsidRPr="00AC436D" w14:paraId="5D413B92" w14:textId="77777777" w:rsidTr="003A5ADF">
        <w:trPr>
          <w:trHeight w:val="290"/>
        </w:trPr>
        <w:tc>
          <w:tcPr>
            <w:tcW w:w="1710" w:type="dxa"/>
            <w:tcBorders>
              <w:top w:val="nil"/>
              <w:left w:val="nil"/>
              <w:bottom w:val="nil"/>
              <w:right w:val="nil"/>
            </w:tcBorders>
            <w:shd w:val="clear" w:color="auto" w:fill="auto"/>
            <w:hideMark/>
          </w:tcPr>
          <w:p w14:paraId="146FBB85"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Washington</w:t>
            </w:r>
          </w:p>
        </w:tc>
        <w:tc>
          <w:tcPr>
            <w:tcW w:w="9180" w:type="dxa"/>
            <w:tcBorders>
              <w:top w:val="nil"/>
              <w:left w:val="nil"/>
              <w:bottom w:val="nil"/>
              <w:right w:val="nil"/>
            </w:tcBorders>
            <w:shd w:val="clear" w:color="auto" w:fill="auto"/>
            <w:vAlign w:val="center"/>
            <w:hideMark/>
          </w:tcPr>
          <w:p w14:paraId="7DE3A379" w14:textId="2A0FD0A2"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A256D4" w:rsidRPr="00AC436D">
              <w:rPr>
                <w:rFonts w:eastAsia="Times New Roman" w:cstheme="minorHAnsi"/>
                <w:color w:val="000000"/>
              </w:rPr>
              <w:t>Does NOT Meet.</w:t>
            </w:r>
          </w:p>
          <w:p w14:paraId="21035DF5" w14:textId="15AFA13F"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32" w:history="1">
              <w:r w:rsidR="009C438A" w:rsidRPr="00AC436D">
                <w:rPr>
                  <w:rStyle w:val="Hyperlink"/>
                  <w:rFonts w:eastAsia="Times New Roman" w:cstheme="minorHAnsi"/>
                </w:rPr>
                <w:t>Washington</w:t>
              </w:r>
              <w:r w:rsidR="00782DBA" w:rsidRPr="00AC436D">
                <w:rPr>
                  <w:rStyle w:val="Hyperlink"/>
                  <w:rFonts w:eastAsia="Times New Roman" w:cstheme="minorHAnsi"/>
                </w:rPr>
                <w:t xml:space="preserve"> </w:t>
              </w:r>
              <w:r w:rsidR="009C438A" w:rsidRPr="00AC436D">
                <w:rPr>
                  <w:rStyle w:val="Hyperlink"/>
                  <w:rFonts w:eastAsia="Times New Roman" w:cstheme="minorHAnsi"/>
                </w:rPr>
                <w:t>State</w:t>
              </w:r>
              <w:r w:rsidR="00782DBA" w:rsidRPr="00AC436D">
                <w:rPr>
                  <w:rStyle w:val="Hyperlink"/>
                  <w:rFonts w:eastAsia="Times New Roman" w:cstheme="minorHAnsi"/>
                </w:rPr>
                <w:t xml:space="preserve"> </w:t>
              </w:r>
              <w:r w:rsidR="009C438A" w:rsidRPr="00AC436D">
                <w:rPr>
                  <w:rStyle w:val="Hyperlink"/>
                  <w:rFonts w:eastAsia="Times New Roman" w:cstheme="minorHAnsi"/>
                </w:rPr>
                <w:t>Department</w:t>
              </w:r>
              <w:r w:rsidR="00782DBA" w:rsidRPr="00AC436D">
                <w:rPr>
                  <w:rStyle w:val="Hyperlink"/>
                  <w:rFonts w:eastAsia="Times New Roman" w:cstheme="minorHAnsi"/>
                </w:rPr>
                <w:t xml:space="preserve"> </w:t>
              </w:r>
              <w:r w:rsidR="009C438A" w:rsidRPr="00AC436D">
                <w:rPr>
                  <w:rStyle w:val="Hyperlink"/>
                  <w:rFonts w:eastAsia="Times New Roman" w:cstheme="minorHAnsi"/>
                </w:rPr>
                <w:t>of</w:t>
              </w:r>
              <w:r w:rsidR="00782DBA" w:rsidRPr="00AC436D">
                <w:rPr>
                  <w:rStyle w:val="Hyperlink"/>
                  <w:rFonts w:eastAsia="Times New Roman" w:cstheme="minorHAnsi"/>
                </w:rPr>
                <w:t xml:space="preserve"> </w:t>
              </w:r>
              <w:r w:rsidR="009C438A" w:rsidRPr="00AC436D">
                <w:rPr>
                  <w:rStyle w:val="Hyperlink"/>
                  <w:rFonts w:eastAsia="Times New Roman" w:cstheme="minorHAnsi"/>
                </w:rPr>
                <w:t>Health</w:t>
              </w:r>
            </w:hyperlink>
          </w:p>
          <w:p w14:paraId="1938435E" w14:textId="2D9C7741"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E55AAC" w:rsidRPr="00AC436D">
              <w:rPr>
                <w:rFonts w:eastAsia="Times New Roman" w:cstheme="minorHAnsi"/>
                <w:color w:val="000000"/>
              </w:rPr>
              <w:t>P.O.</w:t>
            </w:r>
            <w:r w:rsidR="00782DBA" w:rsidRPr="00AC436D">
              <w:rPr>
                <w:rFonts w:eastAsia="Times New Roman" w:cstheme="minorHAnsi"/>
                <w:color w:val="000000"/>
              </w:rPr>
              <w:t xml:space="preserve"> </w:t>
            </w:r>
            <w:r w:rsidR="00E55AAC" w:rsidRPr="00AC436D">
              <w:rPr>
                <w:rFonts w:eastAsia="Times New Roman" w:cstheme="minorHAnsi"/>
                <w:color w:val="000000"/>
              </w:rPr>
              <w:t>Box</w:t>
            </w:r>
            <w:r w:rsidR="00782DBA" w:rsidRPr="00AC436D">
              <w:rPr>
                <w:rFonts w:eastAsia="Times New Roman" w:cstheme="minorHAnsi"/>
                <w:color w:val="000000"/>
              </w:rPr>
              <w:t xml:space="preserve"> </w:t>
            </w:r>
            <w:r w:rsidR="00E55AAC" w:rsidRPr="00AC436D">
              <w:rPr>
                <w:rFonts w:eastAsia="Times New Roman" w:cstheme="minorHAnsi"/>
                <w:color w:val="000000"/>
              </w:rPr>
              <w:t>1099,</w:t>
            </w:r>
            <w:r w:rsidR="00782DBA" w:rsidRPr="00AC436D">
              <w:rPr>
                <w:rFonts w:eastAsia="Times New Roman" w:cstheme="minorHAnsi"/>
                <w:color w:val="000000"/>
              </w:rPr>
              <w:t xml:space="preserve"> </w:t>
            </w:r>
            <w:r w:rsidR="00E55AAC" w:rsidRPr="00AC436D">
              <w:rPr>
                <w:rFonts w:eastAsia="Times New Roman" w:cstheme="minorHAnsi"/>
                <w:color w:val="000000"/>
              </w:rPr>
              <w:t>Olympia,</w:t>
            </w:r>
            <w:r w:rsidR="00782DBA" w:rsidRPr="00AC436D">
              <w:rPr>
                <w:rFonts w:eastAsia="Times New Roman" w:cstheme="minorHAnsi"/>
                <w:color w:val="000000"/>
              </w:rPr>
              <w:t xml:space="preserve"> </w:t>
            </w:r>
            <w:r w:rsidR="00E55AAC" w:rsidRPr="00AC436D">
              <w:rPr>
                <w:rFonts w:eastAsia="Times New Roman" w:cstheme="minorHAnsi"/>
                <w:color w:val="000000"/>
              </w:rPr>
              <w:t>WA</w:t>
            </w:r>
            <w:r w:rsidR="00782DBA" w:rsidRPr="00AC436D">
              <w:rPr>
                <w:rFonts w:eastAsia="Times New Roman" w:cstheme="minorHAnsi"/>
                <w:color w:val="000000"/>
              </w:rPr>
              <w:t xml:space="preserve"> </w:t>
            </w:r>
            <w:r w:rsidR="00E55AAC" w:rsidRPr="00AC436D">
              <w:rPr>
                <w:rFonts w:eastAsia="Times New Roman" w:cstheme="minorHAnsi"/>
                <w:color w:val="000000"/>
              </w:rPr>
              <w:t>98507-1099</w:t>
            </w:r>
            <w:r w:rsidR="00782DBA" w:rsidRPr="00AC436D">
              <w:rPr>
                <w:rFonts w:eastAsia="Times New Roman" w:cstheme="minorHAnsi"/>
                <w:color w:val="000000"/>
              </w:rPr>
              <w:t xml:space="preserve"> </w:t>
            </w:r>
            <w:r w:rsidR="00424359" w:rsidRPr="00AC436D">
              <w:rPr>
                <w:rFonts w:eastAsia="Times New Roman" w:cstheme="minorHAnsi"/>
                <w:color w:val="000000"/>
              </w:rPr>
              <w:t>,</w:t>
            </w:r>
            <w:r w:rsidR="00782DBA" w:rsidRPr="00AC436D">
              <w:rPr>
                <w:rFonts w:eastAsia="Times New Roman" w:cstheme="minorHAnsi"/>
                <w:color w:val="000000"/>
              </w:rPr>
              <w:t xml:space="preserve"> </w:t>
            </w:r>
            <w:r w:rsidR="00424359" w:rsidRPr="00AC436D">
              <w:rPr>
                <w:rFonts w:eastAsia="Times New Roman" w:cstheme="minorHAnsi"/>
                <w:color w:val="000000"/>
              </w:rPr>
              <w:t>(360)</w:t>
            </w:r>
            <w:r w:rsidR="00782DBA" w:rsidRPr="00AC436D">
              <w:rPr>
                <w:rFonts w:eastAsia="Times New Roman" w:cstheme="minorHAnsi"/>
                <w:color w:val="000000"/>
              </w:rPr>
              <w:t xml:space="preserve"> </w:t>
            </w:r>
            <w:r w:rsidR="00424359" w:rsidRPr="00AC436D">
              <w:rPr>
                <w:rFonts w:eastAsia="Times New Roman" w:cstheme="minorHAnsi"/>
                <w:color w:val="000000"/>
              </w:rPr>
              <w:t>236-4700,</w:t>
            </w:r>
            <w:r w:rsidR="00782DBA" w:rsidRPr="00AC436D">
              <w:rPr>
                <w:rFonts w:eastAsia="Times New Roman" w:cstheme="minorHAnsi"/>
                <w:color w:val="000000"/>
              </w:rPr>
              <w:t xml:space="preserve"> </w:t>
            </w:r>
            <w:hyperlink r:id="rId233" w:history="1">
              <w:r w:rsidR="00424359" w:rsidRPr="00AC436D">
                <w:rPr>
                  <w:rStyle w:val="Hyperlink"/>
                  <w:rFonts w:eastAsia="Times New Roman" w:cstheme="minorHAnsi"/>
                </w:rPr>
                <w:t>hsqa.csc@doh.wa.gov</w:t>
              </w:r>
            </w:hyperlink>
            <w:r w:rsidR="00424359" w:rsidRPr="00AC436D">
              <w:rPr>
                <w:rFonts w:eastAsia="Times New Roman" w:cstheme="minorHAnsi"/>
                <w:color w:val="000000"/>
              </w:rPr>
              <w:t>.</w:t>
            </w:r>
          </w:p>
          <w:p w14:paraId="2C42A9DA" w14:textId="6ADD4538"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E84FF2" w:rsidRPr="00AC436D">
              <w:rPr>
                <w:rFonts w:eastAsia="Times New Roman" w:cstheme="minorHAnsi"/>
                <w:color w:val="000000"/>
              </w:rPr>
              <w:t>NAADAC</w:t>
            </w:r>
            <w:r w:rsidR="00782DBA" w:rsidRPr="00AC436D">
              <w:rPr>
                <w:rFonts w:eastAsia="Times New Roman" w:cstheme="minorHAnsi"/>
                <w:color w:val="000000"/>
              </w:rPr>
              <w:t xml:space="preserve"> </w:t>
            </w:r>
            <w:r w:rsidR="00E84FF2" w:rsidRPr="00AC436D">
              <w:rPr>
                <w:rFonts w:eastAsia="Times New Roman" w:cstheme="minorHAnsi"/>
                <w:color w:val="000000"/>
              </w:rPr>
              <w:t>Level</w:t>
            </w:r>
            <w:r w:rsidR="00782DBA" w:rsidRPr="00AC436D">
              <w:rPr>
                <w:rFonts w:eastAsia="Times New Roman" w:cstheme="minorHAnsi"/>
                <w:color w:val="000000"/>
              </w:rPr>
              <w:t xml:space="preserve"> </w:t>
            </w:r>
            <w:r w:rsidR="00E84FF2" w:rsidRPr="00AC436D">
              <w:rPr>
                <w:rFonts w:eastAsia="Times New Roman" w:cstheme="minorHAnsi"/>
                <w:color w:val="000000"/>
              </w:rPr>
              <w:t>1</w:t>
            </w:r>
            <w:r w:rsidR="00782DBA" w:rsidRPr="00AC436D">
              <w:rPr>
                <w:rFonts w:eastAsia="Times New Roman" w:cstheme="minorHAnsi"/>
                <w:color w:val="000000"/>
              </w:rPr>
              <w:t xml:space="preserve"> </w:t>
            </w:r>
            <w:r w:rsidR="00E84FF2" w:rsidRPr="00AC436D">
              <w:rPr>
                <w:rFonts w:eastAsia="Times New Roman" w:cstheme="minorHAnsi"/>
                <w:color w:val="000000"/>
              </w:rPr>
              <w:t>or</w:t>
            </w:r>
            <w:r w:rsidR="00782DBA" w:rsidRPr="00AC436D">
              <w:rPr>
                <w:rFonts w:eastAsia="Times New Roman" w:cstheme="minorHAnsi"/>
                <w:color w:val="000000"/>
              </w:rPr>
              <w:t xml:space="preserve"> </w:t>
            </w:r>
            <w:r w:rsidR="00E84FF2" w:rsidRPr="00AC436D">
              <w:rPr>
                <w:rFonts w:eastAsia="Times New Roman" w:cstheme="minorHAnsi"/>
                <w:color w:val="000000"/>
              </w:rPr>
              <w:t>higher</w:t>
            </w:r>
            <w:r w:rsidR="00782DBA" w:rsidRPr="00AC436D">
              <w:rPr>
                <w:rFonts w:eastAsia="Times New Roman" w:cstheme="minorHAnsi"/>
                <w:color w:val="000000"/>
              </w:rPr>
              <w:t xml:space="preserve"> </w:t>
            </w:r>
            <w:r w:rsidR="00E84FF2" w:rsidRPr="00AC436D">
              <w:rPr>
                <w:rFonts w:eastAsia="Times New Roman" w:cstheme="minorHAnsi"/>
                <w:color w:val="000000"/>
              </w:rPr>
              <w:t>and</w:t>
            </w:r>
            <w:r w:rsidR="00782DBA" w:rsidRPr="00AC436D">
              <w:rPr>
                <w:rFonts w:eastAsia="Times New Roman" w:cstheme="minorHAnsi"/>
                <w:color w:val="000000"/>
              </w:rPr>
              <w:t xml:space="preserve"> </w:t>
            </w:r>
            <w:r w:rsidR="00E84FF2" w:rsidRPr="00AC436D">
              <w:rPr>
                <w:rFonts w:eastAsia="Times New Roman" w:cstheme="minorHAnsi"/>
                <w:color w:val="000000"/>
              </w:rPr>
              <w:t>the</w:t>
            </w:r>
            <w:r w:rsidR="00782DBA" w:rsidRPr="00AC436D">
              <w:rPr>
                <w:rFonts w:eastAsia="Times New Roman" w:cstheme="minorHAnsi"/>
                <w:color w:val="000000"/>
              </w:rPr>
              <w:t xml:space="preserve"> </w:t>
            </w:r>
            <w:r w:rsidR="00E84FF2" w:rsidRPr="00AC436D">
              <w:rPr>
                <w:rFonts w:eastAsia="Times New Roman" w:cstheme="minorHAnsi"/>
                <w:color w:val="000000"/>
              </w:rPr>
              <w:t>IC&amp;RC</w:t>
            </w:r>
            <w:r w:rsidR="00782DBA" w:rsidRPr="00AC436D">
              <w:rPr>
                <w:rFonts w:eastAsia="Times New Roman" w:cstheme="minorHAnsi"/>
                <w:color w:val="000000"/>
              </w:rPr>
              <w:t xml:space="preserve"> </w:t>
            </w:r>
            <w:r w:rsidR="00E84FF2" w:rsidRPr="00AC436D">
              <w:rPr>
                <w:rFonts w:eastAsia="Times New Roman" w:cstheme="minorHAnsi"/>
                <w:color w:val="000000"/>
              </w:rPr>
              <w:t>(ADC)</w:t>
            </w:r>
            <w:r w:rsidR="00782DBA" w:rsidRPr="00AC436D">
              <w:rPr>
                <w:rFonts w:eastAsia="Times New Roman" w:cstheme="minorHAnsi"/>
                <w:color w:val="000000"/>
              </w:rPr>
              <w:t xml:space="preserve"> </w:t>
            </w:r>
            <w:r w:rsidR="00E84FF2" w:rsidRPr="00AC436D">
              <w:rPr>
                <w:rFonts w:eastAsia="Times New Roman" w:cstheme="minorHAnsi"/>
                <w:color w:val="000000"/>
              </w:rPr>
              <w:t>or</w:t>
            </w:r>
            <w:r w:rsidR="00782DBA" w:rsidRPr="00AC436D">
              <w:rPr>
                <w:rFonts w:eastAsia="Times New Roman" w:cstheme="minorHAnsi"/>
                <w:color w:val="000000"/>
              </w:rPr>
              <w:t xml:space="preserve"> </w:t>
            </w:r>
            <w:r w:rsidR="00E84FF2" w:rsidRPr="00AC436D">
              <w:rPr>
                <w:rFonts w:eastAsia="Times New Roman" w:cstheme="minorHAnsi"/>
                <w:color w:val="000000"/>
              </w:rPr>
              <w:t>higher</w:t>
            </w:r>
            <w:r w:rsidR="00782DBA" w:rsidRPr="00AC436D">
              <w:rPr>
                <w:rFonts w:eastAsia="Times New Roman" w:cstheme="minorHAnsi"/>
                <w:color w:val="000000"/>
              </w:rPr>
              <w:t xml:space="preserve"> </w:t>
            </w:r>
            <w:r w:rsidR="00E84FF2" w:rsidRPr="00AC436D">
              <w:rPr>
                <w:rFonts w:eastAsia="Times New Roman" w:cstheme="minorHAnsi"/>
                <w:color w:val="000000"/>
              </w:rPr>
              <w:t>accepted.</w:t>
            </w:r>
          </w:p>
          <w:p w14:paraId="430B7845" w14:textId="74335D26"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424359" w:rsidRPr="00AC436D">
              <w:rPr>
                <w:rFonts w:eastAsia="Times New Roman" w:cstheme="minorHAnsi"/>
                <w:color w:val="000000"/>
              </w:rPr>
              <w:t>Substance</w:t>
            </w:r>
            <w:r w:rsidR="00782DBA" w:rsidRPr="00AC436D">
              <w:rPr>
                <w:rFonts w:eastAsia="Times New Roman" w:cstheme="minorHAnsi"/>
                <w:color w:val="000000"/>
              </w:rPr>
              <w:t xml:space="preserve"> </w:t>
            </w:r>
            <w:r w:rsidR="00424359" w:rsidRPr="00AC436D">
              <w:rPr>
                <w:rFonts w:eastAsia="Times New Roman" w:cstheme="minorHAnsi"/>
                <w:color w:val="000000"/>
              </w:rPr>
              <w:t>Use</w:t>
            </w:r>
            <w:r w:rsidR="00782DBA" w:rsidRPr="00AC436D">
              <w:rPr>
                <w:rFonts w:eastAsia="Times New Roman" w:cstheme="minorHAnsi"/>
                <w:color w:val="000000"/>
              </w:rPr>
              <w:t xml:space="preserve"> </w:t>
            </w:r>
            <w:r w:rsidR="00424359" w:rsidRPr="00AC436D">
              <w:rPr>
                <w:rFonts w:eastAsia="Times New Roman" w:cstheme="minorHAnsi"/>
                <w:color w:val="000000"/>
              </w:rPr>
              <w:t>Disorder</w:t>
            </w:r>
            <w:r w:rsidR="00782DBA" w:rsidRPr="00AC436D">
              <w:rPr>
                <w:rFonts w:eastAsia="Times New Roman" w:cstheme="minorHAnsi"/>
                <w:color w:val="000000"/>
              </w:rPr>
              <w:t xml:space="preserve"> </w:t>
            </w:r>
            <w:r w:rsidR="00424359" w:rsidRPr="00AC436D">
              <w:rPr>
                <w:rFonts w:eastAsia="Times New Roman" w:cstheme="minorHAnsi"/>
                <w:color w:val="000000"/>
              </w:rPr>
              <w:t>Professional</w:t>
            </w:r>
            <w:r w:rsidR="00782DBA" w:rsidRPr="00AC436D">
              <w:rPr>
                <w:rFonts w:eastAsia="Times New Roman" w:cstheme="minorHAnsi"/>
                <w:color w:val="000000"/>
              </w:rPr>
              <w:t xml:space="preserve"> </w:t>
            </w:r>
            <w:r w:rsidR="00424359" w:rsidRPr="00AC436D">
              <w:rPr>
                <w:rFonts w:eastAsia="Times New Roman" w:cstheme="minorHAnsi"/>
                <w:color w:val="000000"/>
              </w:rPr>
              <w:t>Trainee</w:t>
            </w:r>
          </w:p>
          <w:p w14:paraId="2A11BFFE" w14:textId="15813541" w:rsidR="002D4B05" w:rsidRPr="00AC436D" w:rsidRDefault="004F20BB" w:rsidP="00E15099">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34" w:history="1">
              <w:r w:rsidR="00E55AAC" w:rsidRPr="00AC436D">
                <w:rPr>
                  <w:rStyle w:val="Hyperlink"/>
                  <w:rFonts w:eastAsia="Times New Roman" w:cstheme="minorHAnsi"/>
                </w:rPr>
                <w:t>WAC</w:t>
              </w:r>
              <w:r w:rsidR="00782DBA" w:rsidRPr="00AC436D">
                <w:rPr>
                  <w:rStyle w:val="Hyperlink"/>
                  <w:rFonts w:eastAsia="Times New Roman" w:cstheme="minorHAnsi"/>
                </w:rPr>
                <w:t xml:space="preserve"> </w:t>
              </w:r>
              <w:r w:rsidR="00E55AAC" w:rsidRPr="00AC436D">
                <w:rPr>
                  <w:rStyle w:val="Hyperlink"/>
                  <w:rFonts w:eastAsia="Times New Roman" w:cstheme="minorHAnsi"/>
                </w:rPr>
                <w:t>246-811-035</w:t>
              </w:r>
            </w:hyperlink>
            <w:r w:rsidR="00E55AAC" w:rsidRPr="00AC436D">
              <w:rPr>
                <w:rFonts w:eastAsia="Times New Roman" w:cstheme="minorHAnsi"/>
                <w:color w:val="000000"/>
              </w:rPr>
              <w:t>.</w:t>
            </w:r>
            <w:r w:rsidR="00782DBA" w:rsidRPr="00AC436D">
              <w:rPr>
                <w:rFonts w:eastAsia="Times New Roman" w:cstheme="minorHAnsi"/>
                <w:color w:val="000000"/>
              </w:rPr>
              <w:t xml:space="preserve"> </w:t>
            </w:r>
            <w:r w:rsidR="008C7427" w:rsidRPr="00AC436D">
              <w:rPr>
                <w:rFonts w:eastAsia="Times New Roman" w:cstheme="minorHAnsi"/>
                <w:color w:val="000000"/>
              </w:rPr>
              <w:t>AND</w:t>
            </w:r>
            <w:r w:rsidR="00782DBA" w:rsidRPr="00AC436D">
              <w:rPr>
                <w:rFonts w:eastAsia="Times New Roman" w:cstheme="minorHAnsi"/>
                <w:color w:val="000000"/>
              </w:rPr>
              <w:t xml:space="preserve"> </w:t>
            </w:r>
            <w:hyperlink r:id="rId235" w:history="1">
              <w:r w:rsidR="008C7427" w:rsidRPr="00AC436D">
                <w:rPr>
                  <w:rStyle w:val="Hyperlink"/>
                  <w:rFonts w:eastAsia="Times New Roman" w:cstheme="minorHAnsi"/>
                </w:rPr>
                <w:t>WAC</w:t>
              </w:r>
              <w:r w:rsidR="00782DBA" w:rsidRPr="00AC436D">
                <w:rPr>
                  <w:rStyle w:val="Hyperlink"/>
                  <w:rFonts w:eastAsia="Times New Roman" w:cstheme="minorHAnsi"/>
                </w:rPr>
                <w:t xml:space="preserve"> </w:t>
              </w:r>
              <w:r w:rsidR="008C7427" w:rsidRPr="00AC436D">
                <w:rPr>
                  <w:rStyle w:val="Hyperlink"/>
                  <w:rFonts w:eastAsia="Times New Roman" w:cstheme="minorHAnsi"/>
                </w:rPr>
                <w:t>246-811-030</w:t>
              </w:r>
            </w:hyperlink>
            <w:r w:rsidR="008C7427" w:rsidRPr="00AC436D">
              <w:rPr>
                <w:rFonts w:eastAsia="Times New Roman" w:cstheme="minorHAnsi"/>
                <w:color w:val="000000"/>
              </w:rPr>
              <w:t>.</w:t>
            </w:r>
            <w:r w:rsidR="00782DBA" w:rsidRPr="00AC436D">
              <w:rPr>
                <w:rFonts w:eastAsia="Times New Roman" w:cstheme="minorHAnsi"/>
                <w:color w:val="000000"/>
              </w:rPr>
              <w:t xml:space="preserve"> </w:t>
            </w:r>
            <w:r w:rsidR="00E15099" w:rsidRPr="00974498">
              <w:rPr>
                <w:rFonts w:eastAsia="Times New Roman" w:cstheme="minorHAnsi"/>
                <w:color w:val="000000"/>
              </w:rPr>
              <w:t>WAC</w:t>
            </w:r>
            <w:r w:rsidR="00782DBA" w:rsidRPr="00974498">
              <w:rPr>
                <w:rFonts w:eastAsia="Times New Roman" w:cstheme="minorHAnsi"/>
                <w:color w:val="000000"/>
              </w:rPr>
              <w:t xml:space="preserve"> </w:t>
            </w:r>
            <w:r w:rsidR="00E15099" w:rsidRPr="00974498">
              <w:rPr>
                <w:rFonts w:eastAsia="Times New Roman" w:cstheme="minorHAnsi"/>
                <w:color w:val="000000"/>
              </w:rPr>
              <w:t>246-811-035.</w:t>
            </w:r>
            <w:r w:rsidR="00782DBA" w:rsidRPr="00AC436D">
              <w:rPr>
                <w:rFonts w:eastAsia="Times New Roman" w:cstheme="minorHAnsi"/>
                <w:b/>
                <w:bCs/>
                <w:color w:val="000000"/>
              </w:rPr>
              <w:t xml:space="preserve"> </w:t>
            </w:r>
            <w:r w:rsidR="00E15099" w:rsidRPr="00AC436D">
              <w:rPr>
                <w:rFonts w:eastAsia="Times New Roman" w:cstheme="minorHAnsi"/>
                <w:color w:val="000000"/>
              </w:rPr>
              <w:t>Certification</w:t>
            </w:r>
            <w:r w:rsidR="00782DBA" w:rsidRPr="00AC436D">
              <w:rPr>
                <w:rFonts w:eastAsia="Times New Roman" w:cstheme="minorHAnsi"/>
                <w:color w:val="000000"/>
              </w:rPr>
              <w:t xml:space="preserve"> </w:t>
            </w:r>
            <w:r w:rsidR="00E15099" w:rsidRPr="00AC436D">
              <w:rPr>
                <w:rFonts w:eastAsia="Times New Roman" w:cstheme="minorHAnsi"/>
                <w:color w:val="000000"/>
              </w:rPr>
              <w:t>of</w:t>
            </w:r>
            <w:r w:rsidR="00782DBA" w:rsidRPr="00AC436D">
              <w:rPr>
                <w:rFonts w:eastAsia="Times New Roman" w:cstheme="minorHAnsi"/>
                <w:color w:val="000000"/>
              </w:rPr>
              <w:t xml:space="preserve"> </w:t>
            </w:r>
            <w:r w:rsidR="00E15099" w:rsidRPr="00AC436D">
              <w:rPr>
                <w:rFonts w:eastAsia="Times New Roman" w:cstheme="minorHAnsi"/>
                <w:color w:val="000000"/>
              </w:rPr>
              <w:t>a</w:t>
            </w:r>
            <w:r w:rsidR="00782DBA" w:rsidRPr="00AC436D">
              <w:rPr>
                <w:rFonts w:eastAsia="Times New Roman" w:cstheme="minorHAnsi"/>
                <w:color w:val="000000"/>
              </w:rPr>
              <w:t xml:space="preserve"> </w:t>
            </w:r>
            <w:r w:rsidR="00E15099" w:rsidRPr="00AC436D">
              <w:rPr>
                <w:rFonts w:eastAsia="Times New Roman" w:cstheme="minorHAnsi"/>
                <w:color w:val="000000"/>
              </w:rPr>
              <w:t>substance</w:t>
            </w:r>
            <w:r w:rsidR="00782DBA" w:rsidRPr="00AC436D">
              <w:rPr>
                <w:rFonts w:eastAsia="Times New Roman" w:cstheme="minorHAnsi"/>
                <w:color w:val="000000"/>
              </w:rPr>
              <w:t xml:space="preserve"> </w:t>
            </w:r>
            <w:r w:rsidR="00E15099" w:rsidRPr="00AC436D">
              <w:rPr>
                <w:rFonts w:eastAsia="Times New Roman" w:cstheme="minorHAnsi"/>
                <w:color w:val="000000"/>
              </w:rPr>
              <w:t>use</w:t>
            </w:r>
            <w:r w:rsidR="00782DBA" w:rsidRPr="00AC436D">
              <w:rPr>
                <w:rFonts w:eastAsia="Times New Roman" w:cstheme="minorHAnsi"/>
                <w:color w:val="000000"/>
              </w:rPr>
              <w:t xml:space="preserve"> </w:t>
            </w:r>
            <w:r w:rsidR="00E15099" w:rsidRPr="00AC436D">
              <w:rPr>
                <w:rFonts w:eastAsia="Times New Roman" w:cstheme="minorHAnsi"/>
                <w:color w:val="000000"/>
              </w:rPr>
              <w:t>disorder</w:t>
            </w:r>
            <w:r w:rsidR="00782DBA" w:rsidRPr="00AC436D">
              <w:rPr>
                <w:rFonts w:eastAsia="Times New Roman" w:cstheme="minorHAnsi"/>
                <w:color w:val="000000"/>
              </w:rPr>
              <w:t xml:space="preserve"> </w:t>
            </w:r>
            <w:r w:rsidR="00E15099" w:rsidRPr="00AC436D">
              <w:rPr>
                <w:rFonts w:eastAsia="Times New Roman" w:cstheme="minorHAnsi"/>
                <w:color w:val="000000"/>
              </w:rPr>
              <w:t>professional</w:t>
            </w:r>
            <w:r w:rsidR="00782DBA" w:rsidRPr="00AC436D">
              <w:rPr>
                <w:rFonts w:eastAsia="Times New Roman" w:cstheme="minorHAnsi"/>
                <w:color w:val="000000"/>
              </w:rPr>
              <w:t xml:space="preserve"> </w:t>
            </w:r>
            <w:r w:rsidR="00E15099" w:rsidRPr="00AC436D">
              <w:rPr>
                <w:rFonts w:eastAsia="Times New Roman" w:cstheme="minorHAnsi"/>
                <w:color w:val="000000"/>
              </w:rPr>
              <w:t>trainee.</w:t>
            </w:r>
            <w:r w:rsidR="00782DBA" w:rsidRPr="00AC436D">
              <w:rPr>
                <w:rFonts w:eastAsia="Times New Roman" w:cstheme="minorHAnsi"/>
                <w:color w:val="000000"/>
              </w:rPr>
              <w:t xml:space="preserve"> </w:t>
            </w:r>
          </w:p>
          <w:p w14:paraId="37E21F4C" w14:textId="24754C63" w:rsidR="00F87618" w:rsidRPr="00AC436D" w:rsidRDefault="00F87618" w:rsidP="002D4B05">
            <w:pPr>
              <w:spacing w:after="0" w:line="240" w:lineRule="auto"/>
              <w:rPr>
                <w:rFonts w:eastAsia="Times New Roman" w:cstheme="minorHAnsi"/>
                <w:b/>
                <w:bCs/>
                <w:color w:val="000000"/>
              </w:rPr>
            </w:pP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Use</w:t>
            </w:r>
            <w:r w:rsidR="00782DBA" w:rsidRPr="00AC436D">
              <w:rPr>
                <w:rFonts w:eastAsia="Times New Roman" w:cstheme="minorHAnsi"/>
                <w:b/>
                <w:bCs/>
                <w:color w:val="000000"/>
              </w:rPr>
              <w:t xml:space="preserve"> </w:t>
            </w:r>
            <w:r w:rsidRPr="00AC436D">
              <w:rPr>
                <w:rFonts w:eastAsia="Times New Roman" w:cstheme="minorHAnsi"/>
                <w:b/>
                <w:bCs/>
                <w:color w:val="000000"/>
              </w:rPr>
              <w:t>Disorder</w:t>
            </w:r>
            <w:r w:rsidR="00782DBA" w:rsidRPr="00AC436D">
              <w:rPr>
                <w:rFonts w:eastAsia="Times New Roman" w:cstheme="minorHAnsi"/>
                <w:b/>
                <w:bCs/>
                <w:color w:val="000000"/>
              </w:rPr>
              <w:t xml:space="preserve"> </w:t>
            </w:r>
            <w:r w:rsidRPr="00AC436D">
              <w:rPr>
                <w:rFonts w:eastAsia="Times New Roman" w:cstheme="minorHAnsi"/>
                <w:b/>
                <w:bCs/>
                <w:color w:val="000000"/>
              </w:rPr>
              <w:t>Professional:</w:t>
            </w:r>
          </w:p>
          <w:p w14:paraId="060E2E0E" w14:textId="43255415" w:rsidR="00406A8E" w:rsidRPr="00AC436D" w:rsidRDefault="006B54EF" w:rsidP="00CB5B97">
            <w:pPr>
              <w:spacing w:after="0" w:line="240" w:lineRule="auto"/>
              <w:rPr>
                <w:rFonts w:eastAsia="Times New Roman" w:cstheme="minorHAnsi"/>
                <w:color w:val="000000"/>
              </w:rPr>
            </w:pPr>
            <w:hyperlink r:id="rId236" w:history="1">
              <w:r w:rsidR="007D2F67" w:rsidRPr="00AC436D">
                <w:rPr>
                  <w:rStyle w:val="Hyperlink"/>
                  <w:rFonts w:eastAsia="Times New Roman" w:cstheme="minorHAnsi"/>
                </w:rPr>
                <w:t>Certification</w:t>
              </w:r>
              <w:r w:rsidR="00782DBA" w:rsidRPr="00AC436D">
                <w:rPr>
                  <w:rStyle w:val="Hyperlink"/>
                  <w:rFonts w:eastAsia="Times New Roman" w:cstheme="minorHAnsi"/>
                </w:rPr>
                <w:t xml:space="preserve"> </w:t>
              </w:r>
              <w:r w:rsidR="007D2F67" w:rsidRPr="00AC436D">
                <w:rPr>
                  <w:rStyle w:val="Hyperlink"/>
                  <w:rFonts w:eastAsia="Times New Roman" w:cstheme="minorHAnsi"/>
                </w:rPr>
                <w:t>Requirements</w:t>
              </w:r>
            </w:hyperlink>
            <w:r w:rsidR="007D2F67" w:rsidRPr="00AC436D">
              <w:rPr>
                <w:rFonts w:eastAsia="Times New Roman" w:cstheme="minorHAnsi"/>
                <w:color w:val="000000"/>
              </w:rPr>
              <w:t>.</w:t>
            </w:r>
            <w:r w:rsidR="00782DBA" w:rsidRPr="00AC436D">
              <w:rPr>
                <w:rFonts w:eastAsia="Times New Roman" w:cstheme="minorHAnsi"/>
                <w:color w:val="000000"/>
              </w:rPr>
              <w:t xml:space="preserve"> </w:t>
            </w:r>
            <w:r w:rsidR="007D2F67" w:rsidRPr="00AC436D">
              <w:rPr>
                <w:rFonts w:eastAsia="Times New Roman" w:cstheme="minorHAnsi"/>
                <w:color w:val="000000"/>
              </w:rPr>
              <w:t>This</w:t>
            </w:r>
            <w:r w:rsidR="00782DBA" w:rsidRPr="00AC436D">
              <w:rPr>
                <w:rFonts w:eastAsia="Times New Roman" w:cstheme="minorHAnsi"/>
                <w:color w:val="000000"/>
              </w:rPr>
              <w:t xml:space="preserve"> </w:t>
            </w:r>
            <w:r w:rsidR="007D2F67" w:rsidRPr="00AC436D">
              <w:rPr>
                <w:rFonts w:eastAsia="Times New Roman" w:cstheme="minorHAnsi"/>
                <w:color w:val="000000"/>
              </w:rPr>
              <w:t>website</w:t>
            </w:r>
            <w:r w:rsidR="00782DBA" w:rsidRPr="00AC436D">
              <w:rPr>
                <w:rFonts w:eastAsia="Times New Roman" w:cstheme="minorHAnsi"/>
                <w:color w:val="000000"/>
              </w:rPr>
              <w:t xml:space="preserve"> </w:t>
            </w:r>
            <w:r w:rsidR="007D2F67" w:rsidRPr="00AC436D">
              <w:rPr>
                <w:rFonts w:eastAsia="Times New Roman" w:cstheme="minorHAnsi"/>
                <w:color w:val="000000"/>
              </w:rPr>
              <w:t>notes:</w:t>
            </w:r>
            <w:r w:rsidR="00782DBA" w:rsidRPr="00AC436D">
              <w:rPr>
                <w:rFonts w:eastAsia="Times New Roman" w:cstheme="minorHAnsi"/>
                <w:color w:val="000000"/>
              </w:rPr>
              <w:t xml:space="preserve"> </w:t>
            </w:r>
            <w:r w:rsidR="007D2F67" w:rsidRPr="00AC436D">
              <w:rPr>
                <w:rFonts w:eastAsia="Times New Roman" w:cstheme="minorHAnsi"/>
                <w:color w:val="000000"/>
              </w:rPr>
              <w:t>“National</w:t>
            </w:r>
            <w:r w:rsidR="00782DBA" w:rsidRPr="00AC436D">
              <w:rPr>
                <w:rFonts w:eastAsia="Times New Roman" w:cstheme="minorHAnsi"/>
                <w:color w:val="000000"/>
              </w:rPr>
              <w:t xml:space="preserve"> </w:t>
            </w:r>
            <w:r w:rsidR="007D2F67" w:rsidRPr="00AC436D">
              <w:rPr>
                <w:rFonts w:eastAsia="Times New Roman" w:cstheme="minorHAnsi"/>
                <w:color w:val="000000"/>
              </w:rPr>
              <w:t>certification</w:t>
            </w:r>
            <w:r w:rsidR="00782DBA" w:rsidRPr="00AC436D">
              <w:rPr>
                <w:rFonts w:eastAsia="Times New Roman" w:cstheme="minorHAnsi"/>
                <w:color w:val="000000"/>
              </w:rPr>
              <w:t xml:space="preserve"> </w:t>
            </w:r>
            <w:r w:rsidR="007D2F67" w:rsidRPr="00AC436D">
              <w:rPr>
                <w:rFonts w:eastAsia="Times New Roman" w:cstheme="minorHAnsi"/>
                <w:color w:val="000000"/>
              </w:rPr>
              <w:t>acceptable</w:t>
            </w:r>
            <w:r w:rsidR="00782DBA" w:rsidRPr="00AC436D">
              <w:rPr>
                <w:rFonts w:eastAsia="Times New Roman" w:cstheme="minorHAnsi"/>
                <w:color w:val="000000"/>
              </w:rPr>
              <w:t xml:space="preserve"> </w:t>
            </w:r>
            <w:r w:rsidR="007D2F67" w:rsidRPr="00AC436D">
              <w:rPr>
                <w:rFonts w:eastAsia="Times New Roman" w:cstheme="minorHAnsi"/>
                <w:color w:val="000000"/>
              </w:rPr>
              <w:t>for</w:t>
            </w:r>
            <w:r w:rsidR="00782DBA" w:rsidRPr="00AC436D">
              <w:rPr>
                <w:rFonts w:eastAsia="Times New Roman" w:cstheme="minorHAnsi"/>
                <w:color w:val="000000"/>
              </w:rPr>
              <w:t xml:space="preserve"> </w:t>
            </w:r>
            <w:r w:rsidR="007D2F67" w:rsidRPr="00AC436D">
              <w:rPr>
                <w:rFonts w:eastAsia="Times New Roman" w:cstheme="minorHAnsi"/>
                <w:color w:val="000000"/>
              </w:rPr>
              <w:t>alternative</w:t>
            </w:r>
            <w:r w:rsidR="00782DBA" w:rsidRPr="00AC436D">
              <w:rPr>
                <w:rFonts w:eastAsia="Times New Roman" w:cstheme="minorHAnsi"/>
                <w:color w:val="000000"/>
              </w:rPr>
              <w:t xml:space="preserve"> </w:t>
            </w:r>
            <w:r w:rsidR="007D2F67" w:rsidRPr="00AC436D">
              <w:rPr>
                <w:rFonts w:eastAsia="Times New Roman" w:cstheme="minorHAnsi"/>
                <w:color w:val="000000"/>
              </w:rPr>
              <w:t>training.”</w:t>
            </w:r>
          </w:p>
          <w:p w14:paraId="17C97BF8" w14:textId="6F825405" w:rsidR="00CB5B97" w:rsidRPr="00AC436D" w:rsidRDefault="00CB5B97" w:rsidP="008F3923">
            <w:pPr>
              <w:pStyle w:val="ListParagraph"/>
              <w:numPr>
                <w:ilvl w:val="0"/>
                <w:numId w:val="63"/>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credential</w:t>
            </w:r>
            <w:r w:rsidR="00782DBA" w:rsidRPr="00AC436D">
              <w:rPr>
                <w:rFonts w:eastAsia="Times New Roman" w:cstheme="minorHAnsi"/>
                <w:color w:val="000000"/>
              </w:rPr>
              <w:t xml:space="preserve"> </w:t>
            </w:r>
            <w:r w:rsidRPr="00AC436D">
              <w:rPr>
                <w:rFonts w:eastAsia="Times New Roman" w:cstheme="minorHAnsi"/>
                <w:color w:val="000000"/>
              </w:rPr>
              <w:t>are:</w:t>
            </w:r>
          </w:p>
          <w:p w14:paraId="27A59DCE" w14:textId="2479C944" w:rsidR="00CB5B97" w:rsidRPr="00AC436D" w:rsidRDefault="00CB5B97" w:rsidP="008F3923">
            <w:pPr>
              <w:pStyle w:val="ListParagraph"/>
              <w:numPr>
                <w:ilvl w:val="0"/>
                <w:numId w:val="59"/>
              </w:numPr>
              <w:spacing w:after="0" w:line="240" w:lineRule="auto"/>
              <w:ind w:left="1160"/>
              <w:rPr>
                <w:rFonts w:eastAsia="Times New Roman" w:cstheme="minorHAnsi"/>
                <w:color w:val="000000"/>
              </w:rPr>
            </w:pPr>
            <w:r w:rsidRPr="00AC436D">
              <w:rPr>
                <w:rFonts w:eastAsia="Times New Roman" w:cstheme="minorHAnsi"/>
                <w:color w:val="000000"/>
              </w:rPr>
              <w:t>An</w:t>
            </w:r>
            <w:r w:rsidR="00782DBA" w:rsidRPr="00AC436D">
              <w:rPr>
                <w:rFonts w:eastAsia="Times New Roman" w:cstheme="minorHAnsi"/>
                <w:color w:val="000000"/>
              </w:rPr>
              <w:t xml:space="preserve"> </w:t>
            </w:r>
            <w:r w:rsidR="009D0952"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human</w:t>
            </w:r>
            <w:r w:rsidR="00782DBA" w:rsidRPr="00AC436D">
              <w:rPr>
                <w:rFonts w:eastAsia="Times New Roman" w:cstheme="minorHAnsi"/>
                <w:color w:val="000000"/>
              </w:rPr>
              <w:t xml:space="preserve"> </w:t>
            </w:r>
            <w:r w:rsidRPr="00AC436D">
              <w:rPr>
                <w:rFonts w:eastAsia="Times New Roman" w:cstheme="minorHAnsi"/>
                <w:color w:val="000000"/>
              </w:rPr>
              <w:t>services</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school</w:t>
            </w:r>
            <w:r w:rsidR="009D0952" w:rsidRPr="00AC436D">
              <w:rPr>
                <w:rFonts w:eastAsia="Times New Roman" w:cstheme="minorHAnsi"/>
                <w:color w:val="000000"/>
              </w:rPr>
              <w:t>.</w:t>
            </w:r>
          </w:p>
          <w:p w14:paraId="17A3B0F8" w14:textId="71693724" w:rsidR="00CB5B97" w:rsidRPr="00AC436D" w:rsidRDefault="00CB5B97" w:rsidP="008F3923">
            <w:pPr>
              <w:pStyle w:val="ListParagraph"/>
              <w:numPr>
                <w:ilvl w:val="0"/>
                <w:numId w:val="59"/>
              </w:numPr>
              <w:spacing w:after="0" w:line="240" w:lineRule="auto"/>
              <w:ind w:left="1160"/>
              <w:rPr>
                <w:rFonts w:eastAsia="Times New Roman" w:cstheme="minorHAnsi"/>
                <w:color w:val="000000"/>
              </w:rPr>
            </w:pPr>
            <w:r w:rsidRPr="00AC436D">
              <w:rPr>
                <w:rFonts w:eastAsia="Times New Roman" w:cstheme="minorHAnsi"/>
                <w:color w:val="000000"/>
              </w:rPr>
              <w:t>Successful</w:t>
            </w:r>
            <w:r w:rsidR="00782DBA" w:rsidRPr="00AC436D">
              <w:rPr>
                <w:rFonts w:eastAsia="Times New Roman" w:cstheme="minorHAnsi"/>
                <w:color w:val="000000"/>
              </w:rPr>
              <w:t xml:space="preserve"> </w:t>
            </w:r>
            <w:r w:rsidRPr="00AC436D">
              <w:rPr>
                <w:rFonts w:eastAsia="Times New Roman" w:cstheme="minorHAnsi"/>
                <w:color w:val="000000"/>
              </w:rPr>
              <w:t>completion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90</w:t>
            </w:r>
            <w:r w:rsidR="00782DBA" w:rsidRPr="00AC436D">
              <w:rPr>
                <w:rFonts w:eastAsia="Times New Roman" w:cstheme="minorHAnsi"/>
                <w:color w:val="000000"/>
              </w:rPr>
              <w:t xml:space="preserve"> </w:t>
            </w:r>
            <w:r w:rsidRPr="00AC436D">
              <w:rPr>
                <w:rFonts w:eastAsia="Times New Roman" w:cstheme="minorHAnsi"/>
                <w:color w:val="000000"/>
              </w:rPr>
              <w:t>quarter</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60</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courses</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school</w:t>
            </w:r>
            <w:r w:rsidR="00EC0FD4" w:rsidRPr="00AC436D">
              <w:rPr>
                <w:rFonts w:eastAsia="Times New Roman" w:cstheme="minorHAnsi"/>
                <w:color w:val="000000"/>
              </w:rPr>
              <w:t>.</w:t>
            </w:r>
          </w:p>
          <w:p w14:paraId="7DC8D85B" w14:textId="31D2A3A6" w:rsidR="00CB5B97" w:rsidRPr="00AC436D" w:rsidRDefault="00CB5B97" w:rsidP="008F3923">
            <w:pPr>
              <w:pStyle w:val="ListParagraph"/>
              <w:numPr>
                <w:ilvl w:val="0"/>
                <w:numId w:val="59"/>
              </w:numPr>
              <w:spacing w:after="0" w:line="240" w:lineRule="auto"/>
              <w:ind w:left="1160"/>
              <w:rPr>
                <w:rFonts w:eastAsia="Times New Roman" w:cstheme="minorHAnsi"/>
                <w:color w:val="000000"/>
              </w:rPr>
            </w:pPr>
            <w:r w:rsidRPr="00AC436D">
              <w:rPr>
                <w:rFonts w:eastAsia="Times New Roman" w:cstheme="minorHAnsi"/>
                <w:color w:val="000000"/>
              </w:rPr>
              <w:t>Successful</w:t>
            </w:r>
            <w:r w:rsidR="00782DBA" w:rsidRPr="00AC436D">
              <w:rPr>
                <w:rFonts w:eastAsia="Times New Roman" w:cstheme="minorHAnsi"/>
                <w:color w:val="000000"/>
              </w:rPr>
              <w:t xml:space="preserve"> </w:t>
            </w:r>
            <w:r w:rsidRPr="00AC436D">
              <w:rPr>
                <w:rFonts w:eastAsia="Times New Roman" w:cstheme="minorHAnsi"/>
                <w:color w:val="000000"/>
              </w:rPr>
              <w:t>completion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registered</w:t>
            </w:r>
            <w:r w:rsidR="00782DBA" w:rsidRPr="00AC436D">
              <w:rPr>
                <w:rFonts w:eastAsia="Times New Roman" w:cstheme="minorHAnsi"/>
                <w:color w:val="000000"/>
              </w:rPr>
              <w:t xml:space="preserve"> </w:t>
            </w:r>
            <w:r w:rsidRPr="00AC436D">
              <w:rPr>
                <w:rFonts w:eastAsia="Times New Roman" w:cstheme="minorHAnsi"/>
                <w:color w:val="000000"/>
              </w:rPr>
              <w:t>apprenticeship</w:t>
            </w:r>
            <w:r w:rsidR="00782DBA" w:rsidRPr="00AC436D">
              <w:rPr>
                <w:rFonts w:eastAsia="Times New Roman" w:cstheme="minorHAnsi"/>
                <w:color w:val="000000"/>
              </w:rPr>
              <w:t xml:space="preserve"> </w:t>
            </w:r>
            <w:r w:rsidRPr="00AC436D">
              <w:rPr>
                <w:rFonts w:eastAsia="Times New Roman" w:cstheme="minorHAnsi"/>
                <w:color w:val="000000"/>
              </w:rPr>
              <w:t>program.</w:t>
            </w:r>
          </w:p>
          <w:p w14:paraId="1D211917" w14:textId="2A0DFD76" w:rsidR="00CB5B97" w:rsidRPr="00AC436D" w:rsidRDefault="00CB5B97" w:rsidP="008F3923">
            <w:pPr>
              <w:pStyle w:val="ListParagraph"/>
              <w:numPr>
                <w:ilvl w:val="0"/>
                <w:numId w:val="64"/>
              </w:numPr>
              <w:spacing w:after="0" w:line="240" w:lineRule="auto"/>
              <w:ind w:left="800"/>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amount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instruction</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topics</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profession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p>
          <w:p w14:paraId="19CC4EEA" w14:textId="2490E544" w:rsidR="00CB5B97" w:rsidRPr="00AC436D" w:rsidRDefault="00CB5B97" w:rsidP="008F3923">
            <w:pPr>
              <w:pStyle w:val="ListParagraph"/>
              <w:numPr>
                <w:ilvl w:val="0"/>
                <w:numId w:val="65"/>
              </w:numPr>
              <w:spacing w:after="0" w:line="240" w:lineRule="auto"/>
              <w:ind w:left="1250"/>
              <w:rPr>
                <w:rFonts w:eastAsia="Times New Roman" w:cstheme="minorHAnsi"/>
                <w:color w:val="000000"/>
              </w:rPr>
            </w:pPr>
            <w:r w:rsidRPr="00AC436D">
              <w:rPr>
                <w:rFonts w:eastAsia="Times New Roman" w:cstheme="minorHAnsi"/>
                <w:color w:val="000000"/>
              </w:rPr>
              <w:t>Forty-five</w:t>
            </w:r>
            <w:r w:rsidR="00782DBA" w:rsidRPr="00AC436D">
              <w:rPr>
                <w:rFonts w:eastAsia="Times New Roman" w:cstheme="minorHAnsi"/>
                <w:color w:val="000000"/>
              </w:rPr>
              <w:t xml:space="preserve"> </w:t>
            </w:r>
            <w:r w:rsidRPr="00AC436D">
              <w:rPr>
                <w:rFonts w:eastAsia="Times New Roman" w:cstheme="minorHAnsi"/>
                <w:color w:val="000000"/>
              </w:rPr>
              <w:t>quarter</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credits</w:t>
            </w:r>
            <w:r w:rsidR="00EC0FD4" w:rsidRPr="00AC436D">
              <w:rPr>
                <w:rFonts w:eastAsia="Times New Roman" w:cstheme="minorHAnsi"/>
                <w:color w:val="000000"/>
              </w:rPr>
              <w:t>.</w:t>
            </w:r>
          </w:p>
          <w:p w14:paraId="4DFC2C64" w14:textId="6D06065A" w:rsidR="00CB5B97" w:rsidRPr="00AC436D" w:rsidRDefault="00CB5B97" w:rsidP="008F3923">
            <w:pPr>
              <w:pStyle w:val="ListParagraph"/>
              <w:numPr>
                <w:ilvl w:val="0"/>
                <w:numId w:val="65"/>
              </w:numPr>
              <w:spacing w:after="0" w:line="240" w:lineRule="auto"/>
              <w:ind w:left="1250"/>
              <w:rPr>
                <w:rFonts w:eastAsia="Times New Roman" w:cstheme="minorHAnsi"/>
                <w:color w:val="000000"/>
              </w:rPr>
            </w:pPr>
            <w:r w:rsidRPr="00AC436D">
              <w:rPr>
                <w:rFonts w:eastAsia="Times New Roman" w:cstheme="minorHAnsi"/>
                <w:color w:val="000000"/>
              </w:rPr>
              <w:t>Thirty</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credits</w:t>
            </w:r>
            <w:r w:rsidR="00EC0FD4" w:rsidRPr="00AC436D">
              <w:rPr>
                <w:rFonts w:eastAsia="Times New Roman" w:cstheme="minorHAnsi"/>
                <w:color w:val="000000"/>
              </w:rPr>
              <w:t>.</w:t>
            </w:r>
          </w:p>
          <w:p w14:paraId="5E3FD9CF" w14:textId="4DF6AC9F" w:rsidR="00CB5B97" w:rsidRPr="00AC436D" w:rsidRDefault="00CB5B97" w:rsidP="008F3923">
            <w:pPr>
              <w:pStyle w:val="ListParagraph"/>
              <w:numPr>
                <w:ilvl w:val="0"/>
                <w:numId w:val="65"/>
              </w:numPr>
              <w:spacing w:after="0" w:line="240" w:lineRule="auto"/>
              <w:ind w:left="1250"/>
              <w:rPr>
                <w:rFonts w:eastAsia="Times New Roman" w:cstheme="minorHAnsi"/>
                <w:color w:val="000000"/>
              </w:rPr>
            </w:pPr>
            <w:r w:rsidRPr="00AC436D">
              <w:rPr>
                <w:rFonts w:eastAsia="Times New Roman" w:cstheme="minorHAnsi"/>
                <w:color w:val="000000"/>
              </w:rPr>
              <w:t>Four</w:t>
            </w:r>
            <w:r w:rsidR="00782DBA" w:rsidRPr="00AC436D">
              <w:rPr>
                <w:rFonts w:eastAsia="Times New Roman" w:cstheme="minorHAnsi"/>
                <w:color w:val="000000"/>
              </w:rPr>
              <w:t xml:space="preserve"> </w:t>
            </w:r>
            <w:r w:rsidRPr="00AC436D">
              <w:rPr>
                <w:rFonts w:eastAsia="Times New Roman" w:cstheme="minorHAnsi"/>
                <w:color w:val="000000"/>
              </w:rPr>
              <w:t>hundred</w:t>
            </w:r>
            <w:r w:rsidR="00782DBA" w:rsidRPr="00AC436D">
              <w:rPr>
                <w:rFonts w:eastAsia="Times New Roman" w:cstheme="minorHAnsi"/>
                <w:color w:val="000000"/>
              </w:rPr>
              <w:t xml:space="preserve"> </w:t>
            </w:r>
            <w:r w:rsidRPr="00AC436D">
              <w:rPr>
                <w:rFonts w:eastAsia="Times New Roman" w:cstheme="minorHAnsi"/>
                <w:color w:val="000000"/>
              </w:rPr>
              <w:t>fifty</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related/supplemental</w:t>
            </w:r>
            <w:r w:rsidR="00782DBA" w:rsidRPr="00AC436D">
              <w:rPr>
                <w:rFonts w:eastAsia="Times New Roman" w:cstheme="minorHAnsi"/>
                <w:color w:val="000000"/>
              </w:rPr>
              <w:t xml:space="preserve"> </w:t>
            </w:r>
            <w:r w:rsidRPr="00AC436D">
              <w:rPr>
                <w:rFonts w:eastAsia="Times New Roman" w:cstheme="minorHAnsi"/>
                <w:color w:val="000000"/>
              </w:rPr>
              <w:t>instruction</w:t>
            </w:r>
            <w:r w:rsidR="00782DBA" w:rsidRPr="00AC436D">
              <w:rPr>
                <w:rFonts w:eastAsia="Times New Roman" w:cstheme="minorHAnsi"/>
                <w:color w:val="000000"/>
              </w:rPr>
              <w:t xml:space="preserve"> </w:t>
            </w:r>
            <w:r w:rsidRPr="00AC436D">
              <w:rPr>
                <w:rFonts w:eastAsia="Times New Roman" w:cstheme="minorHAnsi"/>
                <w:color w:val="000000"/>
              </w:rPr>
              <w:t>provided</w:t>
            </w:r>
            <w:r w:rsidR="00782DBA" w:rsidRPr="00AC436D">
              <w:rPr>
                <w:rFonts w:eastAsia="Times New Roman" w:cstheme="minorHAnsi"/>
                <w:color w:val="000000"/>
              </w:rPr>
              <w:t xml:space="preserve"> </w:t>
            </w:r>
            <w:r w:rsidRPr="00AC436D">
              <w:rPr>
                <w:rFonts w:eastAsia="Times New Roman" w:cstheme="minorHAnsi"/>
                <w:color w:val="000000"/>
              </w:rPr>
              <w:t>by</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competent</w:t>
            </w:r>
            <w:r w:rsidR="00782DBA" w:rsidRPr="00AC436D">
              <w:rPr>
                <w:rFonts w:eastAsia="Times New Roman" w:cstheme="minorHAnsi"/>
                <w:color w:val="000000"/>
              </w:rPr>
              <w:t xml:space="preserve"> </w:t>
            </w:r>
            <w:r w:rsidRPr="00AC436D">
              <w:rPr>
                <w:rFonts w:eastAsia="Times New Roman" w:cstheme="minorHAnsi"/>
                <w:color w:val="000000"/>
              </w:rPr>
              <w:t>instructor</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registered</w:t>
            </w:r>
            <w:r w:rsidR="00782DBA" w:rsidRPr="00AC436D">
              <w:rPr>
                <w:rFonts w:eastAsia="Times New Roman" w:cstheme="minorHAnsi"/>
                <w:color w:val="000000"/>
              </w:rPr>
              <w:t xml:space="preserve"> </w:t>
            </w:r>
            <w:r w:rsidRPr="00AC436D">
              <w:rPr>
                <w:rFonts w:eastAsia="Times New Roman" w:cstheme="minorHAnsi"/>
                <w:color w:val="000000"/>
              </w:rPr>
              <w:t>apprenticeship</w:t>
            </w:r>
            <w:r w:rsidR="00782DBA" w:rsidRPr="00AC436D">
              <w:rPr>
                <w:rFonts w:eastAsia="Times New Roman" w:cstheme="minorHAnsi"/>
                <w:color w:val="000000"/>
              </w:rPr>
              <w:t xml:space="preserve"> </w:t>
            </w:r>
            <w:r w:rsidRPr="00AC436D">
              <w:rPr>
                <w:rFonts w:eastAsia="Times New Roman" w:cstheme="minorHAnsi"/>
                <w:color w:val="000000"/>
              </w:rPr>
              <w:t>program.</w:t>
            </w:r>
          </w:p>
          <w:p w14:paraId="5293C01A" w14:textId="1DC5FBED" w:rsidR="00CB5B97" w:rsidRPr="00AC436D" w:rsidRDefault="00CB5B97" w:rsidP="008F3923">
            <w:pPr>
              <w:pStyle w:val="ListParagraph"/>
              <w:numPr>
                <w:ilvl w:val="0"/>
                <w:numId w:val="60"/>
              </w:numPr>
              <w:spacing w:after="0" w:line="240" w:lineRule="auto"/>
              <w:ind w:left="800"/>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apprenticeship</w:t>
            </w:r>
            <w:r w:rsidR="00782DBA" w:rsidRPr="00AC436D">
              <w:rPr>
                <w:rFonts w:eastAsia="Times New Roman" w:cstheme="minorHAnsi"/>
                <w:color w:val="000000"/>
              </w:rPr>
              <w:t xml:space="preserve"> </w:t>
            </w:r>
            <w:r w:rsidRPr="00AC436D">
              <w:rPr>
                <w:rFonts w:eastAsia="Times New Roman" w:cstheme="minorHAnsi"/>
                <w:color w:val="000000"/>
              </w:rPr>
              <w:t>program</w:t>
            </w:r>
            <w:r w:rsidR="00782DBA" w:rsidRPr="00AC436D">
              <w:rPr>
                <w:rFonts w:eastAsia="Times New Roman" w:cstheme="minorHAnsi"/>
                <w:color w:val="000000"/>
              </w:rPr>
              <w:t xml:space="preserve"> </w:t>
            </w:r>
            <w:r w:rsidRPr="00AC436D">
              <w:rPr>
                <w:rFonts w:eastAsia="Times New Roman" w:cstheme="minorHAnsi"/>
                <w:color w:val="000000"/>
              </w:rPr>
              <w:t>course</w:t>
            </w:r>
            <w:r w:rsidR="00782DBA" w:rsidRPr="00AC436D">
              <w:rPr>
                <w:rFonts w:eastAsia="Times New Roman" w:cstheme="minorHAnsi"/>
                <w:color w:val="000000"/>
              </w:rPr>
              <w:t xml:space="preserve"> </w:t>
            </w: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following</w:t>
            </w:r>
            <w:r w:rsidR="00782DBA" w:rsidRPr="00AC436D">
              <w:rPr>
                <w:rFonts w:eastAsia="Times New Roman" w:cstheme="minorHAnsi"/>
                <w:color w:val="000000"/>
              </w:rPr>
              <w:t xml:space="preserve"> </w:t>
            </w:r>
            <w:r w:rsidRPr="00AC436D">
              <w:rPr>
                <w:rFonts w:eastAsia="Times New Roman" w:cstheme="minorHAnsi"/>
                <w:color w:val="000000"/>
              </w:rPr>
              <w:t>topics</w:t>
            </w:r>
            <w:r w:rsidR="00782DBA" w:rsidRPr="00AC436D">
              <w:rPr>
                <w:rFonts w:eastAsia="Times New Roman" w:cstheme="minorHAnsi"/>
                <w:color w:val="000000"/>
              </w:rPr>
              <w:t xml:space="preserve"> </w:t>
            </w:r>
            <w:r w:rsidRPr="00AC436D">
              <w:rPr>
                <w:rFonts w:eastAsia="Times New Roman" w:cstheme="minorHAnsi"/>
                <w:color w:val="000000"/>
              </w:rPr>
              <w:t>specific</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individuals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their</w:t>
            </w:r>
            <w:r w:rsidR="00782DBA" w:rsidRPr="00AC436D">
              <w:rPr>
                <w:rFonts w:eastAsia="Times New Roman" w:cstheme="minorHAnsi"/>
                <w:color w:val="000000"/>
              </w:rPr>
              <w:t xml:space="preserve"> </w:t>
            </w:r>
            <w:r w:rsidRPr="00AC436D">
              <w:rPr>
                <w:rFonts w:eastAsia="Times New Roman" w:cstheme="minorHAnsi"/>
                <w:color w:val="000000"/>
              </w:rPr>
              <w:t>recovery:</w:t>
            </w:r>
          </w:p>
          <w:p w14:paraId="093D807D" w14:textId="73DF8394"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Understanding</w:t>
            </w:r>
            <w:r w:rsidR="00782DBA" w:rsidRPr="00AC436D">
              <w:rPr>
                <w:rFonts w:eastAsia="Times New Roman" w:cstheme="minorHAnsi"/>
                <w:color w:val="000000"/>
              </w:rPr>
              <w:t xml:space="preserve"> </w:t>
            </w:r>
            <w:r w:rsidRPr="00AC436D">
              <w:rPr>
                <w:rFonts w:eastAsia="Times New Roman" w:cstheme="minorHAnsi"/>
                <w:color w:val="000000"/>
              </w:rPr>
              <w:t>addiction</w:t>
            </w:r>
            <w:r w:rsidR="00EC0FD4" w:rsidRPr="00AC436D">
              <w:rPr>
                <w:rFonts w:eastAsia="Times New Roman" w:cstheme="minorHAnsi"/>
                <w:color w:val="000000"/>
              </w:rPr>
              <w:t>.</w:t>
            </w:r>
          </w:p>
          <w:p w14:paraId="1776E320" w14:textId="66D536FD"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Pharmacological</w:t>
            </w:r>
            <w:r w:rsidR="00782DBA" w:rsidRPr="00AC436D">
              <w:rPr>
                <w:rFonts w:eastAsia="Times New Roman" w:cstheme="minorHAnsi"/>
                <w:color w:val="000000"/>
              </w:rPr>
              <w:t xml:space="preserve"> </w:t>
            </w:r>
            <w:r w:rsidRPr="00AC436D">
              <w:rPr>
                <w:rFonts w:eastAsia="Times New Roman" w:cstheme="minorHAnsi"/>
                <w:color w:val="000000"/>
              </w:rPr>
              <w:t>actions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alcohol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drugs</w:t>
            </w:r>
            <w:r w:rsidR="00EC0FD4" w:rsidRPr="00AC436D">
              <w:rPr>
                <w:rFonts w:eastAsia="Times New Roman" w:cstheme="minorHAnsi"/>
                <w:color w:val="000000"/>
              </w:rPr>
              <w:t>.</w:t>
            </w:r>
          </w:p>
          <w:p w14:paraId="46F40071" w14:textId="4B3FB2FC"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methods</w:t>
            </w:r>
            <w:r w:rsidR="00EC0FD4" w:rsidRPr="00AC436D">
              <w:rPr>
                <w:rFonts w:eastAsia="Times New Roman" w:cstheme="minorHAnsi"/>
                <w:color w:val="000000"/>
              </w:rPr>
              <w:t>.</w:t>
            </w:r>
          </w:p>
          <w:p w14:paraId="421ADFFF" w14:textId="4A165C23" w:rsidR="00EC0FD4"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Understanding</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placement,</w:t>
            </w:r>
            <w:r w:rsidR="00782DBA" w:rsidRPr="00AC436D">
              <w:rPr>
                <w:rFonts w:eastAsia="Times New Roman" w:cstheme="minorHAnsi"/>
                <w:color w:val="000000"/>
              </w:rPr>
              <w:t xml:space="preserve"> </w:t>
            </w:r>
            <w:r w:rsidRPr="00AC436D">
              <w:rPr>
                <w:rFonts w:eastAsia="Times New Roman" w:cstheme="minorHAnsi"/>
                <w:color w:val="000000"/>
              </w:rPr>
              <w:t>continuing</w:t>
            </w:r>
            <w:r w:rsidR="00782DBA" w:rsidRPr="00AC436D">
              <w:rPr>
                <w:rFonts w:eastAsia="Times New Roman" w:cstheme="minorHAnsi"/>
                <w:color w:val="000000"/>
              </w:rPr>
              <w:t xml:space="preserve"> </w:t>
            </w:r>
            <w:r w:rsidRPr="00AC436D">
              <w:rPr>
                <w:rFonts w:eastAsia="Times New Roman" w:cstheme="minorHAnsi"/>
                <w:color w:val="000000"/>
              </w:rPr>
              <w:t>care,</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discharge</w:t>
            </w:r>
            <w:r w:rsidR="00782DBA" w:rsidRPr="00AC436D">
              <w:rPr>
                <w:rFonts w:eastAsia="Times New Roman" w:cstheme="minorHAnsi"/>
                <w:color w:val="000000"/>
              </w:rPr>
              <w:t xml:space="preserve"> </w:t>
            </w:r>
            <w:r w:rsidRPr="00AC436D">
              <w:rPr>
                <w:rFonts w:eastAsia="Times New Roman" w:cstheme="minorHAnsi"/>
                <w:color w:val="000000"/>
              </w:rPr>
              <w:t>criteria,</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r w:rsidRPr="00AC436D">
              <w:rPr>
                <w:rFonts w:eastAsia="Times New Roman" w:cstheme="minorHAnsi"/>
                <w:color w:val="000000"/>
              </w:rPr>
              <w:t>American</w:t>
            </w:r>
            <w:r w:rsidR="00782DBA" w:rsidRPr="00AC436D">
              <w:rPr>
                <w:rFonts w:eastAsia="Times New Roman" w:cstheme="minorHAnsi"/>
                <w:color w:val="000000"/>
              </w:rPr>
              <w:t xml:space="preserve"> </w:t>
            </w:r>
            <w:r w:rsidRPr="00AC436D">
              <w:rPr>
                <w:rFonts w:eastAsia="Times New Roman" w:cstheme="minorHAnsi"/>
                <w:color w:val="000000"/>
              </w:rPr>
              <w:t>Society</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Addiction</w:t>
            </w:r>
            <w:r w:rsidR="00782DBA" w:rsidRPr="00AC436D">
              <w:rPr>
                <w:rFonts w:eastAsia="Times New Roman" w:cstheme="minorHAnsi"/>
                <w:color w:val="000000"/>
              </w:rPr>
              <w:t xml:space="preserve"> </w:t>
            </w:r>
            <w:r w:rsidRPr="00AC436D">
              <w:rPr>
                <w:rFonts w:eastAsia="Times New Roman" w:cstheme="minorHAnsi"/>
                <w:color w:val="000000"/>
              </w:rPr>
              <w:t>Medicine</w:t>
            </w:r>
            <w:r w:rsidR="00782DBA" w:rsidRPr="00AC436D">
              <w:rPr>
                <w:rFonts w:eastAsia="Times New Roman" w:cstheme="minorHAnsi"/>
                <w:color w:val="000000"/>
              </w:rPr>
              <w:t xml:space="preserve"> </w:t>
            </w:r>
            <w:r w:rsidRPr="00AC436D">
              <w:rPr>
                <w:rFonts w:eastAsia="Times New Roman" w:cstheme="minorHAnsi"/>
                <w:color w:val="000000"/>
              </w:rPr>
              <w:t>(ASAM)</w:t>
            </w:r>
            <w:r w:rsidR="00782DBA" w:rsidRPr="00AC436D">
              <w:rPr>
                <w:rFonts w:eastAsia="Times New Roman" w:cstheme="minorHAnsi"/>
                <w:color w:val="000000"/>
              </w:rPr>
              <w:t xml:space="preserve"> </w:t>
            </w:r>
            <w:r w:rsidRPr="00AC436D">
              <w:rPr>
                <w:rFonts w:eastAsia="Times New Roman" w:cstheme="minorHAnsi"/>
                <w:color w:val="000000"/>
              </w:rPr>
              <w:t>criteria</w:t>
            </w:r>
            <w:r w:rsidR="00EC0FD4" w:rsidRPr="00AC436D">
              <w:rPr>
                <w:rFonts w:eastAsia="Times New Roman" w:cstheme="minorHAnsi"/>
                <w:color w:val="000000"/>
              </w:rPr>
              <w:t>.</w:t>
            </w:r>
          </w:p>
          <w:p w14:paraId="396D0E33" w14:textId="2F3E16CC"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Cultural</w:t>
            </w:r>
            <w:r w:rsidR="00782DBA" w:rsidRPr="00AC436D">
              <w:rPr>
                <w:rFonts w:eastAsia="Times New Roman" w:cstheme="minorHAnsi"/>
                <w:color w:val="000000"/>
              </w:rPr>
              <w:t xml:space="preserve"> </w:t>
            </w:r>
            <w:r w:rsidRPr="00AC436D">
              <w:rPr>
                <w:rFonts w:eastAsia="Times New Roman" w:cstheme="minorHAnsi"/>
                <w:color w:val="000000"/>
              </w:rPr>
              <w:t>diversity</w:t>
            </w:r>
            <w:r w:rsidR="00782DBA" w:rsidRPr="00AC436D">
              <w:rPr>
                <w:rFonts w:eastAsia="Times New Roman" w:cstheme="minorHAnsi"/>
                <w:color w:val="000000"/>
              </w:rPr>
              <w:t xml:space="preserve"> </w:t>
            </w:r>
            <w:r w:rsidRPr="00AC436D">
              <w:rPr>
                <w:rFonts w:eastAsia="Times New Roman" w:cstheme="minorHAnsi"/>
                <w:color w:val="000000"/>
              </w:rPr>
              <w:t>including</w:t>
            </w:r>
            <w:r w:rsidR="00782DBA" w:rsidRPr="00AC436D">
              <w:rPr>
                <w:rFonts w:eastAsia="Times New Roman" w:cstheme="minorHAnsi"/>
                <w:color w:val="000000"/>
              </w:rPr>
              <w:t xml:space="preserve"> </w:t>
            </w:r>
            <w:r w:rsidRPr="00AC436D">
              <w:rPr>
                <w:rFonts w:eastAsia="Times New Roman" w:cstheme="minorHAnsi"/>
                <w:color w:val="000000"/>
              </w:rPr>
              <w:t>people</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disabilities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its</w:t>
            </w:r>
            <w:r w:rsidR="00782DBA" w:rsidRPr="00AC436D">
              <w:rPr>
                <w:rFonts w:eastAsia="Times New Roman" w:cstheme="minorHAnsi"/>
                <w:color w:val="000000"/>
              </w:rPr>
              <w:t xml:space="preserve"> </w:t>
            </w:r>
            <w:r w:rsidRPr="00AC436D">
              <w:rPr>
                <w:rFonts w:eastAsia="Times New Roman" w:cstheme="minorHAnsi"/>
                <w:color w:val="000000"/>
              </w:rPr>
              <w:t>implication</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treatment</w:t>
            </w:r>
            <w:r w:rsidR="00EC0FD4" w:rsidRPr="00AC436D">
              <w:rPr>
                <w:rFonts w:eastAsia="Times New Roman" w:cstheme="minorHAnsi"/>
                <w:color w:val="000000"/>
              </w:rPr>
              <w:t>.</w:t>
            </w:r>
          </w:p>
          <w:p w14:paraId="27C69617" w14:textId="7877ACDC"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evaluation</w:t>
            </w:r>
            <w:r w:rsidR="00782DBA" w:rsidRPr="00AC436D">
              <w:rPr>
                <w:rFonts w:eastAsia="Times New Roman" w:cstheme="minorHAnsi"/>
                <w:color w:val="000000"/>
              </w:rPr>
              <w:t xml:space="preserve"> </w:t>
            </w:r>
            <w:r w:rsidRPr="00AC436D">
              <w:rPr>
                <w:rFonts w:eastAsia="Times New Roman" w:cstheme="minorHAnsi"/>
                <w:color w:val="000000"/>
              </w:rPr>
              <w:t>(screening</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referral</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comorbidity)</w:t>
            </w:r>
            <w:r w:rsidR="00EC0FD4" w:rsidRPr="00AC436D">
              <w:rPr>
                <w:rFonts w:eastAsia="Times New Roman" w:cstheme="minorHAnsi"/>
                <w:color w:val="000000"/>
              </w:rPr>
              <w:t>.</w:t>
            </w:r>
          </w:p>
          <w:p w14:paraId="0878C8D9" w14:textId="629ABA4C"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HIV/AIDS</w:t>
            </w:r>
            <w:r w:rsidR="00782DBA" w:rsidRPr="00AC436D">
              <w:rPr>
                <w:rFonts w:eastAsia="Times New Roman" w:cstheme="minorHAnsi"/>
                <w:color w:val="000000"/>
              </w:rPr>
              <w:t xml:space="preserve"> </w:t>
            </w:r>
            <w:r w:rsidRPr="00AC436D">
              <w:rPr>
                <w:rFonts w:eastAsia="Times New Roman" w:cstheme="minorHAnsi"/>
                <w:color w:val="000000"/>
              </w:rPr>
              <w:t>brief</w:t>
            </w:r>
            <w:r w:rsidR="00782DBA" w:rsidRPr="00AC436D">
              <w:rPr>
                <w:rFonts w:eastAsia="Times New Roman" w:cstheme="minorHAnsi"/>
                <w:color w:val="000000"/>
              </w:rPr>
              <w:t xml:space="preserve"> </w:t>
            </w:r>
            <w:r w:rsidRPr="00AC436D">
              <w:rPr>
                <w:rFonts w:eastAsia="Times New Roman" w:cstheme="minorHAnsi"/>
                <w:color w:val="000000"/>
              </w:rPr>
              <w:t>risk</w:t>
            </w:r>
            <w:r w:rsidR="00782DBA" w:rsidRPr="00AC436D">
              <w:rPr>
                <w:rFonts w:eastAsia="Times New Roman" w:cstheme="minorHAnsi"/>
                <w:color w:val="000000"/>
              </w:rPr>
              <w:t xml:space="preserve"> </w:t>
            </w:r>
            <w:r w:rsidRPr="00AC436D">
              <w:rPr>
                <w:rFonts w:eastAsia="Times New Roman" w:cstheme="minorHAnsi"/>
                <w:color w:val="000000"/>
              </w:rPr>
              <w:t>intervention</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individuals</w:t>
            </w:r>
            <w:r w:rsidR="00782DBA" w:rsidRPr="00AC436D">
              <w:rPr>
                <w:rFonts w:eastAsia="Times New Roman" w:cstheme="minorHAnsi"/>
                <w:color w:val="000000"/>
              </w:rPr>
              <w:t xml:space="preserve"> </w:t>
            </w:r>
            <w:r w:rsidRPr="00AC436D">
              <w:rPr>
                <w:rFonts w:eastAsia="Times New Roman" w:cstheme="minorHAnsi"/>
                <w:color w:val="000000"/>
              </w:rPr>
              <w:t>with</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p>
          <w:p w14:paraId="1CBDF42B" w14:textId="2E259327"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lastRenderedPageBreak/>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EC0FD4" w:rsidRPr="00AC436D">
              <w:rPr>
                <w:rFonts w:eastAsia="Times New Roman" w:cstheme="minorHAnsi"/>
                <w:color w:val="000000"/>
              </w:rPr>
              <w:t>.</w:t>
            </w:r>
          </w:p>
          <w:p w14:paraId="3E4CC61A" w14:textId="46F2A2C8"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Referral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community</w:t>
            </w:r>
            <w:r w:rsidR="00782DBA" w:rsidRPr="00AC436D">
              <w:rPr>
                <w:rFonts w:eastAsia="Times New Roman" w:cstheme="minorHAnsi"/>
                <w:color w:val="000000"/>
              </w:rPr>
              <w:t xml:space="preserve"> </w:t>
            </w:r>
            <w:r w:rsidRPr="00AC436D">
              <w:rPr>
                <w:rFonts w:eastAsia="Times New Roman" w:cstheme="minorHAnsi"/>
                <w:color w:val="000000"/>
              </w:rPr>
              <w:t>resources</w:t>
            </w:r>
            <w:r w:rsidR="00EC0FD4" w:rsidRPr="00AC436D">
              <w:rPr>
                <w:rFonts w:eastAsia="Times New Roman" w:cstheme="minorHAnsi"/>
                <w:color w:val="000000"/>
              </w:rPr>
              <w:t>.</w:t>
            </w:r>
          </w:p>
          <w:p w14:paraId="22589AEE" w14:textId="193316CA"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Service</w:t>
            </w:r>
            <w:r w:rsidR="00782DBA" w:rsidRPr="00AC436D">
              <w:rPr>
                <w:rFonts w:eastAsia="Times New Roman" w:cstheme="minorHAnsi"/>
                <w:color w:val="000000"/>
              </w:rPr>
              <w:t xml:space="preserve"> </w:t>
            </w:r>
            <w:r w:rsidRPr="00AC436D">
              <w:rPr>
                <w:rFonts w:eastAsia="Times New Roman" w:cstheme="minorHAnsi"/>
                <w:color w:val="000000"/>
              </w:rPr>
              <w:t>coordination</w:t>
            </w:r>
            <w:r w:rsidR="00782DBA" w:rsidRPr="00AC436D">
              <w:rPr>
                <w:rFonts w:eastAsia="Times New Roman" w:cstheme="minorHAnsi"/>
                <w:color w:val="000000"/>
              </w:rPr>
              <w:t xml:space="preserve"> </w:t>
            </w:r>
            <w:r w:rsidRPr="00AC436D">
              <w:rPr>
                <w:rFonts w:eastAsia="Times New Roman" w:cstheme="minorHAnsi"/>
                <w:color w:val="000000"/>
              </w:rPr>
              <w:t>(implementing</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w:t>
            </w:r>
            <w:r w:rsidR="00782DBA" w:rsidRPr="00AC436D">
              <w:rPr>
                <w:rFonts w:eastAsia="Times New Roman" w:cstheme="minorHAnsi"/>
                <w:color w:val="000000"/>
              </w:rPr>
              <w:t xml:space="preserve"> </w:t>
            </w:r>
            <w:r w:rsidRPr="00AC436D">
              <w:rPr>
                <w:rFonts w:eastAsia="Times New Roman" w:cstheme="minorHAnsi"/>
                <w:color w:val="000000"/>
              </w:rPr>
              <w:t>consulting,</w:t>
            </w:r>
            <w:r w:rsidR="00782DBA" w:rsidRPr="00AC436D">
              <w:rPr>
                <w:rFonts w:eastAsia="Times New Roman" w:cstheme="minorHAnsi"/>
                <w:color w:val="000000"/>
              </w:rPr>
              <w:t xml:space="preserve"> </w:t>
            </w:r>
            <w:r w:rsidRPr="00AC436D">
              <w:rPr>
                <w:rFonts w:eastAsia="Times New Roman" w:cstheme="minorHAnsi"/>
                <w:color w:val="000000"/>
              </w:rPr>
              <w:t>continuing</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planning)</w:t>
            </w:r>
            <w:r w:rsidR="00EC0FD4" w:rsidRPr="00AC436D">
              <w:rPr>
                <w:rFonts w:eastAsia="Times New Roman" w:cstheme="minorHAnsi"/>
                <w:color w:val="000000"/>
              </w:rPr>
              <w:t>.</w:t>
            </w:r>
          </w:p>
          <w:p w14:paraId="3C3C5AE0" w14:textId="4472CD6A"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Individual</w:t>
            </w:r>
            <w:r w:rsidR="00782DBA" w:rsidRPr="00AC436D">
              <w:rPr>
                <w:rFonts w:eastAsia="Times New Roman" w:cstheme="minorHAnsi"/>
                <w:color w:val="000000"/>
              </w:rPr>
              <w:t xml:space="preserve"> </w:t>
            </w:r>
            <w:r w:rsidRPr="00AC436D">
              <w:rPr>
                <w:rFonts w:eastAsia="Times New Roman" w:cstheme="minorHAnsi"/>
                <w:color w:val="000000"/>
              </w:rPr>
              <w:t>counseling</w:t>
            </w:r>
            <w:r w:rsidR="00EC0FD4" w:rsidRPr="00AC436D">
              <w:rPr>
                <w:rFonts w:eastAsia="Times New Roman" w:cstheme="minorHAnsi"/>
                <w:color w:val="000000"/>
              </w:rPr>
              <w:t>.</w:t>
            </w:r>
          </w:p>
          <w:p w14:paraId="727728FA" w14:textId="29E8D4C6"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Group</w:t>
            </w:r>
            <w:r w:rsidR="00782DBA" w:rsidRPr="00AC436D">
              <w:rPr>
                <w:rFonts w:eastAsia="Times New Roman" w:cstheme="minorHAnsi"/>
                <w:color w:val="000000"/>
              </w:rPr>
              <w:t xml:space="preserve"> </w:t>
            </w:r>
            <w:r w:rsidRPr="00AC436D">
              <w:rPr>
                <w:rFonts w:eastAsia="Times New Roman" w:cstheme="minorHAnsi"/>
                <w:color w:val="000000"/>
              </w:rPr>
              <w:t>counseling</w:t>
            </w:r>
            <w:r w:rsidR="00EC0FD4" w:rsidRPr="00AC436D">
              <w:rPr>
                <w:rFonts w:eastAsia="Times New Roman" w:cstheme="minorHAnsi"/>
                <w:color w:val="000000"/>
              </w:rPr>
              <w:t>.</w:t>
            </w:r>
          </w:p>
          <w:p w14:paraId="606BE459" w14:textId="3F53C034"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for</w:t>
            </w:r>
            <w:r w:rsidR="00782DBA" w:rsidRPr="00AC436D">
              <w:rPr>
                <w:rFonts w:eastAsia="Times New Roman" w:cstheme="minorHAnsi"/>
                <w:color w:val="000000"/>
              </w:rPr>
              <w:t xml:space="preserve"> </w:t>
            </w:r>
            <w:r w:rsidRPr="00AC436D">
              <w:rPr>
                <w:rFonts w:eastAsia="Times New Roman" w:cstheme="minorHAnsi"/>
                <w:color w:val="000000"/>
              </w:rPr>
              <w:t>families,</w:t>
            </w:r>
            <w:r w:rsidR="00782DBA" w:rsidRPr="00AC436D">
              <w:rPr>
                <w:rFonts w:eastAsia="Times New Roman" w:cstheme="minorHAnsi"/>
                <w:color w:val="000000"/>
              </w:rPr>
              <w:t xml:space="preserve"> </w:t>
            </w:r>
            <w:r w:rsidRPr="00AC436D">
              <w:rPr>
                <w:rFonts w:eastAsia="Times New Roman" w:cstheme="minorHAnsi"/>
                <w:color w:val="000000"/>
              </w:rPr>
              <w:t>couples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significant</w:t>
            </w:r>
            <w:r w:rsidR="00782DBA" w:rsidRPr="00AC436D">
              <w:rPr>
                <w:rFonts w:eastAsia="Times New Roman" w:cstheme="minorHAnsi"/>
                <w:color w:val="000000"/>
              </w:rPr>
              <w:t xml:space="preserve"> </w:t>
            </w:r>
            <w:r w:rsidRPr="00AC436D">
              <w:rPr>
                <w:rFonts w:eastAsia="Times New Roman" w:cstheme="minorHAnsi"/>
                <w:color w:val="000000"/>
              </w:rPr>
              <w:t>others</w:t>
            </w:r>
            <w:r w:rsidR="00EC0FD4" w:rsidRPr="00AC436D">
              <w:rPr>
                <w:rFonts w:eastAsia="Times New Roman" w:cstheme="minorHAnsi"/>
                <w:color w:val="000000"/>
              </w:rPr>
              <w:t>.</w:t>
            </w:r>
          </w:p>
          <w:p w14:paraId="262408F8" w14:textId="1778D20D"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Client,</w:t>
            </w:r>
            <w:r w:rsidR="00782DBA" w:rsidRPr="00AC436D">
              <w:rPr>
                <w:rFonts w:eastAsia="Times New Roman" w:cstheme="minorHAnsi"/>
                <w:color w:val="000000"/>
              </w:rPr>
              <w:t xml:space="preserve"> </w:t>
            </w:r>
            <w:r w:rsidRPr="00AC436D">
              <w:rPr>
                <w:rFonts w:eastAsia="Times New Roman" w:cstheme="minorHAnsi"/>
                <w:color w:val="000000"/>
              </w:rPr>
              <w:t>family</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community</w:t>
            </w:r>
            <w:r w:rsidR="00782DBA" w:rsidRPr="00AC436D">
              <w:rPr>
                <w:rFonts w:eastAsia="Times New Roman" w:cstheme="minorHAnsi"/>
                <w:color w:val="000000"/>
              </w:rPr>
              <w:t xml:space="preserve"> </w:t>
            </w:r>
            <w:r w:rsidRPr="00AC436D">
              <w:rPr>
                <w:rFonts w:eastAsia="Times New Roman" w:cstheme="minorHAnsi"/>
                <w:color w:val="000000"/>
              </w:rPr>
              <w:t>education</w:t>
            </w:r>
            <w:r w:rsidR="00EC0FD4" w:rsidRPr="00AC436D">
              <w:rPr>
                <w:rFonts w:eastAsia="Times New Roman" w:cstheme="minorHAnsi"/>
                <w:color w:val="000000"/>
              </w:rPr>
              <w:t>.</w:t>
            </w:r>
          </w:p>
          <w:p w14:paraId="4F78D561" w14:textId="6A39AE79"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Developmental</w:t>
            </w:r>
            <w:r w:rsidR="00782DBA" w:rsidRPr="00AC436D">
              <w:rPr>
                <w:rFonts w:eastAsia="Times New Roman" w:cstheme="minorHAnsi"/>
                <w:color w:val="000000"/>
              </w:rPr>
              <w:t xml:space="preserve"> </w:t>
            </w:r>
            <w:r w:rsidRPr="00AC436D">
              <w:rPr>
                <w:rFonts w:eastAsia="Times New Roman" w:cstheme="minorHAnsi"/>
                <w:color w:val="000000"/>
              </w:rPr>
              <w:t>psychology</w:t>
            </w:r>
            <w:r w:rsidR="00EC0FD4" w:rsidRPr="00AC436D">
              <w:rPr>
                <w:rFonts w:eastAsia="Times New Roman" w:cstheme="minorHAnsi"/>
                <w:color w:val="000000"/>
              </w:rPr>
              <w:t>.</w:t>
            </w:r>
          </w:p>
          <w:p w14:paraId="699EC86C" w14:textId="6264B79E"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Psychopathology/abnormal</w:t>
            </w:r>
            <w:r w:rsidR="00782DBA" w:rsidRPr="00AC436D">
              <w:rPr>
                <w:rFonts w:eastAsia="Times New Roman" w:cstheme="minorHAnsi"/>
                <w:color w:val="000000"/>
              </w:rPr>
              <w:t xml:space="preserve"> </w:t>
            </w:r>
            <w:r w:rsidRPr="00AC436D">
              <w:rPr>
                <w:rFonts w:eastAsia="Times New Roman" w:cstheme="minorHAnsi"/>
                <w:color w:val="000000"/>
              </w:rPr>
              <w:t>psychology</w:t>
            </w:r>
            <w:r w:rsidR="00EC0FD4" w:rsidRPr="00AC436D">
              <w:rPr>
                <w:rFonts w:eastAsia="Times New Roman" w:cstheme="minorHAnsi"/>
                <w:color w:val="000000"/>
              </w:rPr>
              <w:t>.</w:t>
            </w:r>
          </w:p>
          <w:p w14:paraId="0B7BBD71" w14:textId="4A297857"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Documentation,</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include,</w:t>
            </w:r>
            <w:r w:rsidR="00782DBA" w:rsidRPr="00AC436D">
              <w:rPr>
                <w:rFonts w:eastAsia="Times New Roman" w:cstheme="minorHAnsi"/>
                <w:color w:val="000000"/>
              </w:rPr>
              <w:t xml:space="preserve"> </w:t>
            </w:r>
            <w:r w:rsidRPr="00AC436D">
              <w:rPr>
                <w:rFonts w:eastAsia="Times New Roman" w:cstheme="minorHAnsi"/>
                <w:color w:val="000000"/>
              </w:rPr>
              <w:t>screening,</w:t>
            </w:r>
            <w:r w:rsidR="00782DBA" w:rsidRPr="00AC436D">
              <w:rPr>
                <w:rFonts w:eastAsia="Times New Roman" w:cstheme="minorHAnsi"/>
                <w:color w:val="000000"/>
              </w:rPr>
              <w:t xml:space="preserve"> </w:t>
            </w:r>
            <w:r w:rsidRPr="00AC436D">
              <w:rPr>
                <w:rFonts w:eastAsia="Times New Roman" w:cstheme="minorHAnsi"/>
                <w:color w:val="000000"/>
              </w:rPr>
              <w:t>intake,</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treatment</w:t>
            </w:r>
            <w:r w:rsidR="00782DBA" w:rsidRPr="00AC436D">
              <w:rPr>
                <w:rFonts w:eastAsia="Times New Roman" w:cstheme="minorHAnsi"/>
                <w:color w:val="000000"/>
              </w:rPr>
              <w:t xml:space="preserve"> </w:t>
            </w:r>
            <w:r w:rsidRPr="00AC436D">
              <w:rPr>
                <w:rFonts w:eastAsia="Times New Roman" w:cstheme="minorHAnsi"/>
                <w:color w:val="000000"/>
              </w:rPr>
              <w:t>plan,</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reports,</w:t>
            </w:r>
            <w:r w:rsidR="00782DBA" w:rsidRPr="00AC436D">
              <w:rPr>
                <w:rFonts w:eastAsia="Times New Roman" w:cstheme="minorHAnsi"/>
                <w:color w:val="000000"/>
              </w:rPr>
              <w:t xml:space="preserve"> </w:t>
            </w:r>
            <w:r w:rsidRPr="00AC436D">
              <w:rPr>
                <w:rFonts w:eastAsia="Times New Roman" w:cstheme="minorHAnsi"/>
                <w:color w:val="000000"/>
              </w:rPr>
              <w:t>clinical</w:t>
            </w:r>
            <w:r w:rsidR="00782DBA" w:rsidRPr="00AC436D">
              <w:rPr>
                <w:rFonts w:eastAsia="Times New Roman" w:cstheme="minorHAnsi"/>
                <w:color w:val="000000"/>
              </w:rPr>
              <w:t xml:space="preserve"> </w:t>
            </w:r>
            <w:r w:rsidRPr="00AC436D">
              <w:rPr>
                <w:rFonts w:eastAsia="Times New Roman" w:cstheme="minorHAnsi"/>
                <w:color w:val="000000"/>
              </w:rPr>
              <w:t>progress</w:t>
            </w:r>
            <w:r w:rsidR="00782DBA" w:rsidRPr="00AC436D">
              <w:rPr>
                <w:rFonts w:eastAsia="Times New Roman" w:cstheme="minorHAnsi"/>
                <w:color w:val="000000"/>
              </w:rPr>
              <w:t xml:space="preserve"> </w:t>
            </w:r>
            <w:r w:rsidRPr="00AC436D">
              <w:rPr>
                <w:rFonts w:eastAsia="Times New Roman" w:cstheme="minorHAnsi"/>
                <w:color w:val="000000"/>
              </w:rPr>
              <w:t>notes,</w:t>
            </w:r>
            <w:r w:rsidR="00782DBA" w:rsidRPr="00AC436D">
              <w:rPr>
                <w:rFonts w:eastAsia="Times New Roman" w:cstheme="minorHAnsi"/>
                <w:color w:val="000000"/>
              </w:rPr>
              <w:t xml:space="preserve"> </w:t>
            </w:r>
            <w:r w:rsidRPr="00AC436D">
              <w:rPr>
                <w:rFonts w:eastAsia="Times New Roman" w:cstheme="minorHAnsi"/>
                <w:color w:val="000000"/>
              </w:rPr>
              <w:t>discharge</w:t>
            </w:r>
            <w:r w:rsidR="00782DBA" w:rsidRPr="00AC436D">
              <w:rPr>
                <w:rFonts w:eastAsia="Times New Roman" w:cstheme="minorHAnsi"/>
                <w:color w:val="000000"/>
              </w:rPr>
              <w:t xml:space="preserve"> </w:t>
            </w:r>
            <w:r w:rsidRPr="00AC436D">
              <w:rPr>
                <w:rFonts w:eastAsia="Times New Roman" w:cstheme="minorHAnsi"/>
                <w:color w:val="000000"/>
              </w:rPr>
              <w:t>summaries,</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other</w:t>
            </w:r>
            <w:r w:rsidR="00782DBA" w:rsidRPr="00AC436D">
              <w:rPr>
                <w:rFonts w:eastAsia="Times New Roman" w:cstheme="minorHAnsi"/>
                <w:color w:val="000000"/>
              </w:rPr>
              <w:t xml:space="preserve"> </w:t>
            </w:r>
            <w:r w:rsidRPr="00AC436D">
              <w:rPr>
                <w:rFonts w:eastAsia="Times New Roman" w:cstheme="minorHAnsi"/>
                <w:color w:val="000000"/>
              </w:rPr>
              <w:t>client</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data</w:t>
            </w:r>
            <w:r w:rsidR="00EC0FD4" w:rsidRPr="00AC436D">
              <w:rPr>
                <w:rFonts w:eastAsia="Times New Roman" w:cstheme="minorHAnsi"/>
                <w:color w:val="000000"/>
              </w:rPr>
              <w:t>.</w:t>
            </w:r>
          </w:p>
          <w:p w14:paraId="251F423D" w14:textId="3255A9B0"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confidentiality</w:t>
            </w:r>
            <w:r w:rsidR="00EC0FD4" w:rsidRPr="00AC436D">
              <w:rPr>
                <w:rFonts w:eastAsia="Times New Roman" w:cstheme="minorHAnsi"/>
                <w:color w:val="000000"/>
              </w:rPr>
              <w:t>.</w:t>
            </w:r>
          </w:p>
          <w:p w14:paraId="3B3CDBC0" w14:textId="4D453191"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ethical</w:t>
            </w:r>
            <w:r w:rsidR="00782DBA" w:rsidRPr="00AC436D">
              <w:rPr>
                <w:rFonts w:eastAsia="Times New Roman" w:cstheme="minorHAnsi"/>
                <w:color w:val="000000"/>
              </w:rPr>
              <w:t xml:space="preserve"> </w:t>
            </w:r>
            <w:r w:rsidRPr="00AC436D">
              <w:rPr>
                <w:rFonts w:eastAsia="Times New Roman" w:cstheme="minorHAnsi"/>
                <w:color w:val="000000"/>
              </w:rPr>
              <w:t>responsibilities</w:t>
            </w:r>
            <w:r w:rsidR="00EC0FD4" w:rsidRPr="00AC436D">
              <w:rPr>
                <w:rFonts w:eastAsia="Times New Roman" w:cstheme="minorHAnsi"/>
                <w:color w:val="000000"/>
              </w:rPr>
              <w:t>.</w:t>
            </w:r>
          </w:p>
          <w:p w14:paraId="28C73A6E" w14:textId="6A761C1C"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Relapse</w:t>
            </w:r>
            <w:r w:rsidR="00782DBA" w:rsidRPr="00AC436D">
              <w:rPr>
                <w:rFonts w:eastAsia="Times New Roman" w:cstheme="minorHAnsi"/>
                <w:color w:val="000000"/>
              </w:rPr>
              <w:t xml:space="preserve"> </w:t>
            </w:r>
            <w:r w:rsidRPr="00AC436D">
              <w:rPr>
                <w:rFonts w:eastAsia="Times New Roman" w:cstheme="minorHAnsi"/>
                <w:color w:val="000000"/>
              </w:rPr>
              <w:t>prevention</w:t>
            </w:r>
            <w:r w:rsidR="00EC0FD4" w:rsidRPr="00AC436D">
              <w:rPr>
                <w:rFonts w:eastAsia="Times New Roman" w:cstheme="minorHAnsi"/>
                <w:color w:val="000000"/>
              </w:rPr>
              <w:t>.</w:t>
            </w:r>
          </w:p>
          <w:p w14:paraId="7E195417" w14:textId="094F8227"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Adolescent</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assessment</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treatment;</w:t>
            </w:r>
          </w:p>
          <w:p w14:paraId="2CBBF729" w14:textId="0956117C" w:rsidR="00CB5B97"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case</w:t>
            </w:r>
            <w:r w:rsidR="00782DBA" w:rsidRPr="00AC436D">
              <w:rPr>
                <w:rFonts w:eastAsia="Times New Roman" w:cstheme="minorHAnsi"/>
                <w:color w:val="000000"/>
              </w:rPr>
              <w:t xml:space="preserve"> </w:t>
            </w:r>
            <w:r w:rsidRPr="00AC436D">
              <w:rPr>
                <w:rFonts w:eastAsia="Times New Roman" w:cstheme="minorHAnsi"/>
                <w:color w:val="000000"/>
              </w:rPr>
              <w:t>management</w:t>
            </w:r>
            <w:r w:rsidR="008739B1" w:rsidRPr="00AC436D">
              <w:rPr>
                <w:rFonts w:eastAsia="Times New Roman" w:cstheme="minorHAnsi"/>
                <w:color w:val="000000"/>
              </w:rPr>
              <w:t>.</w:t>
            </w:r>
          </w:p>
          <w:p w14:paraId="05FF2D59" w14:textId="450EC9F9" w:rsidR="002D4B05" w:rsidRPr="00AC436D" w:rsidRDefault="00CB5B97" w:rsidP="008F3923">
            <w:pPr>
              <w:pStyle w:val="ListParagraph"/>
              <w:numPr>
                <w:ilvl w:val="0"/>
                <w:numId w:val="61"/>
              </w:numPr>
              <w:spacing w:after="0" w:line="240" w:lineRule="auto"/>
              <w:ind w:left="1160"/>
              <w:rPr>
                <w:rFonts w:eastAsia="Times New Roman" w:cstheme="minorHAnsi"/>
                <w:color w:val="000000"/>
              </w:rPr>
            </w:pP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rules</w:t>
            </w:r>
            <w:r w:rsidR="008739B1" w:rsidRPr="00AC436D">
              <w:rPr>
                <w:rFonts w:eastAsia="Times New Roman" w:cstheme="minorHAnsi"/>
                <w:color w:val="000000"/>
              </w:rPr>
              <w:t>.</w:t>
            </w:r>
          </w:p>
          <w:p w14:paraId="72593469" w14:textId="5F3ED73C" w:rsidR="00BB0871" w:rsidRPr="00AC436D" w:rsidRDefault="00BB0871" w:rsidP="002D4B05">
            <w:pPr>
              <w:spacing w:after="0" w:line="240" w:lineRule="auto"/>
              <w:rPr>
                <w:rFonts w:eastAsia="Times New Roman" w:cstheme="minorHAnsi"/>
                <w:color w:val="000000"/>
              </w:rPr>
            </w:pP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Use</w:t>
            </w:r>
            <w:r w:rsidR="00782DBA" w:rsidRPr="00AC436D">
              <w:rPr>
                <w:rFonts w:eastAsia="Times New Roman" w:cstheme="minorHAnsi"/>
                <w:b/>
                <w:bCs/>
                <w:color w:val="000000"/>
              </w:rPr>
              <w:t xml:space="preserve"> </w:t>
            </w:r>
            <w:r w:rsidRPr="00AC436D">
              <w:rPr>
                <w:rFonts w:eastAsia="Times New Roman" w:cstheme="minorHAnsi"/>
                <w:b/>
                <w:bCs/>
                <w:color w:val="000000"/>
              </w:rPr>
              <w:t>Disorder</w:t>
            </w:r>
            <w:r w:rsidR="00782DBA" w:rsidRPr="00AC436D">
              <w:rPr>
                <w:rFonts w:eastAsia="Times New Roman" w:cstheme="minorHAnsi"/>
                <w:b/>
                <w:bCs/>
                <w:color w:val="000000"/>
              </w:rPr>
              <w:t xml:space="preserve"> </w:t>
            </w:r>
            <w:r w:rsidRPr="00AC436D">
              <w:rPr>
                <w:rFonts w:eastAsia="Times New Roman" w:cstheme="minorHAnsi"/>
                <w:b/>
                <w:bCs/>
                <w:color w:val="000000"/>
              </w:rPr>
              <w:t>Professional</w:t>
            </w:r>
            <w:r w:rsidR="00782DBA" w:rsidRPr="00AC436D">
              <w:rPr>
                <w:rFonts w:eastAsia="Times New Roman" w:cstheme="minorHAnsi"/>
                <w:b/>
                <w:bCs/>
                <w:color w:val="000000"/>
              </w:rPr>
              <w:t xml:space="preserve"> </w:t>
            </w:r>
            <w:r w:rsidRPr="00AC436D">
              <w:rPr>
                <w:rFonts w:eastAsia="Times New Roman" w:cstheme="minorHAnsi"/>
                <w:b/>
                <w:bCs/>
                <w:color w:val="000000"/>
              </w:rPr>
              <w:t>Trainee</w:t>
            </w:r>
            <w:r w:rsidRPr="00AC436D">
              <w:rPr>
                <w:rFonts w:eastAsia="Times New Roman" w:cstheme="minorHAnsi"/>
                <w:color w:val="000000"/>
              </w:rPr>
              <w:t>:</w:t>
            </w:r>
          </w:p>
          <w:p w14:paraId="4BC17BA7" w14:textId="033052EE" w:rsidR="002E2F7F" w:rsidRPr="00AC436D" w:rsidRDefault="00E55AAC" w:rsidP="008F3923">
            <w:pPr>
              <w:pStyle w:val="ListParagraph"/>
              <w:numPr>
                <w:ilvl w:val="0"/>
                <w:numId w:val="38"/>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submit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National</w:t>
            </w:r>
            <w:r w:rsidR="00782DBA" w:rsidRPr="00AC436D">
              <w:rPr>
                <w:rFonts w:eastAsia="Times New Roman" w:cstheme="minorHAnsi"/>
                <w:color w:val="000000"/>
              </w:rPr>
              <w:t xml:space="preserve"> </w:t>
            </w:r>
            <w:r w:rsidRPr="00AC436D">
              <w:rPr>
                <w:rFonts w:eastAsia="Times New Roman" w:cstheme="minorHAnsi"/>
                <w:color w:val="000000"/>
              </w:rPr>
              <w:t>Provider</w:t>
            </w:r>
            <w:r w:rsidR="00782DBA" w:rsidRPr="00AC436D">
              <w:rPr>
                <w:rFonts w:eastAsia="Times New Roman" w:cstheme="minorHAnsi"/>
                <w:color w:val="000000"/>
              </w:rPr>
              <w:t xml:space="preserve"> </w:t>
            </w:r>
            <w:r w:rsidRPr="00AC436D">
              <w:rPr>
                <w:rFonts w:eastAsia="Times New Roman" w:cstheme="minorHAnsi"/>
                <w:color w:val="000000"/>
              </w:rPr>
              <w:t>Identifier</w:t>
            </w:r>
            <w:r w:rsidR="00782DBA" w:rsidRPr="00AC436D">
              <w:rPr>
                <w:rFonts w:eastAsia="Times New Roman" w:cstheme="minorHAnsi"/>
                <w:color w:val="000000"/>
              </w:rPr>
              <w:t xml:space="preserve"> </w:t>
            </w:r>
            <w:r w:rsidRPr="00AC436D">
              <w:rPr>
                <w:rFonts w:eastAsia="Times New Roman" w:cstheme="minorHAnsi"/>
                <w:color w:val="000000"/>
              </w:rPr>
              <w:t>Number</w:t>
            </w:r>
            <w:r w:rsidR="00782DBA" w:rsidRPr="00AC436D">
              <w:rPr>
                <w:rFonts w:eastAsia="Times New Roman" w:cstheme="minorHAnsi"/>
                <w:color w:val="000000"/>
              </w:rPr>
              <w:t xml:space="preserve"> </w:t>
            </w:r>
            <w:r w:rsidRPr="00AC436D">
              <w:rPr>
                <w:rFonts w:eastAsia="Times New Roman" w:cstheme="minorHAnsi"/>
                <w:color w:val="000000"/>
              </w:rPr>
              <w:t>(NPI).</w:t>
            </w:r>
          </w:p>
          <w:p w14:paraId="6707B075" w14:textId="534861AA" w:rsidR="00E55AAC" w:rsidRPr="00AC436D" w:rsidRDefault="00E55AAC" w:rsidP="008F3923">
            <w:pPr>
              <w:pStyle w:val="ListParagraph"/>
              <w:numPr>
                <w:ilvl w:val="0"/>
                <w:numId w:val="38"/>
              </w:numPr>
              <w:spacing w:after="0" w:line="240" w:lineRule="auto"/>
              <w:rPr>
                <w:rFonts w:eastAsia="Times New Roman" w:cstheme="minorHAnsi"/>
                <w:color w:val="000000"/>
              </w:rPr>
            </w:pP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first</w:t>
            </w:r>
            <w:r w:rsidR="00782DBA" w:rsidRPr="00AC436D">
              <w:rPr>
                <w:rFonts w:eastAsia="Times New Roman" w:cstheme="minorHAnsi"/>
                <w:color w:val="000000"/>
              </w:rPr>
              <w:t xml:space="preserve"> </w:t>
            </w:r>
            <w:r w:rsidRPr="00AC436D">
              <w:rPr>
                <w:rFonts w:eastAsia="Times New Roman" w:cstheme="minorHAnsi"/>
                <w:color w:val="000000"/>
              </w:rPr>
              <w:t>50</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face-to-face</w:t>
            </w:r>
            <w:r w:rsidR="00782DBA" w:rsidRPr="00AC436D">
              <w:rPr>
                <w:rFonts w:eastAsia="Times New Roman" w:cstheme="minorHAnsi"/>
                <w:color w:val="000000"/>
              </w:rPr>
              <w:t xml:space="preserve"> </w:t>
            </w:r>
            <w:r w:rsidRPr="00AC436D">
              <w:rPr>
                <w:rFonts w:eastAsia="Times New Roman" w:cstheme="minorHAnsi"/>
                <w:color w:val="000000"/>
              </w:rPr>
              <w:t>patient</w:t>
            </w:r>
            <w:r w:rsidR="00782DBA" w:rsidRPr="00AC436D">
              <w:rPr>
                <w:rFonts w:eastAsia="Times New Roman" w:cstheme="minorHAnsi"/>
                <w:color w:val="000000"/>
              </w:rPr>
              <w:t xml:space="preserve"> </w:t>
            </w:r>
            <w:r w:rsidRPr="00AC436D">
              <w:rPr>
                <w:rFonts w:eastAsia="Times New Roman" w:cstheme="minorHAnsi"/>
                <w:color w:val="000000"/>
              </w:rPr>
              <w:t>contact</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under</w:t>
            </w:r>
            <w:r w:rsidR="00782DBA" w:rsidRPr="00AC436D">
              <w:rPr>
                <w:rFonts w:eastAsia="Times New Roman" w:cstheme="minorHAnsi"/>
                <w:color w:val="000000"/>
              </w:rPr>
              <w:t xml:space="preserve"> </w:t>
            </w:r>
            <w:r w:rsidRPr="00AC436D">
              <w:rPr>
                <w:rFonts w:eastAsia="Times New Roman" w:cstheme="minorHAnsi"/>
                <w:color w:val="000000"/>
              </w:rPr>
              <w:t>direct</w:t>
            </w:r>
            <w:r w:rsidR="00782DBA" w:rsidRPr="00AC436D">
              <w:rPr>
                <w:rFonts w:eastAsia="Times New Roman" w:cstheme="minorHAnsi"/>
                <w:color w:val="000000"/>
              </w:rPr>
              <w:t xml:space="preserve"> </w:t>
            </w:r>
            <w:r w:rsidRPr="00AC436D">
              <w:rPr>
                <w:rFonts w:eastAsia="Times New Roman" w:cstheme="minorHAnsi"/>
                <w:color w:val="000000"/>
              </w:rPr>
              <w:t>observation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supervisor.</w:t>
            </w:r>
          </w:p>
          <w:p w14:paraId="2AAD98B2" w14:textId="248F31C9" w:rsidR="00E84FF2" w:rsidRPr="00AC436D" w:rsidRDefault="00E84FF2" w:rsidP="008F3923">
            <w:pPr>
              <w:pStyle w:val="ListParagraph"/>
              <w:numPr>
                <w:ilvl w:val="0"/>
                <w:numId w:val="38"/>
              </w:numPr>
              <w:spacing w:after="0" w:line="240" w:lineRule="auto"/>
              <w:rPr>
                <w:rFonts w:eastAsia="Times New Roman" w:cstheme="minorHAnsi"/>
                <w:color w:val="000000"/>
              </w:rPr>
            </w:pP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enrolled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and</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gaining</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receive</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professional</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schools</w:t>
            </w:r>
            <w:r w:rsidR="00782DBA" w:rsidRPr="00AC436D">
              <w:rPr>
                <w:rFonts w:eastAsia="Times New Roman" w:cstheme="minorHAnsi"/>
                <w:color w:val="000000"/>
              </w:rPr>
              <w:t xml:space="preserve"> </w:t>
            </w:r>
            <w:r w:rsidRPr="00AC436D">
              <w:rPr>
                <w:rFonts w:eastAsia="Times New Roman" w:cstheme="minorHAnsi"/>
                <w:color w:val="000000"/>
              </w:rPr>
              <w:t>are</w:t>
            </w:r>
            <w:r w:rsidR="00782DBA" w:rsidRPr="00AC436D">
              <w:rPr>
                <w:rFonts w:eastAsia="Times New Roman" w:cstheme="minorHAnsi"/>
                <w:color w:val="000000"/>
              </w:rPr>
              <w:t xml:space="preserve"> </w:t>
            </w:r>
            <w:r w:rsidRPr="00AC436D">
              <w:rPr>
                <w:rFonts w:eastAsia="Times New Roman" w:cstheme="minorHAnsi"/>
                <w:color w:val="000000"/>
              </w:rPr>
              <w:t>described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hyperlink r:id="rId237" w:history="1">
              <w:r w:rsidRPr="00AC436D">
                <w:rPr>
                  <w:rStyle w:val="Hyperlink"/>
                  <w:rFonts w:eastAsia="Times New Roman" w:cstheme="minorHAnsi"/>
                </w:rPr>
                <w:t>WAC</w:t>
              </w:r>
              <w:r w:rsidR="00782DBA" w:rsidRPr="00AC436D">
                <w:rPr>
                  <w:rStyle w:val="Hyperlink"/>
                  <w:rFonts w:eastAsia="Times New Roman" w:cstheme="minorHAnsi"/>
                </w:rPr>
                <w:t xml:space="preserve"> </w:t>
              </w:r>
              <w:r w:rsidRPr="00AC436D">
                <w:rPr>
                  <w:rStyle w:val="Hyperlink"/>
                  <w:rFonts w:eastAsia="Times New Roman" w:cstheme="minorHAnsi"/>
                </w:rPr>
                <w:t>246-811-030</w:t>
              </w:r>
            </w:hyperlink>
            <w:r w:rsidRPr="00AC436D">
              <w:rPr>
                <w:rFonts w:eastAsia="Times New Roman" w:cstheme="minorHAnsi"/>
                <w:color w:val="000000"/>
              </w:rPr>
              <w:t>.</w:t>
            </w:r>
            <w:r w:rsidR="00782DBA" w:rsidRPr="00AC436D">
              <w:rPr>
                <w:rFonts w:eastAsia="Times New Roman" w:cstheme="minorHAnsi"/>
                <w:color w:val="000000"/>
              </w:rPr>
              <w:t xml:space="preserve"> </w:t>
            </w:r>
            <w:r w:rsidRPr="00AC436D">
              <w:rPr>
                <w:rFonts w:eastAsia="Times New Roman" w:cstheme="minorHAnsi"/>
                <w:color w:val="000000"/>
              </w:rPr>
              <w:t>Two</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options</w:t>
            </w:r>
            <w:r w:rsidR="00782DBA" w:rsidRPr="00AC436D">
              <w:rPr>
                <w:rFonts w:eastAsia="Times New Roman" w:cstheme="minorHAnsi"/>
                <w:color w:val="000000"/>
              </w:rPr>
              <w:t xml:space="preserve"> </w:t>
            </w:r>
            <w:r w:rsidRPr="00AC436D">
              <w:rPr>
                <w:rFonts w:eastAsia="Times New Roman" w:cstheme="minorHAnsi"/>
                <w:color w:val="000000"/>
              </w:rPr>
              <w:t>are:</w:t>
            </w:r>
          </w:p>
          <w:p w14:paraId="62575AC1" w14:textId="29C32160" w:rsidR="00E84FF2" w:rsidRPr="00AC436D" w:rsidRDefault="00E84FF2" w:rsidP="008F3923">
            <w:pPr>
              <w:pStyle w:val="ListParagraph"/>
              <w:numPr>
                <w:ilvl w:val="1"/>
                <w:numId w:val="38"/>
              </w:numPr>
              <w:spacing w:after="0" w:line="240" w:lineRule="auto"/>
              <w:ind w:left="1110"/>
              <w:rPr>
                <w:rFonts w:eastAsia="Times New Roman" w:cstheme="minorHAnsi"/>
                <w:color w:val="000000"/>
              </w:rPr>
            </w:pPr>
            <w:r w:rsidRPr="00AC436D">
              <w:rPr>
                <w:rFonts w:eastAsia="Times New Roman" w:cstheme="minorHAnsi"/>
                <w:color w:val="000000"/>
              </w:rPr>
              <w:t>An</w:t>
            </w:r>
            <w:r w:rsidR="00782DBA" w:rsidRPr="00AC436D">
              <w:rPr>
                <w:rFonts w:eastAsia="Times New Roman" w:cstheme="minorHAnsi"/>
                <w:color w:val="000000"/>
              </w:rPr>
              <w:t xml:space="preserve"> </w:t>
            </w:r>
            <w:r w:rsidR="00C24DD4"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human</w:t>
            </w:r>
            <w:r w:rsidR="00782DBA" w:rsidRPr="00AC436D">
              <w:rPr>
                <w:rFonts w:eastAsia="Times New Roman" w:cstheme="minorHAnsi"/>
                <w:color w:val="000000"/>
              </w:rPr>
              <w:t xml:space="preserve"> </w:t>
            </w:r>
            <w:r w:rsidRPr="00AC436D">
              <w:rPr>
                <w:rFonts w:eastAsia="Times New Roman" w:cstheme="minorHAnsi"/>
                <w:color w:val="000000"/>
              </w:rPr>
              <w:t>services</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field</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school;</w:t>
            </w:r>
          </w:p>
          <w:p w14:paraId="5E21C2B9" w14:textId="6A354B9C" w:rsidR="00E84FF2" w:rsidRPr="00AC436D" w:rsidRDefault="00E84FF2" w:rsidP="008F3923">
            <w:pPr>
              <w:pStyle w:val="ListParagraph"/>
              <w:numPr>
                <w:ilvl w:val="1"/>
                <w:numId w:val="38"/>
              </w:numPr>
              <w:spacing w:after="0" w:line="240" w:lineRule="auto"/>
              <w:ind w:left="1110"/>
              <w:rPr>
                <w:rFonts w:eastAsia="Times New Roman" w:cstheme="minorHAnsi"/>
                <w:color w:val="000000"/>
              </w:rPr>
            </w:pPr>
            <w:r w:rsidRPr="00AC436D">
              <w:rPr>
                <w:rFonts w:eastAsia="Times New Roman" w:cstheme="minorHAnsi"/>
                <w:color w:val="000000"/>
              </w:rPr>
              <w:t>Successful</w:t>
            </w:r>
            <w:r w:rsidR="00782DBA" w:rsidRPr="00AC436D">
              <w:rPr>
                <w:rFonts w:eastAsia="Times New Roman" w:cstheme="minorHAnsi"/>
                <w:color w:val="000000"/>
              </w:rPr>
              <w:t xml:space="preserve"> </w:t>
            </w:r>
            <w:r w:rsidRPr="00AC436D">
              <w:rPr>
                <w:rFonts w:eastAsia="Times New Roman" w:cstheme="minorHAnsi"/>
                <w:color w:val="000000"/>
              </w:rPr>
              <w:t>completion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90</w:t>
            </w:r>
            <w:r w:rsidR="00782DBA" w:rsidRPr="00AC436D">
              <w:rPr>
                <w:rFonts w:eastAsia="Times New Roman" w:cstheme="minorHAnsi"/>
                <w:color w:val="000000"/>
              </w:rPr>
              <w:t xml:space="preserve"> </w:t>
            </w:r>
            <w:r w:rsidRPr="00AC436D">
              <w:rPr>
                <w:rFonts w:eastAsia="Times New Roman" w:cstheme="minorHAnsi"/>
                <w:color w:val="000000"/>
              </w:rPr>
              <w:t>quarter</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60</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credits</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courses</w:t>
            </w:r>
            <w:r w:rsidR="00782DBA" w:rsidRPr="00AC436D">
              <w:rPr>
                <w:rFonts w:eastAsia="Times New Roman" w:cstheme="minorHAnsi"/>
                <w:color w:val="000000"/>
              </w:rPr>
              <w:t xml:space="preserve"> </w:t>
            </w:r>
            <w:r w:rsidRPr="00AC436D">
              <w:rPr>
                <w:rFonts w:eastAsia="Times New Roman" w:cstheme="minorHAnsi"/>
                <w:color w:val="000000"/>
              </w:rPr>
              <w:t>from</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approved</w:t>
            </w:r>
            <w:r w:rsidR="00782DBA" w:rsidRPr="00AC436D">
              <w:rPr>
                <w:rFonts w:eastAsia="Times New Roman" w:cstheme="minorHAnsi"/>
                <w:color w:val="000000"/>
              </w:rPr>
              <w:t xml:space="preserve"> </w:t>
            </w:r>
            <w:r w:rsidRPr="00AC436D">
              <w:rPr>
                <w:rFonts w:eastAsia="Times New Roman" w:cstheme="minorHAnsi"/>
                <w:color w:val="000000"/>
              </w:rPr>
              <w:t>school;</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amount</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instruction</w:t>
            </w:r>
            <w:r w:rsidR="00782DBA" w:rsidRPr="00AC436D">
              <w:rPr>
                <w:rFonts w:eastAsia="Times New Roman" w:cstheme="minorHAnsi"/>
                <w:color w:val="000000"/>
              </w:rPr>
              <w:t xml:space="preserve"> </w:t>
            </w:r>
            <w:r w:rsidRPr="00AC436D">
              <w:rPr>
                <w:rFonts w:eastAsia="Times New Roman" w:cstheme="minorHAnsi"/>
                <w:color w:val="000000"/>
              </w:rPr>
              <w:t>required</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topics</w:t>
            </w:r>
            <w:r w:rsidR="00782DBA" w:rsidRPr="00AC436D">
              <w:rPr>
                <w:rFonts w:eastAsia="Times New Roman" w:cstheme="minorHAnsi"/>
                <w:color w:val="000000"/>
              </w:rPr>
              <w:t xml:space="preserve"> </w:t>
            </w:r>
            <w:r w:rsidRPr="00AC436D">
              <w:rPr>
                <w:rFonts w:eastAsia="Times New Roman" w:cstheme="minorHAnsi"/>
                <w:color w:val="000000"/>
              </w:rPr>
              <w:t>related</w:t>
            </w:r>
            <w:r w:rsidR="00782DBA" w:rsidRPr="00AC436D">
              <w:rPr>
                <w:rFonts w:eastAsia="Times New Roman" w:cstheme="minorHAnsi"/>
                <w:color w:val="000000"/>
              </w:rPr>
              <w:t xml:space="preserve"> </w:t>
            </w:r>
            <w:r w:rsidRPr="00AC436D">
              <w:rPr>
                <w:rFonts w:eastAsia="Times New Roman" w:cstheme="minorHAnsi"/>
                <w:color w:val="000000"/>
              </w:rPr>
              <w:t>to</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profession</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least</w:t>
            </w:r>
            <w:r w:rsidR="00782DBA" w:rsidRPr="00AC436D">
              <w:rPr>
                <w:rFonts w:eastAsia="Times New Roman" w:cstheme="minorHAnsi"/>
                <w:color w:val="000000"/>
              </w:rPr>
              <w:t xml:space="preserve"> </w:t>
            </w:r>
            <w:r w:rsidRPr="00AC436D">
              <w:rPr>
                <w:rFonts w:eastAsia="Times New Roman" w:cstheme="minorHAnsi"/>
                <w:color w:val="000000"/>
              </w:rPr>
              <w:t>30</w:t>
            </w:r>
            <w:r w:rsidR="00782DBA" w:rsidRPr="00AC436D">
              <w:rPr>
                <w:rFonts w:eastAsia="Times New Roman" w:cstheme="minorHAnsi"/>
                <w:color w:val="000000"/>
              </w:rPr>
              <w:t xml:space="preserve"> </w:t>
            </w:r>
            <w:r w:rsidRPr="00AC436D">
              <w:rPr>
                <w:rFonts w:eastAsia="Times New Roman" w:cstheme="minorHAnsi"/>
                <w:color w:val="000000"/>
              </w:rPr>
              <w:t>semester</w:t>
            </w:r>
            <w:r w:rsidR="00782DBA" w:rsidRPr="00AC436D">
              <w:rPr>
                <w:rFonts w:eastAsia="Times New Roman" w:cstheme="minorHAnsi"/>
                <w:color w:val="000000"/>
              </w:rPr>
              <w:t xml:space="preserve"> </w:t>
            </w:r>
            <w:r w:rsidRPr="00AC436D">
              <w:rPr>
                <w:rFonts w:eastAsia="Times New Roman" w:cstheme="minorHAnsi"/>
                <w:color w:val="000000"/>
              </w:rPr>
              <w:t>college</w:t>
            </w:r>
            <w:r w:rsidR="00782DBA" w:rsidRPr="00AC436D">
              <w:rPr>
                <w:rFonts w:eastAsia="Times New Roman" w:cstheme="minorHAnsi"/>
                <w:color w:val="000000"/>
              </w:rPr>
              <w:t xml:space="preserve"> </w:t>
            </w:r>
            <w:r w:rsidRPr="00AC436D">
              <w:rPr>
                <w:rFonts w:eastAsia="Times New Roman" w:cstheme="minorHAnsi"/>
                <w:color w:val="000000"/>
              </w:rPr>
              <w:t>credits.</w:t>
            </w:r>
          </w:p>
          <w:p w14:paraId="19E2F157" w14:textId="404F9CD9" w:rsidR="00E55AAC" w:rsidRPr="00AC436D" w:rsidRDefault="00E55AAC" w:rsidP="008F3923">
            <w:pPr>
              <w:pStyle w:val="ListParagraph"/>
              <w:numPr>
                <w:ilvl w:val="0"/>
                <w:numId w:val="38"/>
              </w:numPr>
              <w:spacing w:after="0" w:line="240" w:lineRule="auto"/>
              <w:rPr>
                <w:rFonts w:eastAsia="Times New Roman" w:cstheme="minorHAnsi"/>
                <w:color w:val="000000"/>
              </w:rPr>
            </w:pP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Attestation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Recovery</w:t>
            </w:r>
            <w:r w:rsidR="00782DBA" w:rsidRPr="00AC436D">
              <w:rPr>
                <w:rFonts w:eastAsia="Times New Roman" w:cstheme="minorHAnsi"/>
                <w:color w:val="000000"/>
              </w:rPr>
              <w:t xml:space="preserve"> </w:t>
            </w:r>
            <w:r w:rsidRPr="00AC436D">
              <w:rPr>
                <w:rFonts w:eastAsia="Times New Roman" w:cstheme="minorHAnsi"/>
                <w:color w:val="000000"/>
              </w:rPr>
              <w:t>is</w:t>
            </w:r>
            <w:r w:rsidR="00782DBA" w:rsidRPr="00AC436D">
              <w:rPr>
                <w:rFonts w:eastAsia="Times New Roman" w:cstheme="minorHAnsi"/>
                <w:color w:val="000000"/>
              </w:rPr>
              <w:t xml:space="preserve"> </w:t>
            </w:r>
            <w:r w:rsidRPr="00AC436D">
              <w:rPr>
                <w:rFonts w:eastAsia="Times New Roman" w:cstheme="minorHAnsi"/>
                <w:color w:val="000000"/>
              </w:rPr>
              <w:t>required.</w:t>
            </w:r>
          </w:p>
          <w:p w14:paraId="1824D557" w14:textId="46525497" w:rsidR="00003B64" w:rsidRPr="00AC436D" w:rsidRDefault="006B54EF" w:rsidP="008F3923">
            <w:pPr>
              <w:pStyle w:val="ListParagraph"/>
              <w:numPr>
                <w:ilvl w:val="0"/>
                <w:numId w:val="38"/>
              </w:numPr>
              <w:spacing w:after="0" w:line="240" w:lineRule="auto"/>
              <w:rPr>
                <w:rFonts w:eastAsia="Times New Roman" w:cstheme="minorHAnsi"/>
                <w:color w:val="000000"/>
              </w:rPr>
            </w:pPr>
            <w:hyperlink r:id="rId238" w:history="1">
              <w:r w:rsidR="00003B64" w:rsidRPr="00AC436D">
                <w:rPr>
                  <w:rStyle w:val="Hyperlink"/>
                  <w:rFonts w:eastAsia="Times New Roman" w:cstheme="minorHAnsi"/>
                </w:rPr>
                <w:t>Online</w:t>
              </w:r>
              <w:r w:rsidR="00782DBA" w:rsidRPr="00AC436D">
                <w:rPr>
                  <w:rStyle w:val="Hyperlink"/>
                  <w:rFonts w:eastAsia="Times New Roman" w:cstheme="minorHAnsi"/>
                </w:rPr>
                <w:t xml:space="preserve"> </w:t>
              </w:r>
              <w:r w:rsidR="00003B64" w:rsidRPr="00AC436D">
                <w:rPr>
                  <w:rStyle w:val="Hyperlink"/>
                  <w:rFonts w:eastAsia="Times New Roman" w:cstheme="minorHAnsi"/>
                </w:rPr>
                <w:t>Application</w:t>
              </w:r>
              <w:r w:rsidR="00782DBA" w:rsidRPr="00AC436D">
                <w:rPr>
                  <w:rStyle w:val="Hyperlink"/>
                  <w:rFonts w:eastAsia="Times New Roman" w:cstheme="minorHAnsi"/>
                </w:rPr>
                <w:t xml:space="preserve"> </w:t>
              </w:r>
              <w:r w:rsidR="00003B64" w:rsidRPr="00AC436D">
                <w:rPr>
                  <w:rStyle w:val="Hyperlink"/>
                  <w:rFonts w:eastAsia="Times New Roman" w:cstheme="minorHAnsi"/>
                </w:rPr>
                <w:t>Instructions</w:t>
              </w:r>
              <w:r w:rsidR="00782DBA" w:rsidRPr="00AC436D">
                <w:rPr>
                  <w:rStyle w:val="Hyperlink"/>
                  <w:rFonts w:eastAsia="Times New Roman" w:cstheme="minorHAnsi"/>
                </w:rPr>
                <w:t xml:space="preserve"> </w:t>
              </w:r>
              <w:r w:rsidR="00003B64" w:rsidRPr="00AC436D">
                <w:rPr>
                  <w:rStyle w:val="Hyperlink"/>
                  <w:rFonts w:eastAsia="Times New Roman" w:cstheme="minorHAnsi"/>
                </w:rPr>
                <w:t>Checklist</w:t>
              </w:r>
            </w:hyperlink>
            <w:r w:rsidR="00003B64" w:rsidRPr="00AC436D">
              <w:rPr>
                <w:rFonts w:eastAsia="Times New Roman" w:cstheme="minorHAnsi"/>
                <w:color w:val="000000"/>
              </w:rPr>
              <w:t>.</w:t>
            </w:r>
            <w:r w:rsidR="00782DBA" w:rsidRPr="00AC436D">
              <w:rPr>
                <w:rFonts w:eastAsia="Times New Roman" w:cstheme="minorHAnsi"/>
                <w:color w:val="000000"/>
              </w:rPr>
              <w:t xml:space="preserve"> </w:t>
            </w:r>
            <w:r w:rsidR="00003B64" w:rsidRPr="00AC436D">
              <w:rPr>
                <w:rFonts w:eastAsia="Times New Roman" w:cstheme="minorHAnsi"/>
                <w:color w:val="000000"/>
              </w:rPr>
              <w:t>(PDF)</w:t>
            </w:r>
          </w:p>
          <w:p w14:paraId="1D799B22" w14:textId="2CEE6597" w:rsidR="004C4FF6" w:rsidRPr="00AC436D" w:rsidRDefault="004C4FF6" w:rsidP="006964D1">
            <w:pPr>
              <w:spacing w:after="0" w:line="240" w:lineRule="auto"/>
              <w:rPr>
                <w:rFonts w:eastAsia="Times New Roman" w:cstheme="minorHAnsi"/>
                <w:color w:val="000000"/>
              </w:rPr>
            </w:pPr>
          </w:p>
        </w:tc>
      </w:tr>
      <w:tr w:rsidR="002E2F7F" w:rsidRPr="00AC436D" w14:paraId="33694A5A" w14:textId="77777777" w:rsidTr="003A5ADF">
        <w:trPr>
          <w:trHeight w:val="300"/>
        </w:trPr>
        <w:tc>
          <w:tcPr>
            <w:tcW w:w="1710" w:type="dxa"/>
            <w:tcBorders>
              <w:top w:val="nil"/>
              <w:left w:val="nil"/>
              <w:bottom w:val="nil"/>
              <w:right w:val="nil"/>
            </w:tcBorders>
            <w:shd w:val="clear" w:color="auto" w:fill="auto"/>
            <w:hideMark/>
          </w:tcPr>
          <w:p w14:paraId="2A97302C" w14:textId="67195576"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West</w:t>
            </w:r>
            <w:r w:rsidR="00782DBA" w:rsidRPr="00AC436D">
              <w:rPr>
                <w:rFonts w:eastAsia="Times New Roman" w:cstheme="minorHAnsi"/>
                <w:color w:val="000000"/>
              </w:rPr>
              <w:t xml:space="preserve"> </w:t>
            </w:r>
            <w:r w:rsidRPr="00AC436D">
              <w:rPr>
                <w:rFonts w:eastAsia="Times New Roman" w:cstheme="minorHAnsi"/>
              </w:rPr>
              <w:t>Virginia</w:t>
            </w:r>
          </w:p>
        </w:tc>
        <w:tc>
          <w:tcPr>
            <w:tcW w:w="9180" w:type="dxa"/>
            <w:tcBorders>
              <w:top w:val="nil"/>
              <w:left w:val="nil"/>
              <w:bottom w:val="nil"/>
              <w:right w:val="nil"/>
            </w:tcBorders>
            <w:shd w:val="clear" w:color="auto" w:fill="auto"/>
            <w:vAlign w:val="center"/>
            <w:hideMark/>
          </w:tcPr>
          <w:p w14:paraId="7FCE0145" w14:textId="2FF3B759" w:rsidR="008B120C"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F216FA" w:rsidRPr="00AC436D">
              <w:rPr>
                <w:rFonts w:eastAsia="Times New Roman" w:cstheme="minorHAnsi"/>
                <w:color w:val="000000"/>
              </w:rPr>
              <w:t>Does NOT Meet.</w:t>
            </w:r>
            <w:r w:rsidR="00F85609" w:rsidRPr="00AC436D">
              <w:rPr>
                <w:rFonts w:eastAsia="Times New Roman" w:cstheme="minorHAnsi"/>
                <w:color w:val="000000"/>
              </w:rPr>
              <w:t xml:space="preserve"> </w:t>
            </w:r>
          </w:p>
          <w:p w14:paraId="6B2CFCCB" w14:textId="21CB53F8"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39" w:history="1">
              <w:r w:rsidR="007D6CD2" w:rsidRPr="00AC436D">
                <w:rPr>
                  <w:rStyle w:val="Hyperlink"/>
                  <w:rFonts w:eastAsia="Times New Roman" w:cstheme="minorHAnsi"/>
                </w:rPr>
                <w:t>West</w:t>
              </w:r>
              <w:r w:rsidR="00782DBA" w:rsidRPr="00AC436D">
                <w:rPr>
                  <w:rStyle w:val="Hyperlink"/>
                  <w:rFonts w:eastAsia="Times New Roman" w:cstheme="minorHAnsi"/>
                </w:rPr>
                <w:t xml:space="preserve"> </w:t>
              </w:r>
              <w:r w:rsidR="007D6CD2" w:rsidRPr="00AC436D">
                <w:rPr>
                  <w:rStyle w:val="Hyperlink"/>
                  <w:rFonts w:eastAsia="Times New Roman" w:cstheme="minorHAnsi"/>
                </w:rPr>
                <w:t>Virginia</w:t>
              </w:r>
              <w:r w:rsidR="00782DBA" w:rsidRPr="00AC436D">
                <w:rPr>
                  <w:rStyle w:val="Hyperlink"/>
                  <w:rFonts w:eastAsia="Times New Roman" w:cstheme="minorHAnsi"/>
                </w:rPr>
                <w:t xml:space="preserve"> </w:t>
              </w:r>
              <w:r w:rsidR="007D6CD2" w:rsidRPr="00AC436D">
                <w:rPr>
                  <w:rStyle w:val="Hyperlink"/>
                  <w:rFonts w:eastAsia="Times New Roman" w:cstheme="minorHAnsi"/>
                </w:rPr>
                <w:t>Certification</w:t>
              </w:r>
              <w:r w:rsidR="00782DBA" w:rsidRPr="00AC436D">
                <w:rPr>
                  <w:rStyle w:val="Hyperlink"/>
                  <w:rFonts w:eastAsia="Times New Roman" w:cstheme="minorHAnsi"/>
                </w:rPr>
                <w:t xml:space="preserve"> </w:t>
              </w:r>
              <w:r w:rsidR="007D6CD2" w:rsidRPr="00AC436D">
                <w:rPr>
                  <w:rStyle w:val="Hyperlink"/>
                  <w:rFonts w:eastAsia="Times New Roman" w:cstheme="minorHAnsi"/>
                </w:rPr>
                <w:t>Board</w:t>
              </w:r>
              <w:r w:rsidR="00782DBA" w:rsidRPr="00AC436D">
                <w:rPr>
                  <w:rStyle w:val="Hyperlink"/>
                  <w:rFonts w:eastAsia="Times New Roman" w:cstheme="minorHAnsi"/>
                </w:rPr>
                <w:t xml:space="preserve"> </w:t>
              </w:r>
              <w:r w:rsidR="007D6CD2" w:rsidRPr="00AC436D">
                <w:rPr>
                  <w:rStyle w:val="Hyperlink"/>
                  <w:rFonts w:eastAsia="Times New Roman" w:cstheme="minorHAnsi"/>
                </w:rPr>
                <w:t>for</w:t>
              </w:r>
              <w:r w:rsidR="00782DBA" w:rsidRPr="00AC436D">
                <w:rPr>
                  <w:rStyle w:val="Hyperlink"/>
                  <w:rFonts w:eastAsia="Times New Roman" w:cstheme="minorHAnsi"/>
                </w:rPr>
                <w:t xml:space="preserve"> </w:t>
              </w:r>
              <w:r w:rsidR="007D6CD2" w:rsidRPr="00AC436D">
                <w:rPr>
                  <w:rStyle w:val="Hyperlink"/>
                  <w:rFonts w:eastAsia="Times New Roman" w:cstheme="minorHAnsi"/>
                </w:rPr>
                <w:t>Addiction</w:t>
              </w:r>
              <w:r w:rsidR="00782DBA" w:rsidRPr="00AC436D">
                <w:rPr>
                  <w:rStyle w:val="Hyperlink"/>
                  <w:rFonts w:eastAsia="Times New Roman" w:cstheme="minorHAnsi"/>
                </w:rPr>
                <w:t xml:space="preserve"> </w:t>
              </w:r>
              <w:r w:rsidR="007D6CD2" w:rsidRPr="00AC436D">
                <w:rPr>
                  <w:rStyle w:val="Hyperlink"/>
                  <w:rFonts w:eastAsia="Times New Roman" w:cstheme="minorHAnsi"/>
                </w:rPr>
                <w:t>&amp;</w:t>
              </w:r>
              <w:r w:rsidR="00782DBA" w:rsidRPr="00AC436D">
                <w:rPr>
                  <w:rStyle w:val="Hyperlink"/>
                  <w:rFonts w:eastAsia="Times New Roman" w:cstheme="minorHAnsi"/>
                </w:rPr>
                <w:t xml:space="preserve"> </w:t>
              </w:r>
              <w:r w:rsidR="007D6CD2" w:rsidRPr="00AC436D">
                <w:rPr>
                  <w:rStyle w:val="Hyperlink"/>
                  <w:rFonts w:eastAsia="Times New Roman" w:cstheme="minorHAnsi"/>
                </w:rPr>
                <w:t>Prevention</w:t>
              </w:r>
              <w:r w:rsidR="00782DBA" w:rsidRPr="00AC436D">
                <w:rPr>
                  <w:rStyle w:val="Hyperlink"/>
                  <w:rFonts w:eastAsia="Times New Roman" w:cstheme="minorHAnsi"/>
                </w:rPr>
                <w:t xml:space="preserve"> </w:t>
              </w:r>
              <w:r w:rsidR="007D6CD2" w:rsidRPr="00AC436D">
                <w:rPr>
                  <w:rStyle w:val="Hyperlink"/>
                  <w:rFonts w:eastAsia="Times New Roman" w:cstheme="minorHAnsi"/>
                </w:rPr>
                <w:t>Professionals</w:t>
              </w:r>
            </w:hyperlink>
            <w:r w:rsidR="007D6CD2" w:rsidRPr="00AC436D">
              <w:rPr>
                <w:rFonts w:eastAsia="Times New Roman" w:cstheme="minorHAnsi"/>
                <w:color w:val="000000"/>
              </w:rPr>
              <w:t>.</w:t>
            </w:r>
          </w:p>
          <w:p w14:paraId="37EAF6E6" w14:textId="6D049D7B"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D6CD2" w:rsidRPr="00AC436D">
              <w:rPr>
                <w:rFonts w:eastAsia="Times New Roman" w:cstheme="minorHAnsi"/>
              </w:rPr>
              <w:t>436</w:t>
            </w:r>
            <w:r w:rsidR="00782DBA" w:rsidRPr="00AC436D">
              <w:rPr>
                <w:rFonts w:eastAsia="Times New Roman" w:cstheme="minorHAnsi"/>
              </w:rPr>
              <w:t xml:space="preserve"> </w:t>
            </w:r>
            <w:r w:rsidR="007D6CD2" w:rsidRPr="00AC436D">
              <w:rPr>
                <w:rFonts w:eastAsia="Times New Roman" w:cstheme="minorHAnsi"/>
                <w:color w:val="000000"/>
              </w:rPr>
              <w:t>12th</w:t>
            </w:r>
            <w:r w:rsidR="00782DBA" w:rsidRPr="00AC436D">
              <w:rPr>
                <w:rFonts w:eastAsia="Times New Roman" w:cstheme="minorHAnsi"/>
                <w:color w:val="000000"/>
              </w:rPr>
              <w:t xml:space="preserve"> </w:t>
            </w:r>
            <w:r w:rsidR="007D6CD2" w:rsidRPr="00AC436D">
              <w:rPr>
                <w:rFonts w:eastAsia="Times New Roman" w:cstheme="minorHAnsi"/>
                <w:color w:val="000000"/>
              </w:rPr>
              <w:t>Street,</w:t>
            </w:r>
            <w:r w:rsidR="00782DBA" w:rsidRPr="00AC436D">
              <w:rPr>
                <w:rFonts w:eastAsia="Times New Roman" w:cstheme="minorHAnsi"/>
                <w:color w:val="000000"/>
              </w:rPr>
              <w:t xml:space="preserve"> </w:t>
            </w:r>
            <w:r w:rsidR="007D6CD2" w:rsidRPr="00AC436D">
              <w:rPr>
                <w:rFonts w:eastAsia="Times New Roman" w:cstheme="minorHAnsi"/>
                <w:color w:val="000000"/>
              </w:rPr>
              <w:t>Suite</w:t>
            </w:r>
            <w:r w:rsidR="00782DBA" w:rsidRPr="00AC436D">
              <w:rPr>
                <w:rFonts w:eastAsia="Times New Roman" w:cstheme="minorHAnsi"/>
                <w:color w:val="000000"/>
              </w:rPr>
              <w:t xml:space="preserve"> </w:t>
            </w:r>
            <w:r w:rsidR="007D6CD2" w:rsidRPr="00AC436D">
              <w:rPr>
                <w:rFonts w:eastAsia="Times New Roman" w:cstheme="minorHAnsi"/>
                <w:color w:val="000000"/>
              </w:rPr>
              <w:t>C</w:t>
            </w:r>
            <w:r w:rsidR="00782DBA" w:rsidRPr="00AC436D">
              <w:rPr>
                <w:rFonts w:eastAsia="Times New Roman" w:cstheme="minorHAnsi"/>
                <w:color w:val="000000"/>
              </w:rPr>
              <w:t xml:space="preserve"> </w:t>
            </w:r>
            <w:r w:rsidR="007D6CD2" w:rsidRPr="00AC436D">
              <w:rPr>
                <w:rFonts w:eastAsia="Times New Roman" w:cstheme="minorHAnsi"/>
                <w:color w:val="000000"/>
              </w:rPr>
              <w:t>.</w:t>
            </w:r>
            <w:r w:rsidR="00782DBA" w:rsidRPr="00AC436D">
              <w:rPr>
                <w:rFonts w:eastAsia="Times New Roman" w:cstheme="minorHAnsi"/>
                <w:color w:val="000000"/>
              </w:rPr>
              <w:t xml:space="preserve"> </w:t>
            </w:r>
            <w:r w:rsidR="007D6CD2" w:rsidRPr="00AC436D">
              <w:rPr>
                <w:rFonts w:eastAsia="Times New Roman" w:cstheme="minorHAnsi"/>
                <w:color w:val="000000"/>
              </w:rPr>
              <w:t>Dunbar,</w:t>
            </w:r>
            <w:r w:rsidR="00782DBA" w:rsidRPr="00AC436D">
              <w:rPr>
                <w:rFonts w:eastAsia="Times New Roman" w:cstheme="minorHAnsi"/>
                <w:color w:val="000000"/>
              </w:rPr>
              <w:t xml:space="preserve"> </w:t>
            </w:r>
            <w:r w:rsidR="007D6CD2" w:rsidRPr="00AC436D">
              <w:rPr>
                <w:rFonts w:eastAsia="Times New Roman" w:cstheme="minorHAnsi"/>
                <w:color w:val="000000"/>
              </w:rPr>
              <w:t>WV</w:t>
            </w:r>
            <w:r w:rsidR="00782DBA" w:rsidRPr="00AC436D">
              <w:rPr>
                <w:rFonts w:eastAsia="Times New Roman" w:cstheme="minorHAnsi"/>
                <w:color w:val="000000"/>
              </w:rPr>
              <w:t xml:space="preserve"> </w:t>
            </w:r>
            <w:r w:rsidR="007D6CD2" w:rsidRPr="00AC436D">
              <w:rPr>
                <w:rFonts w:eastAsia="Times New Roman" w:cstheme="minorHAnsi"/>
                <w:color w:val="000000"/>
              </w:rPr>
              <w:t>25064,</w:t>
            </w:r>
            <w:r w:rsidR="00782DBA" w:rsidRPr="00AC436D">
              <w:rPr>
                <w:rFonts w:eastAsia="Times New Roman" w:cstheme="minorHAnsi"/>
                <w:color w:val="000000"/>
              </w:rPr>
              <w:t xml:space="preserve"> </w:t>
            </w:r>
            <w:r w:rsidR="007D6CD2" w:rsidRPr="00AC436D">
              <w:rPr>
                <w:rFonts w:eastAsia="Times New Roman" w:cstheme="minorHAnsi"/>
                <w:color w:val="000000"/>
              </w:rPr>
              <w:t>(304)</w:t>
            </w:r>
            <w:r w:rsidR="00782DBA" w:rsidRPr="00AC436D">
              <w:rPr>
                <w:rFonts w:eastAsia="Times New Roman" w:cstheme="minorHAnsi"/>
                <w:color w:val="000000"/>
              </w:rPr>
              <w:t xml:space="preserve"> </w:t>
            </w:r>
            <w:r w:rsidR="007D6CD2" w:rsidRPr="00AC436D">
              <w:rPr>
                <w:rFonts w:eastAsia="Times New Roman" w:cstheme="minorHAnsi"/>
                <w:color w:val="000000"/>
              </w:rPr>
              <w:t>768.2942,</w:t>
            </w:r>
            <w:r w:rsidR="00782DBA" w:rsidRPr="00AC436D">
              <w:rPr>
                <w:rFonts w:eastAsia="Times New Roman" w:cstheme="minorHAnsi"/>
                <w:color w:val="000000"/>
              </w:rPr>
              <w:t xml:space="preserve"> </w:t>
            </w:r>
            <w:hyperlink r:id="rId240" w:history="1">
              <w:r w:rsidR="007D6CD2" w:rsidRPr="00AC436D">
                <w:rPr>
                  <w:rStyle w:val="Hyperlink"/>
                  <w:rFonts w:eastAsia="Times New Roman" w:cstheme="minorHAnsi"/>
                </w:rPr>
                <w:t>wvcbapp@wvcbapp.org</w:t>
              </w:r>
            </w:hyperlink>
            <w:r w:rsidR="007D6CD2" w:rsidRPr="00AC436D">
              <w:rPr>
                <w:rFonts w:eastAsia="Times New Roman" w:cstheme="minorHAnsi"/>
                <w:color w:val="000000"/>
              </w:rPr>
              <w:t>.</w:t>
            </w:r>
          </w:p>
          <w:p w14:paraId="52E72653" w14:textId="06F6DBE9" w:rsidR="007D6CD2" w:rsidRPr="00AC436D" w:rsidRDefault="00836E8E"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7D6CD2" w:rsidRPr="00AC436D">
              <w:rPr>
                <w:rFonts w:eastAsia="Times New Roman" w:cstheme="minorHAnsi"/>
                <w:color w:val="000000"/>
              </w:rPr>
              <w:t>IC&amp;</w:t>
            </w:r>
            <w:r w:rsidR="00B91DB2" w:rsidRPr="00AC436D">
              <w:rPr>
                <w:rFonts w:eastAsia="Times New Roman" w:cstheme="minorHAnsi"/>
                <w:color w:val="000000"/>
              </w:rPr>
              <w:t>RC</w:t>
            </w:r>
            <w:r w:rsidR="00782DBA" w:rsidRPr="00AC436D">
              <w:rPr>
                <w:rFonts w:eastAsia="Times New Roman" w:cstheme="minorHAnsi"/>
                <w:color w:val="000000"/>
              </w:rPr>
              <w:t xml:space="preserve"> </w:t>
            </w:r>
            <w:r w:rsidR="007D6CD2" w:rsidRPr="00AC436D">
              <w:rPr>
                <w:rFonts w:eastAsia="Times New Roman" w:cstheme="minorHAnsi"/>
                <w:color w:val="000000"/>
              </w:rPr>
              <w:t>(</w:t>
            </w:r>
            <w:r w:rsidR="00843B6A" w:rsidRPr="00AC436D">
              <w:rPr>
                <w:rFonts w:eastAsia="Times New Roman" w:cstheme="minorHAnsi"/>
                <w:color w:val="000000"/>
              </w:rPr>
              <w:t>ADC</w:t>
            </w:r>
            <w:r w:rsidR="00782DBA" w:rsidRPr="00AC436D">
              <w:rPr>
                <w:rFonts w:eastAsia="Times New Roman" w:cstheme="minorHAnsi"/>
                <w:color w:val="000000"/>
              </w:rPr>
              <w:t xml:space="preserve"> </w:t>
            </w:r>
            <w:r w:rsidR="00B542A4" w:rsidRPr="00AC436D">
              <w:rPr>
                <w:rFonts w:eastAsia="Times New Roman" w:cstheme="minorHAnsi"/>
                <w:color w:val="000000"/>
              </w:rPr>
              <w:t>and</w:t>
            </w:r>
            <w:r w:rsidR="00782DBA" w:rsidRPr="00AC436D">
              <w:rPr>
                <w:rFonts w:eastAsia="Times New Roman" w:cstheme="minorHAnsi"/>
                <w:color w:val="000000"/>
              </w:rPr>
              <w:t xml:space="preserve"> </w:t>
            </w:r>
            <w:r w:rsidR="00B542A4" w:rsidRPr="00AC436D">
              <w:rPr>
                <w:rFonts w:eastAsia="Times New Roman" w:cstheme="minorHAnsi"/>
                <w:color w:val="444444"/>
                <w:spacing w:val="5"/>
              </w:rPr>
              <w:t>PRSS</w:t>
            </w:r>
            <w:r w:rsidR="007D6CD2" w:rsidRPr="00AC436D">
              <w:rPr>
                <w:rFonts w:eastAsia="Times New Roman" w:cstheme="minorHAnsi"/>
                <w:color w:val="000000"/>
              </w:rPr>
              <w:t>)</w:t>
            </w:r>
          </w:p>
          <w:p w14:paraId="6BD5B711" w14:textId="0F9575FD" w:rsidR="002D4B05" w:rsidRPr="00AC436D" w:rsidRDefault="002D4B05" w:rsidP="002D4B05">
            <w:pPr>
              <w:spacing w:after="0" w:line="240" w:lineRule="auto"/>
              <w:rPr>
                <w:rFonts w:eastAsia="Times New Roman" w:cstheme="minorHAnsi"/>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F52F5D" w:rsidRPr="00AC436D">
              <w:rPr>
                <w:rFonts w:eastAsia="Times New Roman" w:cstheme="minorHAnsi"/>
              </w:rPr>
              <w:t>Alcohol</w:t>
            </w:r>
            <w:r w:rsidR="00782DBA" w:rsidRPr="00AC436D">
              <w:rPr>
                <w:rFonts w:eastAsia="Times New Roman" w:cstheme="minorHAnsi"/>
              </w:rPr>
              <w:t xml:space="preserve"> </w:t>
            </w:r>
            <w:r w:rsidR="00F52F5D" w:rsidRPr="00AC436D">
              <w:rPr>
                <w:rFonts w:eastAsia="Times New Roman" w:cstheme="minorHAnsi"/>
              </w:rPr>
              <w:t>&amp;</w:t>
            </w:r>
            <w:r w:rsidR="00782DBA" w:rsidRPr="00AC436D">
              <w:rPr>
                <w:rFonts w:eastAsia="Times New Roman" w:cstheme="minorHAnsi"/>
              </w:rPr>
              <w:t xml:space="preserve"> </w:t>
            </w:r>
            <w:r w:rsidR="00F52F5D" w:rsidRPr="00AC436D">
              <w:rPr>
                <w:rFonts w:eastAsia="Times New Roman" w:cstheme="minorHAnsi"/>
              </w:rPr>
              <w:t>Drug</w:t>
            </w:r>
            <w:r w:rsidR="00782DBA" w:rsidRPr="00AC436D">
              <w:rPr>
                <w:rFonts w:eastAsia="Times New Roman" w:cstheme="minorHAnsi"/>
              </w:rPr>
              <w:t xml:space="preserve"> </w:t>
            </w:r>
            <w:r w:rsidR="00F52F5D" w:rsidRPr="00AC436D">
              <w:rPr>
                <w:rFonts w:eastAsia="Times New Roman" w:cstheme="minorHAnsi"/>
              </w:rPr>
              <w:t>Counselor</w:t>
            </w:r>
            <w:r w:rsidR="00782DBA" w:rsidRPr="00AC436D">
              <w:rPr>
                <w:rFonts w:eastAsia="Times New Roman" w:cstheme="minorHAnsi"/>
              </w:rPr>
              <w:t xml:space="preserve"> </w:t>
            </w:r>
            <w:r w:rsidR="00FA0E55" w:rsidRPr="00AC436D">
              <w:rPr>
                <w:rFonts w:eastAsia="Times New Roman" w:cstheme="minorHAnsi"/>
              </w:rPr>
              <w:t>(ADC)</w:t>
            </w:r>
            <w:r w:rsidR="007C74F5" w:rsidRPr="00AC436D">
              <w:rPr>
                <w:rFonts w:eastAsia="Times New Roman" w:cstheme="minorHAnsi"/>
              </w:rPr>
              <w:t>,</w:t>
            </w:r>
            <w:r w:rsidR="00782DBA" w:rsidRPr="00AC436D">
              <w:rPr>
                <w:rFonts w:eastAsia="Times New Roman" w:cstheme="minorHAnsi"/>
              </w:rPr>
              <w:t xml:space="preserve"> </w:t>
            </w:r>
            <w:r w:rsidR="007C74F5" w:rsidRPr="00AC436D">
              <w:rPr>
                <w:rFonts w:eastAsia="Times New Roman" w:cstheme="minorHAnsi"/>
              </w:rPr>
              <w:t>Peer</w:t>
            </w:r>
            <w:r w:rsidR="00782DBA" w:rsidRPr="00AC436D">
              <w:rPr>
                <w:rFonts w:eastAsia="Times New Roman" w:cstheme="minorHAnsi"/>
              </w:rPr>
              <w:t xml:space="preserve"> </w:t>
            </w:r>
            <w:r w:rsidR="007C74F5" w:rsidRPr="00AC436D">
              <w:rPr>
                <w:rFonts w:eastAsia="Times New Roman" w:cstheme="minorHAnsi"/>
              </w:rPr>
              <w:t>Recovery</w:t>
            </w:r>
            <w:r w:rsidR="00782DBA" w:rsidRPr="00AC436D">
              <w:rPr>
                <w:rFonts w:eastAsia="Times New Roman" w:cstheme="minorHAnsi"/>
              </w:rPr>
              <w:t xml:space="preserve"> </w:t>
            </w:r>
            <w:r w:rsidR="007C74F5" w:rsidRPr="00AC436D">
              <w:rPr>
                <w:rFonts w:eastAsia="Times New Roman" w:cstheme="minorHAnsi"/>
              </w:rPr>
              <w:t>(PRSS)</w:t>
            </w:r>
          </w:p>
          <w:p w14:paraId="1C7F48BA" w14:textId="60B9F44A" w:rsidR="00CB0730" w:rsidRPr="00AC436D" w:rsidRDefault="004F20BB" w:rsidP="00CB0730">
            <w:pPr>
              <w:spacing w:after="0" w:line="240" w:lineRule="auto"/>
              <w:rPr>
                <w:rFonts w:eastAsia="Times New Roman" w:cstheme="minorHAnsi"/>
                <w:color w:val="000000"/>
              </w:rPr>
            </w:pPr>
            <w:r w:rsidRPr="00AC436D">
              <w:rPr>
                <w:rFonts w:eastAsia="Times New Roman" w:cstheme="minorHAnsi"/>
                <w:b/>
                <w:bCs/>
              </w:rPr>
              <w:t>Statutes</w:t>
            </w:r>
            <w:r w:rsidR="00CB0730" w:rsidRPr="00AC436D">
              <w:rPr>
                <w:rFonts w:eastAsia="Times New Roman" w:cstheme="minorHAnsi"/>
              </w:rPr>
              <w:t>:</w:t>
            </w:r>
            <w:r w:rsidR="00782DBA" w:rsidRPr="00AC436D">
              <w:rPr>
                <w:rFonts w:eastAsia="Times New Roman" w:cstheme="minorHAnsi"/>
              </w:rPr>
              <w:t xml:space="preserve"> </w:t>
            </w:r>
          </w:p>
          <w:p w14:paraId="00DCF267" w14:textId="46D73BCB" w:rsidR="002D4B05" w:rsidRPr="00AC436D" w:rsidRDefault="00E84C07" w:rsidP="002D4B05">
            <w:pPr>
              <w:spacing w:after="0" w:line="240" w:lineRule="auto"/>
              <w:rPr>
                <w:rFonts w:eastAsia="Times New Roman" w:cstheme="minorHAnsi"/>
                <w:b/>
                <w:bCs/>
                <w:color w:val="000000"/>
              </w:rPr>
            </w:pPr>
            <w:r w:rsidRPr="00AC436D">
              <w:rPr>
                <w:rFonts w:eastAsia="Times New Roman" w:cstheme="minorHAnsi"/>
                <w:b/>
                <w:bCs/>
              </w:rPr>
              <w:t>Alcohol</w:t>
            </w:r>
            <w:r w:rsidR="00782DBA" w:rsidRPr="00AC436D">
              <w:rPr>
                <w:rFonts w:eastAsia="Times New Roman" w:cstheme="minorHAnsi"/>
                <w:b/>
                <w:bCs/>
              </w:rPr>
              <w:t xml:space="preserve"> </w:t>
            </w:r>
            <w:r w:rsidRPr="00AC436D">
              <w:rPr>
                <w:rFonts w:eastAsia="Times New Roman" w:cstheme="minorHAnsi"/>
                <w:b/>
                <w:bCs/>
              </w:rPr>
              <w:t>&amp;</w:t>
            </w:r>
            <w:r w:rsidR="00782DBA" w:rsidRPr="00AC436D">
              <w:rPr>
                <w:rFonts w:eastAsia="Times New Roman" w:cstheme="minorHAnsi"/>
                <w:b/>
                <w:bCs/>
              </w:rPr>
              <w:t xml:space="preserve"> </w:t>
            </w:r>
            <w:r w:rsidRPr="00AC436D">
              <w:rPr>
                <w:rFonts w:eastAsia="Times New Roman" w:cstheme="minorHAnsi"/>
                <w:b/>
                <w:bCs/>
              </w:rPr>
              <w:t>Drug</w:t>
            </w:r>
            <w:r w:rsidR="00782DBA" w:rsidRPr="00AC436D">
              <w:rPr>
                <w:rFonts w:eastAsia="Times New Roman" w:cstheme="minorHAnsi"/>
                <w:b/>
                <w:bCs/>
              </w:rPr>
              <w:t xml:space="preserve"> </w:t>
            </w:r>
            <w:r w:rsidRPr="00AC436D">
              <w:rPr>
                <w:rFonts w:eastAsia="Times New Roman" w:cstheme="minorHAnsi"/>
                <w:b/>
                <w:bCs/>
              </w:rPr>
              <w:t>Counselor</w:t>
            </w:r>
            <w:r w:rsidR="00782DBA" w:rsidRPr="00AC436D">
              <w:rPr>
                <w:rFonts w:eastAsia="Times New Roman" w:cstheme="minorHAnsi"/>
                <w:b/>
                <w:bCs/>
              </w:rPr>
              <w:t xml:space="preserve"> </w:t>
            </w:r>
            <w:r w:rsidRPr="00AC436D">
              <w:rPr>
                <w:rFonts w:eastAsia="Times New Roman" w:cstheme="minorHAnsi"/>
                <w:b/>
                <w:bCs/>
              </w:rPr>
              <w:t>(ADC)</w:t>
            </w:r>
            <w:r w:rsidR="002D4B05" w:rsidRPr="00AC436D">
              <w:rPr>
                <w:rFonts w:eastAsia="Times New Roman" w:cstheme="minorHAnsi"/>
                <w:b/>
                <w:bCs/>
                <w:color w:val="000000"/>
              </w:rPr>
              <w:t>:</w:t>
            </w:r>
            <w:r w:rsidR="00782DBA" w:rsidRPr="00AC436D">
              <w:rPr>
                <w:rFonts w:eastAsia="Times New Roman" w:cstheme="minorHAnsi"/>
                <w:b/>
                <w:bCs/>
                <w:color w:val="000000"/>
              </w:rPr>
              <w:t xml:space="preserve"> </w:t>
            </w:r>
          </w:p>
          <w:p w14:paraId="1EDC3850" w14:textId="246B7BAD" w:rsidR="00CC08D0" w:rsidRPr="00AC436D" w:rsidRDefault="00CC08D0" w:rsidP="008F3923">
            <w:pPr>
              <w:pStyle w:val="ListParagraph"/>
              <w:numPr>
                <w:ilvl w:val="0"/>
                <w:numId w:val="62"/>
              </w:numPr>
              <w:spacing w:after="0" w:line="240" w:lineRule="auto"/>
              <w:ind w:left="800"/>
              <w:rPr>
                <w:rFonts w:eastAsia="Times New Roman" w:cstheme="minorHAnsi"/>
              </w:rPr>
            </w:pPr>
            <w:r w:rsidRPr="00AC436D">
              <w:rPr>
                <w:rFonts w:eastAsia="Times New Roman" w:cstheme="minorHAnsi"/>
              </w:rPr>
              <w:t>6</w:t>
            </w:r>
            <w:r w:rsidR="00782DBA" w:rsidRPr="00AC436D">
              <w:rPr>
                <w:rFonts w:eastAsia="Times New Roman" w:cstheme="minorHAnsi"/>
              </w:rPr>
              <w:t xml:space="preserve"> </w:t>
            </w:r>
            <w:r w:rsidRPr="00AC436D">
              <w:rPr>
                <w:rFonts w:eastAsia="Times New Roman" w:cstheme="minorHAnsi"/>
              </w:rPr>
              <w:t>years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qualifying</w:t>
            </w:r>
            <w:r w:rsidR="00782DBA" w:rsidRPr="00AC436D">
              <w:rPr>
                <w:rFonts w:eastAsia="Times New Roman" w:cstheme="minorHAnsi"/>
              </w:rPr>
              <w:t xml:space="preserve"> </w:t>
            </w:r>
            <w:r w:rsidRPr="00AC436D">
              <w:rPr>
                <w:rFonts w:eastAsia="Times New Roman" w:cstheme="minorHAnsi"/>
              </w:rPr>
              <w:t>experience</w:t>
            </w:r>
            <w:r w:rsidR="00782DBA" w:rsidRPr="00AC436D">
              <w:rPr>
                <w:rFonts w:eastAsia="Times New Roman" w:cstheme="minorHAnsi"/>
              </w:rPr>
              <w:t xml:space="preserve"> </w:t>
            </w:r>
            <w:r w:rsidRPr="00AC436D">
              <w:rPr>
                <w:rFonts w:eastAsia="Times New Roman" w:cstheme="minorHAnsi"/>
              </w:rPr>
              <w:t>(accredited</w:t>
            </w:r>
            <w:r w:rsidR="00782DBA" w:rsidRPr="00AC436D">
              <w:rPr>
                <w:rFonts w:eastAsia="Times New Roman" w:cstheme="minorHAnsi"/>
              </w:rPr>
              <w:t xml:space="preserve"> </w:t>
            </w:r>
            <w:r w:rsidRPr="00AC436D">
              <w:rPr>
                <w:rFonts w:eastAsia="Times New Roman" w:cstheme="minorHAnsi"/>
              </w:rPr>
              <w:t>degree</w:t>
            </w:r>
            <w:r w:rsidR="00782DBA" w:rsidRPr="00AC436D">
              <w:rPr>
                <w:rFonts w:eastAsia="Times New Roman" w:cstheme="minorHAnsi"/>
              </w:rPr>
              <w:t xml:space="preserve"> </w:t>
            </w:r>
            <w:r w:rsidRPr="00AC436D">
              <w:rPr>
                <w:rFonts w:eastAsia="Times New Roman" w:cstheme="minorHAnsi"/>
              </w:rPr>
              <w:t>=</w:t>
            </w:r>
            <w:r w:rsidR="00782DBA" w:rsidRPr="00AC436D">
              <w:rPr>
                <w:rFonts w:eastAsia="Times New Roman" w:cstheme="minorHAnsi"/>
              </w:rPr>
              <w:t xml:space="preserve"> </w:t>
            </w:r>
            <w:r w:rsidRPr="00AC436D">
              <w:rPr>
                <w:rFonts w:eastAsia="Times New Roman" w:cstheme="minorHAnsi"/>
              </w:rPr>
              <w:t>3</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6).</w:t>
            </w:r>
            <w:r w:rsidR="00782DBA" w:rsidRPr="00AC436D">
              <w:rPr>
                <w:rFonts w:eastAsia="Times New Roman" w:cstheme="minorHAnsi"/>
              </w:rPr>
              <w:t xml:space="preserve"> </w:t>
            </w:r>
            <w:r w:rsidRPr="00AC436D">
              <w:rPr>
                <w:rFonts w:eastAsia="Times New Roman" w:cstheme="minorHAnsi"/>
              </w:rPr>
              <w:t>3</w:t>
            </w:r>
            <w:r w:rsidR="00782DBA" w:rsidRPr="00AC436D">
              <w:rPr>
                <w:rFonts w:eastAsia="Times New Roman" w:cstheme="minorHAnsi"/>
              </w:rPr>
              <w:t xml:space="preserve"> </w:t>
            </w:r>
            <w:r w:rsidRPr="00AC436D">
              <w:rPr>
                <w:rFonts w:eastAsia="Times New Roman" w:cstheme="minorHAnsi"/>
              </w:rPr>
              <w:t>years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6</w:t>
            </w:r>
            <w:r w:rsidR="00782DBA" w:rsidRPr="00AC436D">
              <w:rPr>
                <w:rFonts w:eastAsia="Times New Roman" w:cstheme="minorHAnsi"/>
              </w:rPr>
              <w:t xml:space="preserve"> </w:t>
            </w:r>
            <w:r w:rsidRPr="00AC436D">
              <w:rPr>
                <w:rFonts w:eastAsia="Times New Roman" w:cstheme="minorHAnsi"/>
              </w:rPr>
              <w:t>years</w:t>
            </w:r>
            <w:r w:rsidR="00782DBA" w:rsidRPr="00AC436D">
              <w:rPr>
                <w:rFonts w:eastAsia="Times New Roman" w:cstheme="minorHAnsi"/>
              </w:rPr>
              <w:t xml:space="preserve"> </w:t>
            </w: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addiction</w:t>
            </w:r>
            <w:r w:rsidR="00782DBA" w:rsidRPr="00AC436D">
              <w:rPr>
                <w:rFonts w:eastAsia="Times New Roman" w:cstheme="minorHAnsi"/>
              </w:rPr>
              <w:t xml:space="preserve"> </w:t>
            </w:r>
            <w:r w:rsidRPr="00AC436D">
              <w:rPr>
                <w:rFonts w:eastAsia="Times New Roman" w:cstheme="minorHAnsi"/>
              </w:rPr>
              <w:t>specific</w:t>
            </w:r>
            <w:r w:rsidR="00782DBA" w:rsidRPr="00AC436D">
              <w:rPr>
                <w:rFonts w:eastAsia="Times New Roman" w:cstheme="minorHAnsi"/>
              </w:rPr>
              <w:t xml:space="preserve"> </w:t>
            </w:r>
            <w:r w:rsidRPr="00AC436D">
              <w:rPr>
                <w:rFonts w:eastAsia="Times New Roman" w:cstheme="minorHAnsi"/>
              </w:rPr>
              <w:t>supervised</w:t>
            </w:r>
            <w:r w:rsidR="00782DBA" w:rsidRPr="00AC436D">
              <w:rPr>
                <w:rFonts w:eastAsia="Times New Roman" w:cstheme="minorHAnsi"/>
              </w:rPr>
              <w:t xml:space="preserve"> </w:t>
            </w:r>
            <w:r w:rsidRPr="00AC436D">
              <w:rPr>
                <w:rFonts w:eastAsia="Times New Roman" w:cstheme="minorHAnsi"/>
              </w:rPr>
              <w:t>work</w:t>
            </w:r>
            <w:r w:rsidR="00782DBA" w:rsidRPr="00AC436D">
              <w:rPr>
                <w:rFonts w:eastAsia="Times New Roman" w:cstheme="minorHAnsi"/>
              </w:rPr>
              <w:t xml:space="preserve"> </w:t>
            </w:r>
            <w:r w:rsidRPr="00AC436D">
              <w:rPr>
                <w:rFonts w:eastAsia="Times New Roman" w:cstheme="minorHAnsi"/>
              </w:rPr>
              <w:t>experience.</w:t>
            </w:r>
          </w:p>
          <w:p w14:paraId="39CEF5E3" w14:textId="672119E7" w:rsidR="00CC08D0" w:rsidRPr="00AC436D" w:rsidRDefault="00CC08D0" w:rsidP="008F3923">
            <w:pPr>
              <w:pStyle w:val="ListParagraph"/>
              <w:numPr>
                <w:ilvl w:val="0"/>
                <w:numId w:val="62"/>
              </w:numPr>
              <w:spacing w:after="0" w:line="240" w:lineRule="auto"/>
              <w:ind w:left="800"/>
              <w:rPr>
                <w:rFonts w:eastAsia="Times New Roman" w:cstheme="minorHAnsi"/>
              </w:rPr>
            </w:pPr>
            <w:r w:rsidRPr="00AC436D">
              <w:rPr>
                <w:rFonts w:eastAsia="Times New Roman" w:cstheme="minorHAnsi"/>
              </w:rPr>
              <w:t>300</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training/instruction</w:t>
            </w:r>
            <w:r w:rsidR="00782DBA" w:rsidRPr="00AC436D">
              <w:rPr>
                <w:rFonts w:eastAsia="Times New Roman" w:cstheme="minorHAnsi"/>
              </w:rPr>
              <w:t xml:space="preserve"> </w:t>
            </w:r>
            <w:r w:rsidRPr="00AC436D">
              <w:rPr>
                <w:rFonts w:eastAsia="Times New Roman" w:cstheme="minorHAnsi"/>
              </w:rPr>
              <w:t>70</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which</w:t>
            </w:r>
            <w:r w:rsidR="00782DBA" w:rsidRPr="00AC436D">
              <w:rPr>
                <w:rFonts w:eastAsia="Times New Roman" w:cstheme="minorHAnsi"/>
              </w:rPr>
              <w:t xml:space="preserve"> </w:t>
            </w: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addiction</w:t>
            </w:r>
            <w:r w:rsidR="00782DBA" w:rsidRPr="00AC436D">
              <w:rPr>
                <w:rFonts w:eastAsia="Times New Roman" w:cstheme="minorHAnsi"/>
              </w:rPr>
              <w:t xml:space="preserve"> </w:t>
            </w:r>
            <w:r w:rsidRPr="00AC436D">
              <w:rPr>
                <w:rFonts w:eastAsia="Times New Roman" w:cstheme="minorHAnsi"/>
              </w:rPr>
              <w:t>specific,</w:t>
            </w:r>
            <w:r w:rsidR="00782DBA" w:rsidRPr="00AC436D">
              <w:rPr>
                <w:rFonts w:eastAsia="Times New Roman" w:cstheme="minorHAnsi"/>
              </w:rPr>
              <w:t xml:space="preserve"> </w:t>
            </w:r>
            <w:r w:rsidRPr="00AC436D">
              <w:rPr>
                <w:rFonts w:eastAsia="Times New Roman" w:cstheme="minorHAnsi"/>
              </w:rPr>
              <w:t>6</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70</w:t>
            </w:r>
            <w:r w:rsidR="00782DBA" w:rsidRPr="00AC436D">
              <w:rPr>
                <w:rFonts w:eastAsia="Times New Roman" w:cstheme="minorHAnsi"/>
              </w:rPr>
              <w:t xml:space="preserve"> </w:t>
            </w:r>
            <w:r w:rsidRPr="00AC436D">
              <w:rPr>
                <w:rFonts w:eastAsia="Times New Roman" w:cstheme="minorHAnsi"/>
              </w:rPr>
              <w:t>addiction</w:t>
            </w:r>
            <w:r w:rsidR="00D41252" w:rsidRPr="00AC436D">
              <w:rPr>
                <w:rFonts w:eastAsia="Times New Roman" w:cstheme="minorHAnsi"/>
              </w:rPr>
              <w:t>-</w:t>
            </w:r>
            <w:r w:rsidRPr="00AC436D">
              <w:rPr>
                <w:rFonts w:eastAsia="Times New Roman" w:cstheme="minorHAnsi"/>
              </w:rPr>
              <w:t>specific</w:t>
            </w:r>
            <w:r w:rsidR="00782DBA" w:rsidRPr="00AC436D">
              <w:rPr>
                <w:rFonts w:eastAsia="Times New Roman" w:cstheme="minorHAnsi"/>
              </w:rPr>
              <w:t xml:space="preserve"> </w:t>
            </w:r>
            <w:r w:rsidRPr="00AC436D">
              <w:rPr>
                <w:rFonts w:eastAsia="Times New Roman" w:cstheme="minorHAnsi"/>
              </w:rPr>
              <w:t>training/instruction</w:t>
            </w:r>
            <w:r w:rsidR="00782DBA" w:rsidRPr="00AC436D">
              <w:rPr>
                <w:rFonts w:eastAsia="Times New Roman" w:cstheme="minorHAnsi"/>
              </w:rPr>
              <w:t xml:space="preserve"> </w:t>
            </w: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be</w:t>
            </w:r>
            <w:r w:rsidR="00782DBA" w:rsidRPr="00AC436D">
              <w:rPr>
                <w:rFonts w:eastAsia="Times New Roman" w:cstheme="minorHAnsi"/>
              </w:rPr>
              <w:t xml:space="preserve"> </w:t>
            </w:r>
            <w:r w:rsidRPr="00AC436D">
              <w:rPr>
                <w:rFonts w:eastAsia="Times New Roman" w:cstheme="minorHAnsi"/>
              </w:rPr>
              <w:t>addiction</w:t>
            </w:r>
            <w:r w:rsidR="00782DBA" w:rsidRPr="00AC436D">
              <w:rPr>
                <w:rFonts w:eastAsia="Times New Roman" w:cstheme="minorHAnsi"/>
              </w:rPr>
              <w:t xml:space="preserve"> </w:t>
            </w:r>
            <w:r w:rsidRPr="00AC436D">
              <w:rPr>
                <w:rFonts w:eastAsia="Times New Roman" w:cstheme="minorHAnsi"/>
              </w:rPr>
              <w:t>specific</w:t>
            </w:r>
            <w:r w:rsidR="00782DBA" w:rsidRPr="00AC436D">
              <w:rPr>
                <w:rFonts w:eastAsia="Times New Roman" w:cstheme="minorHAnsi"/>
              </w:rPr>
              <w:t xml:space="preserve"> </w:t>
            </w:r>
            <w:r w:rsidRPr="00AC436D">
              <w:rPr>
                <w:rFonts w:eastAsia="Times New Roman" w:cstheme="minorHAnsi"/>
              </w:rPr>
              <w:t>ethics</w:t>
            </w:r>
            <w:r w:rsidR="00121A34" w:rsidRPr="00AC436D">
              <w:rPr>
                <w:rFonts w:eastAsia="Times New Roman" w:cstheme="minorHAnsi"/>
              </w:rPr>
              <w:t>.</w:t>
            </w:r>
          </w:p>
          <w:p w14:paraId="66B53006" w14:textId="68CEB63F" w:rsidR="00CC08D0" w:rsidRPr="00AC436D" w:rsidRDefault="00CC08D0" w:rsidP="008F3923">
            <w:pPr>
              <w:pStyle w:val="ListParagraph"/>
              <w:numPr>
                <w:ilvl w:val="0"/>
                <w:numId w:val="62"/>
              </w:numPr>
              <w:spacing w:after="0" w:line="240" w:lineRule="auto"/>
              <w:ind w:left="800"/>
              <w:rPr>
                <w:rFonts w:eastAsia="Times New Roman" w:cstheme="minorHAnsi"/>
              </w:rPr>
            </w:pPr>
            <w:r w:rsidRPr="00AC436D">
              <w:rPr>
                <w:rFonts w:eastAsia="Times New Roman" w:cstheme="minorHAnsi"/>
              </w:rPr>
              <w:t>100-300</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ADC</w:t>
            </w:r>
            <w:r w:rsidR="00782DBA" w:rsidRPr="00AC436D">
              <w:rPr>
                <w:rFonts w:eastAsia="Times New Roman" w:cstheme="minorHAnsi"/>
              </w:rPr>
              <w:t xml:space="preserve"> </w:t>
            </w:r>
            <w:r w:rsidRPr="00AC436D">
              <w:rPr>
                <w:rFonts w:eastAsia="Times New Roman" w:cstheme="minorHAnsi"/>
              </w:rPr>
              <w:t>supervision,</w:t>
            </w:r>
            <w:r w:rsidR="00782DBA" w:rsidRPr="00AC436D">
              <w:rPr>
                <w:rFonts w:eastAsia="Times New Roman" w:cstheme="minorHAnsi"/>
              </w:rPr>
              <w:t xml:space="preserve"> </w:t>
            </w:r>
            <w:r w:rsidRPr="00AC436D">
              <w:rPr>
                <w:rFonts w:eastAsia="Times New Roman" w:cstheme="minorHAnsi"/>
              </w:rPr>
              <w:t>(or</w:t>
            </w:r>
            <w:r w:rsidR="00782DBA" w:rsidRPr="00AC436D">
              <w:rPr>
                <w:rFonts w:eastAsia="Times New Roman" w:cstheme="minorHAnsi"/>
              </w:rPr>
              <w:t xml:space="preserve"> </w:t>
            </w:r>
            <w:r w:rsidRPr="00AC436D">
              <w:rPr>
                <w:rFonts w:eastAsia="Times New Roman" w:cstheme="minorHAnsi"/>
              </w:rPr>
              <w:t>less,</w:t>
            </w:r>
            <w:r w:rsidR="00782DBA" w:rsidRPr="00AC436D">
              <w:rPr>
                <w:rFonts w:eastAsia="Times New Roman" w:cstheme="minorHAnsi"/>
              </w:rPr>
              <w:t xml:space="preserve"> </w:t>
            </w:r>
            <w:r w:rsidRPr="00AC436D">
              <w:rPr>
                <w:rFonts w:eastAsia="Times New Roman" w:cstheme="minorHAnsi"/>
              </w:rPr>
              <w:t>depending</w:t>
            </w:r>
            <w:r w:rsidR="00782DBA" w:rsidRPr="00AC436D">
              <w:rPr>
                <w:rFonts w:eastAsia="Times New Roman" w:cstheme="minorHAnsi"/>
              </w:rPr>
              <w:t xml:space="preserve"> </w:t>
            </w:r>
            <w:r w:rsidRPr="00AC436D">
              <w:rPr>
                <w:rFonts w:eastAsia="Times New Roman" w:cstheme="minorHAnsi"/>
              </w:rPr>
              <w:t>on</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level</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education</w:t>
            </w:r>
            <w:r w:rsidR="00782DBA" w:rsidRPr="00AC436D">
              <w:rPr>
                <w:rFonts w:eastAsia="Times New Roman" w:cstheme="minorHAnsi"/>
              </w:rPr>
              <w:t xml:space="preserve"> </w:t>
            </w:r>
            <w:r w:rsidRPr="00AC436D">
              <w:rPr>
                <w:rFonts w:eastAsia="Times New Roman" w:cstheme="minorHAnsi"/>
              </w:rPr>
              <w:t>documented)</w:t>
            </w:r>
            <w:r w:rsidR="00782DBA" w:rsidRPr="00AC436D">
              <w:rPr>
                <w:rFonts w:eastAsia="Times New Roman" w:cstheme="minorHAnsi"/>
              </w:rPr>
              <w:t xml:space="preserve"> </w:t>
            </w:r>
            <w:r w:rsidRPr="00AC436D">
              <w:rPr>
                <w:rFonts w:eastAsia="Times New Roman" w:cstheme="minorHAnsi"/>
              </w:rPr>
              <w:t>10</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Pr="00AC436D">
              <w:rPr>
                <w:rFonts w:eastAsia="Times New Roman" w:cstheme="minorHAnsi"/>
              </w:rPr>
              <w:t>minimum</w:t>
            </w:r>
            <w:r w:rsidR="00782DBA" w:rsidRPr="00AC436D">
              <w:rPr>
                <w:rFonts w:eastAsia="Times New Roman" w:cstheme="minorHAnsi"/>
              </w:rPr>
              <w:t xml:space="preserve"> </w:t>
            </w:r>
            <w:r w:rsidRPr="00AC436D">
              <w:rPr>
                <w:rFonts w:eastAsia="Times New Roman" w:cstheme="minorHAnsi"/>
              </w:rPr>
              <w:t>in</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twelve</w:t>
            </w:r>
            <w:r w:rsidR="00782DBA" w:rsidRPr="00AC436D">
              <w:rPr>
                <w:rFonts w:eastAsia="Times New Roman" w:cstheme="minorHAnsi"/>
              </w:rPr>
              <w:t xml:space="preserve"> </w:t>
            </w:r>
            <w:r w:rsidRPr="00AC436D">
              <w:rPr>
                <w:rFonts w:eastAsia="Times New Roman" w:cstheme="minorHAnsi"/>
              </w:rPr>
              <w:t>core</w:t>
            </w:r>
            <w:r w:rsidR="00782DBA" w:rsidRPr="00AC436D">
              <w:rPr>
                <w:rFonts w:eastAsia="Times New Roman" w:cstheme="minorHAnsi"/>
              </w:rPr>
              <w:t xml:space="preserve"> </w:t>
            </w:r>
            <w:r w:rsidRPr="00AC436D">
              <w:rPr>
                <w:rFonts w:eastAsia="Times New Roman" w:cstheme="minorHAnsi"/>
              </w:rPr>
              <w:t>functions</w:t>
            </w:r>
            <w:r w:rsidR="00121A34" w:rsidRPr="00AC436D">
              <w:rPr>
                <w:rFonts w:eastAsia="Times New Roman" w:cstheme="minorHAnsi"/>
              </w:rPr>
              <w:t>.</w:t>
            </w:r>
          </w:p>
          <w:p w14:paraId="37F05FEC" w14:textId="3B3CD2AE" w:rsidR="00CC08D0" w:rsidRPr="00AC436D" w:rsidRDefault="00CC08D0" w:rsidP="008F3923">
            <w:pPr>
              <w:pStyle w:val="ListParagraph"/>
              <w:numPr>
                <w:ilvl w:val="0"/>
                <w:numId w:val="62"/>
              </w:numPr>
              <w:spacing w:after="0" w:line="240" w:lineRule="auto"/>
              <w:ind w:left="800"/>
              <w:rPr>
                <w:rFonts w:eastAsia="Times New Roman" w:cstheme="minorHAnsi"/>
              </w:rPr>
            </w:pP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live</w:t>
            </w:r>
            <w:r w:rsidR="00782DBA" w:rsidRPr="00AC436D">
              <w:rPr>
                <w:rFonts w:eastAsia="Times New Roman" w:cstheme="minorHAnsi"/>
              </w:rPr>
              <w:t xml:space="preserve"> </w:t>
            </w:r>
            <w:r w:rsidRPr="00AC436D">
              <w:rPr>
                <w:rFonts w:eastAsia="Times New Roman" w:cstheme="minorHAnsi"/>
              </w:rPr>
              <w:t>or</w:t>
            </w:r>
            <w:r w:rsidR="00782DBA" w:rsidRPr="00AC436D">
              <w:rPr>
                <w:rFonts w:eastAsia="Times New Roman" w:cstheme="minorHAnsi"/>
              </w:rPr>
              <w:t xml:space="preserve"> </w:t>
            </w:r>
            <w:r w:rsidRPr="00AC436D">
              <w:rPr>
                <w:rFonts w:eastAsia="Times New Roman" w:cstheme="minorHAnsi"/>
              </w:rPr>
              <w:t>work</w:t>
            </w:r>
            <w:r w:rsidR="00782DBA" w:rsidRPr="00AC436D">
              <w:rPr>
                <w:rFonts w:eastAsia="Times New Roman" w:cstheme="minorHAnsi"/>
              </w:rPr>
              <w:t xml:space="preserve"> </w:t>
            </w:r>
            <w:r w:rsidRPr="00AC436D">
              <w:rPr>
                <w:rFonts w:eastAsia="Times New Roman" w:cstheme="minorHAnsi"/>
              </w:rPr>
              <w:t>51%</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time</w:t>
            </w:r>
            <w:r w:rsidR="00782DBA" w:rsidRPr="00AC436D">
              <w:rPr>
                <w:rFonts w:eastAsia="Times New Roman" w:cstheme="minorHAnsi"/>
              </w:rPr>
              <w:t xml:space="preserve"> </w:t>
            </w:r>
            <w:r w:rsidRPr="00AC436D">
              <w:rPr>
                <w:rFonts w:eastAsia="Times New Roman" w:cstheme="minorHAnsi"/>
              </w:rPr>
              <w:t>in</w:t>
            </w:r>
            <w:r w:rsidR="00782DBA" w:rsidRPr="00AC436D">
              <w:rPr>
                <w:rFonts w:eastAsia="Times New Roman" w:cstheme="minorHAnsi"/>
              </w:rPr>
              <w:t xml:space="preserve"> </w:t>
            </w:r>
            <w:r w:rsidRPr="00AC436D">
              <w:rPr>
                <w:rFonts w:eastAsia="Times New Roman" w:cstheme="minorHAnsi"/>
              </w:rPr>
              <w:t>West</w:t>
            </w:r>
            <w:r w:rsidR="00782DBA" w:rsidRPr="00AC436D">
              <w:rPr>
                <w:rFonts w:eastAsia="Times New Roman" w:cstheme="minorHAnsi"/>
              </w:rPr>
              <w:t xml:space="preserve"> </w:t>
            </w:r>
            <w:r w:rsidRPr="00AC436D">
              <w:rPr>
                <w:rFonts w:eastAsia="Times New Roman" w:cstheme="minorHAnsi"/>
              </w:rPr>
              <w:t>Virginia</w:t>
            </w:r>
            <w:r w:rsidR="00121A34" w:rsidRPr="00AC436D">
              <w:rPr>
                <w:rFonts w:eastAsia="Times New Roman" w:cstheme="minorHAnsi"/>
              </w:rPr>
              <w:t>.</w:t>
            </w:r>
          </w:p>
          <w:p w14:paraId="63F3EA80" w14:textId="340A22AB" w:rsidR="00CC08D0" w:rsidRPr="00AC436D" w:rsidRDefault="00CC08D0" w:rsidP="008F3923">
            <w:pPr>
              <w:pStyle w:val="ListParagraph"/>
              <w:numPr>
                <w:ilvl w:val="0"/>
                <w:numId w:val="62"/>
              </w:numPr>
              <w:spacing w:after="0" w:line="240" w:lineRule="auto"/>
              <w:ind w:left="800"/>
              <w:rPr>
                <w:rFonts w:eastAsia="Times New Roman" w:cstheme="minorHAnsi"/>
              </w:rPr>
            </w:pP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pass</w:t>
            </w:r>
            <w:r w:rsidR="00782DBA" w:rsidRPr="00AC436D">
              <w:rPr>
                <w:rFonts w:eastAsia="Times New Roman" w:cstheme="minorHAnsi"/>
              </w:rPr>
              <w:t xml:space="preserve"> </w:t>
            </w:r>
            <w:r w:rsidRPr="00AC436D">
              <w:rPr>
                <w:rFonts w:eastAsia="Times New Roman" w:cstheme="minorHAnsi"/>
              </w:rPr>
              <w:t>the</w:t>
            </w:r>
            <w:r w:rsidR="00782DBA" w:rsidRPr="00AC436D">
              <w:rPr>
                <w:rFonts w:eastAsia="Times New Roman" w:cstheme="minorHAnsi"/>
              </w:rPr>
              <w:t xml:space="preserve"> </w:t>
            </w:r>
            <w:r w:rsidRPr="00AC436D">
              <w:rPr>
                <w:rFonts w:eastAsia="Times New Roman" w:cstheme="minorHAnsi"/>
              </w:rPr>
              <w:t>IC&amp;RC</w:t>
            </w:r>
            <w:r w:rsidR="00782DBA" w:rsidRPr="00AC436D">
              <w:rPr>
                <w:rFonts w:eastAsia="Times New Roman" w:cstheme="minorHAnsi"/>
              </w:rPr>
              <w:t xml:space="preserve"> </w:t>
            </w:r>
            <w:r w:rsidRPr="00AC436D">
              <w:rPr>
                <w:rFonts w:eastAsia="Times New Roman" w:cstheme="minorHAnsi"/>
              </w:rPr>
              <w:t>International</w:t>
            </w:r>
            <w:r w:rsidR="00782DBA" w:rsidRPr="00AC436D">
              <w:rPr>
                <w:rFonts w:eastAsia="Times New Roman" w:cstheme="minorHAnsi"/>
              </w:rPr>
              <w:t xml:space="preserve"> </w:t>
            </w:r>
            <w:r w:rsidRPr="00AC436D">
              <w:rPr>
                <w:rFonts w:eastAsia="Times New Roman" w:cstheme="minorHAnsi"/>
              </w:rPr>
              <w:t>ADC</w:t>
            </w:r>
            <w:r w:rsidR="00782DBA" w:rsidRPr="00AC436D">
              <w:rPr>
                <w:rFonts w:eastAsia="Times New Roman" w:cstheme="minorHAnsi"/>
              </w:rPr>
              <w:t xml:space="preserve"> </w:t>
            </w:r>
            <w:r w:rsidRPr="00AC436D">
              <w:rPr>
                <w:rFonts w:eastAsia="Times New Roman" w:cstheme="minorHAnsi"/>
              </w:rPr>
              <w:t>Examination</w:t>
            </w:r>
            <w:r w:rsidR="00121A34" w:rsidRPr="00AC436D">
              <w:rPr>
                <w:rFonts w:eastAsia="Times New Roman" w:cstheme="minorHAnsi"/>
              </w:rPr>
              <w:t>.</w:t>
            </w:r>
          </w:p>
          <w:p w14:paraId="5BB89733" w14:textId="5285BB7A" w:rsidR="00CC08D0" w:rsidRPr="00AC436D" w:rsidRDefault="00CC08D0" w:rsidP="008F3923">
            <w:pPr>
              <w:pStyle w:val="ListParagraph"/>
              <w:numPr>
                <w:ilvl w:val="0"/>
                <w:numId w:val="62"/>
              </w:numPr>
              <w:spacing w:after="0" w:line="240" w:lineRule="auto"/>
              <w:ind w:left="800"/>
              <w:rPr>
                <w:rFonts w:eastAsia="Times New Roman" w:cstheme="minorHAnsi"/>
              </w:rPr>
            </w:pP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have</w:t>
            </w:r>
            <w:r w:rsidR="00782DBA" w:rsidRPr="00AC436D">
              <w:rPr>
                <w:rFonts w:eastAsia="Times New Roman" w:cstheme="minorHAnsi"/>
              </w:rPr>
              <w:t xml:space="preserve"> </w:t>
            </w:r>
            <w:r w:rsidRPr="00AC436D">
              <w:rPr>
                <w:rFonts w:eastAsia="Times New Roman" w:cstheme="minorHAnsi"/>
              </w:rPr>
              <w:t>valid</w:t>
            </w:r>
            <w:r w:rsidR="00782DBA" w:rsidRPr="00AC436D">
              <w:rPr>
                <w:rFonts w:eastAsia="Times New Roman" w:cstheme="minorHAnsi"/>
              </w:rPr>
              <w:t xml:space="preserve"> </w:t>
            </w:r>
            <w:r w:rsidRPr="00AC436D">
              <w:rPr>
                <w:rFonts w:eastAsia="Times New Roman" w:cstheme="minorHAnsi"/>
              </w:rPr>
              <w:t>government</w:t>
            </w:r>
            <w:r w:rsidR="00782DBA" w:rsidRPr="00AC436D">
              <w:rPr>
                <w:rFonts w:eastAsia="Times New Roman" w:cstheme="minorHAnsi"/>
              </w:rPr>
              <w:t xml:space="preserve"> </w:t>
            </w:r>
            <w:r w:rsidRPr="00AC436D">
              <w:rPr>
                <w:rFonts w:eastAsia="Times New Roman" w:cstheme="minorHAnsi"/>
              </w:rPr>
              <w:t>issued</w:t>
            </w:r>
            <w:r w:rsidR="00782DBA" w:rsidRPr="00AC436D">
              <w:rPr>
                <w:rFonts w:eastAsia="Times New Roman" w:cstheme="minorHAnsi"/>
              </w:rPr>
              <w:t xml:space="preserve"> </w:t>
            </w:r>
            <w:r w:rsidRPr="00AC436D">
              <w:rPr>
                <w:rFonts w:eastAsia="Times New Roman" w:cstheme="minorHAnsi"/>
              </w:rPr>
              <w:t>photo</w:t>
            </w:r>
            <w:r w:rsidR="00782DBA" w:rsidRPr="00AC436D">
              <w:rPr>
                <w:rFonts w:eastAsia="Times New Roman" w:cstheme="minorHAnsi"/>
              </w:rPr>
              <w:t xml:space="preserve"> </w:t>
            </w:r>
            <w:r w:rsidRPr="00AC436D">
              <w:rPr>
                <w:rFonts w:eastAsia="Times New Roman" w:cstheme="minorHAnsi"/>
              </w:rPr>
              <w:t>ID</w:t>
            </w:r>
            <w:r w:rsidR="00782DBA" w:rsidRPr="00AC436D">
              <w:rPr>
                <w:rFonts w:eastAsia="Times New Roman" w:cstheme="minorHAnsi"/>
              </w:rPr>
              <w:t xml:space="preserve"> </w:t>
            </w:r>
            <w:r w:rsidRPr="00AC436D">
              <w:rPr>
                <w:rFonts w:eastAsia="Times New Roman" w:cstheme="minorHAnsi"/>
              </w:rPr>
              <w:t>to</w:t>
            </w:r>
            <w:r w:rsidR="00782DBA" w:rsidRPr="00AC436D">
              <w:rPr>
                <w:rFonts w:eastAsia="Times New Roman" w:cstheme="minorHAnsi"/>
              </w:rPr>
              <w:t xml:space="preserve"> </w:t>
            </w:r>
            <w:r w:rsidRPr="00AC436D">
              <w:rPr>
                <w:rFonts w:eastAsia="Times New Roman" w:cstheme="minorHAnsi"/>
              </w:rPr>
              <w:t>test</w:t>
            </w:r>
            <w:r w:rsidR="00121A34" w:rsidRPr="00AC436D">
              <w:rPr>
                <w:rFonts w:eastAsia="Times New Roman" w:cstheme="minorHAnsi"/>
              </w:rPr>
              <w:t>.</w:t>
            </w:r>
          </w:p>
          <w:p w14:paraId="46D6E614" w14:textId="5860FE4B" w:rsidR="009252E6" w:rsidRPr="00AC436D" w:rsidRDefault="00CC08D0" w:rsidP="008F3923">
            <w:pPr>
              <w:pStyle w:val="ListParagraph"/>
              <w:numPr>
                <w:ilvl w:val="0"/>
                <w:numId w:val="62"/>
              </w:numPr>
              <w:spacing w:after="0" w:line="240" w:lineRule="auto"/>
              <w:ind w:left="800"/>
              <w:rPr>
                <w:rFonts w:eastAsia="Times New Roman" w:cstheme="minorHAnsi"/>
                <w:color w:val="000000"/>
              </w:rPr>
            </w:pPr>
            <w:r w:rsidRPr="00AC436D">
              <w:rPr>
                <w:rFonts w:eastAsia="Times New Roman" w:cstheme="minorHAnsi"/>
              </w:rPr>
              <w:t>Must</w:t>
            </w:r>
            <w:r w:rsidR="00782DBA" w:rsidRPr="00AC436D">
              <w:rPr>
                <w:rFonts w:eastAsia="Times New Roman" w:cstheme="minorHAnsi"/>
              </w:rPr>
              <w:t xml:space="preserve"> </w:t>
            </w:r>
            <w:r w:rsidRPr="00AC436D">
              <w:rPr>
                <w:rFonts w:eastAsia="Times New Roman" w:cstheme="minorHAnsi"/>
              </w:rPr>
              <w:t>adhere</w:t>
            </w:r>
            <w:r w:rsidR="00782DBA" w:rsidRPr="00AC436D">
              <w:rPr>
                <w:rFonts w:eastAsia="Times New Roman" w:cstheme="minorHAnsi"/>
              </w:rPr>
              <w:t xml:space="preserve"> </w:t>
            </w:r>
            <w:r w:rsidRPr="00AC436D">
              <w:rPr>
                <w:rFonts w:eastAsia="Times New Roman" w:cstheme="minorHAnsi"/>
              </w:rPr>
              <w:t>to</w:t>
            </w:r>
            <w:r w:rsidR="00782DBA" w:rsidRPr="00AC436D">
              <w:rPr>
                <w:rFonts w:eastAsia="Times New Roman" w:cstheme="minorHAnsi"/>
              </w:rPr>
              <w:t xml:space="preserve"> </w:t>
            </w:r>
            <w:r w:rsidRPr="00AC436D">
              <w:rPr>
                <w:rFonts w:eastAsia="Times New Roman" w:cstheme="minorHAnsi"/>
              </w:rPr>
              <w:t>counselor</w:t>
            </w:r>
            <w:r w:rsidR="00782DBA" w:rsidRPr="00AC436D">
              <w:rPr>
                <w:rFonts w:eastAsia="Times New Roman" w:cstheme="minorHAnsi"/>
              </w:rPr>
              <w:t xml:space="preserve"> </w:t>
            </w:r>
            <w:r w:rsidRPr="00AC436D">
              <w:rPr>
                <w:rFonts w:eastAsia="Times New Roman" w:cstheme="minorHAnsi"/>
              </w:rPr>
              <w:t>specific</w:t>
            </w:r>
            <w:r w:rsidR="00782DBA" w:rsidRPr="00AC436D">
              <w:rPr>
                <w:rFonts w:eastAsia="Times New Roman" w:cstheme="minorHAnsi"/>
              </w:rPr>
              <w:t xml:space="preserve"> </w:t>
            </w:r>
            <w:r w:rsidRPr="00AC436D">
              <w:rPr>
                <w:rFonts w:eastAsia="Times New Roman" w:cstheme="minorHAnsi"/>
              </w:rPr>
              <w:t>code</w:t>
            </w:r>
            <w:r w:rsidR="00782DBA" w:rsidRPr="00AC436D">
              <w:rPr>
                <w:rFonts w:eastAsia="Times New Roman" w:cstheme="minorHAnsi"/>
              </w:rPr>
              <w:t xml:space="preserve"> </w:t>
            </w:r>
            <w:r w:rsidRPr="00AC436D">
              <w:rPr>
                <w:rFonts w:eastAsia="Times New Roman" w:cstheme="minorHAnsi"/>
              </w:rPr>
              <w:t>of</w:t>
            </w:r>
            <w:r w:rsidR="00782DBA" w:rsidRPr="00AC436D">
              <w:rPr>
                <w:rFonts w:eastAsia="Times New Roman" w:cstheme="minorHAnsi"/>
              </w:rPr>
              <w:t xml:space="preserve"> </w:t>
            </w:r>
            <w:r w:rsidRPr="00AC436D">
              <w:rPr>
                <w:rFonts w:eastAsia="Times New Roman" w:cstheme="minorHAnsi"/>
              </w:rPr>
              <w:t>ethics</w:t>
            </w:r>
            <w:r w:rsidR="00782DBA" w:rsidRPr="00AC436D">
              <w:rPr>
                <w:rFonts w:eastAsia="Times New Roman" w:cstheme="minorHAnsi"/>
              </w:rPr>
              <w:t xml:space="preserve"> </w:t>
            </w:r>
            <w:r w:rsidRPr="00AC436D">
              <w:rPr>
                <w:rFonts w:eastAsia="Times New Roman" w:cstheme="minorHAnsi"/>
              </w:rPr>
              <w:t>(NAADAC)</w:t>
            </w:r>
            <w:r w:rsidR="009252E6" w:rsidRPr="00AC436D">
              <w:rPr>
                <w:rFonts w:eastAsia="Times New Roman" w:cstheme="minorHAnsi"/>
              </w:rPr>
              <w:t>.</w:t>
            </w:r>
          </w:p>
          <w:p w14:paraId="23CD4191" w14:textId="051F5F21" w:rsidR="002907A1" w:rsidRPr="00AC436D" w:rsidRDefault="002907A1" w:rsidP="008F3923">
            <w:pPr>
              <w:pStyle w:val="ListParagraph"/>
              <w:numPr>
                <w:ilvl w:val="0"/>
                <w:numId w:val="62"/>
              </w:numPr>
              <w:spacing w:after="0" w:line="240" w:lineRule="auto"/>
              <w:ind w:left="800"/>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00BC7E33" w:rsidRPr="00AC436D">
              <w:rPr>
                <w:rFonts w:eastAsia="Times New Roman" w:cstheme="minorHAnsi"/>
                <w:color w:val="000000"/>
              </w:rPr>
              <w:t>IC&amp;RC</w:t>
            </w:r>
            <w:r w:rsidR="00782DBA" w:rsidRPr="00AC436D">
              <w:rPr>
                <w:rFonts w:eastAsia="Times New Roman" w:cstheme="minorHAnsi"/>
                <w:color w:val="000000"/>
              </w:rPr>
              <w:t xml:space="preserve"> </w:t>
            </w:r>
            <w:r w:rsidRPr="00AC436D">
              <w:rPr>
                <w:rFonts w:eastAsia="Times New Roman" w:cstheme="minorHAnsi"/>
                <w:color w:val="000000"/>
              </w:rPr>
              <w:t>(ADC)</w:t>
            </w:r>
          </w:p>
          <w:p w14:paraId="4D3224AF" w14:textId="2425EE0A" w:rsidR="00F92F66" w:rsidRPr="00AC436D" w:rsidRDefault="007D6CD2" w:rsidP="00751D4B">
            <w:pPr>
              <w:pStyle w:val="ListParagraph"/>
              <w:numPr>
                <w:ilvl w:val="0"/>
                <w:numId w:val="62"/>
              </w:numPr>
              <w:shd w:val="clear" w:color="auto" w:fill="FFFFFF"/>
              <w:spacing w:after="0" w:line="240" w:lineRule="auto"/>
              <w:ind w:left="800"/>
              <w:rPr>
                <w:rFonts w:eastAsia="Times New Roman" w:cstheme="minorHAnsi"/>
                <w:spacing w:val="5"/>
              </w:rPr>
            </w:pPr>
            <w:r w:rsidRPr="00AC436D">
              <w:rPr>
                <w:rFonts w:eastAsia="Times New Roman" w:cstheme="minorHAnsi"/>
              </w:rPr>
              <w:t>3</w:t>
            </w:r>
            <w:r w:rsidR="00782DBA" w:rsidRPr="00AC436D">
              <w:rPr>
                <w:rFonts w:eastAsia="Times New Roman" w:cstheme="minorHAnsi"/>
              </w:rPr>
              <w:t xml:space="preserve"> </w:t>
            </w:r>
            <w:r w:rsidRPr="00AC436D">
              <w:rPr>
                <w:rFonts w:eastAsia="Times New Roman" w:cstheme="minorHAnsi"/>
              </w:rPr>
              <w:t>college</w:t>
            </w:r>
            <w:r w:rsidR="00782DBA" w:rsidRPr="00AC436D">
              <w:rPr>
                <w:rFonts w:eastAsia="Times New Roman" w:cstheme="minorHAnsi"/>
              </w:rPr>
              <w:t xml:space="preserve"> </w:t>
            </w:r>
            <w:r w:rsidRPr="00AC436D">
              <w:rPr>
                <w:rFonts w:eastAsia="Times New Roman" w:cstheme="minorHAnsi"/>
              </w:rPr>
              <w:t>credits</w:t>
            </w:r>
            <w:r w:rsidR="00782DBA" w:rsidRPr="00AC436D">
              <w:rPr>
                <w:rFonts w:eastAsia="Times New Roman" w:cstheme="minorHAnsi"/>
              </w:rPr>
              <w:t xml:space="preserve"> </w:t>
            </w:r>
            <w:r w:rsidRPr="00AC436D">
              <w:rPr>
                <w:rFonts w:eastAsia="Times New Roman" w:cstheme="minorHAnsi"/>
              </w:rPr>
              <w:t>are</w:t>
            </w:r>
            <w:r w:rsidR="00782DBA" w:rsidRPr="00AC436D">
              <w:rPr>
                <w:rFonts w:eastAsia="Times New Roman" w:cstheme="minorHAnsi"/>
              </w:rPr>
              <w:t xml:space="preserve"> </w:t>
            </w:r>
            <w:r w:rsidRPr="00AC436D">
              <w:rPr>
                <w:rFonts w:eastAsia="Times New Roman" w:cstheme="minorHAnsi"/>
              </w:rPr>
              <w:t>equivalent</w:t>
            </w:r>
            <w:r w:rsidR="00782DBA" w:rsidRPr="00AC436D">
              <w:rPr>
                <w:rFonts w:eastAsia="Times New Roman" w:cstheme="minorHAnsi"/>
              </w:rPr>
              <w:t xml:space="preserve"> </w:t>
            </w:r>
            <w:r w:rsidRPr="00AC436D">
              <w:rPr>
                <w:rFonts w:eastAsia="Times New Roman" w:cstheme="minorHAnsi"/>
              </w:rPr>
              <w:t>to</w:t>
            </w:r>
            <w:r w:rsidR="00782DBA" w:rsidRPr="00AC436D">
              <w:rPr>
                <w:rFonts w:eastAsia="Times New Roman" w:cstheme="minorHAnsi"/>
              </w:rPr>
              <w:t xml:space="preserve"> </w:t>
            </w:r>
            <w:r w:rsidRPr="00AC436D">
              <w:rPr>
                <w:rFonts w:eastAsia="Times New Roman" w:cstheme="minorHAnsi"/>
              </w:rPr>
              <w:t>45</w:t>
            </w:r>
            <w:r w:rsidR="00782DBA" w:rsidRPr="00AC436D">
              <w:rPr>
                <w:rFonts w:eastAsia="Times New Roman" w:cstheme="minorHAnsi"/>
              </w:rPr>
              <w:t xml:space="preserve"> </w:t>
            </w:r>
            <w:r w:rsidRPr="00AC436D">
              <w:rPr>
                <w:rFonts w:eastAsia="Times New Roman" w:cstheme="minorHAnsi"/>
              </w:rPr>
              <w:t>clock</w:t>
            </w:r>
            <w:r w:rsidR="00782DBA" w:rsidRPr="00AC436D">
              <w:rPr>
                <w:rFonts w:eastAsia="Times New Roman" w:cstheme="minorHAnsi"/>
              </w:rPr>
              <w:t xml:space="preserve"> </w:t>
            </w:r>
            <w:r w:rsidRPr="00AC436D">
              <w:rPr>
                <w:rFonts w:eastAsia="Times New Roman" w:cstheme="minorHAnsi"/>
              </w:rPr>
              <w:t>hours.</w:t>
            </w:r>
            <w:r w:rsidR="00782DBA" w:rsidRPr="00AC436D">
              <w:rPr>
                <w:rFonts w:eastAsia="Times New Roman" w:cstheme="minorHAnsi"/>
              </w:rPr>
              <w:t xml:space="preserve"> </w:t>
            </w:r>
            <w:r w:rsidR="00770CCE" w:rsidRPr="00AC436D">
              <w:rPr>
                <w:rFonts w:eastAsia="Times New Roman" w:cstheme="minorHAnsi"/>
              </w:rPr>
              <w:t xml:space="preserve">List of </w:t>
            </w:r>
            <w:hyperlink r:id="rId241" w:history="1">
              <w:r w:rsidR="00770CCE" w:rsidRPr="00AC436D">
                <w:rPr>
                  <w:rStyle w:val="Hyperlink"/>
                  <w:rFonts w:eastAsia="Times New Roman" w:cstheme="minorHAnsi"/>
                </w:rPr>
                <w:t>approved providers</w:t>
              </w:r>
            </w:hyperlink>
            <w:r w:rsidR="00F56CDB" w:rsidRPr="00AC436D">
              <w:rPr>
                <w:rFonts w:eastAsia="Times New Roman" w:cstheme="minorHAnsi"/>
                <w:color w:val="000000"/>
              </w:rPr>
              <w:t>.</w:t>
            </w:r>
          </w:p>
          <w:p w14:paraId="051FE38D" w14:textId="77777777" w:rsidR="002E2F7F" w:rsidRPr="00AC436D" w:rsidRDefault="002E2F7F" w:rsidP="00121A34">
            <w:pPr>
              <w:pStyle w:val="ListParagraph"/>
              <w:spacing w:after="0" w:line="240" w:lineRule="auto"/>
              <w:ind w:left="360"/>
              <w:rPr>
                <w:rFonts w:eastAsia="Times New Roman" w:cstheme="minorHAnsi"/>
                <w:color w:val="000000"/>
              </w:rPr>
            </w:pPr>
          </w:p>
        </w:tc>
      </w:tr>
      <w:tr w:rsidR="002E2F7F" w:rsidRPr="00AC436D" w14:paraId="278AEA73" w14:textId="77777777" w:rsidTr="003A5ADF">
        <w:trPr>
          <w:trHeight w:val="330"/>
        </w:trPr>
        <w:tc>
          <w:tcPr>
            <w:tcW w:w="1710" w:type="dxa"/>
            <w:tcBorders>
              <w:top w:val="nil"/>
              <w:left w:val="nil"/>
              <w:bottom w:val="nil"/>
              <w:right w:val="nil"/>
            </w:tcBorders>
            <w:shd w:val="clear" w:color="auto" w:fill="auto"/>
            <w:hideMark/>
          </w:tcPr>
          <w:p w14:paraId="69562606"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lastRenderedPageBreak/>
              <w:t>Wisconsin</w:t>
            </w:r>
          </w:p>
        </w:tc>
        <w:tc>
          <w:tcPr>
            <w:tcW w:w="9180" w:type="dxa"/>
            <w:tcBorders>
              <w:top w:val="nil"/>
              <w:left w:val="nil"/>
              <w:bottom w:val="nil"/>
              <w:right w:val="nil"/>
            </w:tcBorders>
            <w:shd w:val="clear" w:color="auto" w:fill="auto"/>
            <w:vAlign w:val="center"/>
            <w:hideMark/>
          </w:tcPr>
          <w:p w14:paraId="4329DC96" w14:textId="1BA042A1"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055B7E" w:rsidRPr="00AC436D">
              <w:rPr>
                <w:rFonts w:eastAsia="Times New Roman" w:cstheme="minorHAnsi"/>
                <w:color w:val="000000"/>
              </w:rPr>
              <w:t>Does NOT Meet</w:t>
            </w:r>
            <w:r w:rsidR="00982182">
              <w:rPr>
                <w:rFonts w:eastAsia="Times New Roman" w:cstheme="minorHAnsi"/>
                <w:color w:val="000000"/>
              </w:rPr>
              <w:t>.</w:t>
            </w:r>
            <w:r w:rsidR="00B76971" w:rsidRPr="00AC436D">
              <w:rPr>
                <w:rFonts w:eastAsia="Times New Roman" w:cstheme="minorHAnsi"/>
                <w:color w:val="000000"/>
              </w:rPr>
              <w:t xml:space="preserve"> </w:t>
            </w:r>
          </w:p>
          <w:p w14:paraId="7B9CE10B" w14:textId="0B2CD669" w:rsidR="000C5269" w:rsidRPr="00AC436D" w:rsidRDefault="002D4B05" w:rsidP="00754A91">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42" w:history="1">
              <w:r w:rsidR="009C438A" w:rsidRPr="00AC436D">
                <w:rPr>
                  <w:rStyle w:val="Hyperlink"/>
                  <w:rFonts w:eastAsia="Times New Roman" w:cstheme="minorHAnsi"/>
                </w:rPr>
                <w:t>Wisconsin</w:t>
              </w:r>
              <w:r w:rsidR="00782DBA" w:rsidRPr="00AC436D">
                <w:rPr>
                  <w:rStyle w:val="Hyperlink"/>
                  <w:rFonts w:eastAsia="Times New Roman" w:cstheme="minorHAnsi"/>
                </w:rPr>
                <w:t xml:space="preserve"> </w:t>
              </w:r>
              <w:r w:rsidR="009C438A" w:rsidRPr="00AC436D">
                <w:rPr>
                  <w:rStyle w:val="Hyperlink"/>
                  <w:rFonts w:eastAsia="Times New Roman" w:cstheme="minorHAnsi"/>
                </w:rPr>
                <w:t>Department</w:t>
              </w:r>
              <w:r w:rsidR="00782DBA" w:rsidRPr="00AC436D">
                <w:rPr>
                  <w:rStyle w:val="Hyperlink"/>
                  <w:rFonts w:eastAsia="Times New Roman" w:cstheme="minorHAnsi"/>
                </w:rPr>
                <w:t xml:space="preserve"> </w:t>
              </w:r>
              <w:r w:rsidR="009C438A" w:rsidRPr="00AC436D">
                <w:rPr>
                  <w:rStyle w:val="Hyperlink"/>
                  <w:rFonts w:eastAsia="Times New Roman" w:cstheme="minorHAnsi"/>
                </w:rPr>
                <w:t>of</w:t>
              </w:r>
              <w:r w:rsidR="00782DBA" w:rsidRPr="00AC436D">
                <w:rPr>
                  <w:rStyle w:val="Hyperlink"/>
                  <w:rFonts w:eastAsia="Times New Roman" w:cstheme="minorHAnsi"/>
                </w:rPr>
                <w:t xml:space="preserve"> </w:t>
              </w:r>
              <w:r w:rsidR="009C438A" w:rsidRPr="00AC436D">
                <w:rPr>
                  <w:rStyle w:val="Hyperlink"/>
                  <w:rFonts w:eastAsia="Times New Roman" w:cstheme="minorHAnsi"/>
                </w:rPr>
                <w:t>Safety</w:t>
              </w:r>
              <w:r w:rsidR="00782DBA" w:rsidRPr="00AC436D">
                <w:rPr>
                  <w:rStyle w:val="Hyperlink"/>
                  <w:rFonts w:eastAsia="Times New Roman" w:cstheme="minorHAnsi"/>
                </w:rPr>
                <w:t xml:space="preserve"> </w:t>
              </w:r>
              <w:r w:rsidR="009C438A" w:rsidRPr="00AC436D">
                <w:rPr>
                  <w:rStyle w:val="Hyperlink"/>
                  <w:rFonts w:eastAsia="Times New Roman" w:cstheme="minorHAnsi"/>
                </w:rPr>
                <w:t>and</w:t>
              </w:r>
              <w:r w:rsidR="00782DBA" w:rsidRPr="00AC436D">
                <w:rPr>
                  <w:rStyle w:val="Hyperlink"/>
                  <w:rFonts w:eastAsia="Times New Roman" w:cstheme="minorHAnsi"/>
                </w:rPr>
                <w:t xml:space="preserve"> </w:t>
              </w:r>
              <w:r w:rsidR="009C438A" w:rsidRPr="00AC436D">
                <w:rPr>
                  <w:rStyle w:val="Hyperlink"/>
                  <w:rFonts w:eastAsia="Times New Roman" w:cstheme="minorHAnsi"/>
                </w:rPr>
                <w:t>Professional</w:t>
              </w:r>
              <w:r w:rsidR="00782DBA" w:rsidRPr="00AC436D">
                <w:rPr>
                  <w:rStyle w:val="Hyperlink"/>
                  <w:rFonts w:eastAsia="Times New Roman" w:cstheme="minorHAnsi"/>
                </w:rPr>
                <w:t xml:space="preserve"> </w:t>
              </w:r>
              <w:r w:rsidR="009C438A" w:rsidRPr="00AC436D">
                <w:rPr>
                  <w:rStyle w:val="Hyperlink"/>
                  <w:rFonts w:eastAsia="Times New Roman" w:cstheme="minorHAnsi"/>
                </w:rPr>
                <w:t>Services</w:t>
              </w:r>
            </w:hyperlink>
            <w:r w:rsidR="00782DBA" w:rsidRPr="00AC436D">
              <w:rPr>
                <w:rFonts w:cstheme="minorHAnsi"/>
                <w:color w:val="000000"/>
              </w:rPr>
              <w:t xml:space="preserve"> </w:t>
            </w:r>
            <w:r w:rsidR="000C5269" w:rsidRPr="00AC436D">
              <w:rPr>
                <w:rFonts w:cstheme="minorHAnsi"/>
                <w:color w:val="000000"/>
              </w:rPr>
              <w:t>And</w:t>
            </w:r>
            <w:r w:rsidR="00782DBA" w:rsidRPr="00AC436D">
              <w:rPr>
                <w:rFonts w:cstheme="minorHAnsi"/>
                <w:color w:val="000000"/>
              </w:rPr>
              <w:t xml:space="preserve"> </w:t>
            </w:r>
            <w:hyperlink r:id="rId243" w:history="1">
              <w:r w:rsidR="000C5269" w:rsidRPr="00AC436D">
                <w:rPr>
                  <w:rStyle w:val="Hyperlink"/>
                  <w:rFonts w:cstheme="minorHAnsi"/>
                </w:rPr>
                <w:t>Substance</w:t>
              </w:r>
              <w:r w:rsidR="00782DBA" w:rsidRPr="00AC436D">
                <w:rPr>
                  <w:rStyle w:val="Hyperlink"/>
                  <w:rFonts w:cstheme="minorHAnsi"/>
                </w:rPr>
                <w:t xml:space="preserve"> </w:t>
              </w:r>
              <w:r w:rsidR="000C5269" w:rsidRPr="00AC436D">
                <w:rPr>
                  <w:rStyle w:val="Hyperlink"/>
                  <w:rFonts w:cstheme="minorHAnsi"/>
                </w:rPr>
                <w:t>Abuse</w:t>
              </w:r>
              <w:r w:rsidR="00782DBA" w:rsidRPr="00AC436D">
                <w:rPr>
                  <w:rStyle w:val="Hyperlink"/>
                  <w:rFonts w:cstheme="minorHAnsi"/>
                </w:rPr>
                <w:t xml:space="preserve"> </w:t>
              </w:r>
              <w:r w:rsidR="000C5269" w:rsidRPr="00AC436D">
                <w:rPr>
                  <w:rStyle w:val="Hyperlink"/>
                  <w:rFonts w:cstheme="minorHAnsi"/>
                </w:rPr>
                <w:t>Counselor-in-Training</w:t>
              </w:r>
            </w:hyperlink>
            <w:r w:rsidR="000C5269" w:rsidRPr="00AC436D">
              <w:rPr>
                <w:rFonts w:cstheme="minorHAnsi"/>
                <w:color w:val="000000"/>
              </w:rPr>
              <w:t>.</w:t>
            </w:r>
            <w:r w:rsidR="00782DBA" w:rsidRPr="00AC436D">
              <w:rPr>
                <w:rFonts w:cstheme="minorHAnsi"/>
                <w:color w:val="000000"/>
              </w:rPr>
              <w:t xml:space="preserve"> </w:t>
            </w:r>
          </w:p>
          <w:p w14:paraId="7A1BAC4B" w14:textId="1C0698AA" w:rsidR="002D4B05" w:rsidRPr="00AC436D" w:rsidRDefault="002D4B05" w:rsidP="00754A91">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754A91" w:rsidRPr="00AC436D">
              <w:rPr>
                <w:rFonts w:eastAsia="Times New Roman" w:cstheme="minorHAnsi"/>
                <w:color w:val="000000"/>
              </w:rPr>
              <w:t>4822</w:t>
            </w:r>
            <w:r w:rsidR="00782DBA" w:rsidRPr="00AC436D">
              <w:rPr>
                <w:rFonts w:eastAsia="Times New Roman" w:cstheme="minorHAnsi"/>
                <w:color w:val="000000"/>
              </w:rPr>
              <w:t xml:space="preserve"> </w:t>
            </w:r>
            <w:r w:rsidR="00754A91" w:rsidRPr="00AC436D">
              <w:rPr>
                <w:rFonts w:eastAsia="Times New Roman" w:cstheme="minorHAnsi"/>
                <w:color w:val="000000"/>
              </w:rPr>
              <w:t>Madison</w:t>
            </w:r>
            <w:r w:rsidR="00782DBA" w:rsidRPr="00AC436D">
              <w:rPr>
                <w:rFonts w:eastAsia="Times New Roman" w:cstheme="minorHAnsi"/>
                <w:color w:val="000000"/>
              </w:rPr>
              <w:t xml:space="preserve"> </w:t>
            </w:r>
            <w:r w:rsidR="00754A91" w:rsidRPr="00AC436D">
              <w:rPr>
                <w:rFonts w:eastAsia="Times New Roman" w:cstheme="minorHAnsi"/>
                <w:color w:val="000000"/>
              </w:rPr>
              <w:t>Yards</w:t>
            </w:r>
            <w:r w:rsidR="00782DBA" w:rsidRPr="00AC436D">
              <w:rPr>
                <w:rFonts w:eastAsia="Times New Roman" w:cstheme="minorHAnsi"/>
                <w:color w:val="000000"/>
              </w:rPr>
              <w:t xml:space="preserve"> </w:t>
            </w:r>
            <w:r w:rsidR="00754A91" w:rsidRPr="00AC436D">
              <w:rPr>
                <w:rFonts w:eastAsia="Times New Roman" w:cstheme="minorHAnsi"/>
                <w:color w:val="000000"/>
              </w:rPr>
              <w:t>Way,</w:t>
            </w:r>
            <w:r w:rsidR="00782DBA" w:rsidRPr="00AC436D">
              <w:rPr>
                <w:rFonts w:eastAsia="Times New Roman" w:cstheme="minorHAnsi"/>
                <w:color w:val="000000"/>
              </w:rPr>
              <w:t xml:space="preserve"> </w:t>
            </w:r>
            <w:r w:rsidR="00754A91" w:rsidRPr="00AC436D">
              <w:rPr>
                <w:rFonts w:eastAsia="Times New Roman" w:cstheme="minorHAnsi"/>
                <w:color w:val="000000"/>
              </w:rPr>
              <w:t>Madison,</w:t>
            </w:r>
            <w:r w:rsidR="00782DBA" w:rsidRPr="00AC436D">
              <w:rPr>
                <w:rFonts w:eastAsia="Times New Roman" w:cstheme="minorHAnsi"/>
                <w:color w:val="000000"/>
              </w:rPr>
              <w:t xml:space="preserve"> </w:t>
            </w:r>
            <w:r w:rsidR="00754A91" w:rsidRPr="00AC436D">
              <w:rPr>
                <w:rFonts w:eastAsia="Times New Roman" w:cstheme="minorHAnsi"/>
                <w:color w:val="000000"/>
              </w:rPr>
              <w:t>WI</w:t>
            </w:r>
            <w:r w:rsidR="00782DBA" w:rsidRPr="00AC436D">
              <w:rPr>
                <w:rFonts w:eastAsia="Times New Roman" w:cstheme="minorHAnsi"/>
                <w:color w:val="000000"/>
              </w:rPr>
              <w:t xml:space="preserve"> </w:t>
            </w:r>
            <w:r w:rsidR="00754A91" w:rsidRPr="00AC436D">
              <w:rPr>
                <w:rFonts w:eastAsia="Times New Roman" w:cstheme="minorHAnsi"/>
                <w:color w:val="000000"/>
              </w:rPr>
              <w:t>53705</w:t>
            </w:r>
            <w:r w:rsidR="000C5269" w:rsidRPr="00AC436D">
              <w:rPr>
                <w:rFonts w:eastAsia="Times New Roman" w:cstheme="minorHAnsi"/>
                <w:color w:val="000000"/>
              </w:rPr>
              <w:t>,</w:t>
            </w:r>
            <w:r w:rsidR="00782DBA" w:rsidRPr="00AC436D">
              <w:rPr>
                <w:rFonts w:eastAsia="Times New Roman" w:cstheme="minorHAnsi"/>
                <w:color w:val="000000"/>
              </w:rPr>
              <w:t xml:space="preserve"> </w:t>
            </w:r>
            <w:r w:rsidR="000C5269" w:rsidRPr="00AC436D">
              <w:rPr>
                <w:rFonts w:eastAsia="Times New Roman" w:cstheme="minorHAnsi"/>
                <w:color w:val="000000"/>
              </w:rPr>
              <w:t>(608)</w:t>
            </w:r>
            <w:r w:rsidR="00782DBA" w:rsidRPr="00AC436D">
              <w:rPr>
                <w:rFonts w:eastAsia="Times New Roman" w:cstheme="minorHAnsi"/>
                <w:color w:val="000000"/>
              </w:rPr>
              <w:t xml:space="preserve"> </w:t>
            </w:r>
            <w:r w:rsidR="000C5269" w:rsidRPr="00AC436D">
              <w:rPr>
                <w:rFonts w:eastAsia="Times New Roman" w:cstheme="minorHAnsi"/>
                <w:color w:val="000000"/>
              </w:rPr>
              <w:t>266-2112,</w:t>
            </w:r>
            <w:r w:rsidR="00782DBA" w:rsidRPr="00AC436D">
              <w:rPr>
                <w:rFonts w:eastAsia="Times New Roman" w:cstheme="minorHAnsi"/>
                <w:color w:val="000000"/>
              </w:rPr>
              <w:t xml:space="preserve"> </w:t>
            </w:r>
            <w:hyperlink r:id="rId244" w:history="1">
              <w:r w:rsidR="000C5269" w:rsidRPr="00AC436D">
                <w:rPr>
                  <w:rStyle w:val="Hyperlink"/>
                  <w:rFonts w:eastAsia="Times New Roman" w:cstheme="minorHAnsi"/>
                </w:rPr>
                <w:t>dsps@wisconsin.gov</w:t>
              </w:r>
            </w:hyperlink>
            <w:r w:rsidR="000C5269" w:rsidRPr="00AC436D">
              <w:rPr>
                <w:rFonts w:eastAsia="Times New Roman" w:cstheme="minorHAnsi"/>
                <w:color w:val="000000"/>
              </w:rPr>
              <w:t>.</w:t>
            </w:r>
          </w:p>
          <w:p w14:paraId="1BC4E783" w14:textId="15814050"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B71ECC" w:rsidRPr="00AC436D">
              <w:rPr>
                <w:rFonts w:eastAsia="Times New Roman" w:cstheme="minorHAnsi"/>
                <w:color w:val="000000"/>
              </w:rPr>
              <w:t>Wisconsin</w:t>
            </w:r>
            <w:r w:rsidR="00782DBA" w:rsidRPr="00AC436D">
              <w:rPr>
                <w:rFonts w:eastAsia="Times New Roman" w:cstheme="minorHAnsi"/>
                <w:color w:val="000000"/>
              </w:rPr>
              <w:t xml:space="preserve"> </w:t>
            </w:r>
            <w:r w:rsidR="00B71ECC" w:rsidRPr="00AC436D">
              <w:rPr>
                <w:rFonts w:eastAsia="Times New Roman" w:cstheme="minorHAnsi"/>
                <w:color w:val="000000"/>
              </w:rPr>
              <w:t>Substance</w:t>
            </w:r>
            <w:r w:rsidR="00782DBA" w:rsidRPr="00AC436D">
              <w:rPr>
                <w:rFonts w:eastAsia="Times New Roman" w:cstheme="minorHAnsi"/>
                <w:color w:val="000000"/>
              </w:rPr>
              <w:t xml:space="preserve"> </w:t>
            </w:r>
            <w:r w:rsidR="00B71ECC" w:rsidRPr="00AC436D">
              <w:rPr>
                <w:rFonts w:eastAsia="Times New Roman" w:cstheme="minorHAnsi"/>
                <w:color w:val="000000"/>
              </w:rPr>
              <w:t>Abuse</w:t>
            </w:r>
            <w:r w:rsidR="00782DBA" w:rsidRPr="00AC436D">
              <w:rPr>
                <w:rFonts w:eastAsia="Times New Roman" w:cstheme="minorHAnsi"/>
                <w:color w:val="000000"/>
              </w:rPr>
              <w:t xml:space="preserve"> </w:t>
            </w:r>
            <w:r w:rsidR="00B71ECC" w:rsidRPr="00AC436D">
              <w:rPr>
                <w:rFonts w:eastAsia="Times New Roman" w:cstheme="minorHAnsi"/>
                <w:color w:val="000000"/>
              </w:rPr>
              <w:t>Counselor-In-Training</w:t>
            </w:r>
            <w:r w:rsidR="00782DBA" w:rsidRPr="00AC436D">
              <w:rPr>
                <w:rFonts w:eastAsia="Times New Roman" w:cstheme="minorHAnsi"/>
                <w:color w:val="000000"/>
              </w:rPr>
              <w:t xml:space="preserve"> </w:t>
            </w:r>
            <w:r w:rsidR="00B71ECC" w:rsidRPr="00AC436D">
              <w:rPr>
                <w:rFonts w:eastAsia="Times New Roman" w:cstheme="minorHAnsi"/>
                <w:color w:val="000000"/>
              </w:rPr>
              <w:t>Exam.</w:t>
            </w:r>
            <w:r w:rsidR="00782DBA" w:rsidRPr="00AC436D">
              <w:rPr>
                <w:rFonts w:eastAsia="Times New Roman" w:cstheme="minorHAnsi"/>
                <w:color w:val="000000"/>
              </w:rPr>
              <w:t xml:space="preserve"> </w:t>
            </w:r>
            <w:hyperlink r:id="rId245" w:history="1">
              <w:r w:rsidR="00B71ECC" w:rsidRPr="00AC436D">
                <w:rPr>
                  <w:rStyle w:val="Hyperlink"/>
                  <w:rFonts w:eastAsia="Times New Roman" w:cstheme="minorHAnsi"/>
                </w:rPr>
                <w:t>Additional</w:t>
              </w:r>
              <w:r w:rsidR="00782DBA" w:rsidRPr="00AC436D">
                <w:rPr>
                  <w:rStyle w:val="Hyperlink"/>
                  <w:rFonts w:eastAsia="Times New Roman" w:cstheme="minorHAnsi"/>
                </w:rPr>
                <w:t xml:space="preserve"> </w:t>
              </w:r>
              <w:r w:rsidR="00B71ECC" w:rsidRPr="00AC436D">
                <w:rPr>
                  <w:rStyle w:val="Hyperlink"/>
                  <w:rFonts w:eastAsia="Times New Roman" w:cstheme="minorHAnsi"/>
                </w:rPr>
                <w:t>Information</w:t>
              </w:r>
            </w:hyperlink>
            <w:r w:rsidR="00B71ECC" w:rsidRPr="00AC436D">
              <w:rPr>
                <w:rFonts w:eastAsia="Times New Roman" w:cstheme="minorHAnsi"/>
                <w:color w:val="000000"/>
              </w:rPr>
              <w:t>.</w:t>
            </w:r>
          </w:p>
          <w:p w14:paraId="2BEFD6B3" w14:textId="5ABE2806"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754A91" w:rsidRPr="00AC436D">
              <w:rPr>
                <w:rFonts w:eastAsia="Times New Roman" w:cstheme="minorHAnsi"/>
                <w:color w:val="000000"/>
              </w:rPr>
              <w:t>Substance</w:t>
            </w:r>
            <w:r w:rsidR="00782DBA" w:rsidRPr="00AC436D">
              <w:rPr>
                <w:rFonts w:eastAsia="Times New Roman" w:cstheme="minorHAnsi"/>
                <w:color w:val="000000"/>
              </w:rPr>
              <w:t xml:space="preserve"> </w:t>
            </w:r>
            <w:r w:rsidR="00754A91" w:rsidRPr="00AC436D">
              <w:rPr>
                <w:rFonts w:eastAsia="Times New Roman" w:cstheme="minorHAnsi"/>
                <w:color w:val="000000"/>
              </w:rPr>
              <w:t>Abuse</w:t>
            </w:r>
            <w:r w:rsidR="00782DBA" w:rsidRPr="00AC436D">
              <w:rPr>
                <w:rFonts w:eastAsia="Times New Roman" w:cstheme="minorHAnsi"/>
                <w:color w:val="000000"/>
              </w:rPr>
              <w:t xml:space="preserve"> </w:t>
            </w:r>
            <w:r w:rsidR="00754A91" w:rsidRPr="00AC436D">
              <w:rPr>
                <w:rFonts w:eastAsia="Times New Roman" w:cstheme="minorHAnsi"/>
                <w:color w:val="000000"/>
              </w:rPr>
              <w:t>Counselor-In-Training.</w:t>
            </w:r>
            <w:r w:rsidR="00782DBA" w:rsidRPr="00AC436D">
              <w:rPr>
                <w:rFonts w:eastAsia="Times New Roman" w:cstheme="minorHAnsi"/>
                <w:color w:val="000000"/>
              </w:rPr>
              <w:t xml:space="preserve"> </w:t>
            </w:r>
          </w:p>
          <w:p w14:paraId="2B0C6818" w14:textId="5DC5DDA2" w:rsidR="002D4B05" w:rsidRPr="00AC436D" w:rsidRDefault="004F20BB" w:rsidP="002D4B05">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46" w:history="1">
              <w:r w:rsidR="00754A91" w:rsidRPr="00AC436D">
                <w:rPr>
                  <w:rStyle w:val="Hyperlink"/>
                  <w:rFonts w:eastAsia="Times New Roman" w:cstheme="minorHAnsi"/>
                </w:rPr>
                <w:t>Chapter—SPS</w:t>
              </w:r>
              <w:r w:rsidR="00782DBA" w:rsidRPr="00AC436D">
                <w:rPr>
                  <w:rStyle w:val="Hyperlink"/>
                  <w:rFonts w:eastAsia="Times New Roman" w:cstheme="minorHAnsi"/>
                </w:rPr>
                <w:t xml:space="preserve"> </w:t>
              </w:r>
              <w:r w:rsidR="00754A91" w:rsidRPr="00AC436D">
                <w:rPr>
                  <w:rStyle w:val="Hyperlink"/>
                  <w:rFonts w:eastAsia="Times New Roman" w:cstheme="minorHAnsi"/>
                </w:rPr>
                <w:t>Substance</w:t>
              </w:r>
              <w:r w:rsidR="00782DBA" w:rsidRPr="00AC436D">
                <w:rPr>
                  <w:rStyle w:val="Hyperlink"/>
                  <w:rFonts w:eastAsia="Times New Roman" w:cstheme="minorHAnsi"/>
                </w:rPr>
                <w:t xml:space="preserve"> </w:t>
              </w:r>
              <w:r w:rsidR="00754A91" w:rsidRPr="00AC436D">
                <w:rPr>
                  <w:rStyle w:val="Hyperlink"/>
                  <w:rFonts w:eastAsia="Times New Roman" w:cstheme="minorHAnsi"/>
                </w:rPr>
                <w:t>Abuse</w:t>
              </w:r>
              <w:r w:rsidR="00782DBA" w:rsidRPr="00AC436D">
                <w:rPr>
                  <w:rStyle w:val="Hyperlink"/>
                  <w:rFonts w:eastAsia="Times New Roman" w:cstheme="minorHAnsi"/>
                </w:rPr>
                <w:t xml:space="preserve"> </w:t>
              </w:r>
              <w:r w:rsidR="00754A91" w:rsidRPr="00AC436D">
                <w:rPr>
                  <w:rStyle w:val="Hyperlink"/>
                  <w:rFonts w:eastAsia="Times New Roman" w:cstheme="minorHAnsi"/>
                </w:rPr>
                <w:t>Professionals</w:t>
              </w:r>
            </w:hyperlink>
            <w:r w:rsidR="00754A91" w:rsidRPr="00AC436D">
              <w:rPr>
                <w:rFonts w:eastAsia="Times New Roman" w:cstheme="minorHAnsi"/>
                <w:color w:val="000000"/>
              </w:rPr>
              <w:t>.</w:t>
            </w:r>
            <w:r w:rsidR="00782DBA" w:rsidRPr="00AC436D">
              <w:rPr>
                <w:rFonts w:eastAsia="Times New Roman" w:cstheme="minorHAnsi"/>
                <w:color w:val="000000"/>
              </w:rPr>
              <w:t xml:space="preserve"> </w:t>
            </w:r>
            <w:r w:rsidR="003F07FC" w:rsidRPr="006964D1">
              <w:rPr>
                <w:rFonts w:eastAsia="Times New Roman" w:cstheme="minorHAnsi"/>
                <w:color w:val="000000"/>
              </w:rPr>
              <w:t>SPS</w:t>
            </w:r>
            <w:r w:rsidR="00782DBA" w:rsidRPr="006964D1">
              <w:rPr>
                <w:rFonts w:eastAsia="Times New Roman" w:cstheme="minorHAnsi"/>
                <w:color w:val="000000"/>
              </w:rPr>
              <w:t xml:space="preserve"> </w:t>
            </w:r>
            <w:r w:rsidR="003F07FC" w:rsidRPr="006964D1">
              <w:rPr>
                <w:rFonts w:eastAsia="Times New Roman" w:cstheme="minorHAnsi"/>
                <w:color w:val="000000"/>
              </w:rPr>
              <w:t>161.01</w:t>
            </w:r>
            <w:r w:rsidR="00782DBA" w:rsidRPr="006964D1">
              <w:rPr>
                <w:rFonts w:eastAsia="Times New Roman" w:cstheme="minorHAnsi"/>
                <w:color w:val="000000"/>
              </w:rPr>
              <w:t xml:space="preserve"> </w:t>
            </w:r>
            <w:r w:rsidR="003F07FC" w:rsidRPr="006964D1">
              <w:rPr>
                <w:rFonts w:eastAsia="Times New Roman" w:cstheme="minorHAnsi"/>
                <w:color w:val="000000"/>
              </w:rPr>
              <w:t>Substance</w:t>
            </w:r>
            <w:r w:rsidR="00782DBA" w:rsidRPr="006964D1">
              <w:rPr>
                <w:rFonts w:eastAsia="Times New Roman" w:cstheme="minorHAnsi"/>
                <w:color w:val="000000"/>
              </w:rPr>
              <w:t xml:space="preserve"> </w:t>
            </w:r>
            <w:r w:rsidR="003F07FC" w:rsidRPr="006964D1">
              <w:rPr>
                <w:rFonts w:eastAsia="Times New Roman" w:cstheme="minorHAnsi"/>
                <w:color w:val="000000"/>
              </w:rPr>
              <w:t>abuse</w:t>
            </w:r>
            <w:r w:rsidR="00782DBA" w:rsidRPr="006964D1">
              <w:rPr>
                <w:rFonts w:eastAsia="Times New Roman" w:cstheme="minorHAnsi"/>
                <w:color w:val="000000"/>
              </w:rPr>
              <w:t xml:space="preserve"> </w:t>
            </w:r>
            <w:r w:rsidR="003F07FC" w:rsidRPr="006964D1">
              <w:rPr>
                <w:rFonts w:eastAsia="Times New Roman" w:cstheme="minorHAnsi"/>
                <w:color w:val="000000"/>
              </w:rPr>
              <w:t>counselor−in−training</w:t>
            </w:r>
            <w:r w:rsidR="00782DBA" w:rsidRPr="006964D1">
              <w:rPr>
                <w:rFonts w:eastAsia="Times New Roman" w:cstheme="minorHAnsi"/>
                <w:color w:val="000000"/>
              </w:rPr>
              <w:t xml:space="preserve"> </w:t>
            </w:r>
            <w:r w:rsidR="003F07FC" w:rsidRPr="006964D1">
              <w:rPr>
                <w:rFonts w:eastAsia="Times New Roman" w:cstheme="minorHAnsi"/>
                <w:color w:val="000000"/>
              </w:rPr>
              <w:t>application.</w:t>
            </w:r>
            <w:r w:rsidR="00A67274" w:rsidRPr="00AC436D">
              <w:rPr>
                <w:rFonts w:eastAsia="Times New Roman" w:cstheme="minorHAnsi"/>
                <w:color w:val="000000"/>
              </w:rPr>
              <w:t xml:space="preserve"> </w:t>
            </w:r>
          </w:p>
          <w:p w14:paraId="16023D1C" w14:textId="31BD3167" w:rsidR="002D4B05" w:rsidRPr="00AC436D" w:rsidRDefault="00AB321A" w:rsidP="002D4B05">
            <w:pPr>
              <w:spacing w:after="0" w:line="240" w:lineRule="auto"/>
              <w:rPr>
                <w:rFonts w:eastAsia="Times New Roman" w:cstheme="minorHAnsi"/>
                <w:color w:val="000000"/>
              </w:rPr>
            </w:pPr>
            <w:r w:rsidRPr="00AC436D">
              <w:rPr>
                <w:rFonts w:eastAsia="Times New Roman" w:cstheme="minorHAnsi"/>
                <w:b/>
                <w:bCs/>
                <w:color w:val="000000"/>
              </w:rPr>
              <w:t>Substance</w:t>
            </w:r>
            <w:r w:rsidR="00782DBA" w:rsidRPr="00AC436D">
              <w:rPr>
                <w:rFonts w:eastAsia="Times New Roman" w:cstheme="minorHAnsi"/>
                <w:b/>
                <w:bCs/>
                <w:color w:val="000000"/>
              </w:rPr>
              <w:t xml:space="preserve"> </w:t>
            </w:r>
            <w:r w:rsidRPr="00AC436D">
              <w:rPr>
                <w:rFonts w:eastAsia="Times New Roman" w:cstheme="minorHAnsi"/>
                <w:b/>
                <w:bCs/>
                <w:color w:val="000000"/>
              </w:rPr>
              <w:t>Abuse</w:t>
            </w:r>
            <w:r w:rsidR="00782DBA" w:rsidRPr="00AC436D">
              <w:rPr>
                <w:rFonts w:eastAsia="Times New Roman" w:cstheme="minorHAnsi"/>
                <w:b/>
                <w:bCs/>
                <w:color w:val="000000"/>
              </w:rPr>
              <w:t xml:space="preserve"> </w:t>
            </w:r>
            <w:r w:rsidRPr="00AC436D">
              <w:rPr>
                <w:rFonts w:eastAsia="Times New Roman" w:cstheme="minorHAnsi"/>
                <w:b/>
                <w:bCs/>
                <w:color w:val="000000"/>
              </w:rPr>
              <w:t>Counselor-In-Training</w:t>
            </w:r>
            <w:r w:rsidR="002D4B05" w:rsidRPr="00AC436D">
              <w:rPr>
                <w:rFonts w:eastAsia="Times New Roman" w:cstheme="minorHAnsi"/>
                <w:color w:val="000000"/>
              </w:rPr>
              <w:t>:</w:t>
            </w:r>
            <w:r w:rsidR="00782DBA" w:rsidRPr="00AC436D">
              <w:rPr>
                <w:rFonts w:eastAsia="Times New Roman" w:cstheme="minorHAnsi"/>
                <w:color w:val="000000"/>
              </w:rPr>
              <w:t xml:space="preserve"> </w:t>
            </w:r>
          </w:p>
          <w:p w14:paraId="7121ADBC" w14:textId="109D0B52" w:rsidR="00E02487" w:rsidRPr="00AC436D" w:rsidRDefault="00E02487" w:rsidP="008F3923">
            <w:pPr>
              <w:pStyle w:val="ListParagraph"/>
              <w:numPr>
                <w:ilvl w:val="0"/>
                <w:numId w:val="39"/>
              </w:numPr>
              <w:spacing w:after="0" w:line="240" w:lineRule="auto"/>
              <w:ind w:left="800"/>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00754A91" w:rsidRPr="00AC436D">
              <w:rPr>
                <w:rFonts w:eastAsia="Times New Roman" w:cstheme="minorHAnsi"/>
                <w:color w:val="000000"/>
              </w:rPr>
              <w:t>100</w:t>
            </w:r>
            <w:r w:rsidR="00782DBA" w:rsidRPr="00AC436D">
              <w:rPr>
                <w:rFonts w:eastAsia="Times New Roman" w:cstheme="minorHAnsi"/>
                <w:color w:val="000000"/>
              </w:rPr>
              <w:t xml:space="preserve"> </w:t>
            </w:r>
            <w:r w:rsidR="00754A91" w:rsidRPr="00AC436D">
              <w:rPr>
                <w:rFonts w:eastAsia="Times New Roman" w:cstheme="minorHAnsi"/>
                <w:color w:val="000000"/>
              </w:rPr>
              <w:t>hours</w:t>
            </w:r>
            <w:r w:rsidR="00782DBA" w:rsidRPr="00AC436D">
              <w:rPr>
                <w:rFonts w:eastAsia="Times New Roman" w:cstheme="minorHAnsi"/>
                <w:color w:val="000000"/>
              </w:rPr>
              <w:t xml:space="preserve"> </w:t>
            </w:r>
            <w:r w:rsidR="00754A91" w:rsidRPr="00AC436D">
              <w:rPr>
                <w:rFonts w:eastAsia="Times New Roman" w:cstheme="minorHAnsi"/>
                <w:color w:val="000000"/>
              </w:rPr>
              <w:t>of</w:t>
            </w:r>
            <w:r w:rsidR="00782DBA" w:rsidRPr="00AC436D">
              <w:rPr>
                <w:rFonts w:eastAsia="Times New Roman" w:cstheme="minorHAnsi"/>
                <w:color w:val="000000"/>
              </w:rPr>
              <w:t xml:space="preserve"> </w:t>
            </w:r>
            <w:r w:rsidR="00754A91" w:rsidRPr="00AC436D">
              <w:rPr>
                <w:rFonts w:eastAsia="Times New Roman" w:cstheme="minorHAnsi"/>
                <w:color w:val="000000"/>
              </w:rPr>
              <w:t>substance</w:t>
            </w:r>
            <w:r w:rsidR="00782DBA" w:rsidRPr="00AC436D">
              <w:rPr>
                <w:rFonts w:eastAsia="Times New Roman" w:cstheme="minorHAnsi"/>
                <w:color w:val="000000"/>
              </w:rPr>
              <w:t xml:space="preserve"> </w:t>
            </w:r>
            <w:r w:rsidR="00754A91" w:rsidRPr="00AC436D">
              <w:rPr>
                <w:rFonts w:eastAsia="Times New Roman" w:cstheme="minorHAnsi"/>
                <w:color w:val="000000"/>
              </w:rPr>
              <w:t>use</w:t>
            </w:r>
            <w:r w:rsidR="00782DBA" w:rsidRPr="00AC436D">
              <w:rPr>
                <w:rFonts w:eastAsia="Times New Roman" w:cstheme="minorHAnsi"/>
                <w:color w:val="000000"/>
              </w:rPr>
              <w:t xml:space="preserve"> </w:t>
            </w:r>
            <w:r w:rsidR="00754A91" w:rsidRPr="00AC436D">
              <w:rPr>
                <w:rFonts w:eastAsia="Times New Roman" w:cstheme="minorHAnsi"/>
                <w:color w:val="000000"/>
              </w:rPr>
              <w:t>disorder</w:t>
            </w:r>
            <w:r w:rsidR="00782DBA" w:rsidRPr="00AC436D">
              <w:rPr>
                <w:rFonts w:eastAsia="Times New Roman" w:cstheme="minorHAnsi"/>
                <w:color w:val="000000"/>
              </w:rPr>
              <w:t xml:space="preserve"> </w:t>
            </w:r>
            <w:r w:rsidR="00754A91" w:rsidRPr="00AC436D">
              <w:rPr>
                <w:rFonts w:eastAsia="Times New Roman" w:cstheme="minorHAnsi"/>
                <w:color w:val="000000"/>
              </w:rPr>
              <w:t>through</w:t>
            </w:r>
            <w:r w:rsidR="00782DBA" w:rsidRPr="00AC436D">
              <w:rPr>
                <w:rFonts w:eastAsia="Times New Roman" w:cstheme="minorHAnsi"/>
                <w:color w:val="000000"/>
              </w:rPr>
              <w:t xml:space="preserve"> </w:t>
            </w:r>
            <w:r w:rsidR="00754A91" w:rsidRPr="00AC436D">
              <w:rPr>
                <w:rFonts w:eastAsia="Times New Roman" w:cstheme="minorHAnsi"/>
                <w:color w:val="000000"/>
              </w:rPr>
              <w:t>a</w:t>
            </w:r>
            <w:r w:rsidR="00782DBA" w:rsidRPr="00AC436D">
              <w:rPr>
                <w:rFonts w:eastAsia="Times New Roman" w:cstheme="minorHAnsi"/>
                <w:color w:val="000000"/>
              </w:rPr>
              <w:t xml:space="preserve"> </w:t>
            </w:r>
            <w:r w:rsidR="00754A91" w:rsidRPr="00AC436D">
              <w:rPr>
                <w:rFonts w:eastAsia="Times New Roman" w:cstheme="minorHAnsi"/>
                <w:color w:val="000000"/>
              </w:rPr>
              <w:t>postsecondary</w:t>
            </w:r>
            <w:r w:rsidR="00782DBA" w:rsidRPr="00AC436D">
              <w:rPr>
                <w:rFonts w:eastAsia="Times New Roman" w:cstheme="minorHAnsi"/>
                <w:color w:val="000000"/>
              </w:rPr>
              <w:t xml:space="preserve"> </w:t>
            </w:r>
            <w:r w:rsidR="00754A91" w:rsidRPr="00AC436D">
              <w:rPr>
                <w:rFonts w:eastAsia="Times New Roman" w:cstheme="minorHAnsi"/>
                <w:color w:val="000000"/>
              </w:rPr>
              <w:t>institution</w:t>
            </w:r>
            <w:r w:rsidR="00782DBA" w:rsidRPr="00AC436D">
              <w:rPr>
                <w:rFonts w:eastAsia="Times New Roman" w:cstheme="minorHAnsi"/>
                <w:color w:val="000000"/>
              </w:rPr>
              <w:t xml:space="preserve"> </w:t>
            </w:r>
            <w:r w:rsidR="00754A91" w:rsidRPr="00AC436D">
              <w:rPr>
                <w:rFonts w:eastAsia="Times New Roman" w:cstheme="minorHAnsi"/>
                <w:color w:val="000000"/>
              </w:rPr>
              <w:t>from</w:t>
            </w:r>
            <w:r w:rsidR="00782DBA" w:rsidRPr="00AC436D">
              <w:rPr>
                <w:rFonts w:eastAsia="Times New Roman" w:cstheme="minorHAnsi"/>
                <w:color w:val="000000"/>
              </w:rPr>
              <w:t xml:space="preserve"> </w:t>
            </w:r>
            <w:r w:rsidR="00754A91" w:rsidRPr="00AC436D">
              <w:rPr>
                <w:rFonts w:eastAsia="Times New Roman" w:cstheme="minorHAnsi"/>
                <w:color w:val="000000"/>
              </w:rPr>
              <w:t>a</w:t>
            </w:r>
            <w:r w:rsidR="00782DBA" w:rsidRPr="00AC436D">
              <w:rPr>
                <w:rFonts w:eastAsia="Times New Roman" w:cstheme="minorHAnsi"/>
                <w:color w:val="000000"/>
              </w:rPr>
              <w:t xml:space="preserve"> </w:t>
            </w:r>
            <w:r w:rsidR="00754A91" w:rsidRPr="00AC436D">
              <w:rPr>
                <w:rFonts w:eastAsia="Times New Roman" w:cstheme="minorHAnsi"/>
                <w:color w:val="000000"/>
              </w:rPr>
              <w:t>department-approved</w:t>
            </w:r>
            <w:r w:rsidR="00782DBA" w:rsidRPr="00AC436D">
              <w:rPr>
                <w:rFonts w:eastAsia="Times New Roman" w:cstheme="minorHAnsi"/>
                <w:color w:val="000000"/>
              </w:rPr>
              <w:t xml:space="preserve"> </w:t>
            </w:r>
            <w:r w:rsidR="00754A91" w:rsidRPr="00AC436D">
              <w:rPr>
                <w:rFonts w:eastAsia="Times New Roman" w:cstheme="minorHAnsi"/>
                <w:color w:val="000000"/>
              </w:rPr>
              <w:t>education</w:t>
            </w:r>
            <w:r w:rsidR="00782DBA" w:rsidRPr="00AC436D">
              <w:rPr>
                <w:rFonts w:eastAsia="Times New Roman" w:cstheme="minorHAnsi"/>
                <w:color w:val="000000"/>
              </w:rPr>
              <w:t xml:space="preserve"> </w:t>
            </w:r>
            <w:r w:rsidR="00754A91" w:rsidRPr="00AC436D">
              <w:rPr>
                <w:rFonts w:eastAsia="Times New Roman" w:cstheme="minorHAnsi"/>
                <w:color w:val="000000"/>
              </w:rPr>
              <w:t>program.</w:t>
            </w:r>
            <w:r w:rsidR="00782DBA" w:rsidRPr="00AC436D">
              <w:rPr>
                <w:rFonts w:eastAsia="Times New Roman" w:cstheme="minorHAnsi"/>
                <w:color w:val="000000"/>
              </w:rPr>
              <w:t xml:space="preserve"> </w:t>
            </w:r>
          </w:p>
          <w:p w14:paraId="58DDD036" w14:textId="286CB465" w:rsidR="00E02487" w:rsidRPr="00AC436D" w:rsidRDefault="00754A91" w:rsidP="008F3923">
            <w:pPr>
              <w:pStyle w:val="ListParagraph"/>
              <w:numPr>
                <w:ilvl w:val="1"/>
                <w:numId w:val="39"/>
              </w:numPr>
              <w:spacing w:after="0" w:line="240" w:lineRule="auto"/>
              <w:ind w:left="1160"/>
              <w:rPr>
                <w:rFonts w:eastAsia="Times New Roman" w:cstheme="minorHAnsi"/>
                <w:color w:val="000000"/>
              </w:rPr>
            </w:pP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hours—assessment</w:t>
            </w:r>
            <w:r w:rsidR="00782DBA" w:rsidRPr="00AC436D">
              <w:rPr>
                <w:rFonts w:eastAsia="Times New Roman" w:cstheme="minorHAnsi"/>
                <w:color w:val="000000"/>
              </w:rPr>
              <w:t xml:space="preserve"> </w:t>
            </w:r>
            <w:r w:rsidRPr="00AC436D">
              <w:rPr>
                <w:rFonts w:eastAsia="Times New Roman" w:cstheme="minorHAnsi"/>
                <w:color w:val="000000"/>
              </w:rPr>
              <w:t>training</w:t>
            </w:r>
            <w:r w:rsidR="00E02487" w:rsidRPr="00AC436D">
              <w:rPr>
                <w:rFonts w:eastAsia="Times New Roman" w:cstheme="minorHAnsi"/>
                <w:color w:val="000000"/>
              </w:rPr>
              <w:t>.</w:t>
            </w:r>
          </w:p>
          <w:p w14:paraId="4801429D" w14:textId="54DDD47C" w:rsidR="00E02487" w:rsidRPr="00AC436D" w:rsidRDefault="00754A91" w:rsidP="008F3923">
            <w:pPr>
              <w:pStyle w:val="ListParagraph"/>
              <w:numPr>
                <w:ilvl w:val="1"/>
                <w:numId w:val="39"/>
              </w:numPr>
              <w:spacing w:after="0" w:line="240" w:lineRule="auto"/>
              <w:ind w:left="1160"/>
              <w:rPr>
                <w:rFonts w:eastAsia="Times New Roman" w:cstheme="minorHAnsi"/>
                <w:color w:val="000000"/>
              </w:rPr>
            </w:pP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hours—counselor</w:t>
            </w:r>
            <w:r w:rsidR="00782DBA" w:rsidRPr="00AC436D">
              <w:rPr>
                <w:rFonts w:eastAsia="Times New Roman" w:cstheme="minorHAnsi"/>
                <w:color w:val="000000"/>
              </w:rPr>
              <w:t xml:space="preserve"> </w:t>
            </w:r>
            <w:r w:rsidRPr="00AC436D">
              <w:rPr>
                <w:rFonts w:eastAsia="Times New Roman" w:cstheme="minorHAnsi"/>
                <w:color w:val="000000"/>
              </w:rPr>
              <w:t>training</w:t>
            </w:r>
            <w:r w:rsidR="00E02487" w:rsidRPr="00AC436D">
              <w:rPr>
                <w:rFonts w:eastAsia="Times New Roman" w:cstheme="minorHAnsi"/>
                <w:color w:val="000000"/>
              </w:rPr>
              <w:t>.</w:t>
            </w:r>
          </w:p>
          <w:p w14:paraId="11D4FB21" w14:textId="592A6CE3" w:rsidR="00E02487" w:rsidRPr="00AC436D" w:rsidRDefault="00754A91" w:rsidP="008F3923">
            <w:pPr>
              <w:pStyle w:val="ListParagraph"/>
              <w:numPr>
                <w:ilvl w:val="1"/>
                <w:numId w:val="39"/>
              </w:numPr>
              <w:spacing w:after="0" w:line="240" w:lineRule="auto"/>
              <w:ind w:left="1160"/>
              <w:rPr>
                <w:rFonts w:eastAsia="Times New Roman" w:cstheme="minorHAnsi"/>
                <w:color w:val="000000"/>
              </w:rPr>
            </w:pPr>
            <w:r w:rsidRPr="00AC436D">
              <w:rPr>
                <w:rFonts w:eastAsia="Times New Roman" w:cstheme="minorHAnsi"/>
                <w:color w:val="000000"/>
              </w:rPr>
              <w:t>10</w:t>
            </w:r>
            <w:r w:rsidR="00782DBA" w:rsidRPr="00AC436D">
              <w:rPr>
                <w:rFonts w:eastAsia="Times New Roman" w:cstheme="minorHAnsi"/>
                <w:color w:val="000000"/>
              </w:rPr>
              <w:t xml:space="preserve"> </w:t>
            </w:r>
            <w:r w:rsidRPr="00AC436D">
              <w:rPr>
                <w:rFonts w:eastAsia="Times New Roman" w:cstheme="minorHAnsi"/>
                <w:color w:val="000000"/>
              </w:rPr>
              <w:t>hours—case</w:t>
            </w:r>
            <w:r w:rsidR="00782DBA" w:rsidRPr="00AC436D">
              <w:rPr>
                <w:rFonts w:eastAsia="Times New Roman" w:cstheme="minorHAnsi"/>
                <w:color w:val="000000"/>
              </w:rPr>
              <w:t xml:space="preserve"> </w:t>
            </w:r>
            <w:r w:rsidRPr="00AC436D">
              <w:rPr>
                <w:rFonts w:eastAsia="Times New Roman" w:cstheme="minorHAnsi"/>
                <w:color w:val="000000"/>
              </w:rPr>
              <w:t>management</w:t>
            </w:r>
            <w:r w:rsidR="00E02487" w:rsidRPr="00AC436D">
              <w:rPr>
                <w:rFonts w:eastAsia="Times New Roman" w:cstheme="minorHAnsi"/>
                <w:color w:val="000000"/>
              </w:rPr>
              <w:t>.</w:t>
            </w:r>
            <w:r w:rsidR="00782DBA" w:rsidRPr="00AC436D">
              <w:rPr>
                <w:rFonts w:eastAsia="Times New Roman" w:cstheme="minorHAnsi"/>
                <w:color w:val="000000"/>
              </w:rPr>
              <w:t xml:space="preserve"> </w:t>
            </w:r>
          </w:p>
          <w:p w14:paraId="11C72852" w14:textId="5003C77E" w:rsidR="00E02487" w:rsidRPr="00AC436D" w:rsidRDefault="00754A91" w:rsidP="008F3923">
            <w:pPr>
              <w:pStyle w:val="ListParagraph"/>
              <w:numPr>
                <w:ilvl w:val="1"/>
                <w:numId w:val="39"/>
              </w:numPr>
              <w:spacing w:after="0" w:line="240" w:lineRule="auto"/>
              <w:ind w:left="1160"/>
              <w:rPr>
                <w:rFonts w:eastAsia="Times New Roman" w:cstheme="minorHAnsi"/>
                <w:color w:val="000000"/>
              </w:rPr>
            </w:pPr>
            <w:r w:rsidRPr="00AC436D">
              <w:rPr>
                <w:rFonts w:eastAsia="Times New Roman" w:cstheme="minorHAnsi"/>
                <w:color w:val="000000"/>
              </w:rPr>
              <w:t>15</w:t>
            </w:r>
            <w:r w:rsidR="00782DBA" w:rsidRPr="00AC436D">
              <w:rPr>
                <w:rFonts w:eastAsia="Times New Roman" w:cstheme="minorHAnsi"/>
                <w:color w:val="000000"/>
              </w:rPr>
              <w:t xml:space="preserve"> </w:t>
            </w:r>
            <w:r w:rsidRPr="00AC436D">
              <w:rPr>
                <w:rFonts w:eastAsia="Times New Roman" w:cstheme="minorHAnsi"/>
                <w:color w:val="000000"/>
              </w:rPr>
              <w:t>hours—patient</w:t>
            </w:r>
            <w:r w:rsidR="00782DBA" w:rsidRPr="00AC436D">
              <w:rPr>
                <w:rFonts w:eastAsia="Times New Roman" w:cstheme="minorHAnsi"/>
                <w:color w:val="000000"/>
              </w:rPr>
              <w:t xml:space="preserve"> </w:t>
            </w:r>
            <w:r w:rsidRPr="00AC436D">
              <w:rPr>
                <w:rFonts w:eastAsia="Times New Roman" w:cstheme="minorHAnsi"/>
                <w:color w:val="000000"/>
              </w:rPr>
              <w:t>education</w:t>
            </w:r>
            <w:r w:rsidR="00E02487" w:rsidRPr="00AC436D">
              <w:rPr>
                <w:rFonts w:eastAsia="Times New Roman" w:cstheme="minorHAnsi"/>
                <w:color w:val="000000"/>
              </w:rPr>
              <w:t>.</w:t>
            </w:r>
          </w:p>
          <w:p w14:paraId="7DB39DFA" w14:textId="1E36306E" w:rsidR="00E02487" w:rsidRPr="00AC436D" w:rsidRDefault="00754A91" w:rsidP="008F3923">
            <w:pPr>
              <w:pStyle w:val="ListParagraph"/>
              <w:numPr>
                <w:ilvl w:val="1"/>
                <w:numId w:val="39"/>
              </w:numPr>
              <w:spacing w:after="0" w:line="240" w:lineRule="auto"/>
              <w:ind w:left="1160"/>
              <w:rPr>
                <w:rFonts w:eastAsia="Times New Roman" w:cstheme="minorHAnsi"/>
                <w:color w:val="000000"/>
              </w:rPr>
            </w:pPr>
            <w:r w:rsidRPr="00AC436D">
              <w:rPr>
                <w:rFonts w:eastAsia="Times New Roman" w:cstheme="minorHAnsi"/>
                <w:color w:val="000000"/>
              </w:rPr>
              <w:t>20</w:t>
            </w:r>
            <w:r w:rsidR="00782DBA" w:rsidRPr="00AC436D">
              <w:rPr>
                <w:rFonts w:eastAsia="Times New Roman" w:cstheme="minorHAnsi"/>
                <w:color w:val="000000"/>
              </w:rPr>
              <w:t xml:space="preserve"> </w:t>
            </w:r>
            <w:r w:rsidRPr="00AC436D">
              <w:rPr>
                <w:rFonts w:eastAsia="Times New Roman" w:cstheme="minorHAnsi"/>
                <w:color w:val="000000"/>
              </w:rPr>
              <w:t>hours—professional</w:t>
            </w:r>
            <w:r w:rsidR="00782DBA" w:rsidRPr="00AC436D">
              <w:rPr>
                <w:rFonts w:eastAsia="Times New Roman" w:cstheme="minorHAnsi"/>
                <w:color w:val="000000"/>
              </w:rPr>
              <w:t xml:space="preserve"> </w:t>
            </w:r>
            <w:r w:rsidRPr="00AC436D">
              <w:rPr>
                <w:rFonts w:eastAsia="Times New Roman" w:cstheme="minorHAnsi"/>
                <w:color w:val="000000"/>
              </w:rPr>
              <w:t>responsibility</w:t>
            </w:r>
            <w:r w:rsidR="00E02487" w:rsidRPr="00AC436D">
              <w:rPr>
                <w:rFonts w:eastAsia="Times New Roman" w:cstheme="minorHAnsi"/>
                <w:color w:val="000000"/>
              </w:rPr>
              <w:t>.</w:t>
            </w:r>
          </w:p>
          <w:p w14:paraId="62C31F53" w14:textId="79398B71" w:rsidR="00562739" w:rsidRPr="00AC436D" w:rsidRDefault="00754A91" w:rsidP="008F3923">
            <w:pPr>
              <w:pStyle w:val="ListParagraph"/>
              <w:numPr>
                <w:ilvl w:val="1"/>
                <w:numId w:val="39"/>
              </w:numPr>
              <w:spacing w:after="0" w:line="240" w:lineRule="auto"/>
              <w:ind w:left="1160"/>
              <w:rPr>
                <w:rFonts w:eastAsia="Times New Roman" w:cstheme="minorHAnsi"/>
                <w:color w:val="000000"/>
              </w:rPr>
            </w:pPr>
            <w:r w:rsidRPr="00AC436D">
              <w:rPr>
                <w:rFonts w:eastAsia="Times New Roman" w:cstheme="minorHAnsi"/>
                <w:color w:val="000000"/>
              </w:rPr>
              <w:t>25</w:t>
            </w:r>
            <w:r w:rsidR="00782DBA" w:rsidRPr="00AC436D">
              <w:rPr>
                <w:rFonts w:eastAsia="Times New Roman" w:cstheme="minorHAnsi"/>
                <w:color w:val="000000"/>
              </w:rPr>
              <w:t xml:space="preserve"> </w:t>
            </w:r>
            <w:r w:rsidRPr="00AC436D">
              <w:rPr>
                <w:rFonts w:eastAsia="Times New Roman" w:cstheme="minorHAnsi"/>
                <w:color w:val="000000"/>
              </w:rPr>
              <w:t>hours—substance</w:t>
            </w:r>
            <w:r w:rsidR="00782DBA" w:rsidRPr="00AC436D">
              <w:rPr>
                <w:rFonts w:eastAsia="Times New Roman" w:cstheme="minorHAnsi"/>
                <w:color w:val="000000"/>
              </w:rPr>
              <w:t xml:space="preserve"> </w:t>
            </w:r>
            <w:r w:rsidRPr="00AC436D">
              <w:rPr>
                <w:rFonts w:eastAsia="Times New Roman" w:cstheme="minorHAnsi"/>
                <w:color w:val="000000"/>
              </w:rPr>
              <w:t>abuse</w:t>
            </w:r>
            <w:r w:rsidR="00782DBA" w:rsidRPr="00AC436D">
              <w:rPr>
                <w:rFonts w:eastAsia="Times New Roman" w:cstheme="minorHAnsi"/>
                <w:color w:val="000000"/>
              </w:rPr>
              <w:t xml:space="preserve"> </w:t>
            </w:r>
            <w:r w:rsidRPr="00AC436D">
              <w:rPr>
                <w:rFonts w:eastAsia="Times New Roman" w:cstheme="minorHAnsi"/>
                <w:color w:val="000000"/>
              </w:rPr>
              <w:t>electives.</w:t>
            </w:r>
            <w:r w:rsidR="00782DBA" w:rsidRPr="00AC436D">
              <w:rPr>
                <w:rFonts w:eastAsia="Times New Roman" w:cstheme="minorHAnsi"/>
                <w:color w:val="000000"/>
              </w:rPr>
              <w:t xml:space="preserve"> </w:t>
            </w:r>
          </w:p>
          <w:p w14:paraId="30280C31" w14:textId="1D72488F" w:rsidR="00754A91" w:rsidRPr="00AC436D" w:rsidRDefault="006B54EF" w:rsidP="008F3923">
            <w:pPr>
              <w:pStyle w:val="ListParagraph"/>
              <w:numPr>
                <w:ilvl w:val="1"/>
                <w:numId w:val="39"/>
              </w:numPr>
              <w:spacing w:after="0" w:line="240" w:lineRule="auto"/>
              <w:ind w:left="1160"/>
              <w:rPr>
                <w:rFonts w:eastAsia="Times New Roman" w:cstheme="minorHAnsi"/>
                <w:color w:val="000000"/>
              </w:rPr>
            </w:pPr>
            <w:hyperlink r:id="rId247" w:history="1">
              <w:r w:rsidR="000C5269" w:rsidRPr="00AC436D">
                <w:rPr>
                  <w:rStyle w:val="Hyperlink"/>
                  <w:rFonts w:eastAsia="Times New Roman" w:cstheme="minorHAnsi"/>
                </w:rPr>
                <w:t>Approved</w:t>
              </w:r>
              <w:r w:rsidR="00782DBA" w:rsidRPr="00AC436D">
                <w:rPr>
                  <w:rStyle w:val="Hyperlink"/>
                  <w:rFonts w:eastAsia="Times New Roman" w:cstheme="minorHAnsi"/>
                </w:rPr>
                <w:t xml:space="preserve"> </w:t>
              </w:r>
              <w:r w:rsidR="000C5269" w:rsidRPr="00AC436D">
                <w:rPr>
                  <w:rStyle w:val="Hyperlink"/>
                  <w:rFonts w:eastAsia="Times New Roman" w:cstheme="minorHAnsi"/>
                </w:rPr>
                <w:t>Training</w:t>
              </w:r>
              <w:r w:rsidR="00782DBA" w:rsidRPr="00AC436D">
                <w:rPr>
                  <w:rStyle w:val="Hyperlink"/>
                  <w:rFonts w:eastAsia="Times New Roman" w:cstheme="minorHAnsi"/>
                </w:rPr>
                <w:t xml:space="preserve"> </w:t>
              </w:r>
              <w:r w:rsidR="000C5269" w:rsidRPr="00AC436D">
                <w:rPr>
                  <w:rStyle w:val="Hyperlink"/>
                  <w:rFonts w:eastAsia="Times New Roman" w:cstheme="minorHAnsi"/>
                </w:rPr>
                <w:t>Programs</w:t>
              </w:r>
            </w:hyperlink>
            <w:r w:rsidR="000C5269" w:rsidRPr="00AC436D">
              <w:rPr>
                <w:rFonts w:eastAsia="Times New Roman" w:cstheme="minorHAnsi"/>
                <w:color w:val="000000"/>
              </w:rPr>
              <w:t>.</w:t>
            </w:r>
          </w:p>
          <w:p w14:paraId="1B99D635" w14:textId="75ECBE9C" w:rsidR="00754A91" w:rsidRPr="00AC436D" w:rsidRDefault="00754A91" w:rsidP="008F3923">
            <w:pPr>
              <w:pStyle w:val="ListParagraph"/>
              <w:numPr>
                <w:ilvl w:val="0"/>
                <w:numId w:val="39"/>
              </w:numPr>
              <w:spacing w:after="0" w:line="240" w:lineRule="auto"/>
              <w:ind w:left="800"/>
              <w:rPr>
                <w:rFonts w:eastAsia="Times New Roman" w:cstheme="minorHAnsi"/>
                <w:color w:val="000000"/>
              </w:rPr>
            </w:pPr>
            <w:r w:rsidRPr="00AC436D">
              <w:rPr>
                <w:rFonts w:eastAsia="Times New Roman" w:cstheme="minorHAnsi"/>
                <w:color w:val="000000"/>
              </w:rPr>
              <w:t>Evidence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current</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a</w:t>
            </w:r>
            <w:r w:rsidR="00782DBA" w:rsidRPr="00AC436D">
              <w:rPr>
                <w:rFonts w:eastAsia="Times New Roman" w:cstheme="minorHAnsi"/>
                <w:color w:val="000000"/>
              </w:rPr>
              <w:t xml:space="preserve"> </w:t>
            </w:r>
            <w:r w:rsidRPr="00AC436D">
              <w:rPr>
                <w:rFonts w:eastAsia="Times New Roman" w:cstheme="minorHAnsi"/>
                <w:color w:val="000000"/>
              </w:rPr>
              <w:t>written</w:t>
            </w:r>
            <w:r w:rsidR="00782DBA" w:rsidRPr="00AC436D">
              <w:rPr>
                <w:rFonts w:eastAsia="Times New Roman" w:cstheme="minorHAnsi"/>
                <w:color w:val="000000"/>
              </w:rPr>
              <w:t xml:space="preserve"> </w:t>
            </w:r>
            <w:r w:rsidRPr="00AC436D">
              <w:rPr>
                <w:rFonts w:eastAsia="Times New Roman" w:cstheme="minorHAnsi"/>
                <w:color w:val="000000"/>
              </w:rPr>
              <w:t>offer</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employment,</w:t>
            </w:r>
            <w:r w:rsidR="00782DBA" w:rsidRPr="00AC436D">
              <w:rPr>
                <w:rFonts w:eastAsia="Times New Roman" w:cstheme="minorHAnsi"/>
                <w:color w:val="000000"/>
              </w:rPr>
              <w:t xml:space="preserve"> </w:t>
            </w:r>
            <w:r w:rsidRPr="00AC436D">
              <w:rPr>
                <w:rFonts w:eastAsia="Times New Roman" w:cstheme="minorHAnsi"/>
                <w:color w:val="000000"/>
              </w:rPr>
              <w:t>internship,</w:t>
            </w:r>
            <w:r w:rsidR="00782DBA" w:rsidRPr="00AC436D">
              <w:rPr>
                <w:rFonts w:eastAsia="Times New Roman" w:cstheme="minorHAnsi"/>
                <w:color w:val="000000"/>
              </w:rPr>
              <w:t xml:space="preserve"> </w:t>
            </w:r>
            <w:r w:rsidRPr="00AC436D">
              <w:rPr>
                <w:rFonts w:eastAsia="Times New Roman" w:cstheme="minorHAnsi"/>
                <w:color w:val="000000"/>
              </w:rPr>
              <w:t>practicum,</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agreement</w:t>
            </w:r>
            <w:r w:rsidR="00782DBA" w:rsidRPr="00AC436D">
              <w:rPr>
                <w:rFonts w:eastAsia="Times New Roman" w:cstheme="minorHAnsi"/>
                <w:color w:val="000000"/>
              </w:rPr>
              <w:t xml:space="preserve"> </w:t>
            </w:r>
            <w:r w:rsidRPr="00AC436D">
              <w:rPr>
                <w:rFonts w:eastAsia="Times New Roman" w:cstheme="minorHAnsi"/>
                <w:color w:val="000000"/>
              </w:rPr>
              <w:t>authorizing</w:t>
            </w:r>
            <w:r w:rsidR="00782DBA" w:rsidRPr="00AC436D">
              <w:rPr>
                <w:rFonts w:eastAsia="Times New Roman" w:cstheme="minorHAnsi"/>
                <w:color w:val="000000"/>
              </w:rPr>
              <w:t xml:space="preserve"> </w:t>
            </w:r>
            <w:r w:rsidRPr="00AC436D">
              <w:rPr>
                <w:rFonts w:eastAsia="Times New Roman" w:cstheme="minorHAnsi"/>
                <w:color w:val="000000"/>
              </w:rPr>
              <w:t>volunteer</w:t>
            </w:r>
            <w:r w:rsidR="00782DBA" w:rsidRPr="00AC436D">
              <w:rPr>
                <w:rFonts w:eastAsia="Times New Roman" w:cstheme="minorHAnsi"/>
                <w:color w:val="000000"/>
              </w:rPr>
              <w:t xml:space="preserve"> </w:t>
            </w:r>
            <w:r w:rsidRPr="00AC436D">
              <w:rPr>
                <w:rFonts w:eastAsia="Times New Roman" w:cstheme="minorHAnsi"/>
                <w:color w:val="000000"/>
              </w:rPr>
              <w:t>hours</w:t>
            </w:r>
            <w:r w:rsidR="00782DBA" w:rsidRPr="00AC436D">
              <w:rPr>
                <w:rFonts w:eastAsia="Times New Roman" w:cstheme="minorHAnsi"/>
                <w:color w:val="000000"/>
              </w:rPr>
              <w:t xml:space="preserve"> </w:t>
            </w:r>
            <w:r w:rsidRPr="00AC436D">
              <w:rPr>
                <w:rFonts w:eastAsia="Times New Roman" w:cstheme="minorHAnsi"/>
                <w:color w:val="000000"/>
              </w:rPr>
              <w:t>at</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Pr="00AC436D">
              <w:rPr>
                <w:rFonts w:eastAsia="Times New Roman" w:cstheme="minorHAnsi"/>
                <w:color w:val="000000"/>
              </w:rPr>
              <w:t>agency</w:t>
            </w:r>
            <w:r w:rsidR="00782DBA" w:rsidRPr="00AC436D">
              <w:rPr>
                <w:rFonts w:eastAsia="Times New Roman" w:cstheme="minorHAnsi"/>
                <w:color w:val="000000"/>
              </w:rPr>
              <w:t xml:space="preserve"> </w:t>
            </w:r>
            <w:r w:rsidRPr="00AC436D">
              <w:rPr>
                <w:rFonts w:eastAsia="Times New Roman" w:cstheme="minorHAnsi"/>
                <w:color w:val="000000"/>
              </w:rPr>
              <w:t>providing</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treatment.</w:t>
            </w:r>
          </w:p>
          <w:p w14:paraId="658DB80F" w14:textId="5E1A6907" w:rsidR="00B31DB5" w:rsidRPr="00AC436D" w:rsidRDefault="00B31DB5" w:rsidP="008F3923">
            <w:pPr>
              <w:pStyle w:val="ListParagraph"/>
              <w:numPr>
                <w:ilvl w:val="0"/>
                <w:numId w:val="39"/>
              </w:numPr>
              <w:spacing w:after="0" w:line="240" w:lineRule="auto"/>
              <w:ind w:left="800"/>
              <w:rPr>
                <w:rFonts w:eastAsia="Times New Roman" w:cstheme="minorHAnsi"/>
                <w:color w:val="000000"/>
              </w:rPr>
            </w:pPr>
            <w:r w:rsidRPr="00AC436D">
              <w:rPr>
                <w:rFonts w:eastAsia="Times New Roman" w:cstheme="minorHAnsi"/>
                <w:color w:val="000000"/>
              </w:rPr>
              <w:t xml:space="preserve">Applicants must disclose </w:t>
            </w:r>
            <w:r w:rsidR="00DF6460" w:rsidRPr="00AC436D">
              <w:rPr>
                <w:rFonts w:eastAsia="Times New Roman" w:cstheme="minorHAnsi"/>
                <w:color w:val="000000"/>
              </w:rPr>
              <w:t>possible criminal convictions.</w:t>
            </w:r>
          </w:p>
          <w:p w14:paraId="446E8405" w14:textId="00853CEB" w:rsidR="00F92F66" w:rsidRPr="00AC436D" w:rsidRDefault="000C5269" w:rsidP="00B8282C">
            <w:pPr>
              <w:pStyle w:val="ListParagraph"/>
              <w:numPr>
                <w:ilvl w:val="0"/>
                <w:numId w:val="39"/>
              </w:numPr>
              <w:spacing w:after="0" w:line="240" w:lineRule="auto"/>
              <w:ind w:left="800"/>
              <w:rPr>
                <w:rFonts w:eastAsia="Times New Roman" w:cstheme="minorHAnsi"/>
                <w:color w:val="000000"/>
              </w:rPr>
            </w:pPr>
            <w:r w:rsidRPr="00AC436D">
              <w:rPr>
                <w:rFonts w:eastAsia="Times New Roman" w:cstheme="minorHAnsi"/>
                <w:color w:val="000000"/>
              </w:rPr>
              <w:t>Evidence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successful</w:t>
            </w:r>
            <w:r w:rsidR="00782DBA" w:rsidRPr="00AC436D">
              <w:rPr>
                <w:rFonts w:eastAsia="Times New Roman" w:cstheme="minorHAnsi"/>
                <w:color w:val="000000"/>
              </w:rPr>
              <w:t xml:space="preserve"> </w:t>
            </w:r>
            <w:r w:rsidRPr="00AC436D">
              <w:rPr>
                <w:rFonts w:eastAsia="Times New Roman" w:cstheme="minorHAnsi"/>
                <w:color w:val="000000"/>
              </w:rPr>
              <w:t>passage</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the</w:t>
            </w:r>
            <w:r w:rsidR="00782DBA" w:rsidRPr="00AC436D">
              <w:rPr>
                <w:rFonts w:eastAsia="Times New Roman" w:cstheme="minorHAnsi"/>
                <w:color w:val="000000"/>
              </w:rPr>
              <w:t xml:space="preserve"> </w:t>
            </w:r>
            <w:r w:rsidRPr="00AC436D">
              <w:rPr>
                <w:rFonts w:eastAsia="Times New Roman" w:cstheme="minorHAnsi"/>
                <w:color w:val="000000"/>
              </w:rPr>
              <w:t>jurisprudence</w:t>
            </w:r>
            <w:r w:rsidR="00782DBA" w:rsidRPr="00AC436D">
              <w:rPr>
                <w:rFonts w:eastAsia="Times New Roman" w:cstheme="minorHAnsi"/>
                <w:color w:val="000000"/>
              </w:rPr>
              <w:t xml:space="preserve"> </w:t>
            </w:r>
            <w:r w:rsidRPr="00AC436D">
              <w:rPr>
                <w:rFonts w:eastAsia="Times New Roman" w:cstheme="minorHAnsi"/>
                <w:color w:val="000000"/>
              </w:rPr>
              <w:t>examination.</w:t>
            </w:r>
            <w:r w:rsidR="00782DBA" w:rsidRPr="00AC436D">
              <w:rPr>
                <w:rFonts w:eastAsia="Times New Roman" w:cstheme="minorHAnsi"/>
                <w:color w:val="000000"/>
              </w:rPr>
              <w:t xml:space="preserve"> </w:t>
            </w:r>
            <w:hyperlink r:id="rId248" w:history="1">
              <w:r w:rsidR="00B71ECC" w:rsidRPr="00AC436D">
                <w:rPr>
                  <w:rStyle w:val="Hyperlink"/>
                  <w:rFonts w:eastAsia="Times New Roman" w:cstheme="minorHAnsi"/>
                </w:rPr>
                <w:t>Additional</w:t>
              </w:r>
              <w:r w:rsidR="00782DBA" w:rsidRPr="00AC436D">
                <w:rPr>
                  <w:rStyle w:val="Hyperlink"/>
                  <w:rFonts w:eastAsia="Times New Roman" w:cstheme="minorHAnsi"/>
                </w:rPr>
                <w:t xml:space="preserve"> </w:t>
              </w:r>
              <w:r w:rsidR="00B71ECC" w:rsidRPr="00AC436D">
                <w:rPr>
                  <w:rStyle w:val="Hyperlink"/>
                  <w:rFonts w:eastAsia="Times New Roman" w:cstheme="minorHAnsi"/>
                </w:rPr>
                <w:t>Information</w:t>
              </w:r>
            </w:hyperlink>
            <w:r w:rsidR="00B71ECC" w:rsidRPr="00AC436D">
              <w:rPr>
                <w:rFonts w:eastAsia="Times New Roman" w:cstheme="minorHAnsi"/>
                <w:color w:val="000000"/>
              </w:rPr>
              <w:t>.</w:t>
            </w:r>
          </w:p>
          <w:p w14:paraId="28FDB163" w14:textId="77777777" w:rsidR="002E2F7F" w:rsidRPr="00AC436D" w:rsidRDefault="002E2F7F" w:rsidP="00DF3C08">
            <w:pPr>
              <w:spacing w:after="0" w:line="240" w:lineRule="auto"/>
              <w:rPr>
                <w:rFonts w:eastAsia="Times New Roman" w:cstheme="minorHAnsi"/>
                <w:color w:val="000000"/>
              </w:rPr>
            </w:pPr>
          </w:p>
        </w:tc>
      </w:tr>
      <w:tr w:rsidR="002E2F7F" w:rsidRPr="00786100" w14:paraId="0F2659F3" w14:textId="77777777" w:rsidTr="003A5ADF">
        <w:trPr>
          <w:trHeight w:val="290"/>
        </w:trPr>
        <w:tc>
          <w:tcPr>
            <w:tcW w:w="1710" w:type="dxa"/>
            <w:tcBorders>
              <w:top w:val="nil"/>
              <w:left w:val="nil"/>
              <w:bottom w:val="nil"/>
              <w:right w:val="nil"/>
            </w:tcBorders>
            <w:shd w:val="clear" w:color="auto" w:fill="auto"/>
            <w:hideMark/>
          </w:tcPr>
          <w:p w14:paraId="1750FC32" w14:textId="77777777" w:rsidR="002E2F7F" w:rsidRPr="00AC436D" w:rsidRDefault="002E2F7F" w:rsidP="00504954">
            <w:pPr>
              <w:spacing w:after="0" w:line="240" w:lineRule="auto"/>
              <w:rPr>
                <w:rFonts w:eastAsia="Times New Roman" w:cstheme="minorHAnsi"/>
                <w:color w:val="000000"/>
              </w:rPr>
            </w:pPr>
            <w:r w:rsidRPr="00AC436D">
              <w:rPr>
                <w:rFonts w:eastAsia="Times New Roman" w:cstheme="minorHAnsi"/>
                <w:color w:val="000000"/>
              </w:rPr>
              <w:t>Wyoming</w:t>
            </w:r>
          </w:p>
        </w:tc>
        <w:tc>
          <w:tcPr>
            <w:tcW w:w="9180" w:type="dxa"/>
            <w:tcBorders>
              <w:top w:val="nil"/>
              <w:left w:val="nil"/>
              <w:bottom w:val="nil"/>
              <w:right w:val="nil"/>
            </w:tcBorders>
            <w:shd w:val="clear" w:color="auto" w:fill="auto"/>
            <w:vAlign w:val="center"/>
            <w:hideMark/>
          </w:tcPr>
          <w:p w14:paraId="68D74C63" w14:textId="5641501C" w:rsidR="002D4B05" w:rsidRPr="00AC436D" w:rsidRDefault="00364140" w:rsidP="002D4B05">
            <w:pPr>
              <w:spacing w:after="0" w:line="240" w:lineRule="auto"/>
              <w:rPr>
                <w:rFonts w:eastAsia="Times New Roman" w:cstheme="minorHAnsi"/>
                <w:color w:val="000000"/>
              </w:rPr>
            </w:pPr>
            <w:r w:rsidRPr="00AC436D">
              <w:rPr>
                <w:rFonts w:eastAsia="Times New Roman" w:cstheme="minorHAnsi"/>
                <w:b/>
                <w:bCs/>
                <w:color w:val="000000"/>
              </w:rPr>
              <w:t>Determination</w:t>
            </w:r>
            <w:r w:rsidR="002D4B05" w:rsidRPr="00AC436D">
              <w:rPr>
                <w:rFonts w:eastAsia="Times New Roman" w:cstheme="minorHAnsi"/>
                <w:color w:val="000000"/>
              </w:rPr>
              <w:t>:</w:t>
            </w:r>
            <w:r w:rsidR="00782DBA" w:rsidRPr="00AC436D">
              <w:rPr>
                <w:rFonts w:eastAsia="Times New Roman" w:cstheme="minorHAnsi"/>
                <w:color w:val="000000"/>
              </w:rPr>
              <w:t xml:space="preserve"> </w:t>
            </w:r>
            <w:r w:rsidR="00A0220D" w:rsidRPr="00AC436D">
              <w:rPr>
                <w:rFonts w:eastAsia="Times New Roman" w:cstheme="minorHAnsi"/>
                <w:color w:val="000000"/>
              </w:rPr>
              <w:t xml:space="preserve">MEETS educational requirements </w:t>
            </w:r>
            <w:r w:rsidR="006C0050" w:rsidRPr="00AC436D">
              <w:rPr>
                <w:rFonts w:eastAsia="Times New Roman" w:cstheme="minorHAnsi"/>
                <w:b/>
                <w:bCs/>
                <w:color w:val="000000"/>
              </w:rPr>
              <w:t>Certified Addictions Practitioner Assistant</w:t>
            </w:r>
            <w:r w:rsidR="00A0220D" w:rsidRPr="00AC436D">
              <w:rPr>
                <w:rFonts w:eastAsia="Times New Roman" w:cstheme="minorHAnsi"/>
                <w:color w:val="000000"/>
              </w:rPr>
              <w:t>.</w:t>
            </w:r>
            <w:r w:rsidR="00264C35" w:rsidRPr="00AC436D">
              <w:rPr>
                <w:rFonts w:eastAsia="Times New Roman" w:cstheme="minorHAnsi"/>
                <w:color w:val="000000"/>
              </w:rPr>
              <w:t xml:space="preserve"> </w:t>
            </w:r>
          </w:p>
          <w:p w14:paraId="269A57DF" w14:textId="192723A2"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Board</w:t>
            </w:r>
            <w:r w:rsidRPr="00AC436D">
              <w:rPr>
                <w:rFonts w:eastAsia="Times New Roman" w:cstheme="minorHAnsi"/>
                <w:color w:val="000000"/>
              </w:rPr>
              <w:t>:</w:t>
            </w:r>
            <w:r w:rsidR="00782DBA" w:rsidRPr="00AC436D">
              <w:rPr>
                <w:rFonts w:eastAsia="Times New Roman" w:cstheme="minorHAnsi"/>
                <w:color w:val="000000"/>
              </w:rPr>
              <w:t xml:space="preserve"> </w:t>
            </w:r>
            <w:hyperlink r:id="rId249" w:history="1">
              <w:r w:rsidR="009C438A" w:rsidRPr="00AC436D">
                <w:rPr>
                  <w:rStyle w:val="Hyperlink"/>
                  <w:rFonts w:eastAsia="Times New Roman" w:cstheme="minorHAnsi"/>
                </w:rPr>
                <w:t>Wyoming</w:t>
              </w:r>
              <w:r w:rsidR="00782DBA" w:rsidRPr="00AC436D">
                <w:rPr>
                  <w:rStyle w:val="Hyperlink"/>
                  <w:rFonts w:eastAsia="Times New Roman" w:cstheme="minorHAnsi"/>
                </w:rPr>
                <w:t xml:space="preserve"> </w:t>
              </w:r>
              <w:r w:rsidR="009C438A" w:rsidRPr="00AC436D">
                <w:rPr>
                  <w:rStyle w:val="Hyperlink"/>
                  <w:rFonts w:eastAsia="Times New Roman" w:cstheme="minorHAnsi"/>
                </w:rPr>
                <w:t>Board</w:t>
              </w:r>
              <w:r w:rsidR="00782DBA" w:rsidRPr="00AC436D">
                <w:rPr>
                  <w:rStyle w:val="Hyperlink"/>
                  <w:rFonts w:eastAsia="Times New Roman" w:cstheme="minorHAnsi"/>
                </w:rPr>
                <w:t xml:space="preserve"> </w:t>
              </w:r>
              <w:r w:rsidR="009C438A" w:rsidRPr="00AC436D">
                <w:rPr>
                  <w:rStyle w:val="Hyperlink"/>
                  <w:rFonts w:eastAsia="Times New Roman" w:cstheme="minorHAnsi"/>
                </w:rPr>
                <w:t>–</w:t>
              </w:r>
              <w:r w:rsidR="00782DBA" w:rsidRPr="00AC436D">
                <w:rPr>
                  <w:rStyle w:val="Hyperlink"/>
                  <w:rFonts w:eastAsia="Times New Roman" w:cstheme="minorHAnsi"/>
                </w:rPr>
                <w:t xml:space="preserve"> </w:t>
              </w:r>
              <w:r w:rsidR="009C438A" w:rsidRPr="00AC436D">
                <w:rPr>
                  <w:rStyle w:val="Hyperlink"/>
                  <w:rFonts w:eastAsia="Times New Roman" w:cstheme="minorHAnsi"/>
                </w:rPr>
                <w:t>Occupational</w:t>
              </w:r>
              <w:r w:rsidR="00782DBA" w:rsidRPr="00AC436D">
                <w:rPr>
                  <w:rStyle w:val="Hyperlink"/>
                  <w:rFonts w:eastAsia="Times New Roman" w:cstheme="minorHAnsi"/>
                </w:rPr>
                <w:t xml:space="preserve"> </w:t>
              </w:r>
              <w:r w:rsidR="009C438A" w:rsidRPr="00AC436D">
                <w:rPr>
                  <w:rStyle w:val="Hyperlink"/>
                  <w:rFonts w:eastAsia="Times New Roman" w:cstheme="minorHAnsi"/>
                </w:rPr>
                <w:t>Licensing</w:t>
              </w:r>
            </w:hyperlink>
          </w:p>
          <w:p w14:paraId="0A29BAB1" w14:textId="183CB1D1" w:rsidR="002D4B05" w:rsidRPr="00AC436D" w:rsidRDefault="002D4B05" w:rsidP="00B71ECC">
            <w:pPr>
              <w:spacing w:after="0" w:line="240" w:lineRule="auto"/>
              <w:rPr>
                <w:rFonts w:eastAsia="Times New Roman" w:cstheme="minorHAnsi"/>
                <w:color w:val="000000"/>
              </w:rPr>
            </w:pPr>
            <w:r w:rsidRPr="00AC436D">
              <w:rPr>
                <w:rFonts w:eastAsia="Times New Roman" w:cstheme="minorHAnsi"/>
                <w:b/>
                <w:bCs/>
                <w:color w:val="000000"/>
              </w:rPr>
              <w:t>Contact</w:t>
            </w:r>
            <w:r w:rsidRPr="00AC436D">
              <w:rPr>
                <w:rFonts w:eastAsia="Times New Roman" w:cstheme="minorHAnsi"/>
                <w:color w:val="000000"/>
              </w:rPr>
              <w:t>:</w:t>
            </w:r>
            <w:r w:rsidR="00782DBA" w:rsidRPr="00AC436D">
              <w:rPr>
                <w:rFonts w:eastAsia="Times New Roman" w:cstheme="minorHAnsi"/>
                <w:color w:val="000000"/>
              </w:rPr>
              <w:t xml:space="preserve"> </w:t>
            </w:r>
            <w:r w:rsidR="00B71ECC" w:rsidRPr="00AC436D">
              <w:rPr>
                <w:rFonts w:eastAsia="Times New Roman" w:cstheme="minorHAnsi"/>
                <w:color w:val="000000"/>
              </w:rPr>
              <w:t>2001</w:t>
            </w:r>
            <w:r w:rsidR="00782DBA" w:rsidRPr="00AC436D">
              <w:rPr>
                <w:rFonts w:eastAsia="Times New Roman" w:cstheme="minorHAnsi"/>
                <w:color w:val="000000"/>
              </w:rPr>
              <w:t xml:space="preserve"> </w:t>
            </w:r>
            <w:r w:rsidR="00B71ECC" w:rsidRPr="00AC436D">
              <w:rPr>
                <w:rFonts w:eastAsia="Times New Roman" w:cstheme="minorHAnsi"/>
                <w:color w:val="000000"/>
              </w:rPr>
              <w:t>Capitol</w:t>
            </w:r>
            <w:r w:rsidR="00782DBA" w:rsidRPr="00AC436D">
              <w:rPr>
                <w:rFonts w:eastAsia="Times New Roman" w:cstheme="minorHAnsi"/>
                <w:color w:val="000000"/>
              </w:rPr>
              <w:t xml:space="preserve"> </w:t>
            </w:r>
            <w:r w:rsidR="00B71ECC" w:rsidRPr="00AC436D">
              <w:rPr>
                <w:rFonts w:eastAsia="Times New Roman" w:cstheme="minorHAnsi"/>
                <w:color w:val="000000"/>
              </w:rPr>
              <w:t>Ave,</w:t>
            </w:r>
            <w:r w:rsidR="00782DBA" w:rsidRPr="00AC436D">
              <w:rPr>
                <w:rFonts w:eastAsia="Times New Roman" w:cstheme="minorHAnsi"/>
                <w:color w:val="000000"/>
              </w:rPr>
              <w:t xml:space="preserve"> </w:t>
            </w:r>
            <w:r w:rsidR="00B71ECC" w:rsidRPr="00AC436D">
              <w:rPr>
                <w:rFonts w:eastAsia="Times New Roman" w:cstheme="minorHAnsi"/>
                <w:color w:val="000000"/>
              </w:rPr>
              <w:t>Room</w:t>
            </w:r>
            <w:r w:rsidR="00782DBA" w:rsidRPr="00AC436D">
              <w:rPr>
                <w:rFonts w:eastAsia="Times New Roman" w:cstheme="minorHAnsi"/>
                <w:color w:val="000000"/>
              </w:rPr>
              <w:t xml:space="preserve"> </w:t>
            </w:r>
            <w:r w:rsidR="00B71ECC" w:rsidRPr="00AC436D">
              <w:rPr>
                <w:rFonts w:eastAsia="Times New Roman" w:cstheme="minorHAnsi"/>
                <w:color w:val="000000"/>
              </w:rPr>
              <w:t>127,</w:t>
            </w:r>
            <w:r w:rsidR="00782DBA" w:rsidRPr="00AC436D">
              <w:rPr>
                <w:rFonts w:eastAsia="Times New Roman" w:cstheme="minorHAnsi"/>
                <w:color w:val="000000"/>
              </w:rPr>
              <w:t xml:space="preserve"> </w:t>
            </w:r>
            <w:r w:rsidR="00B71ECC" w:rsidRPr="00AC436D">
              <w:rPr>
                <w:rFonts w:eastAsia="Times New Roman" w:cstheme="minorHAnsi"/>
                <w:color w:val="000000"/>
              </w:rPr>
              <w:t>Cheyenne</w:t>
            </w:r>
            <w:r w:rsidR="00782DBA" w:rsidRPr="00AC436D">
              <w:rPr>
                <w:rFonts w:eastAsia="Times New Roman" w:cstheme="minorHAnsi"/>
                <w:color w:val="000000"/>
              </w:rPr>
              <w:t xml:space="preserve"> </w:t>
            </w:r>
            <w:r w:rsidR="00B71ECC" w:rsidRPr="00AC436D">
              <w:rPr>
                <w:rFonts w:eastAsia="Times New Roman" w:cstheme="minorHAnsi"/>
                <w:color w:val="000000"/>
              </w:rPr>
              <w:t>WY</w:t>
            </w:r>
            <w:r w:rsidR="00782DBA" w:rsidRPr="00AC436D">
              <w:rPr>
                <w:rFonts w:eastAsia="Times New Roman" w:cstheme="minorHAnsi"/>
                <w:color w:val="000000"/>
              </w:rPr>
              <w:t xml:space="preserve"> </w:t>
            </w:r>
            <w:r w:rsidR="00B71ECC" w:rsidRPr="00AC436D">
              <w:rPr>
                <w:rFonts w:eastAsia="Times New Roman" w:cstheme="minorHAnsi"/>
                <w:color w:val="000000"/>
              </w:rPr>
              <w:t>82002,</w:t>
            </w:r>
            <w:r w:rsidR="00782DBA" w:rsidRPr="00AC436D">
              <w:rPr>
                <w:rFonts w:eastAsia="Times New Roman" w:cstheme="minorHAnsi"/>
                <w:color w:val="000000"/>
              </w:rPr>
              <w:t xml:space="preserve"> </w:t>
            </w:r>
            <w:r w:rsidR="00B71ECC" w:rsidRPr="00AC436D">
              <w:rPr>
                <w:rFonts w:eastAsia="Times New Roman" w:cstheme="minorHAnsi"/>
                <w:color w:val="000000"/>
              </w:rPr>
              <w:t>(307)</w:t>
            </w:r>
            <w:r w:rsidR="00782DBA" w:rsidRPr="00AC436D">
              <w:rPr>
                <w:rFonts w:eastAsia="Times New Roman" w:cstheme="minorHAnsi"/>
                <w:color w:val="000000"/>
              </w:rPr>
              <w:t xml:space="preserve"> </w:t>
            </w:r>
            <w:r w:rsidR="00B71ECC" w:rsidRPr="00AC436D">
              <w:rPr>
                <w:rFonts w:eastAsia="Times New Roman" w:cstheme="minorHAnsi"/>
                <w:color w:val="000000"/>
              </w:rPr>
              <w:t>777-3628,</w:t>
            </w:r>
            <w:r w:rsidR="00782DBA" w:rsidRPr="00AC436D">
              <w:rPr>
                <w:rFonts w:eastAsia="Times New Roman" w:cstheme="minorHAnsi"/>
                <w:color w:val="000000"/>
              </w:rPr>
              <w:t xml:space="preserve"> </w:t>
            </w:r>
            <w:hyperlink r:id="rId250" w:history="1">
              <w:r w:rsidR="00B71ECC" w:rsidRPr="00AC436D">
                <w:rPr>
                  <w:rStyle w:val="Hyperlink"/>
                  <w:rFonts w:eastAsia="Times New Roman" w:cstheme="minorHAnsi"/>
                </w:rPr>
                <w:t>wyomhplb@wyo.gov</w:t>
              </w:r>
            </w:hyperlink>
            <w:r w:rsidR="00B71ECC" w:rsidRPr="00AC436D">
              <w:rPr>
                <w:rFonts w:eastAsia="Times New Roman" w:cstheme="minorHAnsi"/>
                <w:color w:val="000000"/>
              </w:rPr>
              <w:t>.</w:t>
            </w:r>
          </w:p>
          <w:p w14:paraId="47F25973" w14:textId="1C2481BF" w:rsidR="00836E8E" w:rsidRPr="00AC436D" w:rsidRDefault="00836E8E" w:rsidP="00836E8E">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Exams</w:t>
            </w:r>
            <w:r w:rsidR="00782DBA" w:rsidRPr="00AC436D">
              <w:rPr>
                <w:rFonts w:eastAsia="Times New Roman" w:cstheme="minorHAnsi"/>
                <w:b/>
                <w:bCs/>
                <w:color w:val="000000"/>
              </w:rPr>
              <w:t xml:space="preserve"> </w:t>
            </w:r>
            <w:r w:rsidRPr="00AC436D">
              <w:rPr>
                <w:rFonts w:eastAsia="Times New Roman" w:cstheme="minorHAnsi"/>
                <w:b/>
                <w:bCs/>
                <w:color w:val="000000"/>
              </w:rPr>
              <w:t>Accepted</w:t>
            </w:r>
            <w:r w:rsidRPr="00AC436D">
              <w:rPr>
                <w:rFonts w:eastAsia="Times New Roman" w:cstheme="minorHAnsi"/>
                <w:color w:val="000000"/>
              </w:rPr>
              <w:t>:</w:t>
            </w:r>
            <w:r w:rsidR="00782DBA" w:rsidRPr="00AC436D">
              <w:rPr>
                <w:rFonts w:eastAsia="Times New Roman" w:cstheme="minorHAnsi"/>
                <w:color w:val="000000"/>
              </w:rPr>
              <w:t xml:space="preserve"> </w:t>
            </w:r>
            <w:r w:rsidR="00B91DB2" w:rsidRPr="00AC436D">
              <w:rPr>
                <w:rFonts w:eastAsia="Times New Roman" w:cstheme="minorHAnsi"/>
                <w:color w:val="000000"/>
              </w:rPr>
              <w:t>NAADAC</w:t>
            </w:r>
            <w:r w:rsidR="00782DBA" w:rsidRPr="00AC436D">
              <w:rPr>
                <w:rFonts w:eastAsia="Times New Roman" w:cstheme="minorHAnsi"/>
                <w:color w:val="000000"/>
              </w:rPr>
              <w:t xml:space="preserve"> </w:t>
            </w:r>
            <w:r w:rsidR="00B91DB2" w:rsidRPr="00AC436D">
              <w:rPr>
                <w:rFonts w:eastAsia="Times New Roman" w:cstheme="minorHAnsi"/>
                <w:color w:val="000000"/>
              </w:rPr>
              <w:t>(Level</w:t>
            </w:r>
            <w:r w:rsidR="00782DBA" w:rsidRPr="00AC436D">
              <w:rPr>
                <w:rFonts w:eastAsia="Times New Roman" w:cstheme="minorHAnsi"/>
                <w:color w:val="000000"/>
              </w:rPr>
              <w:t xml:space="preserve"> </w:t>
            </w:r>
            <w:r w:rsidR="00B91DB2" w:rsidRPr="00AC436D">
              <w:rPr>
                <w:rFonts w:eastAsia="Times New Roman" w:cstheme="minorHAnsi"/>
                <w:color w:val="000000"/>
              </w:rPr>
              <w:t>I</w:t>
            </w:r>
            <w:r w:rsidR="00B920C3" w:rsidRPr="00AC436D">
              <w:rPr>
                <w:rFonts w:eastAsia="Times New Roman" w:cstheme="minorHAnsi"/>
                <w:color w:val="000000"/>
              </w:rPr>
              <w:t>)</w:t>
            </w:r>
            <w:r w:rsidR="00782DBA" w:rsidRPr="00AC436D">
              <w:rPr>
                <w:rFonts w:eastAsia="Times New Roman" w:cstheme="minorHAnsi"/>
                <w:color w:val="000000"/>
              </w:rPr>
              <w:t xml:space="preserve"> </w:t>
            </w:r>
            <w:r w:rsidR="00B91DB2" w:rsidRPr="00AC436D">
              <w:rPr>
                <w:rFonts w:eastAsia="Times New Roman" w:cstheme="minorHAnsi"/>
                <w:color w:val="000000"/>
              </w:rPr>
              <w:t>or</w:t>
            </w:r>
            <w:r w:rsidR="00782DBA" w:rsidRPr="00AC436D">
              <w:rPr>
                <w:rFonts w:eastAsia="Times New Roman" w:cstheme="minorHAnsi"/>
                <w:color w:val="000000"/>
              </w:rPr>
              <w:t xml:space="preserve"> </w:t>
            </w:r>
            <w:r w:rsidR="00B91DB2" w:rsidRPr="00AC436D">
              <w:rPr>
                <w:rFonts w:eastAsia="Times New Roman" w:cstheme="minorHAnsi"/>
                <w:color w:val="000000"/>
              </w:rPr>
              <w:t>IC&amp;RC</w:t>
            </w:r>
            <w:r w:rsidR="00782DBA" w:rsidRPr="00AC436D">
              <w:rPr>
                <w:rFonts w:eastAsia="Times New Roman" w:cstheme="minorHAnsi"/>
                <w:color w:val="000000"/>
              </w:rPr>
              <w:t xml:space="preserve"> </w:t>
            </w:r>
            <w:r w:rsidR="00B920C3" w:rsidRPr="00AC436D">
              <w:rPr>
                <w:rFonts w:eastAsia="Times New Roman" w:cstheme="minorHAnsi"/>
                <w:color w:val="000000"/>
              </w:rPr>
              <w:t>(ADC)</w:t>
            </w:r>
            <w:r w:rsidR="00782DBA" w:rsidRPr="00AC436D">
              <w:rPr>
                <w:rFonts w:eastAsia="Times New Roman" w:cstheme="minorHAnsi"/>
                <w:color w:val="000000"/>
              </w:rPr>
              <w:t xml:space="preserve"> </w:t>
            </w:r>
            <w:r w:rsidR="00B91DB2" w:rsidRPr="00AC436D">
              <w:rPr>
                <w:rFonts w:eastAsia="Times New Roman" w:cstheme="minorHAnsi"/>
                <w:color w:val="000000"/>
              </w:rPr>
              <w:t>certification</w:t>
            </w:r>
            <w:r w:rsidR="00B920C3" w:rsidRPr="00AC436D">
              <w:rPr>
                <w:rFonts w:eastAsia="Times New Roman" w:cstheme="minorHAnsi"/>
                <w:color w:val="000000"/>
              </w:rPr>
              <w:t>.</w:t>
            </w:r>
          </w:p>
          <w:p w14:paraId="58321745" w14:textId="75907800" w:rsidR="002D4B05" w:rsidRPr="00AC436D" w:rsidRDefault="002D4B05" w:rsidP="002D4B05">
            <w:pPr>
              <w:spacing w:after="0" w:line="240" w:lineRule="auto"/>
              <w:rPr>
                <w:rFonts w:eastAsia="Times New Roman" w:cstheme="minorHAnsi"/>
                <w:color w:val="000000"/>
              </w:rPr>
            </w:pPr>
            <w:r w:rsidRPr="00AC436D">
              <w:rPr>
                <w:rFonts w:eastAsia="Times New Roman" w:cstheme="minorHAnsi"/>
                <w:b/>
                <w:bCs/>
                <w:color w:val="000000"/>
              </w:rPr>
              <w:t>Certification</w:t>
            </w:r>
            <w:r w:rsidR="00782DBA" w:rsidRPr="00AC436D">
              <w:rPr>
                <w:rFonts w:eastAsia="Times New Roman" w:cstheme="minorHAnsi"/>
                <w:b/>
                <w:bCs/>
                <w:color w:val="000000"/>
              </w:rPr>
              <w:t xml:space="preserve"> </w:t>
            </w:r>
            <w:r w:rsidRPr="00AC436D">
              <w:rPr>
                <w:rFonts w:eastAsia="Times New Roman" w:cstheme="minorHAnsi"/>
                <w:b/>
                <w:bCs/>
                <w:color w:val="000000"/>
              </w:rPr>
              <w:t>Level</w:t>
            </w:r>
            <w:r w:rsidRPr="00AC436D">
              <w:rPr>
                <w:rFonts w:eastAsia="Times New Roman" w:cstheme="minorHAnsi"/>
                <w:color w:val="000000"/>
              </w:rPr>
              <w:t>:</w:t>
            </w:r>
            <w:r w:rsidR="00782DBA" w:rsidRPr="00AC436D">
              <w:rPr>
                <w:rFonts w:eastAsia="Times New Roman" w:cstheme="minorHAnsi"/>
                <w:color w:val="000000"/>
              </w:rPr>
              <w:t xml:space="preserve"> </w:t>
            </w:r>
            <w:r w:rsidR="00B71ECC" w:rsidRPr="00AC436D">
              <w:rPr>
                <w:rFonts w:eastAsia="Times New Roman" w:cstheme="minorHAnsi"/>
                <w:color w:val="000000"/>
              </w:rPr>
              <w:t>Certified</w:t>
            </w:r>
            <w:r w:rsidR="00782DBA" w:rsidRPr="00AC436D">
              <w:rPr>
                <w:rFonts w:eastAsia="Times New Roman" w:cstheme="minorHAnsi"/>
                <w:color w:val="000000"/>
              </w:rPr>
              <w:t xml:space="preserve"> </w:t>
            </w:r>
            <w:r w:rsidR="00B71ECC" w:rsidRPr="00AC436D">
              <w:rPr>
                <w:rFonts w:eastAsia="Times New Roman" w:cstheme="minorHAnsi"/>
                <w:color w:val="000000"/>
              </w:rPr>
              <w:t>Addictions</w:t>
            </w:r>
            <w:r w:rsidR="00782DBA" w:rsidRPr="00AC436D">
              <w:rPr>
                <w:rFonts w:eastAsia="Times New Roman" w:cstheme="minorHAnsi"/>
                <w:color w:val="000000"/>
              </w:rPr>
              <w:t xml:space="preserve"> </w:t>
            </w:r>
            <w:r w:rsidR="00B71ECC" w:rsidRPr="00AC436D">
              <w:rPr>
                <w:rFonts w:eastAsia="Times New Roman" w:cstheme="minorHAnsi"/>
                <w:color w:val="000000"/>
              </w:rPr>
              <w:t>Practitioner</w:t>
            </w:r>
            <w:r w:rsidR="00782DBA" w:rsidRPr="00AC436D">
              <w:rPr>
                <w:rFonts w:eastAsia="Times New Roman" w:cstheme="minorHAnsi"/>
                <w:color w:val="000000"/>
              </w:rPr>
              <w:t xml:space="preserve"> </w:t>
            </w:r>
            <w:r w:rsidR="00B71ECC" w:rsidRPr="00AC436D">
              <w:rPr>
                <w:rFonts w:eastAsia="Times New Roman" w:cstheme="minorHAnsi"/>
                <w:color w:val="000000"/>
              </w:rPr>
              <w:t>Assistant</w:t>
            </w:r>
            <w:r w:rsidR="00446D4F" w:rsidRPr="00AC436D">
              <w:rPr>
                <w:rFonts w:eastAsia="Times New Roman" w:cstheme="minorHAnsi"/>
                <w:color w:val="000000"/>
              </w:rPr>
              <w:t>,</w:t>
            </w:r>
            <w:r w:rsidR="00782DBA" w:rsidRPr="00AC436D">
              <w:rPr>
                <w:rFonts w:eastAsia="Times New Roman" w:cstheme="minorHAnsi"/>
                <w:color w:val="000000"/>
              </w:rPr>
              <w:t xml:space="preserve"> </w:t>
            </w:r>
          </w:p>
          <w:p w14:paraId="14B3865D" w14:textId="55980136" w:rsidR="002D4B05" w:rsidRPr="00AC436D" w:rsidRDefault="004F20BB" w:rsidP="006D493E">
            <w:pPr>
              <w:spacing w:after="0" w:line="240" w:lineRule="auto"/>
              <w:rPr>
                <w:rFonts w:eastAsia="Times New Roman" w:cstheme="minorHAnsi"/>
                <w:color w:val="000000"/>
              </w:rPr>
            </w:pPr>
            <w:r w:rsidRPr="00AC436D">
              <w:rPr>
                <w:rFonts w:eastAsia="Times New Roman" w:cstheme="minorHAnsi"/>
                <w:b/>
                <w:bCs/>
                <w:color w:val="000000"/>
              </w:rPr>
              <w:t>Statutes</w:t>
            </w:r>
            <w:r w:rsidR="002D4B05" w:rsidRPr="00AC436D">
              <w:rPr>
                <w:rFonts w:eastAsia="Times New Roman" w:cstheme="minorHAnsi"/>
                <w:color w:val="000000"/>
              </w:rPr>
              <w:t>:</w:t>
            </w:r>
            <w:r w:rsidR="00782DBA" w:rsidRPr="00AC436D">
              <w:rPr>
                <w:rFonts w:eastAsia="Times New Roman" w:cstheme="minorHAnsi"/>
                <w:color w:val="000000"/>
              </w:rPr>
              <w:t xml:space="preserve"> </w:t>
            </w:r>
            <w:hyperlink r:id="rId251" w:history="1">
              <w:r w:rsidR="00FA015B" w:rsidRPr="00AC436D">
                <w:rPr>
                  <w:rStyle w:val="Hyperlink"/>
                  <w:rFonts w:eastAsia="Times New Roman" w:cstheme="minorHAnsi"/>
                </w:rPr>
                <w:t>Wyoming</w:t>
              </w:r>
              <w:r w:rsidR="00782DBA" w:rsidRPr="00AC436D">
                <w:rPr>
                  <w:rStyle w:val="Hyperlink"/>
                  <w:rFonts w:eastAsia="Times New Roman" w:cstheme="minorHAnsi"/>
                </w:rPr>
                <w:t xml:space="preserve"> </w:t>
              </w:r>
              <w:r w:rsidR="00FA015B" w:rsidRPr="00AC436D">
                <w:rPr>
                  <w:rStyle w:val="Hyperlink"/>
                  <w:rFonts w:eastAsia="Times New Roman" w:cstheme="minorHAnsi"/>
                </w:rPr>
                <w:t>Rules</w:t>
              </w:r>
              <w:r w:rsidR="00782DBA" w:rsidRPr="00AC436D">
                <w:rPr>
                  <w:rStyle w:val="Hyperlink"/>
                  <w:rFonts w:eastAsia="Times New Roman" w:cstheme="minorHAnsi"/>
                </w:rPr>
                <w:t xml:space="preserve"> </w:t>
              </w:r>
              <w:r w:rsidR="00FA015B" w:rsidRPr="00AC436D">
                <w:rPr>
                  <w:rStyle w:val="Hyperlink"/>
                  <w:rFonts w:eastAsia="Times New Roman" w:cstheme="minorHAnsi"/>
                </w:rPr>
                <w:t>and</w:t>
              </w:r>
              <w:r w:rsidR="00782DBA" w:rsidRPr="00AC436D">
                <w:rPr>
                  <w:rStyle w:val="Hyperlink"/>
                  <w:rFonts w:eastAsia="Times New Roman" w:cstheme="minorHAnsi"/>
                </w:rPr>
                <w:t xml:space="preserve"> </w:t>
              </w:r>
              <w:r w:rsidR="00FA015B" w:rsidRPr="00AC436D">
                <w:rPr>
                  <w:rStyle w:val="Hyperlink"/>
                  <w:rFonts w:eastAsia="Times New Roman" w:cstheme="minorHAnsi"/>
                </w:rPr>
                <w:t>Regulations</w:t>
              </w:r>
            </w:hyperlink>
            <w:r w:rsidR="00FA015B" w:rsidRPr="00AC436D">
              <w:rPr>
                <w:rFonts w:eastAsia="Times New Roman" w:cstheme="minorHAnsi"/>
                <w:color w:val="000000"/>
              </w:rPr>
              <w:t>.</w:t>
            </w:r>
            <w:r w:rsidR="00782DBA" w:rsidRPr="00AC436D">
              <w:rPr>
                <w:rFonts w:eastAsia="Times New Roman" w:cstheme="minorHAnsi"/>
                <w:color w:val="000000"/>
              </w:rPr>
              <w:t xml:space="preserve"> </w:t>
            </w:r>
            <w:r w:rsidR="00043302" w:rsidRPr="006964D1">
              <w:rPr>
                <w:rFonts w:eastAsia="Times New Roman" w:cstheme="minorHAnsi"/>
                <w:color w:val="000000"/>
              </w:rPr>
              <w:t>33-38-102.</w:t>
            </w:r>
            <w:r w:rsidR="00782DBA" w:rsidRPr="006964D1">
              <w:rPr>
                <w:rFonts w:eastAsia="Times New Roman" w:cstheme="minorHAnsi"/>
                <w:color w:val="000000"/>
              </w:rPr>
              <w:t xml:space="preserve"> </w:t>
            </w:r>
            <w:r w:rsidR="00043302" w:rsidRPr="006964D1">
              <w:rPr>
                <w:rFonts w:eastAsia="Times New Roman" w:cstheme="minorHAnsi"/>
                <w:color w:val="000000"/>
              </w:rPr>
              <w:t>Definitions.</w:t>
            </w:r>
            <w:r w:rsidR="00782DBA" w:rsidRPr="00AC436D">
              <w:rPr>
                <w:rFonts w:eastAsia="Times New Roman" w:cstheme="minorHAnsi"/>
                <w:color w:val="000000"/>
              </w:rPr>
              <w:t xml:space="preserve"> </w:t>
            </w:r>
          </w:p>
          <w:p w14:paraId="46365E86" w14:textId="18EE473E" w:rsidR="002D4B05" w:rsidRPr="00AC436D" w:rsidRDefault="00AB321A" w:rsidP="002D4B05">
            <w:pPr>
              <w:spacing w:after="0" w:line="240" w:lineRule="auto"/>
              <w:rPr>
                <w:rFonts w:eastAsia="Times New Roman" w:cstheme="minorHAnsi"/>
                <w:color w:val="000000"/>
              </w:rPr>
            </w:pPr>
            <w:r w:rsidRPr="00AC436D">
              <w:rPr>
                <w:rFonts w:eastAsia="Times New Roman" w:cstheme="minorHAnsi"/>
                <w:b/>
                <w:bCs/>
                <w:color w:val="000000"/>
              </w:rPr>
              <w:t>Certified</w:t>
            </w:r>
            <w:r w:rsidR="00782DBA" w:rsidRPr="00AC436D">
              <w:rPr>
                <w:rFonts w:eastAsia="Times New Roman" w:cstheme="minorHAnsi"/>
                <w:b/>
                <w:bCs/>
                <w:color w:val="000000"/>
              </w:rPr>
              <w:t xml:space="preserve"> </w:t>
            </w:r>
            <w:r w:rsidRPr="00AC436D">
              <w:rPr>
                <w:rFonts w:eastAsia="Times New Roman" w:cstheme="minorHAnsi"/>
                <w:b/>
                <w:bCs/>
                <w:color w:val="000000"/>
              </w:rPr>
              <w:t>Addictions</w:t>
            </w:r>
            <w:r w:rsidR="00782DBA" w:rsidRPr="00AC436D">
              <w:rPr>
                <w:rFonts w:eastAsia="Times New Roman" w:cstheme="minorHAnsi"/>
                <w:b/>
                <w:bCs/>
                <w:color w:val="000000"/>
              </w:rPr>
              <w:t xml:space="preserve"> </w:t>
            </w:r>
            <w:r w:rsidRPr="00AC436D">
              <w:rPr>
                <w:rFonts w:eastAsia="Times New Roman" w:cstheme="minorHAnsi"/>
                <w:b/>
                <w:bCs/>
                <w:color w:val="000000"/>
              </w:rPr>
              <w:t>Practitioner</w:t>
            </w:r>
            <w:r w:rsidR="00782DBA" w:rsidRPr="00AC436D">
              <w:rPr>
                <w:rFonts w:eastAsia="Times New Roman" w:cstheme="minorHAnsi"/>
                <w:b/>
                <w:bCs/>
                <w:color w:val="000000"/>
              </w:rPr>
              <w:t xml:space="preserve"> </w:t>
            </w:r>
            <w:r w:rsidRPr="00AC436D">
              <w:rPr>
                <w:rFonts w:eastAsia="Times New Roman" w:cstheme="minorHAnsi"/>
                <w:b/>
                <w:bCs/>
                <w:color w:val="000000"/>
              </w:rPr>
              <w:t>Assistant</w:t>
            </w:r>
            <w:r w:rsidR="002D4B05" w:rsidRPr="00AC436D">
              <w:rPr>
                <w:rFonts w:eastAsia="Times New Roman" w:cstheme="minorHAnsi"/>
                <w:color w:val="000000"/>
              </w:rPr>
              <w:t>:</w:t>
            </w:r>
            <w:r w:rsidR="00782DBA" w:rsidRPr="00AC436D">
              <w:rPr>
                <w:rFonts w:eastAsia="Times New Roman" w:cstheme="minorHAnsi"/>
                <w:color w:val="000000"/>
              </w:rPr>
              <w:t xml:space="preserve"> </w:t>
            </w:r>
          </w:p>
          <w:p w14:paraId="540E790F" w14:textId="0C1B91A5" w:rsidR="002E2F7F" w:rsidRPr="00AC436D" w:rsidRDefault="004A5A11" w:rsidP="008F3923">
            <w:pPr>
              <w:pStyle w:val="ListParagraph"/>
              <w:numPr>
                <w:ilvl w:val="0"/>
                <w:numId w:val="40"/>
              </w:numPr>
              <w:spacing w:after="0" w:line="240" w:lineRule="auto"/>
              <w:rPr>
                <w:rFonts w:eastAsia="Times New Roman" w:cstheme="minorHAnsi"/>
                <w:color w:val="000000"/>
              </w:rPr>
            </w:pPr>
            <w:r w:rsidRPr="00AC436D">
              <w:rPr>
                <w:rFonts w:eastAsia="Times New Roman" w:cstheme="minorHAnsi"/>
                <w:color w:val="000000"/>
              </w:rPr>
              <w:t>Minimum</w:t>
            </w:r>
            <w:r w:rsidR="00782DBA" w:rsidRPr="00AC436D">
              <w:rPr>
                <w:rFonts w:eastAsia="Times New Roman" w:cstheme="minorHAnsi"/>
                <w:color w:val="000000"/>
              </w:rPr>
              <w:t xml:space="preserve"> </w:t>
            </w:r>
            <w:r w:rsidRPr="00AC436D">
              <w:rPr>
                <w:rFonts w:eastAsia="Times New Roman" w:cstheme="minorHAnsi"/>
                <w:color w:val="000000"/>
              </w:rPr>
              <w:t>requirements:</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be</w:t>
            </w:r>
            <w:r w:rsidR="00782DBA" w:rsidRPr="00AC436D">
              <w:rPr>
                <w:rFonts w:eastAsia="Times New Roman" w:cstheme="minorHAnsi"/>
                <w:color w:val="000000"/>
              </w:rPr>
              <w:t xml:space="preserve"> </w:t>
            </w:r>
            <w:r w:rsidRPr="00AC436D">
              <w:rPr>
                <w:rFonts w:eastAsia="Times New Roman" w:cstheme="minorHAnsi"/>
                <w:color w:val="000000"/>
              </w:rPr>
              <w:t>18</w:t>
            </w:r>
            <w:r w:rsidR="00782DBA" w:rsidRPr="00AC436D">
              <w:rPr>
                <w:rFonts w:eastAsia="Times New Roman" w:cstheme="minorHAnsi"/>
                <w:color w:val="000000"/>
              </w:rPr>
              <w:t xml:space="preserve"> </w:t>
            </w:r>
            <w:r w:rsidRPr="00AC436D">
              <w:rPr>
                <w:rFonts w:eastAsia="Times New Roman" w:cstheme="minorHAnsi"/>
                <w:color w:val="000000"/>
              </w:rPr>
              <w:t>years</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age.</w:t>
            </w:r>
            <w:r w:rsidR="00782DBA" w:rsidRPr="00AC436D">
              <w:rPr>
                <w:rFonts w:eastAsia="Times New Roman" w:cstheme="minorHAnsi"/>
                <w:color w:val="000000"/>
              </w:rPr>
              <w:t xml:space="preserve"> </w:t>
            </w:r>
            <w:r w:rsidRPr="00AC436D">
              <w:rPr>
                <w:rFonts w:eastAsia="Times New Roman" w:cstheme="minorHAnsi"/>
                <w:color w:val="000000"/>
              </w:rPr>
              <w:t>Applicants</w:t>
            </w:r>
            <w:r w:rsidR="00782DBA" w:rsidRPr="00AC436D">
              <w:rPr>
                <w:rFonts w:eastAsia="Times New Roman" w:cstheme="minorHAnsi"/>
                <w:color w:val="000000"/>
              </w:rPr>
              <w:t xml:space="preserve"> </w:t>
            </w:r>
            <w:r w:rsidRPr="00AC436D">
              <w:rPr>
                <w:rFonts w:eastAsia="Times New Roman" w:cstheme="minorHAnsi"/>
                <w:color w:val="000000"/>
              </w:rPr>
              <w:t>must</w:t>
            </w:r>
            <w:r w:rsidR="00782DBA" w:rsidRPr="00AC436D">
              <w:rPr>
                <w:rFonts w:eastAsia="Times New Roman" w:cstheme="minorHAnsi"/>
                <w:color w:val="000000"/>
              </w:rPr>
              <w:t xml:space="preserve"> </w:t>
            </w:r>
            <w:r w:rsidRPr="00AC436D">
              <w:rPr>
                <w:rFonts w:eastAsia="Times New Roman" w:cstheme="minorHAnsi"/>
                <w:color w:val="000000"/>
              </w:rPr>
              <w:t>show</w:t>
            </w:r>
            <w:r w:rsidR="00782DBA" w:rsidRPr="00AC436D">
              <w:rPr>
                <w:rFonts w:eastAsia="Times New Roman" w:cstheme="minorHAnsi"/>
                <w:color w:val="000000"/>
              </w:rPr>
              <w:t xml:space="preserve"> </w:t>
            </w:r>
            <w:r w:rsidRPr="00AC436D">
              <w:rPr>
                <w:rFonts w:eastAsia="Times New Roman" w:cstheme="minorHAnsi"/>
                <w:color w:val="000000"/>
              </w:rPr>
              <w:t>p</w:t>
            </w:r>
            <w:r w:rsidR="00B71ECC" w:rsidRPr="00AC436D">
              <w:rPr>
                <w:rFonts w:eastAsia="Times New Roman" w:cstheme="minorHAnsi"/>
                <w:color w:val="000000"/>
              </w:rPr>
              <w:t>roof</w:t>
            </w:r>
            <w:r w:rsidR="00782DBA" w:rsidRPr="00AC436D">
              <w:rPr>
                <w:rFonts w:eastAsia="Times New Roman" w:cstheme="minorHAnsi"/>
                <w:color w:val="000000"/>
              </w:rPr>
              <w:t xml:space="preserve"> </w:t>
            </w:r>
            <w:r w:rsidR="00B71ECC" w:rsidRPr="00AC436D">
              <w:rPr>
                <w:rFonts w:eastAsia="Times New Roman" w:cstheme="minorHAnsi"/>
                <w:color w:val="000000"/>
              </w:rPr>
              <w:t>of</w:t>
            </w:r>
            <w:r w:rsidR="00782DBA" w:rsidRPr="00AC436D">
              <w:rPr>
                <w:rFonts w:eastAsia="Times New Roman" w:cstheme="minorHAnsi"/>
                <w:color w:val="000000"/>
              </w:rPr>
              <w:t xml:space="preserve"> </w:t>
            </w:r>
            <w:r w:rsidR="00B71ECC" w:rsidRPr="00AC436D">
              <w:rPr>
                <w:rFonts w:eastAsia="Times New Roman" w:cstheme="minorHAnsi"/>
                <w:color w:val="000000"/>
              </w:rPr>
              <w:t>lawful</w:t>
            </w:r>
            <w:r w:rsidR="00782DBA" w:rsidRPr="00AC436D">
              <w:rPr>
                <w:rFonts w:eastAsia="Times New Roman" w:cstheme="minorHAnsi"/>
                <w:color w:val="000000"/>
              </w:rPr>
              <w:t xml:space="preserve"> </w:t>
            </w:r>
            <w:r w:rsidR="00B71ECC" w:rsidRPr="00AC436D">
              <w:rPr>
                <w:rFonts w:eastAsia="Times New Roman" w:cstheme="minorHAnsi"/>
                <w:color w:val="000000"/>
              </w:rPr>
              <w:t>US</w:t>
            </w:r>
            <w:r w:rsidR="00782DBA" w:rsidRPr="00AC436D">
              <w:rPr>
                <w:rFonts w:eastAsia="Times New Roman" w:cstheme="minorHAnsi"/>
                <w:color w:val="000000"/>
              </w:rPr>
              <w:t xml:space="preserve"> </w:t>
            </w:r>
            <w:r w:rsidR="00B71ECC" w:rsidRPr="00AC436D">
              <w:rPr>
                <w:rFonts w:eastAsia="Times New Roman" w:cstheme="minorHAnsi"/>
                <w:color w:val="000000"/>
              </w:rPr>
              <w:t>presence.</w:t>
            </w:r>
            <w:r w:rsidR="00782DBA" w:rsidRPr="00AC436D">
              <w:rPr>
                <w:rFonts w:eastAsia="Times New Roman" w:cstheme="minorHAnsi"/>
                <w:color w:val="000000"/>
              </w:rPr>
              <w:t xml:space="preserve"> </w:t>
            </w:r>
          </w:p>
          <w:p w14:paraId="3ACE4C47" w14:textId="11DAFC88" w:rsidR="004335AC" w:rsidRPr="00AC436D" w:rsidRDefault="004335AC" w:rsidP="008F3923">
            <w:pPr>
              <w:pStyle w:val="ListParagraph"/>
              <w:numPr>
                <w:ilvl w:val="0"/>
                <w:numId w:val="40"/>
              </w:numPr>
              <w:spacing w:after="0" w:line="240" w:lineRule="auto"/>
              <w:rPr>
                <w:rFonts w:eastAsia="Times New Roman" w:cstheme="minorHAnsi"/>
                <w:color w:val="000000"/>
              </w:rPr>
            </w:pPr>
            <w:r w:rsidRPr="00AC436D">
              <w:rPr>
                <w:rFonts w:eastAsia="Times New Roman" w:cstheme="minorHAnsi"/>
                <w:color w:val="000000"/>
              </w:rPr>
              <w:t>Applicants</w:t>
            </w:r>
            <w:r w:rsidR="00CE1133" w:rsidRPr="00AC436D">
              <w:rPr>
                <w:rFonts w:eastAsia="Times New Roman" w:cstheme="minorHAnsi"/>
                <w:color w:val="000000"/>
              </w:rPr>
              <w:t xml:space="preserve"> must submit a criminal history background check.</w:t>
            </w:r>
          </w:p>
          <w:p w14:paraId="165EB015" w14:textId="6D2B9C8D" w:rsidR="00A03605" w:rsidRPr="00AC436D" w:rsidRDefault="00A03605" w:rsidP="008F3923">
            <w:pPr>
              <w:pStyle w:val="ListParagraph"/>
              <w:numPr>
                <w:ilvl w:val="0"/>
                <w:numId w:val="40"/>
              </w:numPr>
              <w:spacing w:after="0" w:line="240" w:lineRule="auto"/>
              <w:rPr>
                <w:rFonts w:eastAsia="Times New Roman" w:cstheme="minorHAnsi"/>
                <w:color w:val="000000"/>
              </w:rPr>
            </w:pPr>
            <w:r w:rsidRPr="00AC436D">
              <w:rPr>
                <w:rFonts w:eastAsia="Times New Roman" w:cstheme="minorHAnsi"/>
                <w:color w:val="000000"/>
              </w:rPr>
              <w:t>Work</w:t>
            </w:r>
            <w:r w:rsidR="00782DBA" w:rsidRPr="00AC436D">
              <w:rPr>
                <w:rFonts w:eastAsia="Times New Roman" w:cstheme="minorHAnsi"/>
                <w:color w:val="000000"/>
              </w:rPr>
              <w:t xml:space="preserve"> </w:t>
            </w:r>
            <w:r w:rsidRPr="00AC436D">
              <w:rPr>
                <w:rFonts w:eastAsia="Times New Roman" w:cstheme="minorHAnsi"/>
                <w:color w:val="000000"/>
              </w:rPr>
              <w:t>experience:</w:t>
            </w:r>
            <w:r w:rsidR="00782DBA" w:rsidRPr="00AC436D">
              <w:rPr>
                <w:rFonts w:eastAsia="Times New Roman" w:cstheme="minorHAnsi"/>
                <w:color w:val="000000"/>
              </w:rPr>
              <w:t xml:space="preserve"> </w:t>
            </w:r>
            <w:r w:rsidR="004A5A11" w:rsidRPr="00AC436D">
              <w:rPr>
                <w:rFonts w:eastAsia="Times New Roman" w:cstheme="minorHAnsi"/>
                <w:color w:val="000000"/>
              </w:rPr>
              <w:t>six</w:t>
            </w:r>
            <w:r w:rsidR="00782DBA" w:rsidRPr="00AC436D">
              <w:rPr>
                <w:rFonts w:eastAsia="Times New Roman" w:cstheme="minorHAnsi"/>
                <w:color w:val="000000"/>
              </w:rPr>
              <w:t xml:space="preserve"> </w:t>
            </w:r>
            <w:r w:rsidR="004A5A11" w:rsidRPr="00AC436D">
              <w:rPr>
                <w:rFonts w:eastAsia="Times New Roman" w:cstheme="minorHAnsi"/>
                <w:color w:val="000000"/>
              </w:rPr>
              <w:t>months</w:t>
            </w:r>
            <w:r w:rsidR="00782DBA" w:rsidRPr="00AC436D">
              <w:rPr>
                <w:rFonts w:eastAsia="Times New Roman" w:cstheme="minorHAnsi"/>
                <w:color w:val="000000"/>
              </w:rPr>
              <w:t xml:space="preserve"> </w:t>
            </w:r>
            <w:r w:rsidR="004A5A11" w:rsidRPr="00AC436D">
              <w:rPr>
                <w:rFonts w:eastAsia="Times New Roman" w:cstheme="minorHAnsi"/>
                <w:color w:val="000000"/>
              </w:rPr>
              <w:t>w</w:t>
            </w:r>
            <w:r w:rsidR="00EF3227" w:rsidRPr="00AC436D">
              <w:rPr>
                <w:rFonts w:eastAsia="Times New Roman" w:cstheme="minorHAnsi"/>
                <w:color w:val="000000"/>
              </w:rPr>
              <w:t>o</w:t>
            </w:r>
            <w:r w:rsidR="004A5A11" w:rsidRPr="00AC436D">
              <w:rPr>
                <w:rFonts w:eastAsia="Times New Roman" w:cstheme="minorHAnsi"/>
                <w:color w:val="000000"/>
              </w:rPr>
              <w:t>rk</w:t>
            </w:r>
            <w:r w:rsidR="00782DBA" w:rsidRPr="00AC436D">
              <w:rPr>
                <w:rFonts w:eastAsia="Times New Roman" w:cstheme="minorHAnsi"/>
                <w:color w:val="000000"/>
              </w:rPr>
              <w:t xml:space="preserve"> </w:t>
            </w:r>
            <w:r w:rsidR="004A5A11" w:rsidRPr="00AC436D">
              <w:rPr>
                <w:rFonts w:eastAsia="Times New Roman" w:cstheme="minorHAnsi"/>
                <w:color w:val="000000"/>
              </w:rPr>
              <w:t>experience</w:t>
            </w:r>
            <w:r w:rsidR="00782DBA" w:rsidRPr="00AC436D">
              <w:rPr>
                <w:rFonts w:eastAsia="Times New Roman" w:cstheme="minorHAnsi"/>
                <w:color w:val="000000"/>
              </w:rPr>
              <w:t xml:space="preserve"> </w:t>
            </w:r>
            <w:r w:rsidR="004A5A11" w:rsidRPr="00AC436D">
              <w:rPr>
                <w:rFonts w:eastAsia="Times New Roman" w:cstheme="minorHAnsi"/>
                <w:color w:val="000000"/>
              </w:rPr>
              <w:t>related</w:t>
            </w:r>
            <w:r w:rsidR="00782DBA" w:rsidRPr="00AC436D">
              <w:rPr>
                <w:rFonts w:eastAsia="Times New Roman" w:cstheme="minorHAnsi"/>
                <w:color w:val="000000"/>
              </w:rPr>
              <w:t xml:space="preserve"> </w:t>
            </w:r>
            <w:r w:rsidR="004A5A11" w:rsidRPr="00AC436D">
              <w:rPr>
                <w:rFonts w:eastAsia="Times New Roman" w:cstheme="minorHAnsi"/>
                <w:color w:val="000000"/>
              </w:rPr>
              <w:t>to</w:t>
            </w:r>
            <w:r w:rsidR="00782DBA" w:rsidRPr="00AC436D">
              <w:rPr>
                <w:rFonts w:eastAsia="Times New Roman" w:cstheme="minorHAnsi"/>
                <w:color w:val="000000"/>
              </w:rPr>
              <w:t xml:space="preserve"> </w:t>
            </w:r>
            <w:r w:rsidR="004A5A11" w:rsidRPr="00AC436D">
              <w:rPr>
                <w:rFonts w:eastAsia="Times New Roman" w:cstheme="minorHAnsi"/>
                <w:color w:val="000000"/>
              </w:rPr>
              <w:t>position.</w:t>
            </w:r>
            <w:r w:rsidR="00782DBA" w:rsidRPr="00AC436D">
              <w:rPr>
                <w:rFonts w:eastAsia="Times New Roman" w:cstheme="minorHAnsi"/>
                <w:color w:val="000000"/>
              </w:rPr>
              <w:t xml:space="preserve"> </w:t>
            </w:r>
            <w:r w:rsidR="00E4236C" w:rsidRPr="00AC436D">
              <w:rPr>
                <w:rFonts w:eastAsia="Times New Roman" w:cstheme="minorHAnsi"/>
                <w:color w:val="000000"/>
              </w:rPr>
              <w:t>Applicants</w:t>
            </w:r>
            <w:r w:rsidR="00782DBA" w:rsidRPr="00AC436D">
              <w:rPr>
                <w:rFonts w:eastAsia="Times New Roman" w:cstheme="minorHAnsi"/>
                <w:color w:val="000000"/>
              </w:rPr>
              <w:t xml:space="preserve"> </w:t>
            </w:r>
            <w:r w:rsidR="00E4236C" w:rsidRPr="00AC436D">
              <w:rPr>
                <w:rFonts w:eastAsia="Times New Roman" w:cstheme="minorHAnsi"/>
                <w:color w:val="000000"/>
              </w:rPr>
              <w:t>must</w:t>
            </w:r>
            <w:r w:rsidR="00782DBA" w:rsidRPr="00AC436D">
              <w:rPr>
                <w:rFonts w:eastAsia="Times New Roman" w:cstheme="minorHAnsi"/>
                <w:color w:val="000000"/>
              </w:rPr>
              <w:t xml:space="preserve"> </w:t>
            </w:r>
            <w:r w:rsidR="00E4236C" w:rsidRPr="00AC436D">
              <w:rPr>
                <w:rFonts w:eastAsia="Times New Roman" w:cstheme="minorHAnsi"/>
                <w:color w:val="000000"/>
              </w:rPr>
              <w:t>submit</w:t>
            </w:r>
            <w:r w:rsidR="00782DBA" w:rsidRPr="00AC436D">
              <w:rPr>
                <w:rFonts w:eastAsia="Times New Roman" w:cstheme="minorHAnsi"/>
                <w:color w:val="000000"/>
              </w:rPr>
              <w:t xml:space="preserve"> </w:t>
            </w:r>
            <w:r w:rsidR="00E4236C" w:rsidRPr="00AC436D">
              <w:rPr>
                <w:rFonts w:eastAsia="Times New Roman" w:cstheme="minorHAnsi"/>
                <w:color w:val="000000"/>
              </w:rPr>
              <w:t>a</w:t>
            </w:r>
            <w:r w:rsidR="00782DBA" w:rsidRPr="00AC436D">
              <w:rPr>
                <w:rFonts w:eastAsia="Times New Roman" w:cstheme="minorHAnsi"/>
                <w:color w:val="000000"/>
              </w:rPr>
              <w:t xml:space="preserve"> </w:t>
            </w:r>
            <w:hyperlink r:id="rId252" w:history="1">
              <w:r w:rsidR="00E4236C" w:rsidRPr="00AC436D">
                <w:rPr>
                  <w:rStyle w:val="Hyperlink"/>
                  <w:rFonts w:eastAsia="Times New Roman" w:cstheme="minorHAnsi"/>
                </w:rPr>
                <w:t>Supervision</w:t>
              </w:r>
              <w:r w:rsidR="00782DBA" w:rsidRPr="00AC436D">
                <w:rPr>
                  <w:rStyle w:val="Hyperlink"/>
                  <w:rFonts w:eastAsia="Times New Roman" w:cstheme="minorHAnsi"/>
                </w:rPr>
                <w:t xml:space="preserve"> </w:t>
              </w:r>
              <w:r w:rsidR="00E4236C" w:rsidRPr="00AC436D">
                <w:rPr>
                  <w:rStyle w:val="Hyperlink"/>
                  <w:rFonts w:eastAsia="Times New Roman" w:cstheme="minorHAnsi"/>
                </w:rPr>
                <w:t>Agreement</w:t>
              </w:r>
            </w:hyperlink>
            <w:r w:rsidR="00E4236C" w:rsidRPr="00AC436D">
              <w:rPr>
                <w:rFonts w:eastAsia="Times New Roman" w:cstheme="minorHAnsi"/>
                <w:color w:val="000000"/>
              </w:rPr>
              <w:t>.</w:t>
            </w:r>
          </w:p>
          <w:p w14:paraId="5FA9D5DF" w14:textId="4435E0A2" w:rsidR="0011249F" w:rsidRPr="00AC436D" w:rsidRDefault="0011249F" w:rsidP="008F3923">
            <w:pPr>
              <w:pStyle w:val="ListParagraph"/>
              <w:numPr>
                <w:ilvl w:val="0"/>
                <w:numId w:val="40"/>
              </w:numPr>
              <w:spacing w:after="0" w:line="240" w:lineRule="auto"/>
              <w:rPr>
                <w:rFonts w:eastAsia="Times New Roman" w:cstheme="minorHAnsi"/>
                <w:color w:val="000000"/>
              </w:rPr>
            </w:pPr>
            <w:r w:rsidRPr="00AC436D">
              <w:rPr>
                <w:rFonts w:eastAsia="Times New Roman" w:cstheme="minorHAnsi"/>
                <w:color w:val="000000"/>
              </w:rPr>
              <w:t>Education:</w:t>
            </w:r>
            <w:r w:rsidR="00782DBA" w:rsidRPr="00AC436D">
              <w:rPr>
                <w:rFonts w:eastAsia="Times New Roman" w:cstheme="minorHAnsi"/>
                <w:color w:val="000000"/>
              </w:rPr>
              <w:t xml:space="preserve"> </w:t>
            </w:r>
            <w:r w:rsidRPr="00AC436D">
              <w:rPr>
                <w:rFonts w:eastAsia="Times New Roman" w:cstheme="minorHAnsi"/>
                <w:color w:val="000000"/>
              </w:rPr>
              <w:t>Completion</w:t>
            </w:r>
            <w:r w:rsidR="00782DBA" w:rsidRPr="00AC436D">
              <w:rPr>
                <w:rFonts w:eastAsia="Times New Roman" w:cstheme="minorHAnsi"/>
                <w:color w:val="000000"/>
              </w:rPr>
              <w:t xml:space="preserve"> </w:t>
            </w:r>
            <w:r w:rsidRPr="00AC436D">
              <w:rPr>
                <w:rFonts w:eastAsia="Times New Roman" w:cstheme="minorHAnsi"/>
                <w:color w:val="000000"/>
              </w:rPr>
              <w:t>of</w:t>
            </w:r>
            <w:r w:rsidR="00782DBA" w:rsidRPr="00AC436D">
              <w:rPr>
                <w:rFonts w:eastAsia="Times New Roman" w:cstheme="minorHAnsi"/>
                <w:color w:val="000000"/>
              </w:rPr>
              <w:t xml:space="preserve"> </w:t>
            </w:r>
            <w:r w:rsidRPr="00AC436D">
              <w:rPr>
                <w:rFonts w:eastAsia="Times New Roman" w:cstheme="minorHAnsi"/>
                <w:color w:val="000000"/>
              </w:rPr>
              <w:t>an</w:t>
            </w:r>
            <w:r w:rsidR="00782DBA" w:rsidRPr="00AC436D">
              <w:rPr>
                <w:rFonts w:eastAsia="Times New Roman" w:cstheme="minorHAnsi"/>
                <w:color w:val="000000"/>
              </w:rPr>
              <w:t xml:space="preserve"> </w:t>
            </w:r>
            <w:r w:rsidR="009433C4" w:rsidRPr="00AC436D">
              <w:rPr>
                <w:rFonts w:eastAsia="Times New Roman" w:cstheme="minorHAnsi"/>
                <w:color w:val="000000"/>
              </w:rPr>
              <w:t>associate</w:t>
            </w:r>
            <w:r w:rsidR="00782DBA" w:rsidRPr="00AC436D">
              <w:rPr>
                <w:rFonts w:eastAsia="Times New Roman" w:cstheme="minorHAnsi"/>
                <w:color w:val="000000"/>
              </w:rPr>
              <w:t xml:space="preserve"> </w:t>
            </w:r>
            <w:r w:rsidRPr="00AC436D">
              <w:rPr>
                <w:rFonts w:eastAsia="Times New Roman" w:cstheme="minorHAnsi"/>
                <w:color w:val="000000"/>
              </w:rPr>
              <w:t>degree</w:t>
            </w:r>
            <w:r w:rsidR="00782DBA" w:rsidRPr="00AC436D">
              <w:rPr>
                <w:rFonts w:eastAsia="Times New Roman" w:cstheme="minorHAnsi"/>
                <w:color w:val="000000"/>
              </w:rPr>
              <w:t xml:space="preserve"> </w:t>
            </w:r>
            <w:r w:rsidRPr="00AC436D">
              <w:rPr>
                <w:rFonts w:eastAsia="Times New Roman" w:cstheme="minorHAnsi"/>
                <w:color w:val="000000"/>
              </w:rPr>
              <w:t>in</w:t>
            </w:r>
            <w:r w:rsidR="00782DBA" w:rsidRPr="00AC436D">
              <w:rPr>
                <w:rFonts w:eastAsia="Times New Roman" w:cstheme="minorHAnsi"/>
                <w:color w:val="000000"/>
              </w:rPr>
              <w:t xml:space="preserve"> </w:t>
            </w:r>
            <w:r w:rsidRPr="00AC436D">
              <w:rPr>
                <w:rFonts w:eastAsia="Times New Roman" w:cstheme="minorHAnsi"/>
                <w:color w:val="000000"/>
              </w:rPr>
              <w:t>addictionology,</w:t>
            </w:r>
            <w:r w:rsidR="00782DBA" w:rsidRPr="00AC436D">
              <w:rPr>
                <w:rFonts w:eastAsia="Times New Roman" w:cstheme="minorHAnsi"/>
                <w:color w:val="000000"/>
              </w:rPr>
              <w:t xml:space="preserve"> </w:t>
            </w:r>
            <w:r w:rsidRPr="00AC436D">
              <w:rPr>
                <w:rFonts w:eastAsia="Times New Roman" w:cstheme="minorHAnsi"/>
                <w:color w:val="000000"/>
              </w:rPr>
              <w:t>chemical</w:t>
            </w:r>
            <w:r w:rsidR="00782DBA" w:rsidRPr="00AC436D">
              <w:rPr>
                <w:rFonts w:eastAsia="Times New Roman" w:cstheme="minorHAnsi"/>
                <w:color w:val="000000"/>
              </w:rPr>
              <w:t xml:space="preserve"> </w:t>
            </w:r>
            <w:r w:rsidRPr="00AC436D">
              <w:rPr>
                <w:rFonts w:eastAsia="Times New Roman" w:cstheme="minorHAnsi"/>
                <w:color w:val="000000"/>
              </w:rPr>
              <w:t>dependence,</w:t>
            </w:r>
            <w:r w:rsidR="00782DBA" w:rsidRPr="00AC436D">
              <w:rPr>
                <w:rFonts w:eastAsia="Times New Roman" w:cstheme="minorHAnsi"/>
                <w:color w:val="000000"/>
              </w:rPr>
              <w:t xml:space="preserve"> </w:t>
            </w:r>
            <w:r w:rsidRPr="00AC436D">
              <w:rPr>
                <w:rFonts w:eastAsia="Times New Roman" w:cstheme="minorHAnsi"/>
                <w:color w:val="000000"/>
              </w:rPr>
              <w:t>substance</w:t>
            </w:r>
            <w:r w:rsidR="00782DBA" w:rsidRPr="00AC436D">
              <w:rPr>
                <w:rFonts w:eastAsia="Times New Roman" w:cstheme="minorHAnsi"/>
                <w:color w:val="000000"/>
              </w:rPr>
              <w:t xml:space="preserve"> </w:t>
            </w:r>
            <w:r w:rsidRPr="00AC436D">
              <w:rPr>
                <w:rFonts w:eastAsia="Times New Roman" w:cstheme="minorHAnsi"/>
                <w:color w:val="000000"/>
              </w:rPr>
              <w:t>use</w:t>
            </w:r>
            <w:r w:rsidR="00782DBA" w:rsidRPr="00AC436D">
              <w:rPr>
                <w:rFonts w:eastAsia="Times New Roman" w:cstheme="minorHAnsi"/>
                <w:color w:val="000000"/>
              </w:rPr>
              <w:t xml:space="preserve"> </w:t>
            </w:r>
            <w:r w:rsidRPr="00AC436D">
              <w:rPr>
                <w:rFonts w:eastAsia="Times New Roman" w:cstheme="minorHAnsi"/>
                <w:color w:val="000000"/>
              </w:rPr>
              <w:t>disorder</w:t>
            </w:r>
            <w:r w:rsidR="00782DBA" w:rsidRPr="00AC436D">
              <w:rPr>
                <w:rFonts w:eastAsia="Times New Roman" w:cstheme="minorHAnsi"/>
                <w:color w:val="000000"/>
              </w:rPr>
              <w:t xml:space="preserve"> </w:t>
            </w:r>
            <w:r w:rsidRPr="00AC436D">
              <w:rPr>
                <w:rFonts w:eastAsia="Times New Roman" w:cstheme="minorHAnsi"/>
                <w:color w:val="000000"/>
              </w:rPr>
              <w:t>counseling,</w:t>
            </w:r>
            <w:r w:rsidR="00782DBA" w:rsidRPr="00AC436D">
              <w:rPr>
                <w:rFonts w:eastAsia="Times New Roman" w:cstheme="minorHAnsi"/>
                <w:color w:val="000000"/>
              </w:rPr>
              <w:t xml:space="preserve"> </w:t>
            </w:r>
            <w:r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equivalent</w:t>
            </w:r>
            <w:r w:rsidR="00782DBA" w:rsidRPr="00AC436D">
              <w:rPr>
                <w:rFonts w:eastAsia="Times New Roman" w:cstheme="minorHAnsi"/>
                <w:color w:val="000000"/>
              </w:rPr>
              <w:t xml:space="preserve"> </w:t>
            </w:r>
            <w:r w:rsidR="00FC0133" w:rsidRPr="00AC436D">
              <w:rPr>
                <w:rFonts w:eastAsia="Times New Roman" w:cstheme="minorHAnsi"/>
                <w:color w:val="000000"/>
              </w:rPr>
              <w:t>termed</w:t>
            </w:r>
            <w:r w:rsidR="00782DBA" w:rsidRPr="00AC436D">
              <w:rPr>
                <w:rFonts w:eastAsia="Times New Roman" w:cstheme="minorHAnsi"/>
                <w:color w:val="000000"/>
              </w:rPr>
              <w:t xml:space="preserve"> </w:t>
            </w:r>
            <w:r w:rsidR="00FC0133" w:rsidRPr="00AC436D">
              <w:rPr>
                <w:rFonts w:eastAsia="Times New Roman" w:cstheme="minorHAnsi"/>
                <w:color w:val="000000"/>
              </w:rPr>
              <w:t>degree</w:t>
            </w:r>
            <w:r w:rsidR="00782DBA" w:rsidRPr="00AC436D">
              <w:rPr>
                <w:rFonts w:eastAsia="Times New Roman" w:cstheme="minorHAnsi"/>
                <w:color w:val="000000"/>
              </w:rPr>
              <w:t xml:space="preserve"> </w:t>
            </w:r>
            <w:r w:rsidR="00FC0133" w:rsidRPr="00AC436D">
              <w:rPr>
                <w:rFonts w:eastAsia="Times New Roman" w:cstheme="minorHAnsi"/>
                <w:color w:val="000000"/>
              </w:rPr>
              <w:t>program.</w:t>
            </w:r>
            <w:r w:rsidR="00782DBA" w:rsidRPr="00AC436D">
              <w:rPr>
                <w:rFonts w:eastAsia="Times New Roman" w:cstheme="minorHAnsi"/>
                <w:color w:val="000000"/>
              </w:rPr>
              <w:t xml:space="preserve"> </w:t>
            </w:r>
            <w:r w:rsidR="00FC0133" w:rsidRPr="00AC436D">
              <w:rPr>
                <w:rFonts w:eastAsia="Times New Roman" w:cstheme="minorHAnsi"/>
                <w:color w:val="000000"/>
              </w:rPr>
              <w:t>Accredited</w:t>
            </w:r>
            <w:r w:rsidR="00782DBA" w:rsidRPr="00AC436D">
              <w:rPr>
                <w:rFonts w:eastAsia="Times New Roman" w:cstheme="minorHAnsi"/>
                <w:color w:val="000000"/>
              </w:rPr>
              <w:t xml:space="preserve"> </w:t>
            </w:r>
            <w:r w:rsidR="00FC0133" w:rsidRPr="00AC436D">
              <w:rPr>
                <w:rFonts w:eastAsia="Times New Roman" w:cstheme="minorHAnsi"/>
                <w:color w:val="000000"/>
              </w:rPr>
              <w:t>by</w:t>
            </w:r>
            <w:r w:rsidR="00782DBA" w:rsidRPr="00AC436D">
              <w:rPr>
                <w:rFonts w:eastAsia="Times New Roman" w:cstheme="minorHAnsi"/>
                <w:color w:val="000000"/>
              </w:rPr>
              <w:t xml:space="preserve"> </w:t>
            </w:r>
            <w:r w:rsidR="00FC0133" w:rsidRPr="00AC436D">
              <w:rPr>
                <w:rFonts w:eastAsia="Times New Roman" w:cstheme="minorHAnsi"/>
                <w:color w:val="000000"/>
              </w:rPr>
              <w:t>NASAC</w:t>
            </w:r>
            <w:r w:rsidR="00782DBA" w:rsidRPr="00AC436D">
              <w:rPr>
                <w:rFonts w:eastAsia="Times New Roman" w:cstheme="minorHAnsi"/>
                <w:color w:val="000000"/>
              </w:rPr>
              <w:t xml:space="preserve"> </w:t>
            </w:r>
            <w:r w:rsidR="00FC0133" w:rsidRPr="00AC436D">
              <w:rPr>
                <w:rFonts w:eastAsia="Times New Roman" w:cstheme="minorHAnsi"/>
                <w:color w:val="000000"/>
              </w:rPr>
              <w:t>or</w:t>
            </w:r>
            <w:r w:rsidR="00782DBA" w:rsidRPr="00AC436D">
              <w:rPr>
                <w:rFonts w:eastAsia="Times New Roman" w:cstheme="minorHAnsi"/>
                <w:color w:val="000000"/>
              </w:rPr>
              <w:t xml:space="preserve"> </w:t>
            </w:r>
            <w:r w:rsidR="00FC0133" w:rsidRPr="00AC436D">
              <w:rPr>
                <w:rFonts w:eastAsia="Times New Roman" w:cstheme="minorHAnsi"/>
                <w:color w:val="000000"/>
              </w:rPr>
              <w:t>accredited</w:t>
            </w:r>
            <w:r w:rsidR="00782DBA" w:rsidRPr="00AC436D">
              <w:rPr>
                <w:rFonts w:eastAsia="Times New Roman" w:cstheme="minorHAnsi"/>
                <w:color w:val="000000"/>
              </w:rPr>
              <w:t xml:space="preserve"> </w:t>
            </w:r>
            <w:r w:rsidR="00FC0133" w:rsidRPr="00AC436D">
              <w:rPr>
                <w:rFonts w:eastAsia="Times New Roman" w:cstheme="minorHAnsi"/>
                <w:color w:val="000000"/>
              </w:rPr>
              <w:t>by</w:t>
            </w:r>
            <w:r w:rsidR="00782DBA" w:rsidRPr="00AC436D">
              <w:rPr>
                <w:rFonts w:eastAsia="Times New Roman" w:cstheme="minorHAnsi"/>
                <w:color w:val="000000"/>
              </w:rPr>
              <w:t xml:space="preserve"> </w:t>
            </w:r>
            <w:r w:rsidR="00FC0133" w:rsidRPr="00AC436D">
              <w:rPr>
                <w:rFonts w:eastAsia="Times New Roman" w:cstheme="minorHAnsi"/>
                <w:color w:val="000000"/>
              </w:rPr>
              <w:t>a</w:t>
            </w:r>
            <w:r w:rsidR="00782DBA" w:rsidRPr="00AC436D">
              <w:rPr>
                <w:rFonts w:eastAsia="Times New Roman" w:cstheme="minorHAnsi"/>
                <w:color w:val="000000"/>
              </w:rPr>
              <w:t xml:space="preserve"> </w:t>
            </w:r>
            <w:r w:rsidR="00FC0133" w:rsidRPr="00AC436D">
              <w:rPr>
                <w:rFonts w:eastAsia="Times New Roman" w:cstheme="minorHAnsi"/>
                <w:color w:val="000000"/>
              </w:rPr>
              <w:t>regional</w:t>
            </w:r>
            <w:r w:rsidR="00782DBA" w:rsidRPr="00AC436D">
              <w:rPr>
                <w:rFonts w:eastAsia="Times New Roman" w:cstheme="minorHAnsi"/>
                <w:color w:val="000000"/>
              </w:rPr>
              <w:t xml:space="preserve"> </w:t>
            </w:r>
            <w:r w:rsidR="00FC0133" w:rsidRPr="00AC436D">
              <w:rPr>
                <w:rFonts w:eastAsia="Times New Roman" w:cstheme="minorHAnsi"/>
                <w:color w:val="000000"/>
              </w:rPr>
              <w:t>or</w:t>
            </w:r>
            <w:r w:rsidR="00782DBA" w:rsidRPr="00AC436D">
              <w:rPr>
                <w:rFonts w:eastAsia="Times New Roman" w:cstheme="minorHAnsi"/>
                <w:color w:val="000000"/>
              </w:rPr>
              <w:t xml:space="preserve"> </w:t>
            </w:r>
            <w:r w:rsidR="00FC0133" w:rsidRPr="00AC436D">
              <w:rPr>
                <w:rFonts w:eastAsia="Times New Roman" w:cstheme="minorHAnsi"/>
                <w:color w:val="000000"/>
              </w:rPr>
              <w:t>national</w:t>
            </w:r>
            <w:r w:rsidR="00782DBA" w:rsidRPr="00AC436D">
              <w:rPr>
                <w:rFonts w:eastAsia="Times New Roman" w:cstheme="minorHAnsi"/>
                <w:color w:val="000000"/>
              </w:rPr>
              <w:t xml:space="preserve"> </w:t>
            </w:r>
            <w:r w:rsidR="00FC0133" w:rsidRPr="00AC436D">
              <w:rPr>
                <w:rFonts w:eastAsia="Times New Roman" w:cstheme="minorHAnsi"/>
                <w:color w:val="000000"/>
              </w:rPr>
              <w:t>institutional</w:t>
            </w:r>
            <w:r w:rsidR="00782DBA" w:rsidRPr="00AC436D">
              <w:rPr>
                <w:rFonts w:eastAsia="Times New Roman" w:cstheme="minorHAnsi"/>
                <w:color w:val="000000"/>
              </w:rPr>
              <w:t xml:space="preserve"> </w:t>
            </w:r>
            <w:r w:rsidR="00FC0133" w:rsidRPr="00AC436D">
              <w:rPr>
                <w:rFonts w:eastAsia="Times New Roman" w:cstheme="minorHAnsi"/>
                <w:color w:val="000000"/>
              </w:rPr>
              <w:t>accrediting</w:t>
            </w:r>
            <w:r w:rsidR="00782DBA" w:rsidRPr="00AC436D">
              <w:rPr>
                <w:rFonts w:eastAsia="Times New Roman" w:cstheme="minorHAnsi"/>
                <w:color w:val="000000"/>
              </w:rPr>
              <w:t xml:space="preserve"> </w:t>
            </w:r>
            <w:r w:rsidR="00FC0133" w:rsidRPr="00AC436D">
              <w:rPr>
                <w:rFonts w:eastAsia="Times New Roman" w:cstheme="minorHAnsi"/>
                <w:color w:val="000000"/>
              </w:rPr>
              <w:t>bodies</w:t>
            </w:r>
            <w:r w:rsidR="009433C4" w:rsidRPr="00AC436D">
              <w:rPr>
                <w:rFonts w:eastAsia="Times New Roman" w:cstheme="minorHAnsi"/>
                <w:color w:val="000000"/>
              </w:rPr>
              <w:t>.</w:t>
            </w:r>
          </w:p>
          <w:p w14:paraId="48D5BC78" w14:textId="3D467F31" w:rsidR="00B71ECC" w:rsidRPr="00AC436D" w:rsidRDefault="0011249F" w:rsidP="008F3923">
            <w:pPr>
              <w:pStyle w:val="ListParagraph"/>
              <w:numPr>
                <w:ilvl w:val="0"/>
                <w:numId w:val="40"/>
              </w:numPr>
              <w:spacing w:after="0" w:line="240" w:lineRule="auto"/>
              <w:rPr>
                <w:rFonts w:eastAsia="Times New Roman" w:cstheme="minorHAnsi"/>
                <w:color w:val="000000"/>
              </w:rPr>
            </w:pPr>
            <w:r w:rsidRPr="00AC436D">
              <w:rPr>
                <w:rFonts w:eastAsia="Times New Roman" w:cstheme="minorHAnsi"/>
                <w:color w:val="000000"/>
              </w:rPr>
              <w:t>Exam:</w:t>
            </w:r>
            <w:r w:rsidR="00782DBA" w:rsidRPr="00AC436D">
              <w:rPr>
                <w:rFonts w:eastAsia="Times New Roman" w:cstheme="minorHAnsi"/>
                <w:color w:val="000000"/>
              </w:rPr>
              <w:t xml:space="preserve"> </w:t>
            </w:r>
            <w:r w:rsidR="00446D4F" w:rsidRPr="00AC436D">
              <w:rPr>
                <w:rFonts w:eastAsia="Times New Roman" w:cstheme="minorHAnsi"/>
                <w:color w:val="000000"/>
              </w:rPr>
              <w:t>Applicants</w:t>
            </w:r>
            <w:r w:rsidR="00782DBA" w:rsidRPr="00AC436D">
              <w:rPr>
                <w:rFonts w:eastAsia="Times New Roman" w:cstheme="minorHAnsi"/>
                <w:color w:val="000000"/>
              </w:rPr>
              <w:t xml:space="preserve"> </w:t>
            </w:r>
            <w:r w:rsidR="00446D4F" w:rsidRPr="00AC436D">
              <w:rPr>
                <w:rFonts w:eastAsia="Times New Roman" w:cstheme="minorHAnsi"/>
                <w:color w:val="000000"/>
              </w:rPr>
              <w:t>must</w:t>
            </w:r>
            <w:r w:rsidR="00782DBA" w:rsidRPr="00AC436D">
              <w:rPr>
                <w:rFonts w:eastAsia="Times New Roman" w:cstheme="minorHAnsi"/>
                <w:color w:val="000000"/>
              </w:rPr>
              <w:t xml:space="preserve"> </w:t>
            </w:r>
            <w:r w:rsidR="00446D4F" w:rsidRPr="00AC436D">
              <w:rPr>
                <w:rFonts w:eastAsia="Times New Roman" w:cstheme="minorHAnsi"/>
                <w:color w:val="000000"/>
              </w:rPr>
              <w:t>include</w:t>
            </w:r>
            <w:r w:rsidR="00782DBA" w:rsidRPr="00AC436D">
              <w:rPr>
                <w:rFonts w:eastAsia="Times New Roman" w:cstheme="minorHAnsi"/>
                <w:color w:val="000000"/>
              </w:rPr>
              <w:t xml:space="preserve"> </w:t>
            </w:r>
            <w:r w:rsidR="00446D4F" w:rsidRPr="00AC436D">
              <w:rPr>
                <w:rFonts w:eastAsia="Times New Roman" w:cstheme="minorHAnsi"/>
                <w:color w:val="000000"/>
              </w:rPr>
              <w:t>documentation</w:t>
            </w:r>
            <w:r w:rsidR="00782DBA" w:rsidRPr="00AC436D">
              <w:rPr>
                <w:rFonts w:eastAsia="Times New Roman" w:cstheme="minorHAnsi"/>
                <w:color w:val="000000"/>
              </w:rPr>
              <w:t xml:space="preserve"> </w:t>
            </w:r>
            <w:r w:rsidR="00446D4F" w:rsidRPr="00AC436D">
              <w:rPr>
                <w:rFonts w:eastAsia="Times New Roman" w:cstheme="minorHAnsi"/>
                <w:color w:val="000000"/>
              </w:rPr>
              <w:t>of</w:t>
            </w:r>
            <w:r w:rsidR="00782DBA" w:rsidRPr="00AC436D">
              <w:rPr>
                <w:rFonts w:eastAsia="Times New Roman" w:cstheme="minorHAnsi"/>
                <w:color w:val="000000"/>
              </w:rPr>
              <w:t xml:space="preserve"> </w:t>
            </w:r>
            <w:r w:rsidR="00446D4F" w:rsidRPr="00AC436D">
              <w:rPr>
                <w:rFonts w:eastAsia="Times New Roman" w:cstheme="minorHAnsi"/>
                <w:color w:val="000000"/>
              </w:rPr>
              <w:t>course</w:t>
            </w:r>
            <w:r w:rsidR="00782DBA" w:rsidRPr="00AC436D">
              <w:rPr>
                <w:rFonts w:eastAsia="Times New Roman" w:cstheme="minorHAnsi"/>
                <w:color w:val="000000"/>
              </w:rPr>
              <w:t xml:space="preserve"> </w:t>
            </w:r>
            <w:r w:rsidR="00446D4F" w:rsidRPr="00AC436D">
              <w:rPr>
                <w:rFonts w:eastAsia="Times New Roman" w:cstheme="minorHAnsi"/>
                <w:color w:val="000000"/>
              </w:rPr>
              <w:t>work</w:t>
            </w:r>
            <w:r w:rsidR="00782DBA" w:rsidRPr="00AC436D">
              <w:rPr>
                <w:rFonts w:eastAsia="Times New Roman" w:cstheme="minorHAnsi"/>
                <w:color w:val="000000"/>
              </w:rPr>
              <w:t xml:space="preserve"> </w:t>
            </w:r>
            <w:r w:rsidR="00446D4F" w:rsidRPr="00AC436D">
              <w:rPr>
                <w:rFonts w:eastAsia="Times New Roman" w:cstheme="minorHAnsi"/>
                <w:color w:val="000000"/>
              </w:rPr>
              <w:t>or</w:t>
            </w:r>
            <w:r w:rsidR="00782DBA" w:rsidRPr="00AC436D">
              <w:rPr>
                <w:rFonts w:eastAsia="Times New Roman" w:cstheme="minorHAnsi"/>
                <w:color w:val="000000"/>
              </w:rPr>
              <w:t xml:space="preserve"> </w:t>
            </w:r>
            <w:r w:rsidR="00446D4F" w:rsidRPr="00AC436D">
              <w:rPr>
                <w:rFonts w:eastAsia="Times New Roman" w:cstheme="minorHAnsi"/>
                <w:color w:val="000000"/>
              </w:rPr>
              <w:t>have</w:t>
            </w:r>
            <w:r w:rsidR="00782DBA" w:rsidRPr="00AC436D">
              <w:rPr>
                <w:rFonts w:eastAsia="Times New Roman" w:cstheme="minorHAnsi"/>
                <w:color w:val="000000"/>
              </w:rPr>
              <w:t xml:space="preserve"> </w:t>
            </w:r>
            <w:r w:rsidR="00446D4F" w:rsidRPr="00AC436D">
              <w:rPr>
                <w:rFonts w:eastAsia="Times New Roman" w:cstheme="minorHAnsi"/>
                <w:color w:val="000000"/>
              </w:rPr>
              <w:t>a</w:t>
            </w:r>
            <w:r w:rsidR="00782DBA" w:rsidRPr="00AC436D">
              <w:rPr>
                <w:rFonts w:eastAsia="Times New Roman" w:cstheme="minorHAnsi"/>
                <w:color w:val="000000"/>
              </w:rPr>
              <w:t xml:space="preserve"> </w:t>
            </w:r>
            <w:r w:rsidR="00446D4F" w:rsidRPr="00AC436D">
              <w:rPr>
                <w:rFonts w:eastAsia="Times New Roman" w:cstheme="minorHAnsi"/>
                <w:color w:val="000000"/>
              </w:rPr>
              <w:t>verification</w:t>
            </w:r>
            <w:r w:rsidR="00782DBA" w:rsidRPr="00AC436D">
              <w:rPr>
                <w:rFonts w:eastAsia="Times New Roman" w:cstheme="minorHAnsi"/>
                <w:color w:val="000000"/>
              </w:rPr>
              <w:t xml:space="preserve"> </w:t>
            </w:r>
            <w:r w:rsidR="00446D4F" w:rsidRPr="00AC436D">
              <w:rPr>
                <w:rFonts w:eastAsia="Times New Roman" w:cstheme="minorHAnsi"/>
                <w:color w:val="000000"/>
              </w:rPr>
              <w:t>of</w:t>
            </w:r>
            <w:r w:rsidR="00782DBA" w:rsidRPr="00AC436D">
              <w:rPr>
                <w:rFonts w:eastAsia="Times New Roman" w:cstheme="minorHAnsi"/>
                <w:color w:val="000000"/>
              </w:rPr>
              <w:t xml:space="preserve"> </w:t>
            </w:r>
            <w:r w:rsidR="00446D4F" w:rsidRPr="00AC436D">
              <w:rPr>
                <w:rFonts w:eastAsia="Times New Roman" w:cstheme="minorHAnsi"/>
                <w:color w:val="000000"/>
              </w:rPr>
              <w:t>your</w:t>
            </w:r>
            <w:r w:rsidR="00782DBA" w:rsidRPr="00AC436D">
              <w:rPr>
                <w:rFonts w:eastAsia="Times New Roman" w:cstheme="minorHAnsi"/>
                <w:color w:val="000000"/>
              </w:rPr>
              <w:t xml:space="preserve"> </w:t>
            </w:r>
            <w:r w:rsidR="00EF3227" w:rsidRPr="00AC436D">
              <w:rPr>
                <w:rFonts w:eastAsia="Times New Roman" w:cstheme="minorHAnsi"/>
                <w:color w:val="000000"/>
              </w:rPr>
              <w:t>NAADAC</w:t>
            </w:r>
            <w:r w:rsidR="00782DBA" w:rsidRPr="00AC436D">
              <w:rPr>
                <w:rFonts w:eastAsia="Times New Roman" w:cstheme="minorHAnsi"/>
                <w:color w:val="000000"/>
              </w:rPr>
              <w:t xml:space="preserve"> </w:t>
            </w:r>
            <w:r w:rsidR="00405D05" w:rsidRPr="00AC436D">
              <w:rPr>
                <w:rFonts w:eastAsia="Times New Roman" w:cstheme="minorHAnsi"/>
                <w:color w:val="000000"/>
              </w:rPr>
              <w:t>Level</w:t>
            </w:r>
            <w:r w:rsidR="00782DBA" w:rsidRPr="00AC436D">
              <w:rPr>
                <w:rFonts w:eastAsia="Times New Roman" w:cstheme="minorHAnsi"/>
                <w:color w:val="000000"/>
              </w:rPr>
              <w:t xml:space="preserve"> </w:t>
            </w:r>
            <w:r w:rsidR="00446D4F" w:rsidRPr="00AC436D">
              <w:rPr>
                <w:rFonts w:eastAsia="Times New Roman" w:cstheme="minorHAnsi"/>
                <w:color w:val="000000"/>
              </w:rPr>
              <w:t>I</w:t>
            </w:r>
            <w:r w:rsidR="00782DBA" w:rsidRPr="00AC436D">
              <w:rPr>
                <w:rFonts w:eastAsia="Times New Roman" w:cstheme="minorHAnsi"/>
                <w:color w:val="000000"/>
              </w:rPr>
              <w:t xml:space="preserve"> </w:t>
            </w:r>
            <w:r w:rsidR="00446D4F" w:rsidRPr="00AC436D">
              <w:rPr>
                <w:rFonts w:eastAsia="Times New Roman" w:cstheme="minorHAnsi"/>
                <w:color w:val="000000"/>
              </w:rPr>
              <w:t>or</w:t>
            </w:r>
            <w:r w:rsidR="00782DBA" w:rsidRPr="00AC436D">
              <w:rPr>
                <w:rFonts w:eastAsia="Times New Roman" w:cstheme="minorHAnsi"/>
                <w:color w:val="000000"/>
              </w:rPr>
              <w:t xml:space="preserve"> </w:t>
            </w:r>
            <w:r w:rsidRPr="00AC436D">
              <w:rPr>
                <w:rFonts w:eastAsia="Times New Roman" w:cstheme="minorHAnsi"/>
                <w:color w:val="000000"/>
              </w:rPr>
              <w:t>IC&amp;RC</w:t>
            </w:r>
            <w:r w:rsidR="00782DBA" w:rsidRPr="00AC436D">
              <w:rPr>
                <w:rFonts w:eastAsia="Times New Roman" w:cstheme="minorHAnsi"/>
                <w:color w:val="000000"/>
              </w:rPr>
              <w:t xml:space="preserve"> </w:t>
            </w:r>
            <w:r w:rsidR="00B920C3" w:rsidRPr="00AC436D">
              <w:rPr>
                <w:rFonts w:eastAsia="Times New Roman" w:cstheme="minorHAnsi"/>
                <w:color w:val="000000"/>
              </w:rPr>
              <w:t>ADC</w:t>
            </w:r>
            <w:r w:rsidR="00782DBA" w:rsidRPr="00AC436D">
              <w:rPr>
                <w:rFonts w:eastAsia="Times New Roman" w:cstheme="minorHAnsi"/>
                <w:color w:val="000000"/>
              </w:rPr>
              <w:t xml:space="preserve"> </w:t>
            </w:r>
            <w:r w:rsidR="00446D4F" w:rsidRPr="00AC436D">
              <w:rPr>
                <w:rFonts w:eastAsia="Times New Roman" w:cstheme="minorHAnsi"/>
                <w:color w:val="000000"/>
              </w:rPr>
              <w:t>certification</w:t>
            </w:r>
            <w:r w:rsidR="00782DBA" w:rsidRPr="00AC436D">
              <w:rPr>
                <w:rFonts w:eastAsia="Times New Roman" w:cstheme="minorHAnsi"/>
                <w:color w:val="000000"/>
              </w:rPr>
              <w:t xml:space="preserve"> </w:t>
            </w:r>
            <w:r w:rsidR="00446D4F" w:rsidRPr="00AC436D">
              <w:rPr>
                <w:rFonts w:eastAsia="Times New Roman" w:cstheme="minorHAnsi"/>
                <w:color w:val="000000"/>
              </w:rPr>
              <w:t>sent</w:t>
            </w:r>
            <w:r w:rsidR="00782DBA" w:rsidRPr="00AC436D">
              <w:rPr>
                <w:rFonts w:eastAsia="Times New Roman" w:cstheme="minorHAnsi"/>
                <w:color w:val="000000"/>
              </w:rPr>
              <w:t xml:space="preserve"> </w:t>
            </w:r>
            <w:r w:rsidR="00446D4F" w:rsidRPr="00AC436D">
              <w:rPr>
                <w:rFonts w:eastAsia="Times New Roman" w:cstheme="minorHAnsi"/>
                <w:color w:val="000000"/>
              </w:rPr>
              <w:t>directly</w:t>
            </w:r>
            <w:r w:rsidR="00782DBA" w:rsidRPr="00AC436D">
              <w:rPr>
                <w:rFonts w:eastAsia="Times New Roman" w:cstheme="minorHAnsi"/>
                <w:color w:val="000000"/>
              </w:rPr>
              <w:t xml:space="preserve"> </w:t>
            </w:r>
            <w:r w:rsidR="00446D4F" w:rsidRPr="00AC436D">
              <w:rPr>
                <w:rFonts w:eastAsia="Times New Roman" w:cstheme="minorHAnsi"/>
                <w:color w:val="000000"/>
              </w:rPr>
              <w:t>to</w:t>
            </w:r>
            <w:r w:rsidR="00782DBA" w:rsidRPr="00AC436D">
              <w:rPr>
                <w:rFonts w:eastAsia="Times New Roman" w:cstheme="minorHAnsi"/>
                <w:color w:val="000000"/>
              </w:rPr>
              <w:t xml:space="preserve"> </w:t>
            </w:r>
            <w:r w:rsidR="00446D4F" w:rsidRPr="00AC436D">
              <w:rPr>
                <w:rFonts w:eastAsia="Times New Roman" w:cstheme="minorHAnsi"/>
                <w:color w:val="000000"/>
              </w:rPr>
              <w:t>the</w:t>
            </w:r>
            <w:r w:rsidR="00782DBA" w:rsidRPr="00AC436D">
              <w:rPr>
                <w:rFonts w:eastAsia="Times New Roman" w:cstheme="minorHAnsi"/>
                <w:color w:val="000000"/>
              </w:rPr>
              <w:t xml:space="preserve"> </w:t>
            </w:r>
            <w:r w:rsidR="00446D4F" w:rsidRPr="00AC436D">
              <w:rPr>
                <w:rFonts w:eastAsia="Times New Roman" w:cstheme="minorHAnsi"/>
                <w:color w:val="000000"/>
              </w:rPr>
              <w:t>Board.</w:t>
            </w:r>
          </w:p>
          <w:p w14:paraId="18E7C968" w14:textId="32D29798" w:rsidR="00B71ECC" w:rsidRPr="00786100" w:rsidRDefault="00B71ECC" w:rsidP="005C3244">
            <w:pPr>
              <w:spacing w:after="0" w:line="240" w:lineRule="auto"/>
              <w:ind w:left="360"/>
              <w:rPr>
                <w:rFonts w:eastAsia="Times New Roman" w:cstheme="minorHAnsi"/>
                <w:color w:val="000000"/>
              </w:rPr>
            </w:pPr>
          </w:p>
        </w:tc>
      </w:tr>
    </w:tbl>
    <w:p w14:paraId="4AF138BC" w14:textId="77777777" w:rsidR="002E2F7F" w:rsidRPr="005C3244" w:rsidRDefault="002E2F7F" w:rsidP="00CA4590">
      <w:pPr>
        <w:spacing w:line="240" w:lineRule="auto"/>
        <w:rPr>
          <w:rFonts w:cstheme="minorHAnsi"/>
          <w:sz w:val="8"/>
          <w:szCs w:val="8"/>
        </w:rPr>
      </w:pPr>
    </w:p>
    <w:sectPr w:rsidR="002E2F7F" w:rsidRPr="005C3244" w:rsidSect="00612F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1E61" w14:textId="77777777" w:rsidR="0085232F" w:rsidRDefault="0085232F" w:rsidP="00CE1A3C">
      <w:pPr>
        <w:spacing w:after="0" w:line="240" w:lineRule="auto"/>
      </w:pPr>
      <w:r>
        <w:separator/>
      </w:r>
    </w:p>
  </w:endnote>
  <w:endnote w:type="continuationSeparator" w:id="0">
    <w:p w14:paraId="213638EA" w14:textId="77777777" w:rsidR="0085232F" w:rsidRDefault="0085232F" w:rsidP="00CE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4F55" w14:textId="77777777" w:rsidR="0085232F" w:rsidRDefault="0085232F" w:rsidP="00CE1A3C">
      <w:pPr>
        <w:spacing w:after="0" w:line="240" w:lineRule="auto"/>
      </w:pPr>
      <w:r>
        <w:separator/>
      </w:r>
    </w:p>
  </w:footnote>
  <w:footnote w:type="continuationSeparator" w:id="0">
    <w:p w14:paraId="1DCFA2F1" w14:textId="77777777" w:rsidR="0085232F" w:rsidRDefault="0085232F" w:rsidP="00CE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2D"/>
    <w:multiLevelType w:val="hybridMultilevel"/>
    <w:tmpl w:val="DB6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365"/>
    <w:multiLevelType w:val="hybridMultilevel"/>
    <w:tmpl w:val="B134B3F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83F55"/>
    <w:multiLevelType w:val="hybridMultilevel"/>
    <w:tmpl w:val="C4883D6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3C41AC9"/>
    <w:multiLevelType w:val="hybridMultilevel"/>
    <w:tmpl w:val="A692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944B0"/>
    <w:multiLevelType w:val="hybridMultilevel"/>
    <w:tmpl w:val="D574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E4EF6"/>
    <w:multiLevelType w:val="hybridMultilevel"/>
    <w:tmpl w:val="81DE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9CFC4C">
      <w:start w:val="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82F30"/>
    <w:multiLevelType w:val="hybridMultilevel"/>
    <w:tmpl w:val="B70249B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9DE4BD9"/>
    <w:multiLevelType w:val="hybridMultilevel"/>
    <w:tmpl w:val="EC7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A150E"/>
    <w:multiLevelType w:val="hybridMultilevel"/>
    <w:tmpl w:val="DE6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211C2"/>
    <w:multiLevelType w:val="hybridMultilevel"/>
    <w:tmpl w:val="059C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C7D50"/>
    <w:multiLevelType w:val="hybridMultilevel"/>
    <w:tmpl w:val="5F3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549E6"/>
    <w:multiLevelType w:val="hybridMultilevel"/>
    <w:tmpl w:val="9D5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32D55"/>
    <w:multiLevelType w:val="hybridMultilevel"/>
    <w:tmpl w:val="31BEA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9C6BF8"/>
    <w:multiLevelType w:val="hybridMultilevel"/>
    <w:tmpl w:val="6252556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CC03F0"/>
    <w:multiLevelType w:val="hybridMultilevel"/>
    <w:tmpl w:val="87F6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D309F"/>
    <w:multiLevelType w:val="hybridMultilevel"/>
    <w:tmpl w:val="1640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E31A35"/>
    <w:multiLevelType w:val="hybridMultilevel"/>
    <w:tmpl w:val="169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F17A0"/>
    <w:multiLevelType w:val="hybridMultilevel"/>
    <w:tmpl w:val="00E49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F1E51"/>
    <w:multiLevelType w:val="hybridMultilevel"/>
    <w:tmpl w:val="2E3E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8480F"/>
    <w:multiLevelType w:val="hybridMultilevel"/>
    <w:tmpl w:val="734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DD548B"/>
    <w:multiLevelType w:val="hybridMultilevel"/>
    <w:tmpl w:val="58C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E40D0"/>
    <w:multiLevelType w:val="hybridMultilevel"/>
    <w:tmpl w:val="6EA2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836ED"/>
    <w:multiLevelType w:val="hybridMultilevel"/>
    <w:tmpl w:val="DBA27DB0"/>
    <w:lvl w:ilvl="0" w:tplc="7458CF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1B0F44B0"/>
    <w:multiLevelType w:val="hybridMultilevel"/>
    <w:tmpl w:val="B8D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6249A"/>
    <w:multiLevelType w:val="hybridMultilevel"/>
    <w:tmpl w:val="7CA0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BC7A5F"/>
    <w:multiLevelType w:val="hybridMultilevel"/>
    <w:tmpl w:val="B67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03770"/>
    <w:multiLevelType w:val="hybridMultilevel"/>
    <w:tmpl w:val="E1041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42135D0"/>
    <w:multiLevelType w:val="hybridMultilevel"/>
    <w:tmpl w:val="7B1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F328E6"/>
    <w:multiLevelType w:val="hybridMultilevel"/>
    <w:tmpl w:val="FCEA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802820"/>
    <w:multiLevelType w:val="hybridMultilevel"/>
    <w:tmpl w:val="FA00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6E517A"/>
    <w:multiLevelType w:val="hybridMultilevel"/>
    <w:tmpl w:val="FCC4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377883"/>
    <w:multiLevelType w:val="hybridMultilevel"/>
    <w:tmpl w:val="02DA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41832"/>
    <w:multiLevelType w:val="hybridMultilevel"/>
    <w:tmpl w:val="CA98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938AB"/>
    <w:multiLevelType w:val="hybridMultilevel"/>
    <w:tmpl w:val="7A1E409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309466AD"/>
    <w:multiLevelType w:val="hybridMultilevel"/>
    <w:tmpl w:val="7930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E62AAE"/>
    <w:multiLevelType w:val="hybridMultilevel"/>
    <w:tmpl w:val="D00600A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D3F53CF"/>
    <w:multiLevelType w:val="hybridMultilevel"/>
    <w:tmpl w:val="DB4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226274"/>
    <w:multiLevelType w:val="hybridMultilevel"/>
    <w:tmpl w:val="71FC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DF18DF"/>
    <w:multiLevelType w:val="hybridMultilevel"/>
    <w:tmpl w:val="BDCE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CB1D8E"/>
    <w:multiLevelType w:val="hybridMultilevel"/>
    <w:tmpl w:val="12B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245855"/>
    <w:multiLevelType w:val="hybridMultilevel"/>
    <w:tmpl w:val="ED40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BE2555"/>
    <w:multiLevelType w:val="hybridMultilevel"/>
    <w:tmpl w:val="D9E4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B2214"/>
    <w:multiLevelType w:val="hybridMultilevel"/>
    <w:tmpl w:val="022A6FC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49627AF0"/>
    <w:multiLevelType w:val="hybridMultilevel"/>
    <w:tmpl w:val="4A9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485E4F"/>
    <w:multiLevelType w:val="hybridMultilevel"/>
    <w:tmpl w:val="1C9E1D2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B0C5D9C"/>
    <w:multiLevelType w:val="hybridMultilevel"/>
    <w:tmpl w:val="F96E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4E2743"/>
    <w:multiLevelType w:val="hybridMultilevel"/>
    <w:tmpl w:val="06EC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40706C"/>
    <w:multiLevelType w:val="hybridMultilevel"/>
    <w:tmpl w:val="7B6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C37679"/>
    <w:multiLevelType w:val="hybridMultilevel"/>
    <w:tmpl w:val="99B8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0A6B45"/>
    <w:multiLevelType w:val="hybridMultilevel"/>
    <w:tmpl w:val="F86E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6405F5"/>
    <w:multiLevelType w:val="hybridMultilevel"/>
    <w:tmpl w:val="9BBE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423E68"/>
    <w:multiLevelType w:val="hybridMultilevel"/>
    <w:tmpl w:val="C0AC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5B7644"/>
    <w:multiLevelType w:val="hybridMultilevel"/>
    <w:tmpl w:val="5ECE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630CF6"/>
    <w:multiLevelType w:val="hybridMultilevel"/>
    <w:tmpl w:val="EFCC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AE374F"/>
    <w:multiLevelType w:val="hybridMultilevel"/>
    <w:tmpl w:val="1DA4A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A11135B"/>
    <w:multiLevelType w:val="hybridMultilevel"/>
    <w:tmpl w:val="F048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BD3E2A"/>
    <w:multiLevelType w:val="hybridMultilevel"/>
    <w:tmpl w:val="1AF20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C711EC1"/>
    <w:multiLevelType w:val="hybridMultilevel"/>
    <w:tmpl w:val="0D6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D46BD8"/>
    <w:multiLevelType w:val="hybridMultilevel"/>
    <w:tmpl w:val="1B9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41580F"/>
    <w:multiLevelType w:val="hybridMultilevel"/>
    <w:tmpl w:val="DCE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EC7C8A"/>
    <w:multiLevelType w:val="hybridMultilevel"/>
    <w:tmpl w:val="EE9A283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5F54196"/>
    <w:multiLevelType w:val="hybridMultilevel"/>
    <w:tmpl w:val="A34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7C69AE"/>
    <w:multiLevelType w:val="hybridMultilevel"/>
    <w:tmpl w:val="269A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577867"/>
    <w:multiLevelType w:val="hybridMultilevel"/>
    <w:tmpl w:val="228C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97B5B09"/>
    <w:multiLevelType w:val="hybridMultilevel"/>
    <w:tmpl w:val="24F4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5D3637"/>
    <w:multiLevelType w:val="hybridMultilevel"/>
    <w:tmpl w:val="3814A282"/>
    <w:lvl w:ilvl="0" w:tplc="FFFFFFFF">
      <w:start w:val="1"/>
      <w:numFmt w:val="bullet"/>
      <w:lvlText w:val="o"/>
      <w:lvlJc w:val="left"/>
      <w:pPr>
        <w:ind w:left="1740" w:hanging="360"/>
      </w:pPr>
      <w:rPr>
        <w:rFonts w:ascii="Courier New" w:hAnsi="Courier New" w:cs="Courier New" w:hint="default"/>
      </w:rPr>
    </w:lvl>
    <w:lvl w:ilvl="1" w:tplc="FFFFFFFF" w:tentative="1">
      <w:start w:val="1"/>
      <w:numFmt w:val="bullet"/>
      <w:lvlText w:val="o"/>
      <w:lvlJc w:val="left"/>
      <w:pPr>
        <w:ind w:left="24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3900" w:hanging="360"/>
      </w:pPr>
      <w:rPr>
        <w:rFonts w:ascii="Symbol" w:hAnsi="Symbol" w:hint="default"/>
      </w:rPr>
    </w:lvl>
    <w:lvl w:ilvl="4" w:tplc="FFFFFFFF" w:tentative="1">
      <w:start w:val="1"/>
      <w:numFmt w:val="bullet"/>
      <w:lvlText w:val="o"/>
      <w:lvlJc w:val="left"/>
      <w:pPr>
        <w:ind w:left="4620" w:hanging="360"/>
      </w:pPr>
      <w:rPr>
        <w:rFonts w:ascii="Courier New" w:hAnsi="Courier New" w:cs="Courier New" w:hint="default"/>
      </w:rPr>
    </w:lvl>
    <w:lvl w:ilvl="5" w:tplc="FFFFFFFF" w:tentative="1">
      <w:start w:val="1"/>
      <w:numFmt w:val="bullet"/>
      <w:lvlText w:val=""/>
      <w:lvlJc w:val="left"/>
      <w:pPr>
        <w:ind w:left="5340" w:hanging="360"/>
      </w:pPr>
      <w:rPr>
        <w:rFonts w:ascii="Wingdings" w:hAnsi="Wingdings" w:hint="default"/>
      </w:rPr>
    </w:lvl>
    <w:lvl w:ilvl="6" w:tplc="FFFFFFFF" w:tentative="1">
      <w:start w:val="1"/>
      <w:numFmt w:val="bullet"/>
      <w:lvlText w:val=""/>
      <w:lvlJc w:val="left"/>
      <w:pPr>
        <w:ind w:left="6060" w:hanging="360"/>
      </w:pPr>
      <w:rPr>
        <w:rFonts w:ascii="Symbol" w:hAnsi="Symbol" w:hint="default"/>
      </w:rPr>
    </w:lvl>
    <w:lvl w:ilvl="7" w:tplc="FFFFFFFF" w:tentative="1">
      <w:start w:val="1"/>
      <w:numFmt w:val="bullet"/>
      <w:lvlText w:val="o"/>
      <w:lvlJc w:val="left"/>
      <w:pPr>
        <w:ind w:left="6780" w:hanging="360"/>
      </w:pPr>
      <w:rPr>
        <w:rFonts w:ascii="Courier New" w:hAnsi="Courier New" w:cs="Courier New" w:hint="default"/>
      </w:rPr>
    </w:lvl>
    <w:lvl w:ilvl="8" w:tplc="FFFFFFFF" w:tentative="1">
      <w:start w:val="1"/>
      <w:numFmt w:val="bullet"/>
      <w:lvlText w:val=""/>
      <w:lvlJc w:val="left"/>
      <w:pPr>
        <w:ind w:left="7500" w:hanging="360"/>
      </w:pPr>
      <w:rPr>
        <w:rFonts w:ascii="Wingdings" w:hAnsi="Wingdings" w:hint="default"/>
      </w:rPr>
    </w:lvl>
  </w:abstractNum>
  <w:abstractNum w:abstractNumId="66" w15:restartNumberingAfterBreak="0">
    <w:nsid w:val="6CD90ABF"/>
    <w:multiLevelType w:val="hybridMultilevel"/>
    <w:tmpl w:val="D17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B15EB3"/>
    <w:multiLevelType w:val="hybridMultilevel"/>
    <w:tmpl w:val="DD2EB34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71564481"/>
    <w:multiLevelType w:val="hybridMultilevel"/>
    <w:tmpl w:val="90569D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77E607D"/>
    <w:multiLevelType w:val="hybridMultilevel"/>
    <w:tmpl w:val="01D8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1A5EAB"/>
    <w:multiLevelType w:val="hybridMultilevel"/>
    <w:tmpl w:val="4DC4E8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1" w15:restartNumberingAfterBreak="0">
    <w:nsid w:val="79F740A3"/>
    <w:multiLevelType w:val="hybridMultilevel"/>
    <w:tmpl w:val="D0B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10472F"/>
    <w:multiLevelType w:val="hybridMultilevel"/>
    <w:tmpl w:val="2C5E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220522"/>
    <w:multiLevelType w:val="hybridMultilevel"/>
    <w:tmpl w:val="A8A6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760953">
    <w:abstractNumId w:val="11"/>
  </w:num>
  <w:num w:numId="2" w16cid:durableId="157692434">
    <w:abstractNumId w:val="19"/>
  </w:num>
  <w:num w:numId="3" w16cid:durableId="1199856459">
    <w:abstractNumId w:val="2"/>
  </w:num>
  <w:num w:numId="4" w16cid:durableId="1639988301">
    <w:abstractNumId w:val="18"/>
  </w:num>
  <w:num w:numId="5" w16cid:durableId="381712939">
    <w:abstractNumId w:val="20"/>
  </w:num>
  <w:num w:numId="6" w16cid:durableId="1024942577">
    <w:abstractNumId w:val="30"/>
  </w:num>
  <w:num w:numId="7" w16cid:durableId="1636641263">
    <w:abstractNumId w:val="73"/>
  </w:num>
  <w:num w:numId="8" w16cid:durableId="2018070949">
    <w:abstractNumId w:val="61"/>
  </w:num>
  <w:num w:numId="9" w16cid:durableId="1986931350">
    <w:abstractNumId w:val="64"/>
  </w:num>
  <w:num w:numId="10" w16cid:durableId="991718060">
    <w:abstractNumId w:val="21"/>
  </w:num>
  <w:num w:numId="11" w16cid:durableId="1813205696">
    <w:abstractNumId w:val="62"/>
  </w:num>
  <w:num w:numId="12" w16cid:durableId="913398888">
    <w:abstractNumId w:val="48"/>
  </w:num>
  <w:num w:numId="13" w16cid:durableId="1586769884">
    <w:abstractNumId w:val="53"/>
  </w:num>
  <w:num w:numId="14" w16cid:durableId="2072969495">
    <w:abstractNumId w:val="3"/>
  </w:num>
  <w:num w:numId="15" w16cid:durableId="1808158889">
    <w:abstractNumId w:val="28"/>
  </w:num>
  <w:num w:numId="16" w16cid:durableId="1382705572">
    <w:abstractNumId w:val="14"/>
  </w:num>
  <w:num w:numId="17" w16cid:durableId="1957103902">
    <w:abstractNumId w:val="5"/>
  </w:num>
  <w:num w:numId="18" w16cid:durableId="1837957232">
    <w:abstractNumId w:val="72"/>
  </w:num>
  <w:num w:numId="19" w16cid:durableId="457335214">
    <w:abstractNumId w:val="17"/>
  </w:num>
  <w:num w:numId="20" w16cid:durableId="624193952">
    <w:abstractNumId w:val="56"/>
  </w:num>
  <w:num w:numId="21" w16cid:durableId="1497184899">
    <w:abstractNumId w:val="59"/>
  </w:num>
  <w:num w:numId="22" w16cid:durableId="1607810946">
    <w:abstractNumId w:val="34"/>
  </w:num>
  <w:num w:numId="23" w16cid:durableId="221915521">
    <w:abstractNumId w:val="0"/>
  </w:num>
  <w:num w:numId="24" w16cid:durableId="1434864539">
    <w:abstractNumId w:val="49"/>
  </w:num>
  <w:num w:numId="25" w16cid:durableId="95904646">
    <w:abstractNumId w:val="35"/>
  </w:num>
  <w:num w:numId="26" w16cid:durableId="1324703833">
    <w:abstractNumId w:val="44"/>
  </w:num>
  <w:num w:numId="27" w16cid:durableId="966351791">
    <w:abstractNumId w:val="9"/>
  </w:num>
  <w:num w:numId="28" w16cid:durableId="948465167">
    <w:abstractNumId w:val="69"/>
  </w:num>
  <w:num w:numId="29" w16cid:durableId="247036283">
    <w:abstractNumId w:val="32"/>
  </w:num>
  <w:num w:numId="30" w16cid:durableId="2060400070">
    <w:abstractNumId w:val="27"/>
  </w:num>
  <w:num w:numId="31" w16cid:durableId="964506390">
    <w:abstractNumId w:val="25"/>
  </w:num>
  <w:num w:numId="32" w16cid:durableId="354159878">
    <w:abstractNumId w:val="40"/>
  </w:num>
  <w:num w:numId="33" w16cid:durableId="904418007">
    <w:abstractNumId w:val="43"/>
  </w:num>
  <w:num w:numId="34" w16cid:durableId="846941818">
    <w:abstractNumId w:val="52"/>
  </w:num>
  <w:num w:numId="35" w16cid:durableId="1964189059">
    <w:abstractNumId w:val="42"/>
  </w:num>
  <w:num w:numId="36" w16cid:durableId="1759643102">
    <w:abstractNumId w:val="47"/>
  </w:num>
  <w:num w:numId="37" w16cid:durableId="393168028">
    <w:abstractNumId w:val="51"/>
  </w:num>
  <w:num w:numId="38" w16cid:durableId="788166128">
    <w:abstractNumId w:val="45"/>
  </w:num>
  <w:num w:numId="39" w16cid:durableId="1986427439">
    <w:abstractNumId w:val="38"/>
  </w:num>
  <w:num w:numId="40" w16cid:durableId="1726099834">
    <w:abstractNumId w:val="39"/>
  </w:num>
  <w:num w:numId="41" w16cid:durableId="1464810520">
    <w:abstractNumId w:val="29"/>
  </w:num>
  <w:num w:numId="42" w16cid:durableId="693698920">
    <w:abstractNumId w:val="16"/>
  </w:num>
  <w:num w:numId="43" w16cid:durableId="1551459855">
    <w:abstractNumId w:val="26"/>
  </w:num>
  <w:num w:numId="44" w16cid:durableId="2114011296">
    <w:abstractNumId w:val="10"/>
  </w:num>
  <w:num w:numId="45" w16cid:durableId="1988590401">
    <w:abstractNumId w:val="33"/>
  </w:num>
  <w:num w:numId="46" w16cid:durableId="1306667254">
    <w:abstractNumId w:val="24"/>
  </w:num>
  <w:num w:numId="47" w16cid:durableId="516819498">
    <w:abstractNumId w:val="31"/>
  </w:num>
  <w:num w:numId="48" w16cid:durableId="751852438">
    <w:abstractNumId w:val="57"/>
  </w:num>
  <w:num w:numId="49" w16cid:durableId="132143923">
    <w:abstractNumId w:val="70"/>
  </w:num>
  <w:num w:numId="50" w16cid:durableId="54857161">
    <w:abstractNumId w:val="60"/>
  </w:num>
  <w:num w:numId="51" w16cid:durableId="1404454590">
    <w:abstractNumId w:val="13"/>
  </w:num>
  <w:num w:numId="52" w16cid:durableId="1078399819">
    <w:abstractNumId w:val="50"/>
  </w:num>
  <w:num w:numId="53" w16cid:durableId="419524069">
    <w:abstractNumId w:val="46"/>
  </w:num>
  <w:num w:numId="54" w16cid:durableId="12802439">
    <w:abstractNumId w:val="1"/>
  </w:num>
  <w:num w:numId="55" w16cid:durableId="762385866">
    <w:abstractNumId w:val="65"/>
  </w:num>
  <w:num w:numId="56" w16cid:durableId="977338680">
    <w:abstractNumId w:val="58"/>
  </w:num>
  <w:num w:numId="57" w16cid:durableId="1551113504">
    <w:abstractNumId w:val="4"/>
  </w:num>
  <w:num w:numId="58" w16cid:durableId="444807521">
    <w:abstractNumId w:val="66"/>
  </w:num>
  <w:num w:numId="59" w16cid:durableId="630399925">
    <w:abstractNumId w:val="12"/>
  </w:num>
  <w:num w:numId="60" w16cid:durableId="555362939">
    <w:abstractNumId w:val="63"/>
  </w:num>
  <w:num w:numId="61" w16cid:durableId="1169829776">
    <w:abstractNumId w:val="68"/>
  </w:num>
  <w:num w:numId="62" w16cid:durableId="1209031756">
    <w:abstractNumId w:val="15"/>
  </w:num>
  <w:num w:numId="63" w16cid:durableId="1317345648">
    <w:abstractNumId w:val="8"/>
  </w:num>
  <w:num w:numId="64" w16cid:durableId="1405180916">
    <w:abstractNumId w:val="67"/>
  </w:num>
  <w:num w:numId="65" w16cid:durableId="2104571412">
    <w:abstractNumId w:val="6"/>
  </w:num>
  <w:num w:numId="66" w16cid:durableId="536046014">
    <w:abstractNumId w:val="54"/>
  </w:num>
  <w:num w:numId="67" w16cid:durableId="1018383636">
    <w:abstractNumId w:val="37"/>
  </w:num>
  <w:num w:numId="68" w16cid:durableId="1480031872">
    <w:abstractNumId w:val="41"/>
  </w:num>
  <w:num w:numId="69" w16cid:durableId="406149936">
    <w:abstractNumId w:val="7"/>
  </w:num>
  <w:num w:numId="70" w16cid:durableId="510532139">
    <w:abstractNumId w:val="55"/>
  </w:num>
  <w:num w:numId="71" w16cid:durableId="769736786">
    <w:abstractNumId w:val="23"/>
  </w:num>
  <w:num w:numId="72" w16cid:durableId="836119799">
    <w:abstractNumId w:val="71"/>
  </w:num>
  <w:num w:numId="73" w16cid:durableId="17434278">
    <w:abstractNumId w:val="36"/>
  </w:num>
  <w:num w:numId="74" w16cid:durableId="1097091708">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1D"/>
    <w:rsid w:val="000000A1"/>
    <w:rsid w:val="000013E1"/>
    <w:rsid w:val="00001572"/>
    <w:rsid w:val="00002023"/>
    <w:rsid w:val="00002092"/>
    <w:rsid w:val="00002380"/>
    <w:rsid w:val="00003748"/>
    <w:rsid w:val="00003B64"/>
    <w:rsid w:val="00003DAF"/>
    <w:rsid w:val="00004C04"/>
    <w:rsid w:val="00004D8A"/>
    <w:rsid w:val="00005AC6"/>
    <w:rsid w:val="00006752"/>
    <w:rsid w:val="000075DE"/>
    <w:rsid w:val="000104A9"/>
    <w:rsid w:val="00010A88"/>
    <w:rsid w:val="000121B8"/>
    <w:rsid w:val="00012AB6"/>
    <w:rsid w:val="00013559"/>
    <w:rsid w:val="00013F45"/>
    <w:rsid w:val="00014BD6"/>
    <w:rsid w:val="000153E4"/>
    <w:rsid w:val="00015602"/>
    <w:rsid w:val="000156B3"/>
    <w:rsid w:val="00016187"/>
    <w:rsid w:val="000170C2"/>
    <w:rsid w:val="000170FF"/>
    <w:rsid w:val="0001742C"/>
    <w:rsid w:val="000176B1"/>
    <w:rsid w:val="00020033"/>
    <w:rsid w:val="000210D9"/>
    <w:rsid w:val="00021695"/>
    <w:rsid w:val="0002496D"/>
    <w:rsid w:val="00024D59"/>
    <w:rsid w:val="00027B65"/>
    <w:rsid w:val="00030084"/>
    <w:rsid w:val="0003076B"/>
    <w:rsid w:val="00030EBA"/>
    <w:rsid w:val="00033F1A"/>
    <w:rsid w:val="000345C6"/>
    <w:rsid w:val="000360C1"/>
    <w:rsid w:val="00036C78"/>
    <w:rsid w:val="00037B6D"/>
    <w:rsid w:val="00040036"/>
    <w:rsid w:val="00040FD1"/>
    <w:rsid w:val="00041537"/>
    <w:rsid w:val="00041787"/>
    <w:rsid w:val="00042DBE"/>
    <w:rsid w:val="00043302"/>
    <w:rsid w:val="000433CA"/>
    <w:rsid w:val="00043F11"/>
    <w:rsid w:val="00044A97"/>
    <w:rsid w:val="00045C4E"/>
    <w:rsid w:val="00050F95"/>
    <w:rsid w:val="000515B7"/>
    <w:rsid w:val="000520CE"/>
    <w:rsid w:val="00053AD8"/>
    <w:rsid w:val="000549E3"/>
    <w:rsid w:val="00055884"/>
    <w:rsid w:val="00055AD3"/>
    <w:rsid w:val="00055B7E"/>
    <w:rsid w:val="00056FED"/>
    <w:rsid w:val="0006241A"/>
    <w:rsid w:val="0006281B"/>
    <w:rsid w:val="00062D2B"/>
    <w:rsid w:val="0006402A"/>
    <w:rsid w:val="000644D2"/>
    <w:rsid w:val="00066204"/>
    <w:rsid w:val="0006633F"/>
    <w:rsid w:val="00066F37"/>
    <w:rsid w:val="0006746F"/>
    <w:rsid w:val="00067520"/>
    <w:rsid w:val="00067A89"/>
    <w:rsid w:val="0007100B"/>
    <w:rsid w:val="000710AA"/>
    <w:rsid w:val="000713CA"/>
    <w:rsid w:val="00071574"/>
    <w:rsid w:val="000719E9"/>
    <w:rsid w:val="0007232F"/>
    <w:rsid w:val="000745E7"/>
    <w:rsid w:val="00075C7B"/>
    <w:rsid w:val="00076162"/>
    <w:rsid w:val="00076BAE"/>
    <w:rsid w:val="00077791"/>
    <w:rsid w:val="000803F0"/>
    <w:rsid w:val="000807B9"/>
    <w:rsid w:val="0008094D"/>
    <w:rsid w:val="00081857"/>
    <w:rsid w:val="00081E33"/>
    <w:rsid w:val="000827A1"/>
    <w:rsid w:val="00082A88"/>
    <w:rsid w:val="0008344C"/>
    <w:rsid w:val="00084D36"/>
    <w:rsid w:val="00084F2D"/>
    <w:rsid w:val="00085982"/>
    <w:rsid w:val="00087A2E"/>
    <w:rsid w:val="000924F2"/>
    <w:rsid w:val="00093794"/>
    <w:rsid w:val="00093EE8"/>
    <w:rsid w:val="00094317"/>
    <w:rsid w:val="00095416"/>
    <w:rsid w:val="000960B0"/>
    <w:rsid w:val="0009650F"/>
    <w:rsid w:val="000972C1"/>
    <w:rsid w:val="000A07E8"/>
    <w:rsid w:val="000A0853"/>
    <w:rsid w:val="000A3AB4"/>
    <w:rsid w:val="000A54A8"/>
    <w:rsid w:val="000A612B"/>
    <w:rsid w:val="000A73B3"/>
    <w:rsid w:val="000A7954"/>
    <w:rsid w:val="000A7CD0"/>
    <w:rsid w:val="000B0686"/>
    <w:rsid w:val="000B1FE4"/>
    <w:rsid w:val="000B209F"/>
    <w:rsid w:val="000B3173"/>
    <w:rsid w:val="000B632B"/>
    <w:rsid w:val="000B73DA"/>
    <w:rsid w:val="000B797A"/>
    <w:rsid w:val="000B79B8"/>
    <w:rsid w:val="000B7CBA"/>
    <w:rsid w:val="000C013F"/>
    <w:rsid w:val="000C12CB"/>
    <w:rsid w:val="000C2505"/>
    <w:rsid w:val="000C3236"/>
    <w:rsid w:val="000C3703"/>
    <w:rsid w:val="000C3C9E"/>
    <w:rsid w:val="000C3D20"/>
    <w:rsid w:val="000C5269"/>
    <w:rsid w:val="000D0C4B"/>
    <w:rsid w:val="000D1164"/>
    <w:rsid w:val="000D11A5"/>
    <w:rsid w:val="000D1339"/>
    <w:rsid w:val="000D139C"/>
    <w:rsid w:val="000D3860"/>
    <w:rsid w:val="000D48D8"/>
    <w:rsid w:val="000D5B74"/>
    <w:rsid w:val="000D5EAC"/>
    <w:rsid w:val="000D6117"/>
    <w:rsid w:val="000D63AA"/>
    <w:rsid w:val="000D653D"/>
    <w:rsid w:val="000D65B9"/>
    <w:rsid w:val="000D693B"/>
    <w:rsid w:val="000D7595"/>
    <w:rsid w:val="000D7E42"/>
    <w:rsid w:val="000E002D"/>
    <w:rsid w:val="000E0A67"/>
    <w:rsid w:val="000E1DBD"/>
    <w:rsid w:val="000E218A"/>
    <w:rsid w:val="000E340D"/>
    <w:rsid w:val="000E399A"/>
    <w:rsid w:val="000E4CA9"/>
    <w:rsid w:val="000E54EF"/>
    <w:rsid w:val="000E5FF0"/>
    <w:rsid w:val="000F02A0"/>
    <w:rsid w:val="000F047C"/>
    <w:rsid w:val="000F0987"/>
    <w:rsid w:val="000F100C"/>
    <w:rsid w:val="000F2939"/>
    <w:rsid w:val="000F3B21"/>
    <w:rsid w:val="000F434D"/>
    <w:rsid w:val="000F4C67"/>
    <w:rsid w:val="000F597F"/>
    <w:rsid w:val="000F5E1F"/>
    <w:rsid w:val="000F62F9"/>
    <w:rsid w:val="000F6B5C"/>
    <w:rsid w:val="000F6C98"/>
    <w:rsid w:val="000F723A"/>
    <w:rsid w:val="0010152A"/>
    <w:rsid w:val="00101A18"/>
    <w:rsid w:val="00101B02"/>
    <w:rsid w:val="00102CA4"/>
    <w:rsid w:val="001030B6"/>
    <w:rsid w:val="00104E6D"/>
    <w:rsid w:val="00105D18"/>
    <w:rsid w:val="00105F6B"/>
    <w:rsid w:val="0010661C"/>
    <w:rsid w:val="00106658"/>
    <w:rsid w:val="00106802"/>
    <w:rsid w:val="00106B68"/>
    <w:rsid w:val="00106D07"/>
    <w:rsid w:val="00106D63"/>
    <w:rsid w:val="00107EBF"/>
    <w:rsid w:val="00110136"/>
    <w:rsid w:val="00110B7A"/>
    <w:rsid w:val="00110F31"/>
    <w:rsid w:val="00111052"/>
    <w:rsid w:val="00111CD4"/>
    <w:rsid w:val="0011249F"/>
    <w:rsid w:val="00112F9B"/>
    <w:rsid w:val="00113B14"/>
    <w:rsid w:val="00117FB2"/>
    <w:rsid w:val="00120D71"/>
    <w:rsid w:val="00121456"/>
    <w:rsid w:val="00121A34"/>
    <w:rsid w:val="001228C4"/>
    <w:rsid w:val="0012324B"/>
    <w:rsid w:val="0012361B"/>
    <w:rsid w:val="00124D9E"/>
    <w:rsid w:val="001256B3"/>
    <w:rsid w:val="00125A32"/>
    <w:rsid w:val="00125A55"/>
    <w:rsid w:val="00126189"/>
    <w:rsid w:val="00126884"/>
    <w:rsid w:val="001306D5"/>
    <w:rsid w:val="00130F4B"/>
    <w:rsid w:val="00131C67"/>
    <w:rsid w:val="00133DC3"/>
    <w:rsid w:val="00134B84"/>
    <w:rsid w:val="001359D2"/>
    <w:rsid w:val="00137336"/>
    <w:rsid w:val="00140127"/>
    <w:rsid w:val="0014054E"/>
    <w:rsid w:val="001416C0"/>
    <w:rsid w:val="001421AC"/>
    <w:rsid w:val="0014266F"/>
    <w:rsid w:val="00142AB9"/>
    <w:rsid w:val="00142EE4"/>
    <w:rsid w:val="00143F6F"/>
    <w:rsid w:val="0014460A"/>
    <w:rsid w:val="00144C79"/>
    <w:rsid w:val="00144E8B"/>
    <w:rsid w:val="001459AC"/>
    <w:rsid w:val="00145B11"/>
    <w:rsid w:val="0015171E"/>
    <w:rsid w:val="001535DB"/>
    <w:rsid w:val="00155026"/>
    <w:rsid w:val="00155830"/>
    <w:rsid w:val="001559B9"/>
    <w:rsid w:val="00155E5A"/>
    <w:rsid w:val="0015623F"/>
    <w:rsid w:val="001566F7"/>
    <w:rsid w:val="00156BBE"/>
    <w:rsid w:val="00157BB4"/>
    <w:rsid w:val="00157BCC"/>
    <w:rsid w:val="0016073A"/>
    <w:rsid w:val="00160EF5"/>
    <w:rsid w:val="0016193C"/>
    <w:rsid w:val="00161F1D"/>
    <w:rsid w:val="00162CB5"/>
    <w:rsid w:val="00163C9D"/>
    <w:rsid w:val="00163D07"/>
    <w:rsid w:val="00164126"/>
    <w:rsid w:val="0016412E"/>
    <w:rsid w:val="00164E3F"/>
    <w:rsid w:val="00164F01"/>
    <w:rsid w:val="0016560E"/>
    <w:rsid w:val="00165B28"/>
    <w:rsid w:val="00165D41"/>
    <w:rsid w:val="001661D8"/>
    <w:rsid w:val="0016673C"/>
    <w:rsid w:val="00166860"/>
    <w:rsid w:val="00166C66"/>
    <w:rsid w:val="00167991"/>
    <w:rsid w:val="00167C95"/>
    <w:rsid w:val="00170563"/>
    <w:rsid w:val="0017059F"/>
    <w:rsid w:val="00170DA8"/>
    <w:rsid w:val="00172A75"/>
    <w:rsid w:val="00173CA7"/>
    <w:rsid w:val="00173EEA"/>
    <w:rsid w:val="00175EDC"/>
    <w:rsid w:val="0017638A"/>
    <w:rsid w:val="00177322"/>
    <w:rsid w:val="001773C6"/>
    <w:rsid w:val="0018075C"/>
    <w:rsid w:val="00181758"/>
    <w:rsid w:val="001819F6"/>
    <w:rsid w:val="0018234C"/>
    <w:rsid w:val="001825C4"/>
    <w:rsid w:val="0018293B"/>
    <w:rsid w:val="00183AAB"/>
    <w:rsid w:val="00184F02"/>
    <w:rsid w:val="0018542A"/>
    <w:rsid w:val="0018560A"/>
    <w:rsid w:val="00185AEC"/>
    <w:rsid w:val="00186131"/>
    <w:rsid w:val="001869A7"/>
    <w:rsid w:val="00186E8B"/>
    <w:rsid w:val="001876E3"/>
    <w:rsid w:val="001876F7"/>
    <w:rsid w:val="00190E54"/>
    <w:rsid w:val="00191F2C"/>
    <w:rsid w:val="00192D75"/>
    <w:rsid w:val="00192FFF"/>
    <w:rsid w:val="001943F5"/>
    <w:rsid w:val="00194434"/>
    <w:rsid w:val="001A008E"/>
    <w:rsid w:val="001A027E"/>
    <w:rsid w:val="001A0EDE"/>
    <w:rsid w:val="001A0F96"/>
    <w:rsid w:val="001A1162"/>
    <w:rsid w:val="001A165F"/>
    <w:rsid w:val="001A1E1B"/>
    <w:rsid w:val="001A3014"/>
    <w:rsid w:val="001A5626"/>
    <w:rsid w:val="001A5974"/>
    <w:rsid w:val="001A61B1"/>
    <w:rsid w:val="001B1191"/>
    <w:rsid w:val="001B134C"/>
    <w:rsid w:val="001B146B"/>
    <w:rsid w:val="001B238D"/>
    <w:rsid w:val="001B4512"/>
    <w:rsid w:val="001B6883"/>
    <w:rsid w:val="001C09B2"/>
    <w:rsid w:val="001C2170"/>
    <w:rsid w:val="001C2408"/>
    <w:rsid w:val="001C2965"/>
    <w:rsid w:val="001C3359"/>
    <w:rsid w:val="001C33A2"/>
    <w:rsid w:val="001C47D3"/>
    <w:rsid w:val="001C47E8"/>
    <w:rsid w:val="001D0CB2"/>
    <w:rsid w:val="001D0D0D"/>
    <w:rsid w:val="001D3228"/>
    <w:rsid w:val="001D44FD"/>
    <w:rsid w:val="001D48A5"/>
    <w:rsid w:val="001D4F18"/>
    <w:rsid w:val="001D7C99"/>
    <w:rsid w:val="001E03D3"/>
    <w:rsid w:val="001E1623"/>
    <w:rsid w:val="001E2CDF"/>
    <w:rsid w:val="001E39D1"/>
    <w:rsid w:val="001E3A4D"/>
    <w:rsid w:val="001E3D05"/>
    <w:rsid w:val="001E4341"/>
    <w:rsid w:val="001E7715"/>
    <w:rsid w:val="001E7BF1"/>
    <w:rsid w:val="001E7E8D"/>
    <w:rsid w:val="001F0C21"/>
    <w:rsid w:val="001F16A1"/>
    <w:rsid w:val="001F2351"/>
    <w:rsid w:val="001F2A3F"/>
    <w:rsid w:val="001F3DC0"/>
    <w:rsid w:val="001F41BA"/>
    <w:rsid w:val="001F5025"/>
    <w:rsid w:val="001F50FF"/>
    <w:rsid w:val="001F5559"/>
    <w:rsid w:val="001F563F"/>
    <w:rsid w:val="001F5685"/>
    <w:rsid w:val="001F5D2C"/>
    <w:rsid w:val="001F61E9"/>
    <w:rsid w:val="001F6DFB"/>
    <w:rsid w:val="001F7881"/>
    <w:rsid w:val="001F7BC2"/>
    <w:rsid w:val="0020182E"/>
    <w:rsid w:val="002025D6"/>
    <w:rsid w:val="002026A8"/>
    <w:rsid w:val="00202C64"/>
    <w:rsid w:val="00202C9E"/>
    <w:rsid w:val="0020366E"/>
    <w:rsid w:val="00204999"/>
    <w:rsid w:val="00206914"/>
    <w:rsid w:val="00207689"/>
    <w:rsid w:val="00207C81"/>
    <w:rsid w:val="00207F4C"/>
    <w:rsid w:val="00210A4C"/>
    <w:rsid w:val="00210ACB"/>
    <w:rsid w:val="00212B0F"/>
    <w:rsid w:val="00212C26"/>
    <w:rsid w:val="002137A1"/>
    <w:rsid w:val="00213FE3"/>
    <w:rsid w:val="00214A8D"/>
    <w:rsid w:val="00214D2F"/>
    <w:rsid w:val="00216284"/>
    <w:rsid w:val="002169AB"/>
    <w:rsid w:val="00217EFC"/>
    <w:rsid w:val="002209E6"/>
    <w:rsid w:val="00221641"/>
    <w:rsid w:val="002217F7"/>
    <w:rsid w:val="00221D09"/>
    <w:rsid w:val="00222341"/>
    <w:rsid w:val="00222B55"/>
    <w:rsid w:val="00223057"/>
    <w:rsid w:val="00224503"/>
    <w:rsid w:val="00226491"/>
    <w:rsid w:val="00227295"/>
    <w:rsid w:val="00227A1E"/>
    <w:rsid w:val="00230191"/>
    <w:rsid w:val="002316B1"/>
    <w:rsid w:val="002329F8"/>
    <w:rsid w:val="00232A71"/>
    <w:rsid w:val="00233FE0"/>
    <w:rsid w:val="002342E5"/>
    <w:rsid w:val="00234FB5"/>
    <w:rsid w:val="00235130"/>
    <w:rsid w:val="002360E9"/>
    <w:rsid w:val="002414AA"/>
    <w:rsid w:val="00241BA7"/>
    <w:rsid w:val="0024241C"/>
    <w:rsid w:val="0024273C"/>
    <w:rsid w:val="0024339F"/>
    <w:rsid w:val="002445F3"/>
    <w:rsid w:val="00244B14"/>
    <w:rsid w:val="00245A62"/>
    <w:rsid w:val="00246E1D"/>
    <w:rsid w:val="00246FF6"/>
    <w:rsid w:val="00247264"/>
    <w:rsid w:val="00247888"/>
    <w:rsid w:val="002503DD"/>
    <w:rsid w:val="00250754"/>
    <w:rsid w:val="002511FC"/>
    <w:rsid w:val="00251E04"/>
    <w:rsid w:val="00251E47"/>
    <w:rsid w:val="002534A2"/>
    <w:rsid w:val="00253AAD"/>
    <w:rsid w:val="002549EC"/>
    <w:rsid w:val="00254D5D"/>
    <w:rsid w:val="00256175"/>
    <w:rsid w:val="00256A31"/>
    <w:rsid w:val="00256CA1"/>
    <w:rsid w:val="002608DC"/>
    <w:rsid w:val="00260922"/>
    <w:rsid w:val="00260AE5"/>
    <w:rsid w:val="00260AF0"/>
    <w:rsid w:val="00261AC7"/>
    <w:rsid w:val="00262B16"/>
    <w:rsid w:val="00263293"/>
    <w:rsid w:val="00263C42"/>
    <w:rsid w:val="00263DD5"/>
    <w:rsid w:val="00264C35"/>
    <w:rsid w:val="0026504E"/>
    <w:rsid w:val="002655C4"/>
    <w:rsid w:val="00266D37"/>
    <w:rsid w:val="002710DD"/>
    <w:rsid w:val="00273951"/>
    <w:rsid w:val="00273AD5"/>
    <w:rsid w:val="002759BB"/>
    <w:rsid w:val="00275B12"/>
    <w:rsid w:val="0027630B"/>
    <w:rsid w:val="002764FD"/>
    <w:rsid w:val="002766CB"/>
    <w:rsid w:val="00276E3D"/>
    <w:rsid w:val="0027791C"/>
    <w:rsid w:val="00277BB4"/>
    <w:rsid w:val="0028076D"/>
    <w:rsid w:val="00280AD6"/>
    <w:rsid w:val="0028197C"/>
    <w:rsid w:val="00284EAA"/>
    <w:rsid w:val="00286083"/>
    <w:rsid w:val="00286681"/>
    <w:rsid w:val="00290307"/>
    <w:rsid w:val="002907A1"/>
    <w:rsid w:val="00290B66"/>
    <w:rsid w:val="00290EAF"/>
    <w:rsid w:val="00291D1B"/>
    <w:rsid w:val="00291E80"/>
    <w:rsid w:val="00292404"/>
    <w:rsid w:val="00292D21"/>
    <w:rsid w:val="0029487A"/>
    <w:rsid w:val="00297A71"/>
    <w:rsid w:val="002A3724"/>
    <w:rsid w:val="002A3E7D"/>
    <w:rsid w:val="002A4227"/>
    <w:rsid w:val="002A44E1"/>
    <w:rsid w:val="002A4AB9"/>
    <w:rsid w:val="002A503A"/>
    <w:rsid w:val="002A6363"/>
    <w:rsid w:val="002B0456"/>
    <w:rsid w:val="002B1840"/>
    <w:rsid w:val="002B1916"/>
    <w:rsid w:val="002B58F0"/>
    <w:rsid w:val="002B58F7"/>
    <w:rsid w:val="002B7425"/>
    <w:rsid w:val="002B7599"/>
    <w:rsid w:val="002C09CA"/>
    <w:rsid w:val="002C0F33"/>
    <w:rsid w:val="002C0F91"/>
    <w:rsid w:val="002C1190"/>
    <w:rsid w:val="002C269D"/>
    <w:rsid w:val="002C3FDA"/>
    <w:rsid w:val="002C412C"/>
    <w:rsid w:val="002C4883"/>
    <w:rsid w:val="002C49D8"/>
    <w:rsid w:val="002C573F"/>
    <w:rsid w:val="002C613C"/>
    <w:rsid w:val="002C6C4E"/>
    <w:rsid w:val="002C78E2"/>
    <w:rsid w:val="002D03D0"/>
    <w:rsid w:val="002D076D"/>
    <w:rsid w:val="002D098F"/>
    <w:rsid w:val="002D218F"/>
    <w:rsid w:val="002D441A"/>
    <w:rsid w:val="002D49A3"/>
    <w:rsid w:val="002D4B05"/>
    <w:rsid w:val="002D53AD"/>
    <w:rsid w:val="002D5772"/>
    <w:rsid w:val="002D641E"/>
    <w:rsid w:val="002D731B"/>
    <w:rsid w:val="002D792D"/>
    <w:rsid w:val="002E14B2"/>
    <w:rsid w:val="002E2BD5"/>
    <w:rsid w:val="002E2CC1"/>
    <w:rsid w:val="002E2E84"/>
    <w:rsid w:val="002E2F7F"/>
    <w:rsid w:val="002E38B8"/>
    <w:rsid w:val="002E4905"/>
    <w:rsid w:val="002E580B"/>
    <w:rsid w:val="002E5BC6"/>
    <w:rsid w:val="002E7262"/>
    <w:rsid w:val="002E754D"/>
    <w:rsid w:val="002F0154"/>
    <w:rsid w:val="002F0F42"/>
    <w:rsid w:val="002F12B3"/>
    <w:rsid w:val="002F140A"/>
    <w:rsid w:val="002F1C72"/>
    <w:rsid w:val="002F1D86"/>
    <w:rsid w:val="002F377D"/>
    <w:rsid w:val="002F5D9D"/>
    <w:rsid w:val="002F5DF7"/>
    <w:rsid w:val="002F5EC2"/>
    <w:rsid w:val="002F65EC"/>
    <w:rsid w:val="002F6E35"/>
    <w:rsid w:val="002F7737"/>
    <w:rsid w:val="002F7BC6"/>
    <w:rsid w:val="0030036B"/>
    <w:rsid w:val="00301DF2"/>
    <w:rsid w:val="0030216E"/>
    <w:rsid w:val="00303918"/>
    <w:rsid w:val="00304182"/>
    <w:rsid w:val="003042EE"/>
    <w:rsid w:val="00306286"/>
    <w:rsid w:val="00307A21"/>
    <w:rsid w:val="00307FB0"/>
    <w:rsid w:val="003124E0"/>
    <w:rsid w:val="00312785"/>
    <w:rsid w:val="003135AF"/>
    <w:rsid w:val="00313D53"/>
    <w:rsid w:val="00314394"/>
    <w:rsid w:val="003150E3"/>
    <w:rsid w:val="00316FB0"/>
    <w:rsid w:val="00317490"/>
    <w:rsid w:val="0032200C"/>
    <w:rsid w:val="0032247B"/>
    <w:rsid w:val="00322CFB"/>
    <w:rsid w:val="00323491"/>
    <w:rsid w:val="0032361A"/>
    <w:rsid w:val="003246A6"/>
    <w:rsid w:val="00325F82"/>
    <w:rsid w:val="00326226"/>
    <w:rsid w:val="00330F0C"/>
    <w:rsid w:val="00330F84"/>
    <w:rsid w:val="00331093"/>
    <w:rsid w:val="00332D99"/>
    <w:rsid w:val="0033309A"/>
    <w:rsid w:val="0033325E"/>
    <w:rsid w:val="003334E0"/>
    <w:rsid w:val="00334A2D"/>
    <w:rsid w:val="003361C0"/>
    <w:rsid w:val="003366BA"/>
    <w:rsid w:val="00337003"/>
    <w:rsid w:val="00337E97"/>
    <w:rsid w:val="003409B3"/>
    <w:rsid w:val="00340E72"/>
    <w:rsid w:val="0034250E"/>
    <w:rsid w:val="00342634"/>
    <w:rsid w:val="00342E6C"/>
    <w:rsid w:val="00344DE4"/>
    <w:rsid w:val="00345847"/>
    <w:rsid w:val="00345F4A"/>
    <w:rsid w:val="00346197"/>
    <w:rsid w:val="00346902"/>
    <w:rsid w:val="0034708A"/>
    <w:rsid w:val="00351D7E"/>
    <w:rsid w:val="00351D93"/>
    <w:rsid w:val="00351DBF"/>
    <w:rsid w:val="003534A3"/>
    <w:rsid w:val="003536E8"/>
    <w:rsid w:val="00353C50"/>
    <w:rsid w:val="00353F1B"/>
    <w:rsid w:val="003564E6"/>
    <w:rsid w:val="00357484"/>
    <w:rsid w:val="00357495"/>
    <w:rsid w:val="003574E7"/>
    <w:rsid w:val="00360390"/>
    <w:rsid w:val="003610F8"/>
    <w:rsid w:val="00361A30"/>
    <w:rsid w:val="0036257A"/>
    <w:rsid w:val="00362B13"/>
    <w:rsid w:val="00363559"/>
    <w:rsid w:val="00363FD5"/>
    <w:rsid w:val="00364140"/>
    <w:rsid w:val="0036658B"/>
    <w:rsid w:val="00366C46"/>
    <w:rsid w:val="00367DE4"/>
    <w:rsid w:val="0037047D"/>
    <w:rsid w:val="00370906"/>
    <w:rsid w:val="003712B6"/>
    <w:rsid w:val="00371794"/>
    <w:rsid w:val="00371EE9"/>
    <w:rsid w:val="003720B8"/>
    <w:rsid w:val="0037344A"/>
    <w:rsid w:val="00373E21"/>
    <w:rsid w:val="003746DC"/>
    <w:rsid w:val="0037543E"/>
    <w:rsid w:val="003759FC"/>
    <w:rsid w:val="003764A9"/>
    <w:rsid w:val="00377291"/>
    <w:rsid w:val="003816C0"/>
    <w:rsid w:val="00381AE0"/>
    <w:rsid w:val="003822BA"/>
    <w:rsid w:val="00382A24"/>
    <w:rsid w:val="00382F45"/>
    <w:rsid w:val="00382FC5"/>
    <w:rsid w:val="00383381"/>
    <w:rsid w:val="0038500D"/>
    <w:rsid w:val="0038500F"/>
    <w:rsid w:val="00386C30"/>
    <w:rsid w:val="00390057"/>
    <w:rsid w:val="0039164B"/>
    <w:rsid w:val="003919E6"/>
    <w:rsid w:val="00392076"/>
    <w:rsid w:val="003922D7"/>
    <w:rsid w:val="0039306F"/>
    <w:rsid w:val="00394A7B"/>
    <w:rsid w:val="003955CF"/>
    <w:rsid w:val="00395D92"/>
    <w:rsid w:val="00396399"/>
    <w:rsid w:val="00396DFD"/>
    <w:rsid w:val="003976DF"/>
    <w:rsid w:val="003976E7"/>
    <w:rsid w:val="00397FC1"/>
    <w:rsid w:val="003A10CC"/>
    <w:rsid w:val="003A293C"/>
    <w:rsid w:val="003A3241"/>
    <w:rsid w:val="003A3788"/>
    <w:rsid w:val="003A441C"/>
    <w:rsid w:val="003A44C7"/>
    <w:rsid w:val="003A463A"/>
    <w:rsid w:val="003A55E7"/>
    <w:rsid w:val="003A5ADF"/>
    <w:rsid w:val="003A5D56"/>
    <w:rsid w:val="003A7855"/>
    <w:rsid w:val="003B0901"/>
    <w:rsid w:val="003B0F64"/>
    <w:rsid w:val="003B1076"/>
    <w:rsid w:val="003B1DE7"/>
    <w:rsid w:val="003B25AE"/>
    <w:rsid w:val="003B44D4"/>
    <w:rsid w:val="003B58CC"/>
    <w:rsid w:val="003B60E4"/>
    <w:rsid w:val="003B646A"/>
    <w:rsid w:val="003B748C"/>
    <w:rsid w:val="003B7A3C"/>
    <w:rsid w:val="003B7D6D"/>
    <w:rsid w:val="003C0893"/>
    <w:rsid w:val="003C0DFD"/>
    <w:rsid w:val="003C10A7"/>
    <w:rsid w:val="003C2731"/>
    <w:rsid w:val="003C2A67"/>
    <w:rsid w:val="003C3BB8"/>
    <w:rsid w:val="003C53AE"/>
    <w:rsid w:val="003C56F1"/>
    <w:rsid w:val="003C5A30"/>
    <w:rsid w:val="003C6213"/>
    <w:rsid w:val="003C6575"/>
    <w:rsid w:val="003C67AA"/>
    <w:rsid w:val="003C6E30"/>
    <w:rsid w:val="003C6EDF"/>
    <w:rsid w:val="003C7B88"/>
    <w:rsid w:val="003D1CFE"/>
    <w:rsid w:val="003D2539"/>
    <w:rsid w:val="003D275B"/>
    <w:rsid w:val="003D2D97"/>
    <w:rsid w:val="003D34EB"/>
    <w:rsid w:val="003D41C6"/>
    <w:rsid w:val="003D55E4"/>
    <w:rsid w:val="003D5883"/>
    <w:rsid w:val="003D5D55"/>
    <w:rsid w:val="003D69CC"/>
    <w:rsid w:val="003D738F"/>
    <w:rsid w:val="003D794C"/>
    <w:rsid w:val="003E06A6"/>
    <w:rsid w:val="003E0B12"/>
    <w:rsid w:val="003E15B3"/>
    <w:rsid w:val="003E20A2"/>
    <w:rsid w:val="003E2524"/>
    <w:rsid w:val="003E2DF3"/>
    <w:rsid w:val="003E324A"/>
    <w:rsid w:val="003E37D1"/>
    <w:rsid w:val="003E439E"/>
    <w:rsid w:val="003E4881"/>
    <w:rsid w:val="003E4D11"/>
    <w:rsid w:val="003E5B51"/>
    <w:rsid w:val="003E791D"/>
    <w:rsid w:val="003F0348"/>
    <w:rsid w:val="003F07FC"/>
    <w:rsid w:val="003F29E8"/>
    <w:rsid w:val="003F42A9"/>
    <w:rsid w:val="003F4F55"/>
    <w:rsid w:val="003F5591"/>
    <w:rsid w:val="003F5F20"/>
    <w:rsid w:val="003F62E6"/>
    <w:rsid w:val="003F63F6"/>
    <w:rsid w:val="003F6E64"/>
    <w:rsid w:val="003F7E4D"/>
    <w:rsid w:val="00402A99"/>
    <w:rsid w:val="00403851"/>
    <w:rsid w:val="004041DA"/>
    <w:rsid w:val="00405302"/>
    <w:rsid w:val="004053F8"/>
    <w:rsid w:val="00405D05"/>
    <w:rsid w:val="00405DF1"/>
    <w:rsid w:val="00406A8E"/>
    <w:rsid w:val="00406C86"/>
    <w:rsid w:val="0040702D"/>
    <w:rsid w:val="00407103"/>
    <w:rsid w:val="00410782"/>
    <w:rsid w:val="00410EEA"/>
    <w:rsid w:val="004124D3"/>
    <w:rsid w:val="004125E0"/>
    <w:rsid w:val="00415183"/>
    <w:rsid w:val="0041594D"/>
    <w:rsid w:val="00415AC9"/>
    <w:rsid w:val="004164E8"/>
    <w:rsid w:val="0041696F"/>
    <w:rsid w:val="0042140E"/>
    <w:rsid w:val="00421648"/>
    <w:rsid w:val="004217A3"/>
    <w:rsid w:val="00421FBB"/>
    <w:rsid w:val="00424359"/>
    <w:rsid w:val="00424FB1"/>
    <w:rsid w:val="00425B4A"/>
    <w:rsid w:val="004302E0"/>
    <w:rsid w:val="0043163C"/>
    <w:rsid w:val="00431767"/>
    <w:rsid w:val="0043181C"/>
    <w:rsid w:val="004335AC"/>
    <w:rsid w:val="00433E80"/>
    <w:rsid w:val="004342B6"/>
    <w:rsid w:val="00434503"/>
    <w:rsid w:val="004359C3"/>
    <w:rsid w:val="00435D45"/>
    <w:rsid w:val="0043600F"/>
    <w:rsid w:val="00436237"/>
    <w:rsid w:val="004363C0"/>
    <w:rsid w:val="00437F45"/>
    <w:rsid w:val="004403DA"/>
    <w:rsid w:val="00440C11"/>
    <w:rsid w:val="00440D4F"/>
    <w:rsid w:val="004418C7"/>
    <w:rsid w:val="004432FD"/>
    <w:rsid w:val="00443B36"/>
    <w:rsid w:val="00444083"/>
    <w:rsid w:val="00444B48"/>
    <w:rsid w:val="00446D4F"/>
    <w:rsid w:val="004472BA"/>
    <w:rsid w:val="0045034A"/>
    <w:rsid w:val="0045038D"/>
    <w:rsid w:val="004507A7"/>
    <w:rsid w:val="00450B3F"/>
    <w:rsid w:val="00451EBE"/>
    <w:rsid w:val="00453152"/>
    <w:rsid w:val="00454306"/>
    <w:rsid w:val="00454A63"/>
    <w:rsid w:val="00455B6A"/>
    <w:rsid w:val="004561BC"/>
    <w:rsid w:val="0045751C"/>
    <w:rsid w:val="00460FE2"/>
    <w:rsid w:val="0046111D"/>
    <w:rsid w:val="00461482"/>
    <w:rsid w:val="00461ECB"/>
    <w:rsid w:val="00462850"/>
    <w:rsid w:val="00462E40"/>
    <w:rsid w:val="0046314F"/>
    <w:rsid w:val="00463400"/>
    <w:rsid w:val="00463858"/>
    <w:rsid w:val="004638C6"/>
    <w:rsid w:val="00464B1D"/>
    <w:rsid w:val="00464DFA"/>
    <w:rsid w:val="004653F9"/>
    <w:rsid w:val="00466639"/>
    <w:rsid w:val="00466B8D"/>
    <w:rsid w:val="004674D5"/>
    <w:rsid w:val="00470342"/>
    <w:rsid w:val="004711BA"/>
    <w:rsid w:val="00471FAD"/>
    <w:rsid w:val="00472E17"/>
    <w:rsid w:val="00473504"/>
    <w:rsid w:val="00474070"/>
    <w:rsid w:val="00474620"/>
    <w:rsid w:val="00474FC9"/>
    <w:rsid w:val="00476955"/>
    <w:rsid w:val="004771B8"/>
    <w:rsid w:val="00477341"/>
    <w:rsid w:val="00477D89"/>
    <w:rsid w:val="00477DEC"/>
    <w:rsid w:val="0048199C"/>
    <w:rsid w:val="004820FF"/>
    <w:rsid w:val="0048238A"/>
    <w:rsid w:val="00483465"/>
    <w:rsid w:val="004837F1"/>
    <w:rsid w:val="00484046"/>
    <w:rsid w:val="004847C2"/>
    <w:rsid w:val="00486210"/>
    <w:rsid w:val="00487E0F"/>
    <w:rsid w:val="00487EE1"/>
    <w:rsid w:val="0049040D"/>
    <w:rsid w:val="00491BF8"/>
    <w:rsid w:val="004920F8"/>
    <w:rsid w:val="00495C1E"/>
    <w:rsid w:val="00496630"/>
    <w:rsid w:val="00496BA3"/>
    <w:rsid w:val="004A0674"/>
    <w:rsid w:val="004A0F19"/>
    <w:rsid w:val="004A1141"/>
    <w:rsid w:val="004A1F7A"/>
    <w:rsid w:val="004A29AD"/>
    <w:rsid w:val="004A29D6"/>
    <w:rsid w:val="004A3FB7"/>
    <w:rsid w:val="004A45AC"/>
    <w:rsid w:val="004A4697"/>
    <w:rsid w:val="004A4820"/>
    <w:rsid w:val="004A4E6E"/>
    <w:rsid w:val="004A54C2"/>
    <w:rsid w:val="004A5A11"/>
    <w:rsid w:val="004A7A77"/>
    <w:rsid w:val="004B03F1"/>
    <w:rsid w:val="004B2233"/>
    <w:rsid w:val="004B2257"/>
    <w:rsid w:val="004B3572"/>
    <w:rsid w:val="004B3918"/>
    <w:rsid w:val="004B395B"/>
    <w:rsid w:val="004B3F93"/>
    <w:rsid w:val="004B543A"/>
    <w:rsid w:val="004B6365"/>
    <w:rsid w:val="004B7080"/>
    <w:rsid w:val="004B7E78"/>
    <w:rsid w:val="004C0DF6"/>
    <w:rsid w:val="004C2901"/>
    <w:rsid w:val="004C2CF7"/>
    <w:rsid w:val="004C3391"/>
    <w:rsid w:val="004C39BF"/>
    <w:rsid w:val="004C4FF6"/>
    <w:rsid w:val="004D0A69"/>
    <w:rsid w:val="004D0CD2"/>
    <w:rsid w:val="004D0EAA"/>
    <w:rsid w:val="004D168B"/>
    <w:rsid w:val="004D2030"/>
    <w:rsid w:val="004D29D5"/>
    <w:rsid w:val="004D2CFB"/>
    <w:rsid w:val="004D2F8F"/>
    <w:rsid w:val="004D383F"/>
    <w:rsid w:val="004D424E"/>
    <w:rsid w:val="004D44F9"/>
    <w:rsid w:val="004D5DCA"/>
    <w:rsid w:val="004D5E1D"/>
    <w:rsid w:val="004E014F"/>
    <w:rsid w:val="004E0C63"/>
    <w:rsid w:val="004E53F6"/>
    <w:rsid w:val="004E54F5"/>
    <w:rsid w:val="004E654D"/>
    <w:rsid w:val="004E65ED"/>
    <w:rsid w:val="004E75FD"/>
    <w:rsid w:val="004F01FD"/>
    <w:rsid w:val="004F0983"/>
    <w:rsid w:val="004F0D66"/>
    <w:rsid w:val="004F1378"/>
    <w:rsid w:val="004F20BB"/>
    <w:rsid w:val="004F2300"/>
    <w:rsid w:val="004F237E"/>
    <w:rsid w:val="004F2E18"/>
    <w:rsid w:val="004F42F3"/>
    <w:rsid w:val="004F49F7"/>
    <w:rsid w:val="004F58F1"/>
    <w:rsid w:val="004F7AF7"/>
    <w:rsid w:val="00500776"/>
    <w:rsid w:val="0050176E"/>
    <w:rsid w:val="00502820"/>
    <w:rsid w:val="0050485A"/>
    <w:rsid w:val="00504954"/>
    <w:rsid w:val="00506DDE"/>
    <w:rsid w:val="005070F5"/>
    <w:rsid w:val="005107FB"/>
    <w:rsid w:val="0051107A"/>
    <w:rsid w:val="00511F11"/>
    <w:rsid w:val="00512675"/>
    <w:rsid w:val="00512BDA"/>
    <w:rsid w:val="00513D5D"/>
    <w:rsid w:val="00514A54"/>
    <w:rsid w:val="005160E8"/>
    <w:rsid w:val="00517280"/>
    <w:rsid w:val="00517D52"/>
    <w:rsid w:val="005201C4"/>
    <w:rsid w:val="00520DAB"/>
    <w:rsid w:val="00520E17"/>
    <w:rsid w:val="00521B09"/>
    <w:rsid w:val="00522435"/>
    <w:rsid w:val="005228DF"/>
    <w:rsid w:val="00522E0D"/>
    <w:rsid w:val="00523578"/>
    <w:rsid w:val="00523971"/>
    <w:rsid w:val="0052450E"/>
    <w:rsid w:val="005269C6"/>
    <w:rsid w:val="005328FB"/>
    <w:rsid w:val="0053300B"/>
    <w:rsid w:val="00533771"/>
    <w:rsid w:val="00533A5F"/>
    <w:rsid w:val="00534328"/>
    <w:rsid w:val="005358F1"/>
    <w:rsid w:val="00536109"/>
    <w:rsid w:val="00537EE2"/>
    <w:rsid w:val="00541611"/>
    <w:rsid w:val="00541726"/>
    <w:rsid w:val="00542AB1"/>
    <w:rsid w:val="005439CC"/>
    <w:rsid w:val="005442A7"/>
    <w:rsid w:val="00545F6C"/>
    <w:rsid w:val="00546497"/>
    <w:rsid w:val="00546BA1"/>
    <w:rsid w:val="00546F76"/>
    <w:rsid w:val="00547364"/>
    <w:rsid w:val="005478DD"/>
    <w:rsid w:val="00547A2E"/>
    <w:rsid w:val="00547E3A"/>
    <w:rsid w:val="00552E33"/>
    <w:rsid w:val="00553234"/>
    <w:rsid w:val="005532D0"/>
    <w:rsid w:val="00555332"/>
    <w:rsid w:val="00556108"/>
    <w:rsid w:val="00556682"/>
    <w:rsid w:val="00557614"/>
    <w:rsid w:val="00560BB9"/>
    <w:rsid w:val="00560EEC"/>
    <w:rsid w:val="005610A9"/>
    <w:rsid w:val="0056222E"/>
    <w:rsid w:val="00562739"/>
    <w:rsid w:val="00564E33"/>
    <w:rsid w:val="0056526B"/>
    <w:rsid w:val="0057031A"/>
    <w:rsid w:val="00570665"/>
    <w:rsid w:val="0057100E"/>
    <w:rsid w:val="00571901"/>
    <w:rsid w:val="00572770"/>
    <w:rsid w:val="00572832"/>
    <w:rsid w:val="00573279"/>
    <w:rsid w:val="005736BC"/>
    <w:rsid w:val="00575405"/>
    <w:rsid w:val="00575F89"/>
    <w:rsid w:val="00577173"/>
    <w:rsid w:val="0057768B"/>
    <w:rsid w:val="0058087F"/>
    <w:rsid w:val="00581B8E"/>
    <w:rsid w:val="00583214"/>
    <w:rsid w:val="005834B8"/>
    <w:rsid w:val="00583528"/>
    <w:rsid w:val="0058384B"/>
    <w:rsid w:val="00584093"/>
    <w:rsid w:val="005869B7"/>
    <w:rsid w:val="00587F5A"/>
    <w:rsid w:val="005937D4"/>
    <w:rsid w:val="00593AAF"/>
    <w:rsid w:val="005946AC"/>
    <w:rsid w:val="00596965"/>
    <w:rsid w:val="00596C9B"/>
    <w:rsid w:val="0059756D"/>
    <w:rsid w:val="005A0D40"/>
    <w:rsid w:val="005A17E2"/>
    <w:rsid w:val="005A1956"/>
    <w:rsid w:val="005A19F1"/>
    <w:rsid w:val="005A1AD5"/>
    <w:rsid w:val="005A3285"/>
    <w:rsid w:val="005A35A0"/>
    <w:rsid w:val="005A3CCA"/>
    <w:rsid w:val="005A440A"/>
    <w:rsid w:val="005A4720"/>
    <w:rsid w:val="005A5A66"/>
    <w:rsid w:val="005A5F79"/>
    <w:rsid w:val="005B0A79"/>
    <w:rsid w:val="005B0F73"/>
    <w:rsid w:val="005B0FFF"/>
    <w:rsid w:val="005B2C1B"/>
    <w:rsid w:val="005B438F"/>
    <w:rsid w:val="005B509A"/>
    <w:rsid w:val="005B6266"/>
    <w:rsid w:val="005B70A9"/>
    <w:rsid w:val="005B75A9"/>
    <w:rsid w:val="005B7DF9"/>
    <w:rsid w:val="005B7F34"/>
    <w:rsid w:val="005C0207"/>
    <w:rsid w:val="005C0610"/>
    <w:rsid w:val="005C142A"/>
    <w:rsid w:val="005C3244"/>
    <w:rsid w:val="005C330F"/>
    <w:rsid w:val="005C33B9"/>
    <w:rsid w:val="005C33E0"/>
    <w:rsid w:val="005C3BAC"/>
    <w:rsid w:val="005C42EF"/>
    <w:rsid w:val="005C45D3"/>
    <w:rsid w:val="005C4677"/>
    <w:rsid w:val="005C4F40"/>
    <w:rsid w:val="005C5610"/>
    <w:rsid w:val="005C5C4A"/>
    <w:rsid w:val="005C621C"/>
    <w:rsid w:val="005C6982"/>
    <w:rsid w:val="005C70FC"/>
    <w:rsid w:val="005C748D"/>
    <w:rsid w:val="005D0177"/>
    <w:rsid w:val="005D24C4"/>
    <w:rsid w:val="005D25D8"/>
    <w:rsid w:val="005D490C"/>
    <w:rsid w:val="005D4D61"/>
    <w:rsid w:val="005D5003"/>
    <w:rsid w:val="005D5048"/>
    <w:rsid w:val="005D5B92"/>
    <w:rsid w:val="005D5E86"/>
    <w:rsid w:val="005D5E9C"/>
    <w:rsid w:val="005D6BC8"/>
    <w:rsid w:val="005E0CDD"/>
    <w:rsid w:val="005E151D"/>
    <w:rsid w:val="005E221F"/>
    <w:rsid w:val="005E23EA"/>
    <w:rsid w:val="005E2A6A"/>
    <w:rsid w:val="005E31C4"/>
    <w:rsid w:val="005E3355"/>
    <w:rsid w:val="005E4603"/>
    <w:rsid w:val="005E4AB8"/>
    <w:rsid w:val="005E4EA5"/>
    <w:rsid w:val="005E5516"/>
    <w:rsid w:val="005E5B6C"/>
    <w:rsid w:val="005E68D1"/>
    <w:rsid w:val="005E6BD5"/>
    <w:rsid w:val="005E6C5E"/>
    <w:rsid w:val="005E6C75"/>
    <w:rsid w:val="005E7319"/>
    <w:rsid w:val="005E740C"/>
    <w:rsid w:val="005F09B1"/>
    <w:rsid w:val="005F0F78"/>
    <w:rsid w:val="005F1807"/>
    <w:rsid w:val="005F2F1E"/>
    <w:rsid w:val="005F3020"/>
    <w:rsid w:val="005F310D"/>
    <w:rsid w:val="005F5069"/>
    <w:rsid w:val="005F5401"/>
    <w:rsid w:val="005F5EE0"/>
    <w:rsid w:val="005F6599"/>
    <w:rsid w:val="005F66F6"/>
    <w:rsid w:val="005F6E99"/>
    <w:rsid w:val="00600D3D"/>
    <w:rsid w:val="00601C59"/>
    <w:rsid w:val="00601DEF"/>
    <w:rsid w:val="00602E59"/>
    <w:rsid w:val="00603178"/>
    <w:rsid w:val="00603236"/>
    <w:rsid w:val="00603900"/>
    <w:rsid w:val="00604044"/>
    <w:rsid w:val="00604CD6"/>
    <w:rsid w:val="00604DA4"/>
    <w:rsid w:val="00604F46"/>
    <w:rsid w:val="00605090"/>
    <w:rsid w:val="00605C6F"/>
    <w:rsid w:val="00606470"/>
    <w:rsid w:val="00606AAE"/>
    <w:rsid w:val="00607E57"/>
    <w:rsid w:val="006118E1"/>
    <w:rsid w:val="006122D2"/>
    <w:rsid w:val="006127CB"/>
    <w:rsid w:val="00612FF5"/>
    <w:rsid w:val="006132F5"/>
    <w:rsid w:val="00613AD6"/>
    <w:rsid w:val="00614383"/>
    <w:rsid w:val="00615904"/>
    <w:rsid w:val="006205AC"/>
    <w:rsid w:val="006212F5"/>
    <w:rsid w:val="00622FFA"/>
    <w:rsid w:val="00623531"/>
    <w:rsid w:val="00623EE5"/>
    <w:rsid w:val="00624896"/>
    <w:rsid w:val="0062498B"/>
    <w:rsid w:val="006259FB"/>
    <w:rsid w:val="00626909"/>
    <w:rsid w:val="00630138"/>
    <w:rsid w:val="0063049E"/>
    <w:rsid w:val="00630F65"/>
    <w:rsid w:val="006335E5"/>
    <w:rsid w:val="00635B04"/>
    <w:rsid w:val="0063630D"/>
    <w:rsid w:val="006363BF"/>
    <w:rsid w:val="006364FF"/>
    <w:rsid w:val="006368EC"/>
    <w:rsid w:val="00636DC7"/>
    <w:rsid w:val="00636E89"/>
    <w:rsid w:val="00637E11"/>
    <w:rsid w:val="00637F6F"/>
    <w:rsid w:val="0064019B"/>
    <w:rsid w:val="006407D1"/>
    <w:rsid w:val="006409F6"/>
    <w:rsid w:val="006411B2"/>
    <w:rsid w:val="00642A3A"/>
    <w:rsid w:val="006437F2"/>
    <w:rsid w:val="00643814"/>
    <w:rsid w:val="006453C6"/>
    <w:rsid w:val="0064645A"/>
    <w:rsid w:val="0064778A"/>
    <w:rsid w:val="0065048F"/>
    <w:rsid w:val="00652935"/>
    <w:rsid w:val="00652948"/>
    <w:rsid w:val="00652FFB"/>
    <w:rsid w:val="00653904"/>
    <w:rsid w:val="00654336"/>
    <w:rsid w:val="0065482B"/>
    <w:rsid w:val="006554D3"/>
    <w:rsid w:val="00655A2E"/>
    <w:rsid w:val="006571D4"/>
    <w:rsid w:val="00657274"/>
    <w:rsid w:val="0066001F"/>
    <w:rsid w:val="0066125F"/>
    <w:rsid w:val="006615C8"/>
    <w:rsid w:val="00661DF5"/>
    <w:rsid w:val="006621D0"/>
    <w:rsid w:val="00662BFF"/>
    <w:rsid w:val="006633E6"/>
    <w:rsid w:val="00663698"/>
    <w:rsid w:val="006644D4"/>
    <w:rsid w:val="00664702"/>
    <w:rsid w:val="0066647B"/>
    <w:rsid w:val="0066768A"/>
    <w:rsid w:val="006706EF"/>
    <w:rsid w:val="0067107B"/>
    <w:rsid w:val="006739C8"/>
    <w:rsid w:val="006745BF"/>
    <w:rsid w:val="0067601A"/>
    <w:rsid w:val="00676F10"/>
    <w:rsid w:val="00680EE5"/>
    <w:rsid w:val="006813FE"/>
    <w:rsid w:val="00681539"/>
    <w:rsid w:val="006818EA"/>
    <w:rsid w:val="006827B5"/>
    <w:rsid w:val="006827E6"/>
    <w:rsid w:val="00682C01"/>
    <w:rsid w:val="00682CB9"/>
    <w:rsid w:val="006839E5"/>
    <w:rsid w:val="00684CF2"/>
    <w:rsid w:val="00684FFF"/>
    <w:rsid w:val="00685136"/>
    <w:rsid w:val="006854DA"/>
    <w:rsid w:val="00690D42"/>
    <w:rsid w:val="006911F5"/>
    <w:rsid w:val="00692468"/>
    <w:rsid w:val="00692BFD"/>
    <w:rsid w:val="00692E40"/>
    <w:rsid w:val="00695C71"/>
    <w:rsid w:val="006964D1"/>
    <w:rsid w:val="00697339"/>
    <w:rsid w:val="006A0F5D"/>
    <w:rsid w:val="006A36EE"/>
    <w:rsid w:val="006A3788"/>
    <w:rsid w:val="006A3D60"/>
    <w:rsid w:val="006A5176"/>
    <w:rsid w:val="006A552A"/>
    <w:rsid w:val="006A68E2"/>
    <w:rsid w:val="006A7304"/>
    <w:rsid w:val="006A7B1B"/>
    <w:rsid w:val="006B0DBC"/>
    <w:rsid w:val="006B1549"/>
    <w:rsid w:val="006B3A11"/>
    <w:rsid w:val="006B42D3"/>
    <w:rsid w:val="006B464B"/>
    <w:rsid w:val="006B54EF"/>
    <w:rsid w:val="006B6DDB"/>
    <w:rsid w:val="006C0050"/>
    <w:rsid w:val="006C17A9"/>
    <w:rsid w:val="006C2A33"/>
    <w:rsid w:val="006C2CC3"/>
    <w:rsid w:val="006C4AB5"/>
    <w:rsid w:val="006C4BD3"/>
    <w:rsid w:val="006C6F6E"/>
    <w:rsid w:val="006D1A83"/>
    <w:rsid w:val="006D493E"/>
    <w:rsid w:val="006D61F9"/>
    <w:rsid w:val="006D647D"/>
    <w:rsid w:val="006E00A1"/>
    <w:rsid w:val="006E07EA"/>
    <w:rsid w:val="006E1E77"/>
    <w:rsid w:val="006E26D7"/>
    <w:rsid w:val="006E3B65"/>
    <w:rsid w:val="006E5020"/>
    <w:rsid w:val="006E5172"/>
    <w:rsid w:val="006E61DE"/>
    <w:rsid w:val="006E688B"/>
    <w:rsid w:val="006E7B0A"/>
    <w:rsid w:val="006E7B64"/>
    <w:rsid w:val="006F209E"/>
    <w:rsid w:val="006F25C7"/>
    <w:rsid w:val="006F2BB8"/>
    <w:rsid w:val="006F3725"/>
    <w:rsid w:val="006F3E5F"/>
    <w:rsid w:val="006F429B"/>
    <w:rsid w:val="006F4B88"/>
    <w:rsid w:val="006F4D37"/>
    <w:rsid w:val="006F67A6"/>
    <w:rsid w:val="006F7263"/>
    <w:rsid w:val="006F7749"/>
    <w:rsid w:val="006F7941"/>
    <w:rsid w:val="00700CB0"/>
    <w:rsid w:val="00701614"/>
    <w:rsid w:val="00702992"/>
    <w:rsid w:val="00702ABF"/>
    <w:rsid w:val="007043A0"/>
    <w:rsid w:val="00704AB9"/>
    <w:rsid w:val="007058FC"/>
    <w:rsid w:val="00705AD8"/>
    <w:rsid w:val="00705B7E"/>
    <w:rsid w:val="007105F1"/>
    <w:rsid w:val="0071076C"/>
    <w:rsid w:val="007113BA"/>
    <w:rsid w:val="00711AE9"/>
    <w:rsid w:val="00711E2A"/>
    <w:rsid w:val="00712EF8"/>
    <w:rsid w:val="007132A5"/>
    <w:rsid w:val="007134B6"/>
    <w:rsid w:val="00713EF4"/>
    <w:rsid w:val="0071424B"/>
    <w:rsid w:val="00715001"/>
    <w:rsid w:val="00715326"/>
    <w:rsid w:val="00715A19"/>
    <w:rsid w:val="007162E1"/>
    <w:rsid w:val="007167C8"/>
    <w:rsid w:val="00717914"/>
    <w:rsid w:val="00717A8F"/>
    <w:rsid w:val="0072153F"/>
    <w:rsid w:val="00722650"/>
    <w:rsid w:val="007245BE"/>
    <w:rsid w:val="00724A18"/>
    <w:rsid w:val="00724FF5"/>
    <w:rsid w:val="00725B76"/>
    <w:rsid w:val="00725D75"/>
    <w:rsid w:val="007305DA"/>
    <w:rsid w:val="00733304"/>
    <w:rsid w:val="00733AA7"/>
    <w:rsid w:val="00733FAB"/>
    <w:rsid w:val="00734A12"/>
    <w:rsid w:val="00735937"/>
    <w:rsid w:val="00736043"/>
    <w:rsid w:val="00736CB9"/>
    <w:rsid w:val="00740890"/>
    <w:rsid w:val="00740E28"/>
    <w:rsid w:val="007415C5"/>
    <w:rsid w:val="00741B0E"/>
    <w:rsid w:val="00741DE5"/>
    <w:rsid w:val="00742142"/>
    <w:rsid w:val="0074275D"/>
    <w:rsid w:val="00742BB7"/>
    <w:rsid w:val="007432E7"/>
    <w:rsid w:val="00743B49"/>
    <w:rsid w:val="0074403A"/>
    <w:rsid w:val="00744ED4"/>
    <w:rsid w:val="007462CA"/>
    <w:rsid w:val="00746B4A"/>
    <w:rsid w:val="007474A3"/>
    <w:rsid w:val="00750813"/>
    <w:rsid w:val="00750AD3"/>
    <w:rsid w:val="00751872"/>
    <w:rsid w:val="00752317"/>
    <w:rsid w:val="00752856"/>
    <w:rsid w:val="00753281"/>
    <w:rsid w:val="007546BC"/>
    <w:rsid w:val="00754A91"/>
    <w:rsid w:val="00755C75"/>
    <w:rsid w:val="00756381"/>
    <w:rsid w:val="00756D5B"/>
    <w:rsid w:val="00760AA4"/>
    <w:rsid w:val="00760EF6"/>
    <w:rsid w:val="00760FA0"/>
    <w:rsid w:val="007628BF"/>
    <w:rsid w:val="00762BB9"/>
    <w:rsid w:val="00763195"/>
    <w:rsid w:val="0076392C"/>
    <w:rsid w:val="00763F64"/>
    <w:rsid w:val="00764B72"/>
    <w:rsid w:val="0076561C"/>
    <w:rsid w:val="007671DA"/>
    <w:rsid w:val="00767371"/>
    <w:rsid w:val="00767835"/>
    <w:rsid w:val="007706A3"/>
    <w:rsid w:val="00770CCE"/>
    <w:rsid w:val="00770FA0"/>
    <w:rsid w:val="00771790"/>
    <w:rsid w:val="00771FAF"/>
    <w:rsid w:val="0077320E"/>
    <w:rsid w:val="00773DE5"/>
    <w:rsid w:val="00774B6D"/>
    <w:rsid w:val="00774EBD"/>
    <w:rsid w:val="007750BF"/>
    <w:rsid w:val="0077637B"/>
    <w:rsid w:val="007805B6"/>
    <w:rsid w:val="00782998"/>
    <w:rsid w:val="00782DBA"/>
    <w:rsid w:val="007841F2"/>
    <w:rsid w:val="00784602"/>
    <w:rsid w:val="007853D0"/>
    <w:rsid w:val="0078567B"/>
    <w:rsid w:val="00786100"/>
    <w:rsid w:val="00786310"/>
    <w:rsid w:val="007866A8"/>
    <w:rsid w:val="00786C3B"/>
    <w:rsid w:val="0078709A"/>
    <w:rsid w:val="007873DC"/>
    <w:rsid w:val="00787C54"/>
    <w:rsid w:val="007914AC"/>
    <w:rsid w:val="00791ED7"/>
    <w:rsid w:val="00792C44"/>
    <w:rsid w:val="00793F3D"/>
    <w:rsid w:val="0079409F"/>
    <w:rsid w:val="007957F8"/>
    <w:rsid w:val="00795B26"/>
    <w:rsid w:val="00795F3A"/>
    <w:rsid w:val="0079711F"/>
    <w:rsid w:val="0079718F"/>
    <w:rsid w:val="007976D4"/>
    <w:rsid w:val="007A052E"/>
    <w:rsid w:val="007A145C"/>
    <w:rsid w:val="007A38EA"/>
    <w:rsid w:val="007A4714"/>
    <w:rsid w:val="007A4DD7"/>
    <w:rsid w:val="007A5606"/>
    <w:rsid w:val="007A5709"/>
    <w:rsid w:val="007A5F63"/>
    <w:rsid w:val="007B174D"/>
    <w:rsid w:val="007B192C"/>
    <w:rsid w:val="007B1F4C"/>
    <w:rsid w:val="007B2BBB"/>
    <w:rsid w:val="007B2CC4"/>
    <w:rsid w:val="007B3038"/>
    <w:rsid w:val="007B3659"/>
    <w:rsid w:val="007B36C7"/>
    <w:rsid w:val="007B3B97"/>
    <w:rsid w:val="007B3CD2"/>
    <w:rsid w:val="007B43D2"/>
    <w:rsid w:val="007B4C47"/>
    <w:rsid w:val="007B54CB"/>
    <w:rsid w:val="007B5B5B"/>
    <w:rsid w:val="007B5F40"/>
    <w:rsid w:val="007C0610"/>
    <w:rsid w:val="007C12AC"/>
    <w:rsid w:val="007C333B"/>
    <w:rsid w:val="007C38B0"/>
    <w:rsid w:val="007C3F87"/>
    <w:rsid w:val="007C54EE"/>
    <w:rsid w:val="007C56E0"/>
    <w:rsid w:val="007C57B9"/>
    <w:rsid w:val="007C6565"/>
    <w:rsid w:val="007C74F5"/>
    <w:rsid w:val="007C7534"/>
    <w:rsid w:val="007D0126"/>
    <w:rsid w:val="007D0B8F"/>
    <w:rsid w:val="007D2C7E"/>
    <w:rsid w:val="007D2D9A"/>
    <w:rsid w:val="007D2F67"/>
    <w:rsid w:val="007D34F6"/>
    <w:rsid w:val="007D3DDE"/>
    <w:rsid w:val="007D4A6E"/>
    <w:rsid w:val="007D4F6C"/>
    <w:rsid w:val="007D5168"/>
    <w:rsid w:val="007D5398"/>
    <w:rsid w:val="007D5B80"/>
    <w:rsid w:val="007D666A"/>
    <w:rsid w:val="007D6CD2"/>
    <w:rsid w:val="007D6D2F"/>
    <w:rsid w:val="007D6FD3"/>
    <w:rsid w:val="007D7E1D"/>
    <w:rsid w:val="007E191E"/>
    <w:rsid w:val="007E1F62"/>
    <w:rsid w:val="007E38CC"/>
    <w:rsid w:val="007E3E67"/>
    <w:rsid w:val="007E488E"/>
    <w:rsid w:val="007E524C"/>
    <w:rsid w:val="007E5617"/>
    <w:rsid w:val="007E5930"/>
    <w:rsid w:val="007E5CB9"/>
    <w:rsid w:val="007E79CC"/>
    <w:rsid w:val="007F001C"/>
    <w:rsid w:val="007F095D"/>
    <w:rsid w:val="007F0AD6"/>
    <w:rsid w:val="007F14D9"/>
    <w:rsid w:val="007F18A4"/>
    <w:rsid w:val="007F211B"/>
    <w:rsid w:val="007F27CE"/>
    <w:rsid w:val="007F29BB"/>
    <w:rsid w:val="007F3727"/>
    <w:rsid w:val="007F53BD"/>
    <w:rsid w:val="007F5E81"/>
    <w:rsid w:val="007F7001"/>
    <w:rsid w:val="007F71D0"/>
    <w:rsid w:val="007F7E04"/>
    <w:rsid w:val="008010C5"/>
    <w:rsid w:val="008020A4"/>
    <w:rsid w:val="00802370"/>
    <w:rsid w:val="008026B8"/>
    <w:rsid w:val="00803D30"/>
    <w:rsid w:val="0080572C"/>
    <w:rsid w:val="0080615D"/>
    <w:rsid w:val="00806902"/>
    <w:rsid w:val="00812277"/>
    <w:rsid w:val="00812F0D"/>
    <w:rsid w:val="00815516"/>
    <w:rsid w:val="008159FE"/>
    <w:rsid w:val="008173A9"/>
    <w:rsid w:val="00820021"/>
    <w:rsid w:val="00820C85"/>
    <w:rsid w:val="00821925"/>
    <w:rsid w:val="0082325E"/>
    <w:rsid w:val="00824860"/>
    <w:rsid w:val="008258F7"/>
    <w:rsid w:val="00825D22"/>
    <w:rsid w:val="00825E2D"/>
    <w:rsid w:val="008300B4"/>
    <w:rsid w:val="0083152A"/>
    <w:rsid w:val="0083359A"/>
    <w:rsid w:val="00833BBD"/>
    <w:rsid w:val="00833D70"/>
    <w:rsid w:val="00834686"/>
    <w:rsid w:val="00834F0F"/>
    <w:rsid w:val="00836525"/>
    <w:rsid w:val="00836A63"/>
    <w:rsid w:val="00836B1C"/>
    <w:rsid w:val="00836E8E"/>
    <w:rsid w:val="00840580"/>
    <w:rsid w:val="008410C2"/>
    <w:rsid w:val="008418AD"/>
    <w:rsid w:val="00841FFC"/>
    <w:rsid w:val="00842A57"/>
    <w:rsid w:val="0084317F"/>
    <w:rsid w:val="00843A75"/>
    <w:rsid w:val="00843B6A"/>
    <w:rsid w:val="00844DD5"/>
    <w:rsid w:val="00844E5D"/>
    <w:rsid w:val="008462EB"/>
    <w:rsid w:val="008466C0"/>
    <w:rsid w:val="00846FC3"/>
    <w:rsid w:val="008476FB"/>
    <w:rsid w:val="00850257"/>
    <w:rsid w:val="00850FFF"/>
    <w:rsid w:val="0085232F"/>
    <w:rsid w:val="008528DC"/>
    <w:rsid w:val="00852ADF"/>
    <w:rsid w:val="00856330"/>
    <w:rsid w:val="008563C2"/>
    <w:rsid w:val="0085696F"/>
    <w:rsid w:val="00856C34"/>
    <w:rsid w:val="00860136"/>
    <w:rsid w:val="00860795"/>
    <w:rsid w:val="0086123E"/>
    <w:rsid w:val="0086283F"/>
    <w:rsid w:val="00862AB4"/>
    <w:rsid w:val="008636EC"/>
    <w:rsid w:val="0086419A"/>
    <w:rsid w:val="008660F9"/>
    <w:rsid w:val="0086645C"/>
    <w:rsid w:val="00866C35"/>
    <w:rsid w:val="00866D92"/>
    <w:rsid w:val="00867ABE"/>
    <w:rsid w:val="00867D11"/>
    <w:rsid w:val="00871841"/>
    <w:rsid w:val="00871DB3"/>
    <w:rsid w:val="008739A9"/>
    <w:rsid w:val="008739B1"/>
    <w:rsid w:val="00873B4A"/>
    <w:rsid w:val="00873C0D"/>
    <w:rsid w:val="00873D82"/>
    <w:rsid w:val="0087451A"/>
    <w:rsid w:val="008755D6"/>
    <w:rsid w:val="00875D78"/>
    <w:rsid w:val="00875FDE"/>
    <w:rsid w:val="00876155"/>
    <w:rsid w:val="00881C65"/>
    <w:rsid w:val="00881CC9"/>
    <w:rsid w:val="00881E90"/>
    <w:rsid w:val="0088244B"/>
    <w:rsid w:val="00882B3A"/>
    <w:rsid w:val="0088359F"/>
    <w:rsid w:val="00883C5F"/>
    <w:rsid w:val="00883C9C"/>
    <w:rsid w:val="00883E2C"/>
    <w:rsid w:val="0088527B"/>
    <w:rsid w:val="00886007"/>
    <w:rsid w:val="0089124D"/>
    <w:rsid w:val="008922BD"/>
    <w:rsid w:val="00892766"/>
    <w:rsid w:val="00893A65"/>
    <w:rsid w:val="0089505D"/>
    <w:rsid w:val="008950B6"/>
    <w:rsid w:val="0089535F"/>
    <w:rsid w:val="00895935"/>
    <w:rsid w:val="00895DD6"/>
    <w:rsid w:val="00896008"/>
    <w:rsid w:val="00896471"/>
    <w:rsid w:val="0089662C"/>
    <w:rsid w:val="00896DE0"/>
    <w:rsid w:val="00897115"/>
    <w:rsid w:val="0089782A"/>
    <w:rsid w:val="008A17E2"/>
    <w:rsid w:val="008A36E7"/>
    <w:rsid w:val="008A3CB3"/>
    <w:rsid w:val="008A5839"/>
    <w:rsid w:val="008A5A4C"/>
    <w:rsid w:val="008A7C66"/>
    <w:rsid w:val="008B120C"/>
    <w:rsid w:val="008B1E91"/>
    <w:rsid w:val="008B25BA"/>
    <w:rsid w:val="008B2726"/>
    <w:rsid w:val="008B38BF"/>
    <w:rsid w:val="008B3B74"/>
    <w:rsid w:val="008B3F68"/>
    <w:rsid w:val="008B4E37"/>
    <w:rsid w:val="008B53EE"/>
    <w:rsid w:val="008B6016"/>
    <w:rsid w:val="008B7BF6"/>
    <w:rsid w:val="008B7E74"/>
    <w:rsid w:val="008C143C"/>
    <w:rsid w:val="008C1E07"/>
    <w:rsid w:val="008C22C0"/>
    <w:rsid w:val="008C2768"/>
    <w:rsid w:val="008C2D4B"/>
    <w:rsid w:val="008C54ED"/>
    <w:rsid w:val="008C5A7B"/>
    <w:rsid w:val="008C5E66"/>
    <w:rsid w:val="008C7427"/>
    <w:rsid w:val="008C7F5E"/>
    <w:rsid w:val="008D042E"/>
    <w:rsid w:val="008D22B0"/>
    <w:rsid w:val="008D396B"/>
    <w:rsid w:val="008D3FFB"/>
    <w:rsid w:val="008D5433"/>
    <w:rsid w:val="008D5572"/>
    <w:rsid w:val="008D5F7B"/>
    <w:rsid w:val="008D6467"/>
    <w:rsid w:val="008D6DEB"/>
    <w:rsid w:val="008D6E41"/>
    <w:rsid w:val="008E2284"/>
    <w:rsid w:val="008E27D4"/>
    <w:rsid w:val="008E3477"/>
    <w:rsid w:val="008E3BCB"/>
    <w:rsid w:val="008E5041"/>
    <w:rsid w:val="008E52DC"/>
    <w:rsid w:val="008E5635"/>
    <w:rsid w:val="008E5779"/>
    <w:rsid w:val="008E6697"/>
    <w:rsid w:val="008E6DF7"/>
    <w:rsid w:val="008E7191"/>
    <w:rsid w:val="008F186B"/>
    <w:rsid w:val="008F247B"/>
    <w:rsid w:val="008F2C73"/>
    <w:rsid w:val="008F343B"/>
    <w:rsid w:val="008F3923"/>
    <w:rsid w:val="008F3A34"/>
    <w:rsid w:val="008F3A76"/>
    <w:rsid w:val="008F464C"/>
    <w:rsid w:val="008F52DA"/>
    <w:rsid w:val="008F5801"/>
    <w:rsid w:val="008F5B9D"/>
    <w:rsid w:val="008F6791"/>
    <w:rsid w:val="008F746A"/>
    <w:rsid w:val="008F7F63"/>
    <w:rsid w:val="00902246"/>
    <w:rsid w:val="00903351"/>
    <w:rsid w:val="00903390"/>
    <w:rsid w:val="009037B3"/>
    <w:rsid w:val="009038EB"/>
    <w:rsid w:val="00905E35"/>
    <w:rsid w:val="00905E5A"/>
    <w:rsid w:val="00906ECE"/>
    <w:rsid w:val="009103DB"/>
    <w:rsid w:val="00911629"/>
    <w:rsid w:val="00912D63"/>
    <w:rsid w:val="00912DC2"/>
    <w:rsid w:val="0091454E"/>
    <w:rsid w:val="00914A03"/>
    <w:rsid w:val="00915EA4"/>
    <w:rsid w:val="00917549"/>
    <w:rsid w:val="00917F00"/>
    <w:rsid w:val="00920D94"/>
    <w:rsid w:val="0092181E"/>
    <w:rsid w:val="00921E01"/>
    <w:rsid w:val="0092344A"/>
    <w:rsid w:val="009237FD"/>
    <w:rsid w:val="00923840"/>
    <w:rsid w:val="00923E4F"/>
    <w:rsid w:val="00924963"/>
    <w:rsid w:val="00924ABC"/>
    <w:rsid w:val="00925274"/>
    <w:rsid w:val="009252E6"/>
    <w:rsid w:val="00925F9C"/>
    <w:rsid w:val="00926191"/>
    <w:rsid w:val="009270EC"/>
    <w:rsid w:val="009277F2"/>
    <w:rsid w:val="0093162A"/>
    <w:rsid w:val="0093175E"/>
    <w:rsid w:val="00932E2D"/>
    <w:rsid w:val="00935157"/>
    <w:rsid w:val="00935602"/>
    <w:rsid w:val="00936917"/>
    <w:rsid w:val="00936B56"/>
    <w:rsid w:val="00937429"/>
    <w:rsid w:val="00937C72"/>
    <w:rsid w:val="009406C3"/>
    <w:rsid w:val="00940899"/>
    <w:rsid w:val="009418CC"/>
    <w:rsid w:val="009423F0"/>
    <w:rsid w:val="0094324D"/>
    <w:rsid w:val="00943363"/>
    <w:rsid w:val="009433C4"/>
    <w:rsid w:val="00944DDD"/>
    <w:rsid w:val="009456A8"/>
    <w:rsid w:val="00945D1F"/>
    <w:rsid w:val="0095112E"/>
    <w:rsid w:val="0095202B"/>
    <w:rsid w:val="00953583"/>
    <w:rsid w:val="00954D59"/>
    <w:rsid w:val="00954E31"/>
    <w:rsid w:val="0095545C"/>
    <w:rsid w:val="009554C6"/>
    <w:rsid w:val="00955721"/>
    <w:rsid w:val="00956104"/>
    <w:rsid w:val="00957442"/>
    <w:rsid w:val="00960503"/>
    <w:rsid w:val="009623AE"/>
    <w:rsid w:val="00962F2B"/>
    <w:rsid w:val="00963874"/>
    <w:rsid w:val="00964520"/>
    <w:rsid w:val="00964A3B"/>
    <w:rsid w:val="00964B85"/>
    <w:rsid w:val="009656C2"/>
    <w:rsid w:val="00965FE3"/>
    <w:rsid w:val="0096632C"/>
    <w:rsid w:val="0097003A"/>
    <w:rsid w:val="0097105B"/>
    <w:rsid w:val="009714B3"/>
    <w:rsid w:val="00972771"/>
    <w:rsid w:val="009729DA"/>
    <w:rsid w:val="00972F04"/>
    <w:rsid w:val="00974498"/>
    <w:rsid w:val="00974939"/>
    <w:rsid w:val="00974F2F"/>
    <w:rsid w:val="0097683F"/>
    <w:rsid w:val="0097779E"/>
    <w:rsid w:val="00977F8B"/>
    <w:rsid w:val="0098022F"/>
    <w:rsid w:val="00980F53"/>
    <w:rsid w:val="009817DD"/>
    <w:rsid w:val="00981DC9"/>
    <w:rsid w:val="00982182"/>
    <w:rsid w:val="0098223D"/>
    <w:rsid w:val="00983C29"/>
    <w:rsid w:val="00984072"/>
    <w:rsid w:val="00984305"/>
    <w:rsid w:val="009848EA"/>
    <w:rsid w:val="00984D87"/>
    <w:rsid w:val="00984E63"/>
    <w:rsid w:val="00985100"/>
    <w:rsid w:val="00985875"/>
    <w:rsid w:val="00985D0E"/>
    <w:rsid w:val="00985D37"/>
    <w:rsid w:val="0098642B"/>
    <w:rsid w:val="0098747D"/>
    <w:rsid w:val="00991A9E"/>
    <w:rsid w:val="00993BA9"/>
    <w:rsid w:val="00993CA0"/>
    <w:rsid w:val="009950D2"/>
    <w:rsid w:val="0099530E"/>
    <w:rsid w:val="0099598D"/>
    <w:rsid w:val="00995A34"/>
    <w:rsid w:val="00995A91"/>
    <w:rsid w:val="0099682C"/>
    <w:rsid w:val="00996A82"/>
    <w:rsid w:val="00996FEC"/>
    <w:rsid w:val="00997138"/>
    <w:rsid w:val="009A01F3"/>
    <w:rsid w:val="009A1864"/>
    <w:rsid w:val="009A2EBD"/>
    <w:rsid w:val="009A37F7"/>
    <w:rsid w:val="009A44D6"/>
    <w:rsid w:val="009A4894"/>
    <w:rsid w:val="009A4C68"/>
    <w:rsid w:val="009A6308"/>
    <w:rsid w:val="009A6F16"/>
    <w:rsid w:val="009A7225"/>
    <w:rsid w:val="009B0FF4"/>
    <w:rsid w:val="009B13E9"/>
    <w:rsid w:val="009B1743"/>
    <w:rsid w:val="009B246F"/>
    <w:rsid w:val="009B3675"/>
    <w:rsid w:val="009B3EC3"/>
    <w:rsid w:val="009B466D"/>
    <w:rsid w:val="009B701F"/>
    <w:rsid w:val="009B72F7"/>
    <w:rsid w:val="009B76E2"/>
    <w:rsid w:val="009B7F4A"/>
    <w:rsid w:val="009C1005"/>
    <w:rsid w:val="009C1E0F"/>
    <w:rsid w:val="009C2570"/>
    <w:rsid w:val="009C35F9"/>
    <w:rsid w:val="009C3E02"/>
    <w:rsid w:val="009C3EB9"/>
    <w:rsid w:val="009C40BE"/>
    <w:rsid w:val="009C438A"/>
    <w:rsid w:val="009C4521"/>
    <w:rsid w:val="009C46BF"/>
    <w:rsid w:val="009C4D2C"/>
    <w:rsid w:val="009C4E18"/>
    <w:rsid w:val="009C59A9"/>
    <w:rsid w:val="009C5A9F"/>
    <w:rsid w:val="009C5F9E"/>
    <w:rsid w:val="009C6FB1"/>
    <w:rsid w:val="009D018F"/>
    <w:rsid w:val="009D0952"/>
    <w:rsid w:val="009D193E"/>
    <w:rsid w:val="009D3881"/>
    <w:rsid w:val="009D444F"/>
    <w:rsid w:val="009D44C3"/>
    <w:rsid w:val="009D4546"/>
    <w:rsid w:val="009D5AC7"/>
    <w:rsid w:val="009E1078"/>
    <w:rsid w:val="009E110F"/>
    <w:rsid w:val="009E1D2B"/>
    <w:rsid w:val="009E219B"/>
    <w:rsid w:val="009E365E"/>
    <w:rsid w:val="009E3F44"/>
    <w:rsid w:val="009E686B"/>
    <w:rsid w:val="009E695E"/>
    <w:rsid w:val="009E79A6"/>
    <w:rsid w:val="009F3F5C"/>
    <w:rsid w:val="009F42B5"/>
    <w:rsid w:val="009F69B2"/>
    <w:rsid w:val="009F721A"/>
    <w:rsid w:val="009F79F9"/>
    <w:rsid w:val="00A00449"/>
    <w:rsid w:val="00A019A3"/>
    <w:rsid w:val="00A0220D"/>
    <w:rsid w:val="00A02247"/>
    <w:rsid w:val="00A02A7D"/>
    <w:rsid w:val="00A03605"/>
    <w:rsid w:val="00A037ED"/>
    <w:rsid w:val="00A0431B"/>
    <w:rsid w:val="00A06347"/>
    <w:rsid w:val="00A06974"/>
    <w:rsid w:val="00A1018E"/>
    <w:rsid w:val="00A10DE9"/>
    <w:rsid w:val="00A11550"/>
    <w:rsid w:val="00A1253A"/>
    <w:rsid w:val="00A13A73"/>
    <w:rsid w:val="00A15B14"/>
    <w:rsid w:val="00A1620C"/>
    <w:rsid w:val="00A20771"/>
    <w:rsid w:val="00A21681"/>
    <w:rsid w:val="00A21701"/>
    <w:rsid w:val="00A21761"/>
    <w:rsid w:val="00A23E2B"/>
    <w:rsid w:val="00A24075"/>
    <w:rsid w:val="00A24B9E"/>
    <w:rsid w:val="00A24D4A"/>
    <w:rsid w:val="00A256D4"/>
    <w:rsid w:val="00A25FFC"/>
    <w:rsid w:val="00A26707"/>
    <w:rsid w:val="00A26ED9"/>
    <w:rsid w:val="00A270DB"/>
    <w:rsid w:val="00A27A68"/>
    <w:rsid w:val="00A30895"/>
    <w:rsid w:val="00A3104F"/>
    <w:rsid w:val="00A31C37"/>
    <w:rsid w:val="00A32067"/>
    <w:rsid w:val="00A33822"/>
    <w:rsid w:val="00A33830"/>
    <w:rsid w:val="00A33F7A"/>
    <w:rsid w:val="00A34C96"/>
    <w:rsid w:val="00A354B7"/>
    <w:rsid w:val="00A354D4"/>
    <w:rsid w:val="00A37DD1"/>
    <w:rsid w:val="00A418E6"/>
    <w:rsid w:val="00A42215"/>
    <w:rsid w:val="00A42829"/>
    <w:rsid w:val="00A44149"/>
    <w:rsid w:val="00A44B54"/>
    <w:rsid w:val="00A4626D"/>
    <w:rsid w:val="00A463E4"/>
    <w:rsid w:val="00A46C51"/>
    <w:rsid w:val="00A4761C"/>
    <w:rsid w:val="00A51547"/>
    <w:rsid w:val="00A52E2F"/>
    <w:rsid w:val="00A53394"/>
    <w:rsid w:val="00A53FE1"/>
    <w:rsid w:val="00A5410F"/>
    <w:rsid w:val="00A546AD"/>
    <w:rsid w:val="00A54FCC"/>
    <w:rsid w:val="00A55797"/>
    <w:rsid w:val="00A55E5D"/>
    <w:rsid w:val="00A55F3D"/>
    <w:rsid w:val="00A5686A"/>
    <w:rsid w:val="00A56BB4"/>
    <w:rsid w:val="00A627AD"/>
    <w:rsid w:val="00A62D77"/>
    <w:rsid w:val="00A6360B"/>
    <w:rsid w:val="00A64E9C"/>
    <w:rsid w:val="00A64FF6"/>
    <w:rsid w:val="00A6509F"/>
    <w:rsid w:val="00A655AA"/>
    <w:rsid w:val="00A66683"/>
    <w:rsid w:val="00A67274"/>
    <w:rsid w:val="00A675EE"/>
    <w:rsid w:val="00A67CE8"/>
    <w:rsid w:val="00A707C0"/>
    <w:rsid w:val="00A708BC"/>
    <w:rsid w:val="00A70911"/>
    <w:rsid w:val="00A71159"/>
    <w:rsid w:val="00A72DC6"/>
    <w:rsid w:val="00A72EE2"/>
    <w:rsid w:val="00A73225"/>
    <w:rsid w:val="00A73AB0"/>
    <w:rsid w:val="00A74027"/>
    <w:rsid w:val="00A74C52"/>
    <w:rsid w:val="00A75E8E"/>
    <w:rsid w:val="00A76140"/>
    <w:rsid w:val="00A76201"/>
    <w:rsid w:val="00A765BF"/>
    <w:rsid w:val="00A77788"/>
    <w:rsid w:val="00A80028"/>
    <w:rsid w:val="00A8025F"/>
    <w:rsid w:val="00A804E0"/>
    <w:rsid w:val="00A816D2"/>
    <w:rsid w:val="00A82002"/>
    <w:rsid w:val="00A8319B"/>
    <w:rsid w:val="00A832E2"/>
    <w:rsid w:val="00A83A9D"/>
    <w:rsid w:val="00A83D8A"/>
    <w:rsid w:val="00A84A9D"/>
    <w:rsid w:val="00A85538"/>
    <w:rsid w:val="00A860D8"/>
    <w:rsid w:val="00A86BEA"/>
    <w:rsid w:val="00A87133"/>
    <w:rsid w:val="00A8732C"/>
    <w:rsid w:val="00A87AF1"/>
    <w:rsid w:val="00A9068E"/>
    <w:rsid w:val="00A90836"/>
    <w:rsid w:val="00A90D15"/>
    <w:rsid w:val="00A91510"/>
    <w:rsid w:val="00A91DD2"/>
    <w:rsid w:val="00A91EE5"/>
    <w:rsid w:val="00A931ED"/>
    <w:rsid w:val="00A93BC2"/>
    <w:rsid w:val="00A95D11"/>
    <w:rsid w:val="00A97E6B"/>
    <w:rsid w:val="00AA158E"/>
    <w:rsid w:val="00AA1E98"/>
    <w:rsid w:val="00AA317F"/>
    <w:rsid w:val="00AA38C8"/>
    <w:rsid w:val="00AA39FA"/>
    <w:rsid w:val="00AA6775"/>
    <w:rsid w:val="00AB06B1"/>
    <w:rsid w:val="00AB0836"/>
    <w:rsid w:val="00AB1069"/>
    <w:rsid w:val="00AB1B0C"/>
    <w:rsid w:val="00AB2523"/>
    <w:rsid w:val="00AB25CD"/>
    <w:rsid w:val="00AB2E58"/>
    <w:rsid w:val="00AB321A"/>
    <w:rsid w:val="00AB3DAC"/>
    <w:rsid w:val="00AB3FAF"/>
    <w:rsid w:val="00AB44EA"/>
    <w:rsid w:val="00AB46F4"/>
    <w:rsid w:val="00AC006F"/>
    <w:rsid w:val="00AC061B"/>
    <w:rsid w:val="00AC0D4B"/>
    <w:rsid w:val="00AC0EA8"/>
    <w:rsid w:val="00AC12EF"/>
    <w:rsid w:val="00AC1A36"/>
    <w:rsid w:val="00AC2651"/>
    <w:rsid w:val="00AC3BCB"/>
    <w:rsid w:val="00AC3E88"/>
    <w:rsid w:val="00AC4030"/>
    <w:rsid w:val="00AC426E"/>
    <w:rsid w:val="00AC436D"/>
    <w:rsid w:val="00AD008F"/>
    <w:rsid w:val="00AD1199"/>
    <w:rsid w:val="00AD3068"/>
    <w:rsid w:val="00AD31A4"/>
    <w:rsid w:val="00AD3E3B"/>
    <w:rsid w:val="00AD44A3"/>
    <w:rsid w:val="00AD5C73"/>
    <w:rsid w:val="00AD6774"/>
    <w:rsid w:val="00AD68CC"/>
    <w:rsid w:val="00AD6CCD"/>
    <w:rsid w:val="00AE13B9"/>
    <w:rsid w:val="00AE1B95"/>
    <w:rsid w:val="00AE222B"/>
    <w:rsid w:val="00AE26FA"/>
    <w:rsid w:val="00AE346F"/>
    <w:rsid w:val="00AE3691"/>
    <w:rsid w:val="00AE3AD7"/>
    <w:rsid w:val="00AE3F92"/>
    <w:rsid w:val="00AE5B86"/>
    <w:rsid w:val="00AE60B9"/>
    <w:rsid w:val="00AE798F"/>
    <w:rsid w:val="00AE7ACC"/>
    <w:rsid w:val="00AE7CFE"/>
    <w:rsid w:val="00AF0F99"/>
    <w:rsid w:val="00AF1BA9"/>
    <w:rsid w:val="00AF33A2"/>
    <w:rsid w:val="00AF388A"/>
    <w:rsid w:val="00AF3CC2"/>
    <w:rsid w:val="00AF4225"/>
    <w:rsid w:val="00AF43BC"/>
    <w:rsid w:val="00AF56AB"/>
    <w:rsid w:val="00AF58F4"/>
    <w:rsid w:val="00AF691D"/>
    <w:rsid w:val="00AF6BC3"/>
    <w:rsid w:val="00AF71E4"/>
    <w:rsid w:val="00AF740A"/>
    <w:rsid w:val="00AF75A7"/>
    <w:rsid w:val="00AF7B8B"/>
    <w:rsid w:val="00B00F9E"/>
    <w:rsid w:val="00B0159B"/>
    <w:rsid w:val="00B01C9B"/>
    <w:rsid w:val="00B01ECF"/>
    <w:rsid w:val="00B02A80"/>
    <w:rsid w:val="00B0459C"/>
    <w:rsid w:val="00B04FBF"/>
    <w:rsid w:val="00B05D91"/>
    <w:rsid w:val="00B05F70"/>
    <w:rsid w:val="00B06AE6"/>
    <w:rsid w:val="00B06DF6"/>
    <w:rsid w:val="00B07436"/>
    <w:rsid w:val="00B10649"/>
    <w:rsid w:val="00B108EA"/>
    <w:rsid w:val="00B12A4F"/>
    <w:rsid w:val="00B13D00"/>
    <w:rsid w:val="00B15CED"/>
    <w:rsid w:val="00B16432"/>
    <w:rsid w:val="00B17BDB"/>
    <w:rsid w:val="00B217B3"/>
    <w:rsid w:val="00B2228B"/>
    <w:rsid w:val="00B224AA"/>
    <w:rsid w:val="00B225A6"/>
    <w:rsid w:val="00B22B43"/>
    <w:rsid w:val="00B22F80"/>
    <w:rsid w:val="00B233AA"/>
    <w:rsid w:val="00B23705"/>
    <w:rsid w:val="00B23803"/>
    <w:rsid w:val="00B238E6"/>
    <w:rsid w:val="00B240CC"/>
    <w:rsid w:val="00B25C20"/>
    <w:rsid w:val="00B26775"/>
    <w:rsid w:val="00B30B6B"/>
    <w:rsid w:val="00B3144A"/>
    <w:rsid w:val="00B31DB5"/>
    <w:rsid w:val="00B352A8"/>
    <w:rsid w:val="00B35363"/>
    <w:rsid w:val="00B3566F"/>
    <w:rsid w:val="00B35BB3"/>
    <w:rsid w:val="00B35D96"/>
    <w:rsid w:val="00B36A86"/>
    <w:rsid w:val="00B36BA2"/>
    <w:rsid w:val="00B37129"/>
    <w:rsid w:val="00B3718F"/>
    <w:rsid w:val="00B403EC"/>
    <w:rsid w:val="00B40AF7"/>
    <w:rsid w:val="00B4230D"/>
    <w:rsid w:val="00B4494B"/>
    <w:rsid w:val="00B44AF0"/>
    <w:rsid w:val="00B454D9"/>
    <w:rsid w:val="00B45FDC"/>
    <w:rsid w:val="00B47475"/>
    <w:rsid w:val="00B474A2"/>
    <w:rsid w:val="00B50DCD"/>
    <w:rsid w:val="00B5193A"/>
    <w:rsid w:val="00B5281E"/>
    <w:rsid w:val="00B52A16"/>
    <w:rsid w:val="00B532E6"/>
    <w:rsid w:val="00B534E5"/>
    <w:rsid w:val="00B53B0E"/>
    <w:rsid w:val="00B542A4"/>
    <w:rsid w:val="00B54727"/>
    <w:rsid w:val="00B553D8"/>
    <w:rsid w:val="00B561B6"/>
    <w:rsid w:val="00B5647B"/>
    <w:rsid w:val="00B56509"/>
    <w:rsid w:val="00B57DDC"/>
    <w:rsid w:val="00B57F7E"/>
    <w:rsid w:val="00B57FF6"/>
    <w:rsid w:val="00B6195A"/>
    <w:rsid w:val="00B61B36"/>
    <w:rsid w:val="00B62241"/>
    <w:rsid w:val="00B64CF7"/>
    <w:rsid w:val="00B64E0B"/>
    <w:rsid w:val="00B65020"/>
    <w:rsid w:val="00B65C9A"/>
    <w:rsid w:val="00B66293"/>
    <w:rsid w:val="00B664CE"/>
    <w:rsid w:val="00B669AA"/>
    <w:rsid w:val="00B70335"/>
    <w:rsid w:val="00B7127D"/>
    <w:rsid w:val="00B716FF"/>
    <w:rsid w:val="00B71ECC"/>
    <w:rsid w:val="00B72F06"/>
    <w:rsid w:val="00B745B7"/>
    <w:rsid w:val="00B74EC0"/>
    <w:rsid w:val="00B755C6"/>
    <w:rsid w:val="00B75C71"/>
    <w:rsid w:val="00B76971"/>
    <w:rsid w:val="00B7710B"/>
    <w:rsid w:val="00B7729F"/>
    <w:rsid w:val="00B777A3"/>
    <w:rsid w:val="00B77B86"/>
    <w:rsid w:val="00B77F66"/>
    <w:rsid w:val="00B80CF8"/>
    <w:rsid w:val="00B80F74"/>
    <w:rsid w:val="00B815FF"/>
    <w:rsid w:val="00B82448"/>
    <w:rsid w:val="00B825FB"/>
    <w:rsid w:val="00B834A4"/>
    <w:rsid w:val="00B85570"/>
    <w:rsid w:val="00B85844"/>
    <w:rsid w:val="00B8691B"/>
    <w:rsid w:val="00B86FE2"/>
    <w:rsid w:val="00B90247"/>
    <w:rsid w:val="00B90FAF"/>
    <w:rsid w:val="00B91038"/>
    <w:rsid w:val="00B91DB2"/>
    <w:rsid w:val="00B920C3"/>
    <w:rsid w:val="00B92A68"/>
    <w:rsid w:val="00B92F4E"/>
    <w:rsid w:val="00B936F7"/>
    <w:rsid w:val="00B93A70"/>
    <w:rsid w:val="00B94AA8"/>
    <w:rsid w:val="00B94B1C"/>
    <w:rsid w:val="00B950A5"/>
    <w:rsid w:val="00B95BA3"/>
    <w:rsid w:val="00B95EDF"/>
    <w:rsid w:val="00B96BE5"/>
    <w:rsid w:val="00B96E04"/>
    <w:rsid w:val="00B975CA"/>
    <w:rsid w:val="00B97982"/>
    <w:rsid w:val="00B97DCC"/>
    <w:rsid w:val="00BA0712"/>
    <w:rsid w:val="00BA0B60"/>
    <w:rsid w:val="00BA2760"/>
    <w:rsid w:val="00BA3092"/>
    <w:rsid w:val="00BA5175"/>
    <w:rsid w:val="00BA555A"/>
    <w:rsid w:val="00BA5C18"/>
    <w:rsid w:val="00BA5CDF"/>
    <w:rsid w:val="00BA7FC4"/>
    <w:rsid w:val="00BB010C"/>
    <w:rsid w:val="00BB0871"/>
    <w:rsid w:val="00BB09C3"/>
    <w:rsid w:val="00BB183E"/>
    <w:rsid w:val="00BB1A6B"/>
    <w:rsid w:val="00BB44C8"/>
    <w:rsid w:val="00BB64C5"/>
    <w:rsid w:val="00BB6A71"/>
    <w:rsid w:val="00BB7399"/>
    <w:rsid w:val="00BC0C36"/>
    <w:rsid w:val="00BC0E87"/>
    <w:rsid w:val="00BC1601"/>
    <w:rsid w:val="00BC1ED6"/>
    <w:rsid w:val="00BC33E5"/>
    <w:rsid w:val="00BC37AB"/>
    <w:rsid w:val="00BC4181"/>
    <w:rsid w:val="00BC5169"/>
    <w:rsid w:val="00BC5C7C"/>
    <w:rsid w:val="00BC64F7"/>
    <w:rsid w:val="00BC7E33"/>
    <w:rsid w:val="00BD08B5"/>
    <w:rsid w:val="00BD24C4"/>
    <w:rsid w:val="00BD37D8"/>
    <w:rsid w:val="00BD40F4"/>
    <w:rsid w:val="00BD454C"/>
    <w:rsid w:val="00BD4C9F"/>
    <w:rsid w:val="00BD74CF"/>
    <w:rsid w:val="00BD7AF6"/>
    <w:rsid w:val="00BD7DC7"/>
    <w:rsid w:val="00BE03F8"/>
    <w:rsid w:val="00BE15F3"/>
    <w:rsid w:val="00BE1616"/>
    <w:rsid w:val="00BE3161"/>
    <w:rsid w:val="00BE34A9"/>
    <w:rsid w:val="00BE39E8"/>
    <w:rsid w:val="00BE5541"/>
    <w:rsid w:val="00BE6566"/>
    <w:rsid w:val="00BE7370"/>
    <w:rsid w:val="00BE7647"/>
    <w:rsid w:val="00BF0043"/>
    <w:rsid w:val="00BF0855"/>
    <w:rsid w:val="00BF0A28"/>
    <w:rsid w:val="00BF12C8"/>
    <w:rsid w:val="00BF186C"/>
    <w:rsid w:val="00BF19A2"/>
    <w:rsid w:val="00BF2A45"/>
    <w:rsid w:val="00BF32E9"/>
    <w:rsid w:val="00BF3712"/>
    <w:rsid w:val="00BF37B9"/>
    <w:rsid w:val="00BF37D8"/>
    <w:rsid w:val="00BF4349"/>
    <w:rsid w:val="00BF45B3"/>
    <w:rsid w:val="00BF4AFB"/>
    <w:rsid w:val="00BF4C04"/>
    <w:rsid w:val="00BF57F2"/>
    <w:rsid w:val="00BF669F"/>
    <w:rsid w:val="00BF68A9"/>
    <w:rsid w:val="00BF69F8"/>
    <w:rsid w:val="00BF71E5"/>
    <w:rsid w:val="00BF7217"/>
    <w:rsid w:val="00C0057B"/>
    <w:rsid w:val="00C00728"/>
    <w:rsid w:val="00C014CF"/>
    <w:rsid w:val="00C014D5"/>
    <w:rsid w:val="00C02E93"/>
    <w:rsid w:val="00C03BBD"/>
    <w:rsid w:val="00C03F60"/>
    <w:rsid w:val="00C050E2"/>
    <w:rsid w:val="00C0548A"/>
    <w:rsid w:val="00C06013"/>
    <w:rsid w:val="00C0641F"/>
    <w:rsid w:val="00C079AA"/>
    <w:rsid w:val="00C10260"/>
    <w:rsid w:val="00C10702"/>
    <w:rsid w:val="00C116D7"/>
    <w:rsid w:val="00C129FA"/>
    <w:rsid w:val="00C1316D"/>
    <w:rsid w:val="00C132EE"/>
    <w:rsid w:val="00C13CAD"/>
    <w:rsid w:val="00C15369"/>
    <w:rsid w:val="00C15B69"/>
    <w:rsid w:val="00C17536"/>
    <w:rsid w:val="00C17EAA"/>
    <w:rsid w:val="00C20624"/>
    <w:rsid w:val="00C21663"/>
    <w:rsid w:val="00C222CB"/>
    <w:rsid w:val="00C2257F"/>
    <w:rsid w:val="00C24B61"/>
    <w:rsid w:val="00C24C99"/>
    <w:rsid w:val="00C24DD4"/>
    <w:rsid w:val="00C24ED2"/>
    <w:rsid w:val="00C25790"/>
    <w:rsid w:val="00C25DD7"/>
    <w:rsid w:val="00C26206"/>
    <w:rsid w:val="00C264FE"/>
    <w:rsid w:val="00C26577"/>
    <w:rsid w:val="00C26AA8"/>
    <w:rsid w:val="00C26E93"/>
    <w:rsid w:val="00C27B99"/>
    <w:rsid w:val="00C27C18"/>
    <w:rsid w:val="00C27C97"/>
    <w:rsid w:val="00C30352"/>
    <w:rsid w:val="00C30795"/>
    <w:rsid w:val="00C3160F"/>
    <w:rsid w:val="00C317C3"/>
    <w:rsid w:val="00C32513"/>
    <w:rsid w:val="00C32F71"/>
    <w:rsid w:val="00C3325B"/>
    <w:rsid w:val="00C337D3"/>
    <w:rsid w:val="00C34D8E"/>
    <w:rsid w:val="00C35062"/>
    <w:rsid w:val="00C40375"/>
    <w:rsid w:val="00C4074C"/>
    <w:rsid w:val="00C40AE9"/>
    <w:rsid w:val="00C40BD4"/>
    <w:rsid w:val="00C40CE2"/>
    <w:rsid w:val="00C416D5"/>
    <w:rsid w:val="00C4371E"/>
    <w:rsid w:val="00C44357"/>
    <w:rsid w:val="00C45931"/>
    <w:rsid w:val="00C45968"/>
    <w:rsid w:val="00C45C5C"/>
    <w:rsid w:val="00C469C0"/>
    <w:rsid w:val="00C47253"/>
    <w:rsid w:val="00C5048B"/>
    <w:rsid w:val="00C506C8"/>
    <w:rsid w:val="00C50E3D"/>
    <w:rsid w:val="00C50EC6"/>
    <w:rsid w:val="00C5113B"/>
    <w:rsid w:val="00C512D8"/>
    <w:rsid w:val="00C521EB"/>
    <w:rsid w:val="00C52DE9"/>
    <w:rsid w:val="00C53197"/>
    <w:rsid w:val="00C55857"/>
    <w:rsid w:val="00C55D1C"/>
    <w:rsid w:val="00C55D6E"/>
    <w:rsid w:val="00C57630"/>
    <w:rsid w:val="00C620E8"/>
    <w:rsid w:val="00C6574B"/>
    <w:rsid w:val="00C65781"/>
    <w:rsid w:val="00C6677F"/>
    <w:rsid w:val="00C6724C"/>
    <w:rsid w:val="00C729C8"/>
    <w:rsid w:val="00C72D09"/>
    <w:rsid w:val="00C73B3D"/>
    <w:rsid w:val="00C73DEE"/>
    <w:rsid w:val="00C73FA7"/>
    <w:rsid w:val="00C74295"/>
    <w:rsid w:val="00C74EBC"/>
    <w:rsid w:val="00C75334"/>
    <w:rsid w:val="00C765DB"/>
    <w:rsid w:val="00C76BF0"/>
    <w:rsid w:val="00C76F96"/>
    <w:rsid w:val="00C7719F"/>
    <w:rsid w:val="00C80124"/>
    <w:rsid w:val="00C80894"/>
    <w:rsid w:val="00C80C44"/>
    <w:rsid w:val="00C81E7E"/>
    <w:rsid w:val="00C81FA2"/>
    <w:rsid w:val="00C8644C"/>
    <w:rsid w:val="00C866F6"/>
    <w:rsid w:val="00C8799E"/>
    <w:rsid w:val="00C87A3C"/>
    <w:rsid w:val="00C87FB4"/>
    <w:rsid w:val="00C90071"/>
    <w:rsid w:val="00C90262"/>
    <w:rsid w:val="00C906B7"/>
    <w:rsid w:val="00C92250"/>
    <w:rsid w:val="00C9230E"/>
    <w:rsid w:val="00C9313C"/>
    <w:rsid w:val="00C935AA"/>
    <w:rsid w:val="00C94CE9"/>
    <w:rsid w:val="00C95B2F"/>
    <w:rsid w:val="00C960BB"/>
    <w:rsid w:val="00C9622E"/>
    <w:rsid w:val="00C9697D"/>
    <w:rsid w:val="00C96DE0"/>
    <w:rsid w:val="00C976AB"/>
    <w:rsid w:val="00C97A90"/>
    <w:rsid w:val="00CA072C"/>
    <w:rsid w:val="00CA0892"/>
    <w:rsid w:val="00CA1F78"/>
    <w:rsid w:val="00CA1FD3"/>
    <w:rsid w:val="00CA4590"/>
    <w:rsid w:val="00CA45D8"/>
    <w:rsid w:val="00CA7142"/>
    <w:rsid w:val="00CA7BA0"/>
    <w:rsid w:val="00CB022C"/>
    <w:rsid w:val="00CB0338"/>
    <w:rsid w:val="00CB0730"/>
    <w:rsid w:val="00CB0A4F"/>
    <w:rsid w:val="00CB3046"/>
    <w:rsid w:val="00CB311F"/>
    <w:rsid w:val="00CB3437"/>
    <w:rsid w:val="00CB3989"/>
    <w:rsid w:val="00CB3E33"/>
    <w:rsid w:val="00CB57EF"/>
    <w:rsid w:val="00CB5B97"/>
    <w:rsid w:val="00CB6E63"/>
    <w:rsid w:val="00CB7342"/>
    <w:rsid w:val="00CC025F"/>
    <w:rsid w:val="00CC08D0"/>
    <w:rsid w:val="00CC0926"/>
    <w:rsid w:val="00CC0ED4"/>
    <w:rsid w:val="00CC0FB6"/>
    <w:rsid w:val="00CC24F9"/>
    <w:rsid w:val="00CC296A"/>
    <w:rsid w:val="00CC2AEE"/>
    <w:rsid w:val="00CC2EE6"/>
    <w:rsid w:val="00CC349E"/>
    <w:rsid w:val="00CC3B93"/>
    <w:rsid w:val="00CC743E"/>
    <w:rsid w:val="00CD16A5"/>
    <w:rsid w:val="00CD2961"/>
    <w:rsid w:val="00CD532D"/>
    <w:rsid w:val="00CD599D"/>
    <w:rsid w:val="00CD5B5E"/>
    <w:rsid w:val="00CD741C"/>
    <w:rsid w:val="00CD7AF6"/>
    <w:rsid w:val="00CD7D9A"/>
    <w:rsid w:val="00CD7F1D"/>
    <w:rsid w:val="00CE0D45"/>
    <w:rsid w:val="00CE1133"/>
    <w:rsid w:val="00CE1A3C"/>
    <w:rsid w:val="00CE23CB"/>
    <w:rsid w:val="00CE2F54"/>
    <w:rsid w:val="00CE2FE5"/>
    <w:rsid w:val="00CE3175"/>
    <w:rsid w:val="00CE3F5D"/>
    <w:rsid w:val="00CE4F66"/>
    <w:rsid w:val="00CE52C2"/>
    <w:rsid w:val="00CE5A8B"/>
    <w:rsid w:val="00CF06AB"/>
    <w:rsid w:val="00CF077C"/>
    <w:rsid w:val="00CF096D"/>
    <w:rsid w:val="00CF2449"/>
    <w:rsid w:val="00CF244C"/>
    <w:rsid w:val="00CF3EF6"/>
    <w:rsid w:val="00CF406F"/>
    <w:rsid w:val="00CF419C"/>
    <w:rsid w:val="00CF4294"/>
    <w:rsid w:val="00CF4505"/>
    <w:rsid w:val="00CF45C0"/>
    <w:rsid w:val="00CF56B1"/>
    <w:rsid w:val="00CF6D59"/>
    <w:rsid w:val="00CF6F41"/>
    <w:rsid w:val="00CF769C"/>
    <w:rsid w:val="00D0011B"/>
    <w:rsid w:val="00D00A3E"/>
    <w:rsid w:val="00D00D05"/>
    <w:rsid w:val="00D0187F"/>
    <w:rsid w:val="00D02A50"/>
    <w:rsid w:val="00D02AAC"/>
    <w:rsid w:val="00D02AD4"/>
    <w:rsid w:val="00D041AD"/>
    <w:rsid w:val="00D049A7"/>
    <w:rsid w:val="00D04E4C"/>
    <w:rsid w:val="00D05135"/>
    <w:rsid w:val="00D05299"/>
    <w:rsid w:val="00D06139"/>
    <w:rsid w:val="00D07FE5"/>
    <w:rsid w:val="00D10CA7"/>
    <w:rsid w:val="00D11DC3"/>
    <w:rsid w:val="00D12812"/>
    <w:rsid w:val="00D12EFF"/>
    <w:rsid w:val="00D134E6"/>
    <w:rsid w:val="00D144C3"/>
    <w:rsid w:val="00D14CE7"/>
    <w:rsid w:val="00D14E9E"/>
    <w:rsid w:val="00D14EB0"/>
    <w:rsid w:val="00D168EA"/>
    <w:rsid w:val="00D16F80"/>
    <w:rsid w:val="00D1757B"/>
    <w:rsid w:val="00D17794"/>
    <w:rsid w:val="00D17D04"/>
    <w:rsid w:val="00D17FE8"/>
    <w:rsid w:val="00D20044"/>
    <w:rsid w:val="00D206D5"/>
    <w:rsid w:val="00D20742"/>
    <w:rsid w:val="00D20843"/>
    <w:rsid w:val="00D2275A"/>
    <w:rsid w:val="00D23ADF"/>
    <w:rsid w:val="00D24D94"/>
    <w:rsid w:val="00D252F4"/>
    <w:rsid w:val="00D2609B"/>
    <w:rsid w:val="00D2691B"/>
    <w:rsid w:val="00D30792"/>
    <w:rsid w:val="00D30D68"/>
    <w:rsid w:val="00D30D91"/>
    <w:rsid w:val="00D33745"/>
    <w:rsid w:val="00D347A3"/>
    <w:rsid w:val="00D34950"/>
    <w:rsid w:val="00D362ED"/>
    <w:rsid w:val="00D36B7F"/>
    <w:rsid w:val="00D37380"/>
    <w:rsid w:val="00D37E4A"/>
    <w:rsid w:val="00D40502"/>
    <w:rsid w:val="00D40DA2"/>
    <w:rsid w:val="00D41252"/>
    <w:rsid w:val="00D425E1"/>
    <w:rsid w:val="00D43A78"/>
    <w:rsid w:val="00D43B8E"/>
    <w:rsid w:val="00D44603"/>
    <w:rsid w:val="00D4469B"/>
    <w:rsid w:val="00D44FAB"/>
    <w:rsid w:val="00D453B2"/>
    <w:rsid w:val="00D45ADB"/>
    <w:rsid w:val="00D464F5"/>
    <w:rsid w:val="00D4703A"/>
    <w:rsid w:val="00D50538"/>
    <w:rsid w:val="00D50B42"/>
    <w:rsid w:val="00D50F74"/>
    <w:rsid w:val="00D520BE"/>
    <w:rsid w:val="00D522DD"/>
    <w:rsid w:val="00D53E99"/>
    <w:rsid w:val="00D54A4C"/>
    <w:rsid w:val="00D559F8"/>
    <w:rsid w:val="00D55F06"/>
    <w:rsid w:val="00D568BB"/>
    <w:rsid w:val="00D60688"/>
    <w:rsid w:val="00D60AC3"/>
    <w:rsid w:val="00D60F06"/>
    <w:rsid w:val="00D61143"/>
    <w:rsid w:val="00D612AB"/>
    <w:rsid w:val="00D612AC"/>
    <w:rsid w:val="00D616CD"/>
    <w:rsid w:val="00D6208A"/>
    <w:rsid w:val="00D6224C"/>
    <w:rsid w:val="00D62A5C"/>
    <w:rsid w:val="00D62DD2"/>
    <w:rsid w:val="00D633EB"/>
    <w:rsid w:val="00D6480C"/>
    <w:rsid w:val="00D65554"/>
    <w:rsid w:val="00D65A89"/>
    <w:rsid w:val="00D6605D"/>
    <w:rsid w:val="00D66A92"/>
    <w:rsid w:val="00D7054E"/>
    <w:rsid w:val="00D716F6"/>
    <w:rsid w:val="00D71CFA"/>
    <w:rsid w:val="00D72328"/>
    <w:rsid w:val="00D7324E"/>
    <w:rsid w:val="00D73A6A"/>
    <w:rsid w:val="00D73C1A"/>
    <w:rsid w:val="00D74795"/>
    <w:rsid w:val="00D74F12"/>
    <w:rsid w:val="00D753BF"/>
    <w:rsid w:val="00D7559E"/>
    <w:rsid w:val="00D75624"/>
    <w:rsid w:val="00D757E2"/>
    <w:rsid w:val="00D75D84"/>
    <w:rsid w:val="00D803F3"/>
    <w:rsid w:val="00D81884"/>
    <w:rsid w:val="00D826DE"/>
    <w:rsid w:val="00D82E2A"/>
    <w:rsid w:val="00D82F6C"/>
    <w:rsid w:val="00D833EE"/>
    <w:rsid w:val="00D84437"/>
    <w:rsid w:val="00D84633"/>
    <w:rsid w:val="00D84A9A"/>
    <w:rsid w:val="00D84D2E"/>
    <w:rsid w:val="00D85D92"/>
    <w:rsid w:val="00D8794A"/>
    <w:rsid w:val="00D87C23"/>
    <w:rsid w:val="00D87E83"/>
    <w:rsid w:val="00D90927"/>
    <w:rsid w:val="00D91039"/>
    <w:rsid w:val="00D92139"/>
    <w:rsid w:val="00D942AD"/>
    <w:rsid w:val="00D946C0"/>
    <w:rsid w:val="00D95215"/>
    <w:rsid w:val="00D9759B"/>
    <w:rsid w:val="00DA13EC"/>
    <w:rsid w:val="00DA21B4"/>
    <w:rsid w:val="00DA247D"/>
    <w:rsid w:val="00DA2D40"/>
    <w:rsid w:val="00DA424D"/>
    <w:rsid w:val="00DA43FB"/>
    <w:rsid w:val="00DA48E7"/>
    <w:rsid w:val="00DA4A97"/>
    <w:rsid w:val="00DA4DCB"/>
    <w:rsid w:val="00DA5476"/>
    <w:rsid w:val="00DA69EE"/>
    <w:rsid w:val="00DA69F4"/>
    <w:rsid w:val="00DA6B04"/>
    <w:rsid w:val="00DA6B1A"/>
    <w:rsid w:val="00DB19B5"/>
    <w:rsid w:val="00DB31AB"/>
    <w:rsid w:val="00DB34B8"/>
    <w:rsid w:val="00DB39E9"/>
    <w:rsid w:val="00DB4AB0"/>
    <w:rsid w:val="00DB73F7"/>
    <w:rsid w:val="00DB7E44"/>
    <w:rsid w:val="00DC10B0"/>
    <w:rsid w:val="00DC1C71"/>
    <w:rsid w:val="00DC2853"/>
    <w:rsid w:val="00DC2C01"/>
    <w:rsid w:val="00DC3028"/>
    <w:rsid w:val="00DC3040"/>
    <w:rsid w:val="00DC3571"/>
    <w:rsid w:val="00DC3D92"/>
    <w:rsid w:val="00DC4933"/>
    <w:rsid w:val="00DC49A8"/>
    <w:rsid w:val="00DC52FF"/>
    <w:rsid w:val="00DC5BB4"/>
    <w:rsid w:val="00DC736C"/>
    <w:rsid w:val="00DC7999"/>
    <w:rsid w:val="00DC7EA1"/>
    <w:rsid w:val="00DD0209"/>
    <w:rsid w:val="00DD0F4A"/>
    <w:rsid w:val="00DD2AE1"/>
    <w:rsid w:val="00DD2CC2"/>
    <w:rsid w:val="00DD2F82"/>
    <w:rsid w:val="00DD3B53"/>
    <w:rsid w:val="00DD4AC9"/>
    <w:rsid w:val="00DD5816"/>
    <w:rsid w:val="00DD5ADC"/>
    <w:rsid w:val="00DD5C3D"/>
    <w:rsid w:val="00DD6269"/>
    <w:rsid w:val="00DD6330"/>
    <w:rsid w:val="00DD6332"/>
    <w:rsid w:val="00DD7595"/>
    <w:rsid w:val="00DD7D78"/>
    <w:rsid w:val="00DE0B36"/>
    <w:rsid w:val="00DE0DFE"/>
    <w:rsid w:val="00DE1FBE"/>
    <w:rsid w:val="00DE22E1"/>
    <w:rsid w:val="00DE3BC0"/>
    <w:rsid w:val="00DE3D97"/>
    <w:rsid w:val="00DE44FE"/>
    <w:rsid w:val="00DE575C"/>
    <w:rsid w:val="00DE6E68"/>
    <w:rsid w:val="00DE6E7F"/>
    <w:rsid w:val="00DE76B5"/>
    <w:rsid w:val="00DF0132"/>
    <w:rsid w:val="00DF0CD7"/>
    <w:rsid w:val="00DF14CE"/>
    <w:rsid w:val="00DF1568"/>
    <w:rsid w:val="00DF1715"/>
    <w:rsid w:val="00DF178B"/>
    <w:rsid w:val="00DF1AE4"/>
    <w:rsid w:val="00DF28C7"/>
    <w:rsid w:val="00DF29AD"/>
    <w:rsid w:val="00DF3C08"/>
    <w:rsid w:val="00DF3F0C"/>
    <w:rsid w:val="00DF4058"/>
    <w:rsid w:val="00DF4E85"/>
    <w:rsid w:val="00DF6460"/>
    <w:rsid w:val="00DF6E9B"/>
    <w:rsid w:val="00DF78AC"/>
    <w:rsid w:val="00E0126C"/>
    <w:rsid w:val="00E02487"/>
    <w:rsid w:val="00E02755"/>
    <w:rsid w:val="00E051C3"/>
    <w:rsid w:val="00E056E1"/>
    <w:rsid w:val="00E0783F"/>
    <w:rsid w:val="00E079DA"/>
    <w:rsid w:val="00E109BF"/>
    <w:rsid w:val="00E10B95"/>
    <w:rsid w:val="00E1140E"/>
    <w:rsid w:val="00E11486"/>
    <w:rsid w:val="00E1199F"/>
    <w:rsid w:val="00E11BD2"/>
    <w:rsid w:val="00E12435"/>
    <w:rsid w:val="00E1261F"/>
    <w:rsid w:val="00E130FB"/>
    <w:rsid w:val="00E1377E"/>
    <w:rsid w:val="00E15099"/>
    <w:rsid w:val="00E16332"/>
    <w:rsid w:val="00E163A6"/>
    <w:rsid w:val="00E1785A"/>
    <w:rsid w:val="00E17871"/>
    <w:rsid w:val="00E17980"/>
    <w:rsid w:val="00E17DBD"/>
    <w:rsid w:val="00E17E4B"/>
    <w:rsid w:val="00E200BF"/>
    <w:rsid w:val="00E2232A"/>
    <w:rsid w:val="00E233D6"/>
    <w:rsid w:val="00E25CE5"/>
    <w:rsid w:val="00E26F8A"/>
    <w:rsid w:val="00E27635"/>
    <w:rsid w:val="00E27E10"/>
    <w:rsid w:val="00E301EC"/>
    <w:rsid w:val="00E32CE9"/>
    <w:rsid w:val="00E34636"/>
    <w:rsid w:val="00E34B5D"/>
    <w:rsid w:val="00E37243"/>
    <w:rsid w:val="00E3735C"/>
    <w:rsid w:val="00E379C7"/>
    <w:rsid w:val="00E40600"/>
    <w:rsid w:val="00E40F36"/>
    <w:rsid w:val="00E420A4"/>
    <w:rsid w:val="00E4236C"/>
    <w:rsid w:val="00E438B6"/>
    <w:rsid w:val="00E45E4C"/>
    <w:rsid w:val="00E47F27"/>
    <w:rsid w:val="00E51102"/>
    <w:rsid w:val="00E526AC"/>
    <w:rsid w:val="00E52BC4"/>
    <w:rsid w:val="00E54471"/>
    <w:rsid w:val="00E5556A"/>
    <w:rsid w:val="00E55AAC"/>
    <w:rsid w:val="00E57D9A"/>
    <w:rsid w:val="00E600E9"/>
    <w:rsid w:val="00E60834"/>
    <w:rsid w:val="00E622B0"/>
    <w:rsid w:val="00E63334"/>
    <w:rsid w:val="00E63AC3"/>
    <w:rsid w:val="00E64E5E"/>
    <w:rsid w:val="00E655D4"/>
    <w:rsid w:val="00E66BCA"/>
    <w:rsid w:val="00E7033D"/>
    <w:rsid w:val="00E709C5"/>
    <w:rsid w:val="00E72189"/>
    <w:rsid w:val="00E7229C"/>
    <w:rsid w:val="00E72AE1"/>
    <w:rsid w:val="00E73826"/>
    <w:rsid w:val="00E73B05"/>
    <w:rsid w:val="00E73E0E"/>
    <w:rsid w:val="00E74C73"/>
    <w:rsid w:val="00E76EDC"/>
    <w:rsid w:val="00E773A4"/>
    <w:rsid w:val="00E802CB"/>
    <w:rsid w:val="00E80F25"/>
    <w:rsid w:val="00E819FC"/>
    <w:rsid w:val="00E81CA0"/>
    <w:rsid w:val="00E82368"/>
    <w:rsid w:val="00E831F3"/>
    <w:rsid w:val="00E832D4"/>
    <w:rsid w:val="00E83A5E"/>
    <w:rsid w:val="00E8466C"/>
    <w:rsid w:val="00E84C07"/>
    <w:rsid w:val="00E84FF2"/>
    <w:rsid w:val="00E8570C"/>
    <w:rsid w:val="00E85955"/>
    <w:rsid w:val="00E85CA8"/>
    <w:rsid w:val="00E86422"/>
    <w:rsid w:val="00E90732"/>
    <w:rsid w:val="00E90FE3"/>
    <w:rsid w:val="00E91C59"/>
    <w:rsid w:val="00E92BE0"/>
    <w:rsid w:val="00E93286"/>
    <w:rsid w:val="00E941DE"/>
    <w:rsid w:val="00E959DB"/>
    <w:rsid w:val="00E96EBE"/>
    <w:rsid w:val="00E971F1"/>
    <w:rsid w:val="00E9766E"/>
    <w:rsid w:val="00E976D0"/>
    <w:rsid w:val="00E977CB"/>
    <w:rsid w:val="00E978A0"/>
    <w:rsid w:val="00EA12D5"/>
    <w:rsid w:val="00EA1A45"/>
    <w:rsid w:val="00EA2C83"/>
    <w:rsid w:val="00EA7B8C"/>
    <w:rsid w:val="00EB13D8"/>
    <w:rsid w:val="00EB192A"/>
    <w:rsid w:val="00EB294A"/>
    <w:rsid w:val="00EB2BE1"/>
    <w:rsid w:val="00EB313A"/>
    <w:rsid w:val="00EB3750"/>
    <w:rsid w:val="00EB37CB"/>
    <w:rsid w:val="00EB3F0C"/>
    <w:rsid w:val="00EB514A"/>
    <w:rsid w:val="00EB5362"/>
    <w:rsid w:val="00EB554A"/>
    <w:rsid w:val="00EB6351"/>
    <w:rsid w:val="00EB7253"/>
    <w:rsid w:val="00EB7EDD"/>
    <w:rsid w:val="00EC0FD4"/>
    <w:rsid w:val="00EC1539"/>
    <w:rsid w:val="00EC28C9"/>
    <w:rsid w:val="00EC461F"/>
    <w:rsid w:val="00EC4675"/>
    <w:rsid w:val="00EC5083"/>
    <w:rsid w:val="00EC537D"/>
    <w:rsid w:val="00EC5F5F"/>
    <w:rsid w:val="00EC6055"/>
    <w:rsid w:val="00EC7A98"/>
    <w:rsid w:val="00EC7CE4"/>
    <w:rsid w:val="00ED044F"/>
    <w:rsid w:val="00ED0475"/>
    <w:rsid w:val="00ED124D"/>
    <w:rsid w:val="00ED1428"/>
    <w:rsid w:val="00ED14B4"/>
    <w:rsid w:val="00ED1700"/>
    <w:rsid w:val="00ED1764"/>
    <w:rsid w:val="00ED1875"/>
    <w:rsid w:val="00ED1D38"/>
    <w:rsid w:val="00ED2144"/>
    <w:rsid w:val="00ED47CA"/>
    <w:rsid w:val="00ED4AF0"/>
    <w:rsid w:val="00ED508A"/>
    <w:rsid w:val="00ED57ED"/>
    <w:rsid w:val="00ED632A"/>
    <w:rsid w:val="00ED7D6C"/>
    <w:rsid w:val="00EE0545"/>
    <w:rsid w:val="00EE0E73"/>
    <w:rsid w:val="00EE16F0"/>
    <w:rsid w:val="00EE1A0E"/>
    <w:rsid w:val="00EE2E9D"/>
    <w:rsid w:val="00EE34A8"/>
    <w:rsid w:val="00EE445D"/>
    <w:rsid w:val="00EE610D"/>
    <w:rsid w:val="00EE6277"/>
    <w:rsid w:val="00EE6B36"/>
    <w:rsid w:val="00EF0358"/>
    <w:rsid w:val="00EF3227"/>
    <w:rsid w:val="00EF49CF"/>
    <w:rsid w:val="00EF5AE6"/>
    <w:rsid w:val="00EF5F0A"/>
    <w:rsid w:val="00EF6A68"/>
    <w:rsid w:val="00EF76CC"/>
    <w:rsid w:val="00F007DF"/>
    <w:rsid w:val="00F018AE"/>
    <w:rsid w:val="00F01D28"/>
    <w:rsid w:val="00F032F3"/>
    <w:rsid w:val="00F04F43"/>
    <w:rsid w:val="00F06BF7"/>
    <w:rsid w:val="00F07749"/>
    <w:rsid w:val="00F10095"/>
    <w:rsid w:val="00F11408"/>
    <w:rsid w:val="00F117A4"/>
    <w:rsid w:val="00F126CA"/>
    <w:rsid w:val="00F12A68"/>
    <w:rsid w:val="00F14F5D"/>
    <w:rsid w:val="00F1560D"/>
    <w:rsid w:val="00F15C3C"/>
    <w:rsid w:val="00F165A1"/>
    <w:rsid w:val="00F17076"/>
    <w:rsid w:val="00F17259"/>
    <w:rsid w:val="00F205C6"/>
    <w:rsid w:val="00F216FA"/>
    <w:rsid w:val="00F221FB"/>
    <w:rsid w:val="00F23BD6"/>
    <w:rsid w:val="00F24B59"/>
    <w:rsid w:val="00F254E1"/>
    <w:rsid w:val="00F2565A"/>
    <w:rsid w:val="00F2652B"/>
    <w:rsid w:val="00F269BB"/>
    <w:rsid w:val="00F278CC"/>
    <w:rsid w:val="00F3209F"/>
    <w:rsid w:val="00F32A6B"/>
    <w:rsid w:val="00F33A93"/>
    <w:rsid w:val="00F33B18"/>
    <w:rsid w:val="00F3454E"/>
    <w:rsid w:val="00F34EB6"/>
    <w:rsid w:val="00F35808"/>
    <w:rsid w:val="00F36303"/>
    <w:rsid w:val="00F37460"/>
    <w:rsid w:val="00F37652"/>
    <w:rsid w:val="00F40873"/>
    <w:rsid w:val="00F42341"/>
    <w:rsid w:val="00F42DA5"/>
    <w:rsid w:val="00F435CA"/>
    <w:rsid w:val="00F43926"/>
    <w:rsid w:val="00F44E14"/>
    <w:rsid w:val="00F458FC"/>
    <w:rsid w:val="00F46236"/>
    <w:rsid w:val="00F502B4"/>
    <w:rsid w:val="00F5075C"/>
    <w:rsid w:val="00F50B9A"/>
    <w:rsid w:val="00F5133B"/>
    <w:rsid w:val="00F52F5D"/>
    <w:rsid w:val="00F546F2"/>
    <w:rsid w:val="00F56328"/>
    <w:rsid w:val="00F5645A"/>
    <w:rsid w:val="00F56A5E"/>
    <w:rsid w:val="00F56CDB"/>
    <w:rsid w:val="00F574B8"/>
    <w:rsid w:val="00F57D55"/>
    <w:rsid w:val="00F604D3"/>
    <w:rsid w:val="00F61466"/>
    <w:rsid w:val="00F61607"/>
    <w:rsid w:val="00F6172E"/>
    <w:rsid w:val="00F61908"/>
    <w:rsid w:val="00F623C4"/>
    <w:rsid w:val="00F656E9"/>
    <w:rsid w:val="00F6576F"/>
    <w:rsid w:val="00F66716"/>
    <w:rsid w:val="00F70B0E"/>
    <w:rsid w:val="00F70B9F"/>
    <w:rsid w:val="00F712C7"/>
    <w:rsid w:val="00F718CE"/>
    <w:rsid w:val="00F71CCC"/>
    <w:rsid w:val="00F73534"/>
    <w:rsid w:val="00F737B2"/>
    <w:rsid w:val="00F75402"/>
    <w:rsid w:val="00F76AC5"/>
    <w:rsid w:val="00F77C68"/>
    <w:rsid w:val="00F80A2A"/>
    <w:rsid w:val="00F80B03"/>
    <w:rsid w:val="00F82086"/>
    <w:rsid w:val="00F8249A"/>
    <w:rsid w:val="00F84DDA"/>
    <w:rsid w:val="00F852DD"/>
    <w:rsid w:val="00F85609"/>
    <w:rsid w:val="00F86A16"/>
    <w:rsid w:val="00F87618"/>
    <w:rsid w:val="00F876BB"/>
    <w:rsid w:val="00F87CE1"/>
    <w:rsid w:val="00F87F6B"/>
    <w:rsid w:val="00F9014D"/>
    <w:rsid w:val="00F90612"/>
    <w:rsid w:val="00F907CE"/>
    <w:rsid w:val="00F9102A"/>
    <w:rsid w:val="00F9118F"/>
    <w:rsid w:val="00F91B8E"/>
    <w:rsid w:val="00F91CA1"/>
    <w:rsid w:val="00F91E5C"/>
    <w:rsid w:val="00F9268A"/>
    <w:rsid w:val="00F92F66"/>
    <w:rsid w:val="00F93895"/>
    <w:rsid w:val="00F93CD6"/>
    <w:rsid w:val="00F94ED1"/>
    <w:rsid w:val="00F964CE"/>
    <w:rsid w:val="00F9681F"/>
    <w:rsid w:val="00F968DC"/>
    <w:rsid w:val="00F97063"/>
    <w:rsid w:val="00F97DFE"/>
    <w:rsid w:val="00FA015B"/>
    <w:rsid w:val="00FA08F4"/>
    <w:rsid w:val="00FA0B5C"/>
    <w:rsid w:val="00FA0CB0"/>
    <w:rsid w:val="00FA0DED"/>
    <w:rsid w:val="00FA0E55"/>
    <w:rsid w:val="00FA24C9"/>
    <w:rsid w:val="00FA27F2"/>
    <w:rsid w:val="00FA3C7A"/>
    <w:rsid w:val="00FA3E98"/>
    <w:rsid w:val="00FA4800"/>
    <w:rsid w:val="00FA56AD"/>
    <w:rsid w:val="00FA5BB8"/>
    <w:rsid w:val="00FA5CE1"/>
    <w:rsid w:val="00FA6777"/>
    <w:rsid w:val="00FB17FC"/>
    <w:rsid w:val="00FB3104"/>
    <w:rsid w:val="00FB372F"/>
    <w:rsid w:val="00FB37C6"/>
    <w:rsid w:val="00FB3EDF"/>
    <w:rsid w:val="00FB5651"/>
    <w:rsid w:val="00FB57CB"/>
    <w:rsid w:val="00FB5BBA"/>
    <w:rsid w:val="00FB6609"/>
    <w:rsid w:val="00FB6631"/>
    <w:rsid w:val="00FB7447"/>
    <w:rsid w:val="00FB76BE"/>
    <w:rsid w:val="00FB7B78"/>
    <w:rsid w:val="00FB7DAE"/>
    <w:rsid w:val="00FB7F80"/>
    <w:rsid w:val="00FB7FB3"/>
    <w:rsid w:val="00FC0133"/>
    <w:rsid w:val="00FC0526"/>
    <w:rsid w:val="00FC100D"/>
    <w:rsid w:val="00FC163C"/>
    <w:rsid w:val="00FC1F47"/>
    <w:rsid w:val="00FC2001"/>
    <w:rsid w:val="00FC24B6"/>
    <w:rsid w:val="00FC26EA"/>
    <w:rsid w:val="00FC2DCA"/>
    <w:rsid w:val="00FC438D"/>
    <w:rsid w:val="00FC4897"/>
    <w:rsid w:val="00FC5820"/>
    <w:rsid w:val="00FC5E91"/>
    <w:rsid w:val="00FC7323"/>
    <w:rsid w:val="00FD22D5"/>
    <w:rsid w:val="00FD3B58"/>
    <w:rsid w:val="00FD3D89"/>
    <w:rsid w:val="00FD4ADA"/>
    <w:rsid w:val="00FD4EC2"/>
    <w:rsid w:val="00FD51BC"/>
    <w:rsid w:val="00FD5D42"/>
    <w:rsid w:val="00FD67F9"/>
    <w:rsid w:val="00FD77A5"/>
    <w:rsid w:val="00FD7A88"/>
    <w:rsid w:val="00FE00B4"/>
    <w:rsid w:val="00FE023E"/>
    <w:rsid w:val="00FE169A"/>
    <w:rsid w:val="00FE2821"/>
    <w:rsid w:val="00FE32F9"/>
    <w:rsid w:val="00FE4291"/>
    <w:rsid w:val="00FE4F5E"/>
    <w:rsid w:val="00FE52E6"/>
    <w:rsid w:val="00FE5AB5"/>
    <w:rsid w:val="00FE5ED8"/>
    <w:rsid w:val="00FE6822"/>
    <w:rsid w:val="00FE69D9"/>
    <w:rsid w:val="00FE704F"/>
    <w:rsid w:val="00FE7AE7"/>
    <w:rsid w:val="00FF0C09"/>
    <w:rsid w:val="00FF0E2E"/>
    <w:rsid w:val="00FF19D9"/>
    <w:rsid w:val="00FF1CCF"/>
    <w:rsid w:val="00FF2275"/>
    <w:rsid w:val="00FF6197"/>
    <w:rsid w:val="00FF6F89"/>
    <w:rsid w:val="00FF7508"/>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23C6"/>
  <w15:chartTrackingRefBased/>
  <w15:docId w15:val="{32A0FB82-746E-4138-A69C-69C4A3F7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1D"/>
    <w:rPr>
      <w:color w:val="0563C1" w:themeColor="hyperlink"/>
      <w:u w:val="single"/>
    </w:rPr>
  </w:style>
  <w:style w:type="character" w:styleId="UnresolvedMention">
    <w:name w:val="Unresolved Mention"/>
    <w:basedOn w:val="DefaultParagraphFont"/>
    <w:uiPriority w:val="99"/>
    <w:semiHidden/>
    <w:unhideWhenUsed/>
    <w:rsid w:val="0046111D"/>
    <w:rPr>
      <w:color w:val="605E5C"/>
      <w:shd w:val="clear" w:color="auto" w:fill="E1DFDD"/>
    </w:rPr>
  </w:style>
  <w:style w:type="paragraph" w:styleId="NormalWeb">
    <w:name w:val="Normal (Web)"/>
    <w:basedOn w:val="Normal"/>
    <w:uiPriority w:val="99"/>
    <w:unhideWhenUsed/>
    <w:rsid w:val="004611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7243"/>
    <w:rPr>
      <w:color w:val="954F72" w:themeColor="followedHyperlink"/>
      <w:u w:val="single"/>
    </w:rPr>
  </w:style>
  <w:style w:type="paragraph" w:styleId="ListParagraph">
    <w:name w:val="List Paragraph"/>
    <w:basedOn w:val="Normal"/>
    <w:uiPriority w:val="34"/>
    <w:qFormat/>
    <w:rsid w:val="00D616CD"/>
    <w:pPr>
      <w:ind w:left="720"/>
      <w:contextualSpacing/>
    </w:pPr>
  </w:style>
  <w:style w:type="paragraph" w:customStyle="1" w:styleId="c8">
    <w:name w:val="c8"/>
    <w:basedOn w:val="Normal"/>
    <w:rsid w:val="00FF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FF6F89"/>
  </w:style>
  <w:style w:type="paragraph" w:customStyle="1" w:styleId="c4">
    <w:name w:val="c4"/>
    <w:basedOn w:val="Normal"/>
    <w:rsid w:val="00FF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DefaultParagraphFont"/>
    <w:rsid w:val="00FF6F89"/>
  </w:style>
  <w:style w:type="character" w:customStyle="1" w:styleId="awspan">
    <w:name w:val="awspan"/>
    <w:basedOn w:val="DefaultParagraphFont"/>
    <w:rsid w:val="00883C9C"/>
  </w:style>
  <w:style w:type="paragraph" w:customStyle="1" w:styleId="TableParagraph">
    <w:name w:val="Table Paragraph"/>
    <w:basedOn w:val="Normal"/>
    <w:uiPriority w:val="1"/>
    <w:qFormat/>
    <w:rsid w:val="00AB1B0C"/>
    <w:pPr>
      <w:widowControl w:val="0"/>
      <w:autoSpaceDE w:val="0"/>
      <w:autoSpaceDN w:val="0"/>
      <w:spacing w:after="0" w:line="240" w:lineRule="auto"/>
    </w:pPr>
    <w:rPr>
      <w:rFonts w:ascii="Arial" w:eastAsia="Arial" w:hAnsi="Arial" w:cs="Arial"/>
    </w:rPr>
  </w:style>
  <w:style w:type="character" w:styleId="Strong">
    <w:name w:val="Strong"/>
    <w:basedOn w:val="DefaultParagraphFont"/>
    <w:uiPriority w:val="22"/>
    <w:qFormat/>
    <w:rsid w:val="0009650F"/>
    <w:rPr>
      <w:b/>
      <w:bCs/>
    </w:rPr>
  </w:style>
  <w:style w:type="paragraph" w:styleId="Header">
    <w:name w:val="header"/>
    <w:basedOn w:val="Normal"/>
    <w:link w:val="HeaderChar"/>
    <w:uiPriority w:val="99"/>
    <w:unhideWhenUsed/>
    <w:rsid w:val="00CE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C"/>
  </w:style>
  <w:style w:type="paragraph" w:styleId="Footer">
    <w:name w:val="footer"/>
    <w:basedOn w:val="Normal"/>
    <w:link w:val="FooterChar"/>
    <w:uiPriority w:val="99"/>
    <w:unhideWhenUsed/>
    <w:rsid w:val="00CE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C"/>
  </w:style>
  <w:style w:type="paragraph" w:customStyle="1" w:styleId="sectbody">
    <w:name w:val="sectbody"/>
    <w:basedOn w:val="Normal"/>
    <w:rsid w:val="00DC7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DC7999"/>
  </w:style>
  <w:style w:type="character" w:customStyle="1" w:styleId="section">
    <w:name w:val="section"/>
    <w:basedOn w:val="DefaultParagraphFont"/>
    <w:rsid w:val="00DC7999"/>
  </w:style>
  <w:style w:type="character" w:customStyle="1" w:styleId="leadline">
    <w:name w:val="leadline"/>
    <w:basedOn w:val="DefaultParagraphFont"/>
    <w:rsid w:val="00DC7999"/>
  </w:style>
  <w:style w:type="character" w:customStyle="1" w:styleId="acalog-highlight-search-1">
    <w:name w:val="acalog-highlight-search-1"/>
    <w:basedOn w:val="DefaultParagraphFont"/>
    <w:rsid w:val="00AE60B9"/>
  </w:style>
  <w:style w:type="character" w:customStyle="1" w:styleId="acalog-highlight-search-2">
    <w:name w:val="acalog-highlight-search-2"/>
    <w:basedOn w:val="DefaultParagraphFont"/>
    <w:rsid w:val="00AE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80">
      <w:bodyDiv w:val="1"/>
      <w:marLeft w:val="0"/>
      <w:marRight w:val="0"/>
      <w:marTop w:val="0"/>
      <w:marBottom w:val="0"/>
      <w:divBdr>
        <w:top w:val="none" w:sz="0" w:space="0" w:color="auto"/>
        <w:left w:val="none" w:sz="0" w:space="0" w:color="auto"/>
        <w:bottom w:val="none" w:sz="0" w:space="0" w:color="auto"/>
        <w:right w:val="none" w:sz="0" w:space="0" w:color="auto"/>
      </w:divBdr>
      <w:divsChild>
        <w:div w:id="1138494105">
          <w:marLeft w:val="0"/>
          <w:marRight w:val="0"/>
          <w:marTop w:val="0"/>
          <w:marBottom w:val="0"/>
          <w:divBdr>
            <w:top w:val="none" w:sz="0" w:space="0" w:color="auto"/>
            <w:left w:val="none" w:sz="0" w:space="0" w:color="auto"/>
            <w:bottom w:val="none" w:sz="0" w:space="0" w:color="auto"/>
            <w:right w:val="none" w:sz="0" w:space="0" w:color="auto"/>
          </w:divBdr>
        </w:div>
        <w:div w:id="552931374">
          <w:marLeft w:val="0"/>
          <w:marRight w:val="0"/>
          <w:marTop w:val="0"/>
          <w:marBottom w:val="0"/>
          <w:divBdr>
            <w:top w:val="none" w:sz="0" w:space="0" w:color="auto"/>
            <w:left w:val="none" w:sz="0" w:space="0" w:color="auto"/>
            <w:bottom w:val="none" w:sz="0" w:space="0" w:color="auto"/>
            <w:right w:val="none" w:sz="0" w:space="0" w:color="auto"/>
          </w:divBdr>
        </w:div>
        <w:div w:id="966813258">
          <w:marLeft w:val="0"/>
          <w:marRight w:val="0"/>
          <w:marTop w:val="0"/>
          <w:marBottom w:val="0"/>
          <w:divBdr>
            <w:top w:val="none" w:sz="0" w:space="0" w:color="auto"/>
            <w:left w:val="none" w:sz="0" w:space="0" w:color="auto"/>
            <w:bottom w:val="none" w:sz="0" w:space="0" w:color="auto"/>
            <w:right w:val="none" w:sz="0" w:space="0" w:color="auto"/>
          </w:divBdr>
        </w:div>
        <w:div w:id="1193882419">
          <w:marLeft w:val="0"/>
          <w:marRight w:val="0"/>
          <w:marTop w:val="0"/>
          <w:marBottom w:val="0"/>
          <w:divBdr>
            <w:top w:val="none" w:sz="0" w:space="0" w:color="auto"/>
            <w:left w:val="none" w:sz="0" w:space="0" w:color="auto"/>
            <w:bottom w:val="none" w:sz="0" w:space="0" w:color="auto"/>
            <w:right w:val="none" w:sz="0" w:space="0" w:color="auto"/>
          </w:divBdr>
        </w:div>
        <w:div w:id="1239091200">
          <w:marLeft w:val="0"/>
          <w:marRight w:val="0"/>
          <w:marTop w:val="0"/>
          <w:marBottom w:val="0"/>
          <w:divBdr>
            <w:top w:val="none" w:sz="0" w:space="0" w:color="auto"/>
            <w:left w:val="none" w:sz="0" w:space="0" w:color="auto"/>
            <w:bottom w:val="none" w:sz="0" w:space="0" w:color="auto"/>
            <w:right w:val="none" w:sz="0" w:space="0" w:color="auto"/>
          </w:divBdr>
        </w:div>
        <w:div w:id="1954358566">
          <w:marLeft w:val="0"/>
          <w:marRight w:val="0"/>
          <w:marTop w:val="0"/>
          <w:marBottom w:val="0"/>
          <w:divBdr>
            <w:top w:val="none" w:sz="0" w:space="0" w:color="auto"/>
            <w:left w:val="none" w:sz="0" w:space="0" w:color="auto"/>
            <w:bottom w:val="none" w:sz="0" w:space="0" w:color="auto"/>
            <w:right w:val="none" w:sz="0" w:space="0" w:color="auto"/>
          </w:divBdr>
        </w:div>
        <w:div w:id="1087844844">
          <w:marLeft w:val="0"/>
          <w:marRight w:val="0"/>
          <w:marTop w:val="0"/>
          <w:marBottom w:val="0"/>
          <w:divBdr>
            <w:top w:val="none" w:sz="0" w:space="0" w:color="auto"/>
            <w:left w:val="none" w:sz="0" w:space="0" w:color="auto"/>
            <w:bottom w:val="none" w:sz="0" w:space="0" w:color="auto"/>
            <w:right w:val="none" w:sz="0" w:space="0" w:color="auto"/>
          </w:divBdr>
        </w:div>
        <w:div w:id="1214729367">
          <w:marLeft w:val="0"/>
          <w:marRight w:val="0"/>
          <w:marTop w:val="0"/>
          <w:marBottom w:val="0"/>
          <w:divBdr>
            <w:top w:val="none" w:sz="0" w:space="0" w:color="auto"/>
            <w:left w:val="none" w:sz="0" w:space="0" w:color="auto"/>
            <w:bottom w:val="none" w:sz="0" w:space="0" w:color="auto"/>
            <w:right w:val="none" w:sz="0" w:space="0" w:color="auto"/>
          </w:divBdr>
        </w:div>
        <w:div w:id="1649048938">
          <w:marLeft w:val="0"/>
          <w:marRight w:val="0"/>
          <w:marTop w:val="0"/>
          <w:marBottom w:val="0"/>
          <w:divBdr>
            <w:top w:val="none" w:sz="0" w:space="0" w:color="auto"/>
            <w:left w:val="none" w:sz="0" w:space="0" w:color="auto"/>
            <w:bottom w:val="none" w:sz="0" w:space="0" w:color="auto"/>
            <w:right w:val="none" w:sz="0" w:space="0" w:color="auto"/>
          </w:divBdr>
        </w:div>
      </w:divsChild>
    </w:div>
    <w:div w:id="27681301">
      <w:bodyDiv w:val="1"/>
      <w:marLeft w:val="0"/>
      <w:marRight w:val="0"/>
      <w:marTop w:val="0"/>
      <w:marBottom w:val="0"/>
      <w:divBdr>
        <w:top w:val="none" w:sz="0" w:space="0" w:color="auto"/>
        <w:left w:val="none" w:sz="0" w:space="0" w:color="auto"/>
        <w:bottom w:val="none" w:sz="0" w:space="0" w:color="auto"/>
        <w:right w:val="none" w:sz="0" w:space="0" w:color="auto"/>
      </w:divBdr>
    </w:div>
    <w:div w:id="60956683">
      <w:bodyDiv w:val="1"/>
      <w:marLeft w:val="0"/>
      <w:marRight w:val="0"/>
      <w:marTop w:val="0"/>
      <w:marBottom w:val="0"/>
      <w:divBdr>
        <w:top w:val="none" w:sz="0" w:space="0" w:color="auto"/>
        <w:left w:val="none" w:sz="0" w:space="0" w:color="auto"/>
        <w:bottom w:val="none" w:sz="0" w:space="0" w:color="auto"/>
        <w:right w:val="none" w:sz="0" w:space="0" w:color="auto"/>
      </w:divBdr>
    </w:div>
    <w:div w:id="75589159">
      <w:bodyDiv w:val="1"/>
      <w:marLeft w:val="0"/>
      <w:marRight w:val="0"/>
      <w:marTop w:val="0"/>
      <w:marBottom w:val="0"/>
      <w:divBdr>
        <w:top w:val="none" w:sz="0" w:space="0" w:color="auto"/>
        <w:left w:val="none" w:sz="0" w:space="0" w:color="auto"/>
        <w:bottom w:val="none" w:sz="0" w:space="0" w:color="auto"/>
        <w:right w:val="none" w:sz="0" w:space="0" w:color="auto"/>
      </w:divBdr>
      <w:divsChild>
        <w:div w:id="2097163523">
          <w:marLeft w:val="0"/>
          <w:marRight w:val="0"/>
          <w:marTop w:val="0"/>
          <w:marBottom w:val="0"/>
          <w:divBdr>
            <w:top w:val="none" w:sz="0" w:space="0" w:color="auto"/>
            <w:left w:val="none" w:sz="0" w:space="0" w:color="auto"/>
            <w:bottom w:val="none" w:sz="0" w:space="0" w:color="auto"/>
            <w:right w:val="none" w:sz="0" w:space="0" w:color="auto"/>
          </w:divBdr>
        </w:div>
        <w:div w:id="1601181832">
          <w:marLeft w:val="0"/>
          <w:marRight w:val="0"/>
          <w:marTop w:val="0"/>
          <w:marBottom w:val="0"/>
          <w:divBdr>
            <w:top w:val="none" w:sz="0" w:space="0" w:color="auto"/>
            <w:left w:val="none" w:sz="0" w:space="0" w:color="auto"/>
            <w:bottom w:val="none" w:sz="0" w:space="0" w:color="auto"/>
            <w:right w:val="none" w:sz="0" w:space="0" w:color="auto"/>
          </w:divBdr>
        </w:div>
        <w:div w:id="902834866">
          <w:marLeft w:val="0"/>
          <w:marRight w:val="0"/>
          <w:marTop w:val="0"/>
          <w:marBottom w:val="0"/>
          <w:divBdr>
            <w:top w:val="none" w:sz="0" w:space="0" w:color="auto"/>
            <w:left w:val="none" w:sz="0" w:space="0" w:color="auto"/>
            <w:bottom w:val="none" w:sz="0" w:space="0" w:color="auto"/>
            <w:right w:val="none" w:sz="0" w:space="0" w:color="auto"/>
          </w:divBdr>
        </w:div>
      </w:divsChild>
    </w:div>
    <w:div w:id="78984042">
      <w:bodyDiv w:val="1"/>
      <w:marLeft w:val="0"/>
      <w:marRight w:val="0"/>
      <w:marTop w:val="0"/>
      <w:marBottom w:val="0"/>
      <w:divBdr>
        <w:top w:val="none" w:sz="0" w:space="0" w:color="auto"/>
        <w:left w:val="none" w:sz="0" w:space="0" w:color="auto"/>
        <w:bottom w:val="none" w:sz="0" w:space="0" w:color="auto"/>
        <w:right w:val="none" w:sz="0" w:space="0" w:color="auto"/>
      </w:divBdr>
    </w:div>
    <w:div w:id="88737483">
      <w:bodyDiv w:val="1"/>
      <w:marLeft w:val="0"/>
      <w:marRight w:val="0"/>
      <w:marTop w:val="0"/>
      <w:marBottom w:val="0"/>
      <w:divBdr>
        <w:top w:val="none" w:sz="0" w:space="0" w:color="auto"/>
        <w:left w:val="none" w:sz="0" w:space="0" w:color="auto"/>
        <w:bottom w:val="none" w:sz="0" w:space="0" w:color="auto"/>
        <w:right w:val="none" w:sz="0" w:space="0" w:color="auto"/>
      </w:divBdr>
    </w:div>
    <w:div w:id="92629646">
      <w:bodyDiv w:val="1"/>
      <w:marLeft w:val="0"/>
      <w:marRight w:val="0"/>
      <w:marTop w:val="0"/>
      <w:marBottom w:val="0"/>
      <w:divBdr>
        <w:top w:val="none" w:sz="0" w:space="0" w:color="auto"/>
        <w:left w:val="none" w:sz="0" w:space="0" w:color="auto"/>
        <w:bottom w:val="none" w:sz="0" w:space="0" w:color="auto"/>
        <w:right w:val="none" w:sz="0" w:space="0" w:color="auto"/>
      </w:divBdr>
    </w:div>
    <w:div w:id="104469575">
      <w:bodyDiv w:val="1"/>
      <w:marLeft w:val="0"/>
      <w:marRight w:val="0"/>
      <w:marTop w:val="0"/>
      <w:marBottom w:val="0"/>
      <w:divBdr>
        <w:top w:val="none" w:sz="0" w:space="0" w:color="auto"/>
        <w:left w:val="none" w:sz="0" w:space="0" w:color="auto"/>
        <w:bottom w:val="none" w:sz="0" w:space="0" w:color="auto"/>
        <w:right w:val="none" w:sz="0" w:space="0" w:color="auto"/>
      </w:divBdr>
    </w:div>
    <w:div w:id="167839128">
      <w:bodyDiv w:val="1"/>
      <w:marLeft w:val="0"/>
      <w:marRight w:val="0"/>
      <w:marTop w:val="0"/>
      <w:marBottom w:val="0"/>
      <w:divBdr>
        <w:top w:val="none" w:sz="0" w:space="0" w:color="auto"/>
        <w:left w:val="none" w:sz="0" w:space="0" w:color="auto"/>
        <w:bottom w:val="none" w:sz="0" w:space="0" w:color="auto"/>
        <w:right w:val="none" w:sz="0" w:space="0" w:color="auto"/>
      </w:divBdr>
    </w:div>
    <w:div w:id="188614752">
      <w:bodyDiv w:val="1"/>
      <w:marLeft w:val="0"/>
      <w:marRight w:val="0"/>
      <w:marTop w:val="0"/>
      <w:marBottom w:val="0"/>
      <w:divBdr>
        <w:top w:val="none" w:sz="0" w:space="0" w:color="auto"/>
        <w:left w:val="none" w:sz="0" w:space="0" w:color="auto"/>
        <w:bottom w:val="none" w:sz="0" w:space="0" w:color="auto"/>
        <w:right w:val="none" w:sz="0" w:space="0" w:color="auto"/>
      </w:divBdr>
    </w:div>
    <w:div w:id="193083443">
      <w:bodyDiv w:val="1"/>
      <w:marLeft w:val="0"/>
      <w:marRight w:val="0"/>
      <w:marTop w:val="0"/>
      <w:marBottom w:val="0"/>
      <w:divBdr>
        <w:top w:val="none" w:sz="0" w:space="0" w:color="auto"/>
        <w:left w:val="none" w:sz="0" w:space="0" w:color="auto"/>
        <w:bottom w:val="none" w:sz="0" w:space="0" w:color="auto"/>
        <w:right w:val="none" w:sz="0" w:space="0" w:color="auto"/>
      </w:divBdr>
    </w:div>
    <w:div w:id="193083547">
      <w:bodyDiv w:val="1"/>
      <w:marLeft w:val="0"/>
      <w:marRight w:val="0"/>
      <w:marTop w:val="0"/>
      <w:marBottom w:val="0"/>
      <w:divBdr>
        <w:top w:val="none" w:sz="0" w:space="0" w:color="auto"/>
        <w:left w:val="none" w:sz="0" w:space="0" w:color="auto"/>
        <w:bottom w:val="none" w:sz="0" w:space="0" w:color="auto"/>
        <w:right w:val="none" w:sz="0" w:space="0" w:color="auto"/>
      </w:divBdr>
    </w:div>
    <w:div w:id="234753088">
      <w:bodyDiv w:val="1"/>
      <w:marLeft w:val="0"/>
      <w:marRight w:val="0"/>
      <w:marTop w:val="0"/>
      <w:marBottom w:val="0"/>
      <w:divBdr>
        <w:top w:val="none" w:sz="0" w:space="0" w:color="auto"/>
        <w:left w:val="none" w:sz="0" w:space="0" w:color="auto"/>
        <w:bottom w:val="none" w:sz="0" w:space="0" w:color="auto"/>
        <w:right w:val="none" w:sz="0" w:space="0" w:color="auto"/>
      </w:divBdr>
      <w:divsChild>
        <w:div w:id="129908005">
          <w:marLeft w:val="750"/>
          <w:marRight w:val="0"/>
          <w:marTop w:val="0"/>
          <w:marBottom w:val="0"/>
          <w:divBdr>
            <w:top w:val="none" w:sz="0" w:space="0" w:color="auto"/>
            <w:left w:val="none" w:sz="0" w:space="0" w:color="auto"/>
            <w:bottom w:val="none" w:sz="0" w:space="0" w:color="auto"/>
            <w:right w:val="none" w:sz="0" w:space="0" w:color="auto"/>
          </w:divBdr>
        </w:div>
        <w:div w:id="1447775918">
          <w:marLeft w:val="750"/>
          <w:marRight w:val="0"/>
          <w:marTop w:val="0"/>
          <w:marBottom w:val="0"/>
          <w:divBdr>
            <w:top w:val="none" w:sz="0" w:space="0" w:color="auto"/>
            <w:left w:val="none" w:sz="0" w:space="0" w:color="auto"/>
            <w:bottom w:val="none" w:sz="0" w:space="0" w:color="auto"/>
            <w:right w:val="none" w:sz="0" w:space="0" w:color="auto"/>
          </w:divBdr>
        </w:div>
        <w:div w:id="147602480">
          <w:marLeft w:val="750"/>
          <w:marRight w:val="0"/>
          <w:marTop w:val="0"/>
          <w:marBottom w:val="0"/>
          <w:divBdr>
            <w:top w:val="none" w:sz="0" w:space="0" w:color="auto"/>
            <w:left w:val="none" w:sz="0" w:space="0" w:color="auto"/>
            <w:bottom w:val="none" w:sz="0" w:space="0" w:color="auto"/>
            <w:right w:val="none" w:sz="0" w:space="0" w:color="auto"/>
          </w:divBdr>
        </w:div>
      </w:divsChild>
    </w:div>
    <w:div w:id="278415390">
      <w:bodyDiv w:val="1"/>
      <w:marLeft w:val="0"/>
      <w:marRight w:val="0"/>
      <w:marTop w:val="0"/>
      <w:marBottom w:val="0"/>
      <w:divBdr>
        <w:top w:val="none" w:sz="0" w:space="0" w:color="auto"/>
        <w:left w:val="none" w:sz="0" w:space="0" w:color="auto"/>
        <w:bottom w:val="none" w:sz="0" w:space="0" w:color="auto"/>
        <w:right w:val="none" w:sz="0" w:space="0" w:color="auto"/>
      </w:divBdr>
    </w:div>
    <w:div w:id="280839759">
      <w:bodyDiv w:val="1"/>
      <w:marLeft w:val="0"/>
      <w:marRight w:val="0"/>
      <w:marTop w:val="0"/>
      <w:marBottom w:val="0"/>
      <w:divBdr>
        <w:top w:val="none" w:sz="0" w:space="0" w:color="auto"/>
        <w:left w:val="none" w:sz="0" w:space="0" w:color="auto"/>
        <w:bottom w:val="none" w:sz="0" w:space="0" w:color="auto"/>
        <w:right w:val="none" w:sz="0" w:space="0" w:color="auto"/>
      </w:divBdr>
    </w:div>
    <w:div w:id="296684834">
      <w:bodyDiv w:val="1"/>
      <w:marLeft w:val="0"/>
      <w:marRight w:val="0"/>
      <w:marTop w:val="0"/>
      <w:marBottom w:val="0"/>
      <w:divBdr>
        <w:top w:val="none" w:sz="0" w:space="0" w:color="auto"/>
        <w:left w:val="none" w:sz="0" w:space="0" w:color="auto"/>
        <w:bottom w:val="none" w:sz="0" w:space="0" w:color="auto"/>
        <w:right w:val="none" w:sz="0" w:space="0" w:color="auto"/>
      </w:divBdr>
    </w:div>
    <w:div w:id="298147850">
      <w:bodyDiv w:val="1"/>
      <w:marLeft w:val="0"/>
      <w:marRight w:val="0"/>
      <w:marTop w:val="0"/>
      <w:marBottom w:val="0"/>
      <w:divBdr>
        <w:top w:val="none" w:sz="0" w:space="0" w:color="auto"/>
        <w:left w:val="none" w:sz="0" w:space="0" w:color="auto"/>
        <w:bottom w:val="none" w:sz="0" w:space="0" w:color="auto"/>
        <w:right w:val="none" w:sz="0" w:space="0" w:color="auto"/>
      </w:divBdr>
    </w:div>
    <w:div w:id="303510776">
      <w:bodyDiv w:val="1"/>
      <w:marLeft w:val="0"/>
      <w:marRight w:val="0"/>
      <w:marTop w:val="0"/>
      <w:marBottom w:val="0"/>
      <w:divBdr>
        <w:top w:val="none" w:sz="0" w:space="0" w:color="auto"/>
        <w:left w:val="none" w:sz="0" w:space="0" w:color="auto"/>
        <w:bottom w:val="none" w:sz="0" w:space="0" w:color="auto"/>
        <w:right w:val="none" w:sz="0" w:space="0" w:color="auto"/>
      </w:divBdr>
    </w:div>
    <w:div w:id="308754589">
      <w:bodyDiv w:val="1"/>
      <w:marLeft w:val="0"/>
      <w:marRight w:val="0"/>
      <w:marTop w:val="0"/>
      <w:marBottom w:val="0"/>
      <w:divBdr>
        <w:top w:val="none" w:sz="0" w:space="0" w:color="auto"/>
        <w:left w:val="none" w:sz="0" w:space="0" w:color="auto"/>
        <w:bottom w:val="none" w:sz="0" w:space="0" w:color="auto"/>
        <w:right w:val="none" w:sz="0" w:space="0" w:color="auto"/>
      </w:divBdr>
    </w:div>
    <w:div w:id="321784408">
      <w:bodyDiv w:val="1"/>
      <w:marLeft w:val="0"/>
      <w:marRight w:val="0"/>
      <w:marTop w:val="0"/>
      <w:marBottom w:val="0"/>
      <w:divBdr>
        <w:top w:val="none" w:sz="0" w:space="0" w:color="auto"/>
        <w:left w:val="none" w:sz="0" w:space="0" w:color="auto"/>
        <w:bottom w:val="none" w:sz="0" w:space="0" w:color="auto"/>
        <w:right w:val="none" w:sz="0" w:space="0" w:color="auto"/>
      </w:divBdr>
    </w:div>
    <w:div w:id="385955938">
      <w:bodyDiv w:val="1"/>
      <w:marLeft w:val="0"/>
      <w:marRight w:val="0"/>
      <w:marTop w:val="0"/>
      <w:marBottom w:val="0"/>
      <w:divBdr>
        <w:top w:val="none" w:sz="0" w:space="0" w:color="auto"/>
        <w:left w:val="none" w:sz="0" w:space="0" w:color="auto"/>
        <w:bottom w:val="none" w:sz="0" w:space="0" w:color="auto"/>
        <w:right w:val="none" w:sz="0" w:space="0" w:color="auto"/>
      </w:divBdr>
    </w:div>
    <w:div w:id="395200848">
      <w:bodyDiv w:val="1"/>
      <w:marLeft w:val="0"/>
      <w:marRight w:val="0"/>
      <w:marTop w:val="0"/>
      <w:marBottom w:val="0"/>
      <w:divBdr>
        <w:top w:val="none" w:sz="0" w:space="0" w:color="auto"/>
        <w:left w:val="none" w:sz="0" w:space="0" w:color="auto"/>
        <w:bottom w:val="none" w:sz="0" w:space="0" w:color="auto"/>
        <w:right w:val="none" w:sz="0" w:space="0" w:color="auto"/>
      </w:divBdr>
    </w:div>
    <w:div w:id="399331189">
      <w:bodyDiv w:val="1"/>
      <w:marLeft w:val="0"/>
      <w:marRight w:val="0"/>
      <w:marTop w:val="0"/>
      <w:marBottom w:val="0"/>
      <w:divBdr>
        <w:top w:val="none" w:sz="0" w:space="0" w:color="auto"/>
        <w:left w:val="none" w:sz="0" w:space="0" w:color="auto"/>
        <w:bottom w:val="none" w:sz="0" w:space="0" w:color="auto"/>
        <w:right w:val="none" w:sz="0" w:space="0" w:color="auto"/>
      </w:divBdr>
    </w:div>
    <w:div w:id="406539644">
      <w:bodyDiv w:val="1"/>
      <w:marLeft w:val="0"/>
      <w:marRight w:val="0"/>
      <w:marTop w:val="0"/>
      <w:marBottom w:val="0"/>
      <w:divBdr>
        <w:top w:val="none" w:sz="0" w:space="0" w:color="auto"/>
        <w:left w:val="none" w:sz="0" w:space="0" w:color="auto"/>
        <w:bottom w:val="none" w:sz="0" w:space="0" w:color="auto"/>
        <w:right w:val="none" w:sz="0" w:space="0" w:color="auto"/>
      </w:divBdr>
      <w:divsChild>
        <w:div w:id="1659722813">
          <w:marLeft w:val="0"/>
          <w:marRight w:val="0"/>
          <w:marTop w:val="0"/>
          <w:marBottom w:val="0"/>
          <w:divBdr>
            <w:top w:val="none" w:sz="0" w:space="0" w:color="auto"/>
            <w:left w:val="none" w:sz="0" w:space="0" w:color="auto"/>
            <w:bottom w:val="none" w:sz="0" w:space="0" w:color="auto"/>
            <w:right w:val="none" w:sz="0" w:space="0" w:color="auto"/>
          </w:divBdr>
        </w:div>
        <w:div w:id="704140351">
          <w:marLeft w:val="0"/>
          <w:marRight w:val="0"/>
          <w:marTop w:val="0"/>
          <w:marBottom w:val="0"/>
          <w:divBdr>
            <w:top w:val="none" w:sz="0" w:space="0" w:color="auto"/>
            <w:left w:val="none" w:sz="0" w:space="0" w:color="auto"/>
            <w:bottom w:val="none" w:sz="0" w:space="0" w:color="auto"/>
            <w:right w:val="none" w:sz="0" w:space="0" w:color="auto"/>
          </w:divBdr>
        </w:div>
        <w:div w:id="322202660">
          <w:marLeft w:val="0"/>
          <w:marRight w:val="0"/>
          <w:marTop w:val="0"/>
          <w:marBottom w:val="0"/>
          <w:divBdr>
            <w:top w:val="none" w:sz="0" w:space="0" w:color="auto"/>
            <w:left w:val="none" w:sz="0" w:space="0" w:color="auto"/>
            <w:bottom w:val="none" w:sz="0" w:space="0" w:color="auto"/>
            <w:right w:val="none" w:sz="0" w:space="0" w:color="auto"/>
          </w:divBdr>
        </w:div>
        <w:div w:id="1347945329">
          <w:marLeft w:val="0"/>
          <w:marRight w:val="0"/>
          <w:marTop w:val="0"/>
          <w:marBottom w:val="0"/>
          <w:divBdr>
            <w:top w:val="none" w:sz="0" w:space="0" w:color="auto"/>
            <w:left w:val="none" w:sz="0" w:space="0" w:color="auto"/>
            <w:bottom w:val="none" w:sz="0" w:space="0" w:color="auto"/>
            <w:right w:val="none" w:sz="0" w:space="0" w:color="auto"/>
          </w:divBdr>
        </w:div>
      </w:divsChild>
    </w:div>
    <w:div w:id="413093610">
      <w:bodyDiv w:val="1"/>
      <w:marLeft w:val="0"/>
      <w:marRight w:val="0"/>
      <w:marTop w:val="0"/>
      <w:marBottom w:val="0"/>
      <w:divBdr>
        <w:top w:val="none" w:sz="0" w:space="0" w:color="auto"/>
        <w:left w:val="none" w:sz="0" w:space="0" w:color="auto"/>
        <w:bottom w:val="none" w:sz="0" w:space="0" w:color="auto"/>
        <w:right w:val="none" w:sz="0" w:space="0" w:color="auto"/>
      </w:divBdr>
    </w:div>
    <w:div w:id="434054373">
      <w:bodyDiv w:val="1"/>
      <w:marLeft w:val="0"/>
      <w:marRight w:val="0"/>
      <w:marTop w:val="0"/>
      <w:marBottom w:val="0"/>
      <w:divBdr>
        <w:top w:val="none" w:sz="0" w:space="0" w:color="auto"/>
        <w:left w:val="none" w:sz="0" w:space="0" w:color="auto"/>
        <w:bottom w:val="none" w:sz="0" w:space="0" w:color="auto"/>
        <w:right w:val="none" w:sz="0" w:space="0" w:color="auto"/>
      </w:divBdr>
    </w:div>
    <w:div w:id="449514594">
      <w:bodyDiv w:val="1"/>
      <w:marLeft w:val="0"/>
      <w:marRight w:val="0"/>
      <w:marTop w:val="0"/>
      <w:marBottom w:val="0"/>
      <w:divBdr>
        <w:top w:val="none" w:sz="0" w:space="0" w:color="auto"/>
        <w:left w:val="none" w:sz="0" w:space="0" w:color="auto"/>
        <w:bottom w:val="none" w:sz="0" w:space="0" w:color="auto"/>
        <w:right w:val="none" w:sz="0" w:space="0" w:color="auto"/>
      </w:divBdr>
    </w:div>
    <w:div w:id="450900154">
      <w:bodyDiv w:val="1"/>
      <w:marLeft w:val="0"/>
      <w:marRight w:val="0"/>
      <w:marTop w:val="0"/>
      <w:marBottom w:val="0"/>
      <w:divBdr>
        <w:top w:val="none" w:sz="0" w:space="0" w:color="auto"/>
        <w:left w:val="none" w:sz="0" w:space="0" w:color="auto"/>
        <w:bottom w:val="none" w:sz="0" w:space="0" w:color="auto"/>
        <w:right w:val="none" w:sz="0" w:space="0" w:color="auto"/>
      </w:divBdr>
    </w:div>
    <w:div w:id="459419777">
      <w:bodyDiv w:val="1"/>
      <w:marLeft w:val="0"/>
      <w:marRight w:val="0"/>
      <w:marTop w:val="0"/>
      <w:marBottom w:val="0"/>
      <w:divBdr>
        <w:top w:val="none" w:sz="0" w:space="0" w:color="auto"/>
        <w:left w:val="none" w:sz="0" w:space="0" w:color="auto"/>
        <w:bottom w:val="none" w:sz="0" w:space="0" w:color="auto"/>
        <w:right w:val="none" w:sz="0" w:space="0" w:color="auto"/>
      </w:divBdr>
    </w:div>
    <w:div w:id="460735379">
      <w:bodyDiv w:val="1"/>
      <w:marLeft w:val="0"/>
      <w:marRight w:val="0"/>
      <w:marTop w:val="0"/>
      <w:marBottom w:val="0"/>
      <w:divBdr>
        <w:top w:val="none" w:sz="0" w:space="0" w:color="auto"/>
        <w:left w:val="none" w:sz="0" w:space="0" w:color="auto"/>
        <w:bottom w:val="none" w:sz="0" w:space="0" w:color="auto"/>
        <w:right w:val="none" w:sz="0" w:space="0" w:color="auto"/>
      </w:divBdr>
    </w:div>
    <w:div w:id="482812929">
      <w:bodyDiv w:val="1"/>
      <w:marLeft w:val="0"/>
      <w:marRight w:val="0"/>
      <w:marTop w:val="0"/>
      <w:marBottom w:val="0"/>
      <w:divBdr>
        <w:top w:val="none" w:sz="0" w:space="0" w:color="auto"/>
        <w:left w:val="none" w:sz="0" w:space="0" w:color="auto"/>
        <w:bottom w:val="none" w:sz="0" w:space="0" w:color="auto"/>
        <w:right w:val="none" w:sz="0" w:space="0" w:color="auto"/>
      </w:divBdr>
    </w:div>
    <w:div w:id="484980587">
      <w:bodyDiv w:val="1"/>
      <w:marLeft w:val="0"/>
      <w:marRight w:val="0"/>
      <w:marTop w:val="0"/>
      <w:marBottom w:val="0"/>
      <w:divBdr>
        <w:top w:val="none" w:sz="0" w:space="0" w:color="auto"/>
        <w:left w:val="none" w:sz="0" w:space="0" w:color="auto"/>
        <w:bottom w:val="none" w:sz="0" w:space="0" w:color="auto"/>
        <w:right w:val="none" w:sz="0" w:space="0" w:color="auto"/>
      </w:divBdr>
    </w:div>
    <w:div w:id="490802932">
      <w:bodyDiv w:val="1"/>
      <w:marLeft w:val="0"/>
      <w:marRight w:val="0"/>
      <w:marTop w:val="0"/>
      <w:marBottom w:val="0"/>
      <w:divBdr>
        <w:top w:val="none" w:sz="0" w:space="0" w:color="auto"/>
        <w:left w:val="none" w:sz="0" w:space="0" w:color="auto"/>
        <w:bottom w:val="none" w:sz="0" w:space="0" w:color="auto"/>
        <w:right w:val="none" w:sz="0" w:space="0" w:color="auto"/>
      </w:divBdr>
      <w:divsChild>
        <w:div w:id="1807045724">
          <w:marLeft w:val="480"/>
          <w:marRight w:val="0"/>
          <w:marTop w:val="0"/>
          <w:marBottom w:val="0"/>
          <w:divBdr>
            <w:top w:val="none" w:sz="0" w:space="0" w:color="auto"/>
            <w:left w:val="none" w:sz="0" w:space="0" w:color="auto"/>
            <w:bottom w:val="none" w:sz="0" w:space="0" w:color="auto"/>
            <w:right w:val="none" w:sz="0" w:space="0" w:color="auto"/>
          </w:divBdr>
        </w:div>
        <w:div w:id="1575509696">
          <w:marLeft w:val="480"/>
          <w:marRight w:val="0"/>
          <w:marTop w:val="0"/>
          <w:marBottom w:val="0"/>
          <w:divBdr>
            <w:top w:val="none" w:sz="0" w:space="0" w:color="auto"/>
            <w:left w:val="none" w:sz="0" w:space="0" w:color="auto"/>
            <w:bottom w:val="none" w:sz="0" w:space="0" w:color="auto"/>
            <w:right w:val="none" w:sz="0" w:space="0" w:color="auto"/>
          </w:divBdr>
        </w:div>
        <w:div w:id="424157974">
          <w:marLeft w:val="480"/>
          <w:marRight w:val="0"/>
          <w:marTop w:val="0"/>
          <w:marBottom w:val="0"/>
          <w:divBdr>
            <w:top w:val="none" w:sz="0" w:space="0" w:color="auto"/>
            <w:left w:val="none" w:sz="0" w:space="0" w:color="auto"/>
            <w:bottom w:val="none" w:sz="0" w:space="0" w:color="auto"/>
            <w:right w:val="none" w:sz="0" w:space="0" w:color="auto"/>
          </w:divBdr>
        </w:div>
        <w:div w:id="79252367">
          <w:marLeft w:val="480"/>
          <w:marRight w:val="0"/>
          <w:marTop w:val="0"/>
          <w:marBottom w:val="0"/>
          <w:divBdr>
            <w:top w:val="none" w:sz="0" w:space="0" w:color="auto"/>
            <w:left w:val="none" w:sz="0" w:space="0" w:color="auto"/>
            <w:bottom w:val="none" w:sz="0" w:space="0" w:color="auto"/>
            <w:right w:val="none" w:sz="0" w:space="0" w:color="auto"/>
          </w:divBdr>
        </w:div>
        <w:div w:id="1443454480">
          <w:marLeft w:val="480"/>
          <w:marRight w:val="0"/>
          <w:marTop w:val="0"/>
          <w:marBottom w:val="0"/>
          <w:divBdr>
            <w:top w:val="none" w:sz="0" w:space="0" w:color="auto"/>
            <w:left w:val="none" w:sz="0" w:space="0" w:color="auto"/>
            <w:bottom w:val="none" w:sz="0" w:space="0" w:color="auto"/>
            <w:right w:val="none" w:sz="0" w:space="0" w:color="auto"/>
          </w:divBdr>
        </w:div>
        <w:div w:id="583607890">
          <w:marLeft w:val="480"/>
          <w:marRight w:val="0"/>
          <w:marTop w:val="0"/>
          <w:marBottom w:val="0"/>
          <w:divBdr>
            <w:top w:val="none" w:sz="0" w:space="0" w:color="auto"/>
            <w:left w:val="none" w:sz="0" w:space="0" w:color="auto"/>
            <w:bottom w:val="none" w:sz="0" w:space="0" w:color="auto"/>
            <w:right w:val="none" w:sz="0" w:space="0" w:color="auto"/>
          </w:divBdr>
        </w:div>
        <w:div w:id="1001539964">
          <w:marLeft w:val="480"/>
          <w:marRight w:val="0"/>
          <w:marTop w:val="0"/>
          <w:marBottom w:val="0"/>
          <w:divBdr>
            <w:top w:val="none" w:sz="0" w:space="0" w:color="auto"/>
            <w:left w:val="none" w:sz="0" w:space="0" w:color="auto"/>
            <w:bottom w:val="none" w:sz="0" w:space="0" w:color="auto"/>
            <w:right w:val="none" w:sz="0" w:space="0" w:color="auto"/>
          </w:divBdr>
        </w:div>
        <w:div w:id="1011178286">
          <w:marLeft w:val="480"/>
          <w:marRight w:val="0"/>
          <w:marTop w:val="0"/>
          <w:marBottom w:val="0"/>
          <w:divBdr>
            <w:top w:val="none" w:sz="0" w:space="0" w:color="auto"/>
            <w:left w:val="none" w:sz="0" w:space="0" w:color="auto"/>
            <w:bottom w:val="none" w:sz="0" w:space="0" w:color="auto"/>
            <w:right w:val="none" w:sz="0" w:space="0" w:color="auto"/>
          </w:divBdr>
        </w:div>
      </w:divsChild>
    </w:div>
    <w:div w:id="501092017">
      <w:bodyDiv w:val="1"/>
      <w:marLeft w:val="0"/>
      <w:marRight w:val="0"/>
      <w:marTop w:val="0"/>
      <w:marBottom w:val="0"/>
      <w:divBdr>
        <w:top w:val="none" w:sz="0" w:space="0" w:color="auto"/>
        <w:left w:val="none" w:sz="0" w:space="0" w:color="auto"/>
        <w:bottom w:val="none" w:sz="0" w:space="0" w:color="auto"/>
        <w:right w:val="none" w:sz="0" w:space="0" w:color="auto"/>
      </w:divBdr>
    </w:div>
    <w:div w:id="501629829">
      <w:bodyDiv w:val="1"/>
      <w:marLeft w:val="0"/>
      <w:marRight w:val="0"/>
      <w:marTop w:val="0"/>
      <w:marBottom w:val="0"/>
      <w:divBdr>
        <w:top w:val="none" w:sz="0" w:space="0" w:color="auto"/>
        <w:left w:val="none" w:sz="0" w:space="0" w:color="auto"/>
        <w:bottom w:val="none" w:sz="0" w:space="0" w:color="auto"/>
        <w:right w:val="none" w:sz="0" w:space="0" w:color="auto"/>
      </w:divBdr>
    </w:div>
    <w:div w:id="520171359">
      <w:bodyDiv w:val="1"/>
      <w:marLeft w:val="0"/>
      <w:marRight w:val="0"/>
      <w:marTop w:val="0"/>
      <w:marBottom w:val="0"/>
      <w:divBdr>
        <w:top w:val="none" w:sz="0" w:space="0" w:color="auto"/>
        <w:left w:val="none" w:sz="0" w:space="0" w:color="auto"/>
        <w:bottom w:val="none" w:sz="0" w:space="0" w:color="auto"/>
        <w:right w:val="none" w:sz="0" w:space="0" w:color="auto"/>
      </w:divBdr>
    </w:div>
    <w:div w:id="525141448">
      <w:bodyDiv w:val="1"/>
      <w:marLeft w:val="0"/>
      <w:marRight w:val="0"/>
      <w:marTop w:val="0"/>
      <w:marBottom w:val="0"/>
      <w:divBdr>
        <w:top w:val="none" w:sz="0" w:space="0" w:color="auto"/>
        <w:left w:val="none" w:sz="0" w:space="0" w:color="auto"/>
        <w:bottom w:val="none" w:sz="0" w:space="0" w:color="auto"/>
        <w:right w:val="none" w:sz="0" w:space="0" w:color="auto"/>
      </w:divBdr>
    </w:div>
    <w:div w:id="535241478">
      <w:bodyDiv w:val="1"/>
      <w:marLeft w:val="0"/>
      <w:marRight w:val="0"/>
      <w:marTop w:val="0"/>
      <w:marBottom w:val="0"/>
      <w:divBdr>
        <w:top w:val="none" w:sz="0" w:space="0" w:color="auto"/>
        <w:left w:val="none" w:sz="0" w:space="0" w:color="auto"/>
        <w:bottom w:val="none" w:sz="0" w:space="0" w:color="auto"/>
        <w:right w:val="none" w:sz="0" w:space="0" w:color="auto"/>
      </w:divBdr>
    </w:div>
    <w:div w:id="554976976">
      <w:bodyDiv w:val="1"/>
      <w:marLeft w:val="0"/>
      <w:marRight w:val="0"/>
      <w:marTop w:val="0"/>
      <w:marBottom w:val="0"/>
      <w:divBdr>
        <w:top w:val="none" w:sz="0" w:space="0" w:color="auto"/>
        <w:left w:val="none" w:sz="0" w:space="0" w:color="auto"/>
        <w:bottom w:val="none" w:sz="0" w:space="0" w:color="auto"/>
        <w:right w:val="none" w:sz="0" w:space="0" w:color="auto"/>
      </w:divBdr>
      <w:divsChild>
        <w:div w:id="1166480523">
          <w:marLeft w:val="0"/>
          <w:marRight w:val="0"/>
          <w:marTop w:val="225"/>
          <w:marBottom w:val="75"/>
          <w:divBdr>
            <w:top w:val="none" w:sz="0" w:space="0" w:color="auto"/>
            <w:left w:val="none" w:sz="0" w:space="0" w:color="auto"/>
            <w:bottom w:val="none" w:sz="0" w:space="0" w:color="auto"/>
            <w:right w:val="none" w:sz="0" w:space="0" w:color="auto"/>
          </w:divBdr>
        </w:div>
      </w:divsChild>
    </w:div>
    <w:div w:id="557131302">
      <w:bodyDiv w:val="1"/>
      <w:marLeft w:val="0"/>
      <w:marRight w:val="0"/>
      <w:marTop w:val="0"/>
      <w:marBottom w:val="0"/>
      <w:divBdr>
        <w:top w:val="none" w:sz="0" w:space="0" w:color="auto"/>
        <w:left w:val="none" w:sz="0" w:space="0" w:color="auto"/>
        <w:bottom w:val="none" w:sz="0" w:space="0" w:color="auto"/>
        <w:right w:val="none" w:sz="0" w:space="0" w:color="auto"/>
      </w:divBdr>
    </w:div>
    <w:div w:id="561791185">
      <w:bodyDiv w:val="1"/>
      <w:marLeft w:val="0"/>
      <w:marRight w:val="0"/>
      <w:marTop w:val="0"/>
      <w:marBottom w:val="0"/>
      <w:divBdr>
        <w:top w:val="none" w:sz="0" w:space="0" w:color="auto"/>
        <w:left w:val="none" w:sz="0" w:space="0" w:color="auto"/>
        <w:bottom w:val="none" w:sz="0" w:space="0" w:color="auto"/>
        <w:right w:val="none" w:sz="0" w:space="0" w:color="auto"/>
      </w:divBdr>
      <w:divsChild>
        <w:div w:id="2030056872">
          <w:marLeft w:val="0"/>
          <w:marRight w:val="0"/>
          <w:marTop w:val="0"/>
          <w:marBottom w:val="0"/>
          <w:divBdr>
            <w:top w:val="none" w:sz="0" w:space="0" w:color="auto"/>
            <w:left w:val="none" w:sz="0" w:space="0" w:color="auto"/>
            <w:bottom w:val="none" w:sz="0" w:space="0" w:color="auto"/>
            <w:right w:val="none" w:sz="0" w:space="0" w:color="auto"/>
          </w:divBdr>
        </w:div>
        <w:div w:id="45377061">
          <w:marLeft w:val="0"/>
          <w:marRight w:val="0"/>
          <w:marTop w:val="0"/>
          <w:marBottom w:val="0"/>
          <w:divBdr>
            <w:top w:val="none" w:sz="0" w:space="0" w:color="auto"/>
            <w:left w:val="none" w:sz="0" w:space="0" w:color="auto"/>
            <w:bottom w:val="none" w:sz="0" w:space="0" w:color="auto"/>
            <w:right w:val="none" w:sz="0" w:space="0" w:color="auto"/>
          </w:divBdr>
        </w:div>
        <w:div w:id="942955006">
          <w:marLeft w:val="0"/>
          <w:marRight w:val="0"/>
          <w:marTop w:val="0"/>
          <w:marBottom w:val="0"/>
          <w:divBdr>
            <w:top w:val="none" w:sz="0" w:space="0" w:color="auto"/>
            <w:left w:val="none" w:sz="0" w:space="0" w:color="auto"/>
            <w:bottom w:val="none" w:sz="0" w:space="0" w:color="auto"/>
            <w:right w:val="none" w:sz="0" w:space="0" w:color="auto"/>
          </w:divBdr>
        </w:div>
        <w:div w:id="324088905">
          <w:marLeft w:val="0"/>
          <w:marRight w:val="0"/>
          <w:marTop w:val="0"/>
          <w:marBottom w:val="0"/>
          <w:divBdr>
            <w:top w:val="none" w:sz="0" w:space="0" w:color="auto"/>
            <w:left w:val="none" w:sz="0" w:space="0" w:color="auto"/>
            <w:bottom w:val="none" w:sz="0" w:space="0" w:color="auto"/>
            <w:right w:val="none" w:sz="0" w:space="0" w:color="auto"/>
          </w:divBdr>
        </w:div>
        <w:div w:id="1731732368">
          <w:marLeft w:val="0"/>
          <w:marRight w:val="0"/>
          <w:marTop w:val="0"/>
          <w:marBottom w:val="0"/>
          <w:divBdr>
            <w:top w:val="none" w:sz="0" w:space="0" w:color="auto"/>
            <w:left w:val="none" w:sz="0" w:space="0" w:color="auto"/>
            <w:bottom w:val="none" w:sz="0" w:space="0" w:color="auto"/>
            <w:right w:val="none" w:sz="0" w:space="0" w:color="auto"/>
          </w:divBdr>
        </w:div>
        <w:div w:id="1455977260">
          <w:marLeft w:val="0"/>
          <w:marRight w:val="0"/>
          <w:marTop w:val="0"/>
          <w:marBottom w:val="0"/>
          <w:divBdr>
            <w:top w:val="none" w:sz="0" w:space="0" w:color="auto"/>
            <w:left w:val="none" w:sz="0" w:space="0" w:color="auto"/>
            <w:bottom w:val="none" w:sz="0" w:space="0" w:color="auto"/>
            <w:right w:val="none" w:sz="0" w:space="0" w:color="auto"/>
          </w:divBdr>
        </w:div>
        <w:div w:id="46346035">
          <w:marLeft w:val="0"/>
          <w:marRight w:val="0"/>
          <w:marTop w:val="0"/>
          <w:marBottom w:val="0"/>
          <w:divBdr>
            <w:top w:val="none" w:sz="0" w:space="0" w:color="auto"/>
            <w:left w:val="none" w:sz="0" w:space="0" w:color="auto"/>
            <w:bottom w:val="none" w:sz="0" w:space="0" w:color="auto"/>
            <w:right w:val="none" w:sz="0" w:space="0" w:color="auto"/>
          </w:divBdr>
        </w:div>
        <w:div w:id="1459908647">
          <w:marLeft w:val="0"/>
          <w:marRight w:val="0"/>
          <w:marTop w:val="0"/>
          <w:marBottom w:val="0"/>
          <w:divBdr>
            <w:top w:val="none" w:sz="0" w:space="0" w:color="auto"/>
            <w:left w:val="none" w:sz="0" w:space="0" w:color="auto"/>
            <w:bottom w:val="none" w:sz="0" w:space="0" w:color="auto"/>
            <w:right w:val="none" w:sz="0" w:space="0" w:color="auto"/>
          </w:divBdr>
        </w:div>
        <w:div w:id="673340888">
          <w:marLeft w:val="0"/>
          <w:marRight w:val="0"/>
          <w:marTop w:val="0"/>
          <w:marBottom w:val="0"/>
          <w:divBdr>
            <w:top w:val="none" w:sz="0" w:space="0" w:color="auto"/>
            <w:left w:val="none" w:sz="0" w:space="0" w:color="auto"/>
            <w:bottom w:val="none" w:sz="0" w:space="0" w:color="auto"/>
            <w:right w:val="none" w:sz="0" w:space="0" w:color="auto"/>
          </w:divBdr>
        </w:div>
        <w:div w:id="1284266652">
          <w:marLeft w:val="0"/>
          <w:marRight w:val="0"/>
          <w:marTop w:val="0"/>
          <w:marBottom w:val="0"/>
          <w:divBdr>
            <w:top w:val="none" w:sz="0" w:space="0" w:color="auto"/>
            <w:left w:val="none" w:sz="0" w:space="0" w:color="auto"/>
            <w:bottom w:val="none" w:sz="0" w:space="0" w:color="auto"/>
            <w:right w:val="none" w:sz="0" w:space="0" w:color="auto"/>
          </w:divBdr>
        </w:div>
        <w:div w:id="623462418">
          <w:marLeft w:val="0"/>
          <w:marRight w:val="0"/>
          <w:marTop w:val="0"/>
          <w:marBottom w:val="0"/>
          <w:divBdr>
            <w:top w:val="none" w:sz="0" w:space="0" w:color="auto"/>
            <w:left w:val="none" w:sz="0" w:space="0" w:color="auto"/>
            <w:bottom w:val="none" w:sz="0" w:space="0" w:color="auto"/>
            <w:right w:val="none" w:sz="0" w:space="0" w:color="auto"/>
          </w:divBdr>
        </w:div>
        <w:div w:id="37170192">
          <w:marLeft w:val="0"/>
          <w:marRight w:val="0"/>
          <w:marTop w:val="0"/>
          <w:marBottom w:val="0"/>
          <w:divBdr>
            <w:top w:val="none" w:sz="0" w:space="0" w:color="auto"/>
            <w:left w:val="none" w:sz="0" w:space="0" w:color="auto"/>
            <w:bottom w:val="none" w:sz="0" w:space="0" w:color="auto"/>
            <w:right w:val="none" w:sz="0" w:space="0" w:color="auto"/>
          </w:divBdr>
        </w:div>
        <w:div w:id="72777643">
          <w:marLeft w:val="0"/>
          <w:marRight w:val="0"/>
          <w:marTop w:val="0"/>
          <w:marBottom w:val="0"/>
          <w:divBdr>
            <w:top w:val="none" w:sz="0" w:space="0" w:color="auto"/>
            <w:left w:val="none" w:sz="0" w:space="0" w:color="auto"/>
            <w:bottom w:val="none" w:sz="0" w:space="0" w:color="auto"/>
            <w:right w:val="none" w:sz="0" w:space="0" w:color="auto"/>
          </w:divBdr>
        </w:div>
        <w:div w:id="1674452484">
          <w:marLeft w:val="0"/>
          <w:marRight w:val="0"/>
          <w:marTop w:val="0"/>
          <w:marBottom w:val="0"/>
          <w:divBdr>
            <w:top w:val="none" w:sz="0" w:space="0" w:color="auto"/>
            <w:left w:val="none" w:sz="0" w:space="0" w:color="auto"/>
            <w:bottom w:val="none" w:sz="0" w:space="0" w:color="auto"/>
            <w:right w:val="none" w:sz="0" w:space="0" w:color="auto"/>
          </w:divBdr>
        </w:div>
        <w:div w:id="89159722">
          <w:marLeft w:val="0"/>
          <w:marRight w:val="0"/>
          <w:marTop w:val="0"/>
          <w:marBottom w:val="0"/>
          <w:divBdr>
            <w:top w:val="none" w:sz="0" w:space="0" w:color="auto"/>
            <w:left w:val="none" w:sz="0" w:space="0" w:color="auto"/>
            <w:bottom w:val="none" w:sz="0" w:space="0" w:color="auto"/>
            <w:right w:val="none" w:sz="0" w:space="0" w:color="auto"/>
          </w:divBdr>
        </w:div>
        <w:div w:id="187378016">
          <w:marLeft w:val="0"/>
          <w:marRight w:val="0"/>
          <w:marTop w:val="0"/>
          <w:marBottom w:val="0"/>
          <w:divBdr>
            <w:top w:val="none" w:sz="0" w:space="0" w:color="auto"/>
            <w:left w:val="none" w:sz="0" w:space="0" w:color="auto"/>
            <w:bottom w:val="none" w:sz="0" w:space="0" w:color="auto"/>
            <w:right w:val="none" w:sz="0" w:space="0" w:color="auto"/>
          </w:divBdr>
        </w:div>
        <w:div w:id="1611736290">
          <w:marLeft w:val="0"/>
          <w:marRight w:val="0"/>
          <w:marTop w:val="0"/>
          <w:marBottom w:val="0"/>
          <w:divBdr>
            <w:top w:val="none" w:sz="0" w:space="0" w:color="auto"/>
            <w:left w:val="none" w:sz="0" w:space="0" w:color="auto"/>
            <w:bottom w:val="none" w:sz="0" w:space="0" w:color="auto"/>
            <w:right w:val="none" w:sz="0" w:space="0" w:color="auto"/>
          </w:divBdr>
        </w:div>
        <w:div w:id="112673977">
          <w:marLeft w:val="0"/>
          <w:marRight w:val="0"/>
          <w:marTop w:val="0"/>
          <w:marBottom w:val="0"/>
          <w:divBdr>
            <w:top w:val="none" w:sz="0" w:space="0" w:color="auto"/>
            <w:left w:val="none" w:sz="0" w:space="0" w:color="auto"/>
            <w:bottom w:val="none" w:sz="0" w:space="0" w:color="auto"/>
            <w:right w:val="none" w:sz="0" w:space="0" w:color="auto"/>
          </w:divBdr>
        </w:div>
        <w:div w:id="295991839">
          <w:marLeft w:val="0"/>
          <w:marRight w:val="0"/>
          <w:marTop w:val="0"/>
          <w:marBottom w:val="0"/>
          <w:divBdr>
            <w:top w:val="none" w:sz="0" w:space="0" w:color="auto"/>
            <w:left w:val="none" w:sz="0" w:space="0" w:color="auto"/>
            <w:bottom w:val="none" w:sz="0" w:space="0" w:color="auto"/>
            <w:right w:val="none" w:sz="0" w:space="0" w:color="auto"/>
          </w:divBdr>
        </w:div>
        <w:div w:id="323507167">
          <w:marLeft w:val="0"/>
          <w:marRight w:val="0"/>
          <w:marTop w:val="0"/>
          <w:marBottom w:val="0"/>
          <w:divBdr>
            <w:top w:val="none" w:sz="0" w:space="0" w:color="auto"/>
            <w:left w:val="none" w:sz="0" w:space="0" w:color="auto"/>
            <w:bottom w:val="none" w:sz="0" w:space="0" w:color="auto"/>
            <w:right w:val="none" w:sz="0" w:space="0" w:color="auto"/>
          </w:divBdr>
        </w:div>
        <w:div w:id="1139685029">
          <w:marLeft w:val="0"/>
          <w:marRight w:val="0"/>
          <w:marTop w:val="0"/>
          <w:marBottom w:val="0"/>
          <w:divBdr>
            <w:top w:val="none" w:sz="0" w:space="0" w:color="auto"/>
            <w:left w:val="none" w:sz="0" w:space="0" w:color="auto"/>
            <w:bottom w:val="none" w:sz="0" w:space="0" w:color="auto"/>
            <w:right w:val="none" w:sz="0" w:space="0" w:color="auto"/>
          </w:divBdr>
        </w:div>
        <w:div w:id="1662469235">
          <w:marLeft w:val="0"/>
          <w:marRight w:val="0"/>
          <w:marTop w:val="0"/>
          <w:marBottom w:val="0"/>
          <w:divBdr>
            <w:top w:val="none" w:sz="0" w:space="0" w:color="auto"/>
            <w:left w:val="none" w:sz="0" w:space="0" w:color="auto"/>
            <w:bottom w:val="none" w:sz="0" w:space="0" w:color="auto"/>
            <w:right w:val="none" w:sz="0" w:space="0" w:color="auto"/>
          </w:divBdr>
        </w:div>
        <w:div w:id="267545705">
          <w:marLeft w:val="0"/>
          <w:marRight w:val="0"/>
          <w:marTop w:val="0"/>
          <w:marBottom w:val="0"/>
          <w:divBdr>
            <w:top w:val="none" w:sz="0" w:space="0" w:color="auto"/>
            <w:left w:val="none" w:sz="0" w:space="0" w:color="auto"/>
            <w:bottom w:val="none" w:sz="0" w:space="0" w:color="auto"/>
            <w:right w:val="none" w:sz="0" w:space="0" w:color="auto"/>
          </w:divBdr>
        </w:div>
        <w:div w:id="318309443">
          <w:marLeft w:val="0"/>
          <w:marRight w:val="0"/>
          <w:marTop w:val="0"/>
          <w:marBottom w:val="0"/>
          <w:divBdr>
            <w:top w:val="none" w:sz="0" w:space="0" w:color="auto"/>
            <w:left w:val="none" w:sz="0" w:space="0" w:color="auto"/>
            <w:bottom w:val="none" w:sz="0" w:space="0" w:color="auto"/>
            <w:right w:val="none" w:sz="0" w:space="0" w:color="auto"/>
          </w:divBdr>
        </w:div>
        <w:div w:id="236671342">
          <w:marLeft w:val="0"/>
          <w:marRight w:val="0"/>
          <w:marTop w:val="0"/>
          <w:marBottom w:val="0"/>
          <w:divBdr>
            <w:top w:val="none" w:sz="0" w:space="0" w:color="auto"/>
            <w:left w:val="none" w:sz="0" w:space="0" w:color="auto"/>
            <w:bottom w:val="none" w:sz="0" w:space="0" w:color="auto"/>
            <w:right w:val="none" w:sz="0" w:space="0" w:color="auto"/>
          </w:divBdr>
        </w:div>
        <w:div w:id="204293351">
          <w:marLeft w:val="0"/>
          <w:marRight w:val="0"/>
          <w:marTop w:val="0"/>
          <w:marBottom w:val="0"/>
          <w:divBdr>
            <w:top w:val="none" w:sz="0" w:space="0" w:color="auto"/>
            <w:left w:val="none" w:sz="0" w:space="0" w:color="auto"/>
            <w:bottom w:val="none" w:sz="0" w:space="0" w:color="auto"/>
            <w:right w:val="none" w:sz="0" w:space="0" w:color="auto"/>
          </w:divBdr>
        </w:div>
        <w:div w:id="2124225440">
          <w:marLeft w:val="0"/>
          <w:marRight w:val="0"/>
          <w:marTop w:val="0"/>
          <w:marBottom w:val="0"/>
          <w:divBdr>
            <w:top w:val="none" w:sz="0" w:space="0" w:color="auto"/>
            <w:left w:val="none" w:sz="0" w:space="0" w:color="auto"/>
            <w:bottom w:val="none" w:sz="0" w:space="0" w:color="auto"/>
            <w:right w:val="none" w:sz="0" w:space="0" w:color="auto"/>
          </w:divBdr>
        </w:div>
        <w:div w:id="1422067911">
          <w:marLeft w:val="0"/>
          <w:marRight w:val="0"/>
          <w:marTop w:val="0"/>
          <w:marBottom w:val="0"/>
          <w:divBdr>
            <w:top w:val="none" w:sz="0" w:space="0" w:color="auto"/>
            <w:left w:val="none" w:sz="0" w:space="0" w:color="auto"/>
            <w:bottom w:val="none" w:sz="0" w:space="0" w:color="auto"/>
            <w:right w:val="none" w:sz="0" w:space="0" w:color="auto"/>
          </w:divBdr>
        </w:div>
        <w:div w:id="1072041329">
          <w:marLeft w:val="0"/>
          <w:marRight w:val="0"/>
          <w:marTop w:val="0"/>
          <w:marBottom w:val="0"/>
          <w:divBdr>
            <w:top w:val="none" w:sz="0" w:space="0" w:color="auto"/>
            <w:left w:val="none" w:sz="0" w:space="0" w:color="auto"/>
            <w:bottom w:val="none" w:sz="0" w:space="0" w:color="auto"/>
            <w:right w:val="none" w:sz="0" w:space="0" w:color="auto"/>
          </w:divBdr>
        </w:div>
        <w:div w:id="646202420">
          <w:marLeft w:val="0"/>
          <w:marRight w:val="0"/>
          <w:marTop w:val="0"/>
          <w:marBottom w:val="0"/>
          <w:divBdr>
            <w:top w:val="none" w:sz="0" w:space="0" w:color="auto"/>
            <w:left w:val="none" w:sz="0" w:space="0" w:color="auto"/>
            <w:bottom w:val="none" w:sz="0" w:space="0" w:color="auto"/>
            <w:right w:val="none" w:sz="0" w:space="0" w:color="auto"/>
          </w:divBdr>
        </w:div>
        <w:div w:id="649334382">
          <w:marLeft w:val="0"/>
          <w:marRight w:val="0"/>
          <w:marTop w:val="0"/>
          <w:marBottom w:val="0"/>
          <w:divBdr>
            <w:top w:val="none" w:sz="0" w:space="0" w:color="auto"/>
            <w:left w:val="none" w:sz="0" w:space="0" w:color="auto"/>
            <w:bottom w:val="none" w:sz="0" w:space="0" w:color="auto"/>
            <w:right w:val="none" w:sz="0" w:space="0" w:color="auto"/>
          </w:divBdr>
        </w:div>
        <w:div w:id="309287569">
          <w:marLeft w:val="0"/>
          <w:marRight w:val="0"/>
          <w:marTop w:val="0"/>
          <w:marBottom w:val="0"/>
          <w:divBdr>
            <w:top w:val="none" w:sz="0" w:space="0" w:color="auto"/>
            <w:left w:val="none" w:sz="0" w:space="0" w:color="auto"/>
            <w:bottom w:val="none" w:sz="0" w:space="0" w:color="auto"/>
            <w:right w:val="none" w:sz="0" w:space="0" w:color="auto"/>
          </w:divBdr>
        </w:div>
      </w:divsChild>
    </w:div>
    <w:div w:id="571503711">
      <w:bodyDiv w:val="1"/>
      <w:marLeft w:val="0"/>
      <w:marRight w:val="0"/>
      <w:marTop w:val="0"/>
      <w:marBottom w:val="0"/>
      <w:divBdr>
        <w:top w:val="none" w:sz="0" w:space="0" w:color="auto"/>
        <w:left w:val="none" w:sz="0" w:space="0" w:color="auto"/>
        <w:bottom w:val="none" w:sz="0" w:space="0" w:color="auto"/>
        <w:right w:val="none" w:sz="0" w:space="0" w:color="auto"/>
      </w:divBdr>
    </w:div>
    <w:div w:id="605695500">
      <w:bodyDiv w:val="1"/>
      <w:marLeft w:val="0"/>
      <w:marRight w:val="0"/>
      <w:marTop w:val="0"/>
      <w:marBottom w:val="0"/>
      <w:divBdr>
        <w:top w:val="none" w:sz="0" w:space="0" w:color="auto"/>
        <w:left w:val="none" w:sz="0" w:space="0" w:color="auto"/>
        <w:bottom w:val="none" w:sz="0" w:space="0" w:color="auto"/>
        <w:right w:val="none" w:sz="0" w:space="0" w:color="auto"/>
      </w:divBdr>
    </w:div>
    <w:div w:id="609969023">
      <w:bodyDiv w:val="1"/>
      <w:marLeft w:val="0"/>
      <w:marRight w:val="0"/>
      <w:marTop w:val="0"/>
      <w:marBottom w:val="0"/>
      <w:divBdr>
        <w:top w:val="none" w:sz="0" w:space="0" w:color="auto"/>
        <w:left w:val="none" w:sz="0" w:space="0" w:color="auto"/>
        <w:bottom w:val="none" w:sz="0" w:space="0" w:color="auto"/>
        <w:right w:val="none" w:sz="0" w:space="0" w:color="auto"/>
      </w:divBdr>
    </w:div>
    <w:div w:id="624392129">
      <w:bodyDiv w:val="1"/>
      <w:marLeft w:val="0"/>
      <w:marRight w:val="0"/>
      <w:marTop w:val="0"/>
      <w:marBottom w:val="0"/>
      <w:divBdr>
        <w:top w:val="none" w:sz="0" w:space="0" w:color="auto"/>
        <w:left w:val="none" w:sz="0" w:space="0" w:color="auto"/>
        <w:bottom w:val="none" w:sz="0" w:space="0" w:color="auto"/>
        <w:right w:val="none" w:sz="0" w:space="0" w:color="auto"/>
      </w:divBdr>
    </w:div>
    <w:div w:id="635912550">
      <w:bodyDiv w:val="1"/>
      <w:marLeft w:val="0"/>
      <w:marRight w:val="0"/>
      <w:marTop w:val="0"/>
      <w:marBottom w:val="0"/>
      <w:divBdr>
        <w:top w:val="none" w:sz="0" w:space="0" w:color="auto"/>
        <w:left w:val="none" w:sz="0" w:space="0" w:color="auto"/>
        <w:bottom w:val="none" w:sz="0" w:space="0" w:color="auto"/>
        <w:right w:val="none" w:sz="0" w:space="0" w:color="auto"/>
      </w:divBdr>
    </w:div>
    <w:div w:id="639312763">
      <w:bodyDiv w:val="1"/>
      <w:marLeft w:val="0"/>
      <w:marRight w:val="0"/>
      <w:marTop w:val="0"/>
      <w:marBottom w:val="0"/>
      <w:divBdr>
        <w:top w:val="none" w:sz="0" w:space="0" w:color="auto"/>
        <w:left w:val="none" w:sz="0" w:space="0" w:color="auto"/>
        <w:bottom w:val="none" w:sz="0" w:space="0" w:color="auto"/>
        <w:right w:val="none" w:sz="0" w:space="0" w:color="auto"/>
      </w:divBdr>
    </w:div>
    <w:div w:id="670371063">
      <w:bodyDiv w:val="1"/>
      <w:marLeft w:val="0"/>
      <w:marRight w:val="0"/>
      <w:marTop w:val="0"/>
      <w:marBottom w:val="0"/>
      <w:divBdr>
        <w:top w:val="none" w:sz="0" w:space="0" w:color="auto"/>
        <w:left w:val="none" w:sz="0" w:space="0" w:color="auto"/>
        <w:bottom w:val="none" w:sz="0" w:space="0" w:color="auto"/>
        <w:right w:val="none" w:sz="0" w:space="0" w:color="auto"/>
      </w:divBdr>
    </w:div>
    <w:div w:id="697239422">
      <w:bodyDiv w:val="1"/>
      <w:marLeft w:val="0"/>
      <w:marRight w:val="0"/>
      <w:marTop w:val="0"/>
      <w:marBottom w:val="0"/>
      <w:divBdr>
        <w:top w:val="none" w:sz="0" w:space="0" w:color="auto"/>
        <w:left w:val="none" w:sz="0" w:space="0" w:color="auto"/>
        <w:bottom w:val="none" w:sz="0" w:space="0" w:color="auto"/>
        <w:right w:val="none" w:sz="0" w:space="0" w:color="auto"/>
      </w:divBdr>
      <w:divsChild>
        <w:div w:id="1468281829">
          <w:marLeft w:val="0"/>
          <w:marRight w:val="0"/>
          <w:marTop w:val="0"/>
          <w:marBottom w:val="0"/>
          <w:divBdr>
            <w:top w:val="none" w:sz="0" w:space="0" w:color="auto"/>
            <w:left w:val="none" w:sz="0" w:space="0" w:color="auto"/>
            <w:bottom w:val="none" w:sz="0" w:space="0" w:color="auto"/>
            <w:right w:val="none" w:sz="0" w:space="0" w:color="auto"/>
          </w:divBdr>
        </w:div>
        <w:div w:id="1604721813">
          <w:marLeft w:val="0"/>
          <w:marRight w:val="0"/>
          <w:marTop w:val="0"/>
          <w:marBottom w:val="0"/>
          <w:divBdr>
            <w:top w:val="none" w:sz="0" w:space="0" w:color="auto"/>
            <w:left w:val="none" w:sz="0" w:space="0" w:color="auto"/>
            <w:bottom w:val="none" w:sz="0" w:space="0" w:color="auto"/>
            <w:right w:val="none" w:sz="0" w:space="0" w:color="auto"/>
          </w:divBdr>
        </w:div>
        <w:div w:id="517426963">
          <w:marLeft w:val="0"/>
          <w:marRight w:val="0"/>
          <w:marTop w:val="0"/>
          <w:marBottom w:val="0"/>
          <w:divBdr>
            <w:top w:val="none" w:sz="0" w:space="0" w:color="auto"/>
            <w:left w:val="none" w:sz="0" w:space="0" w:color="auto"/>
            <w:bottom w:val="none" w:sz="0" w:space="0" w:color="auto"/>
            <w:right w:val="none" w:sz="0" w:space="0" w:color="auto"/>
          </w:divBdr>
        </w:div>
        <w:div w:id="891041322">
          <w:marLeft w:val="0"/>
          <w:marRight w:val="0"/>
          <w:marTop w:val="0"/>
          <w:marBottom w:val="0"/>
          <w:divBdr>
            <w:top w:val="none" w:sz="0" w:space="0" w:color="auto"/>
            <w:left w:val="none" w:sz="0" w:space="0" w:color="auto"/>
            <w:bottom w:val="none" w:sz="0" w:space="0" w:color="auto"/>
            <w:right w:val="none" w:sz="0" w:space="0" w:color="auto"/>
          </w:divBdr>
        </w:div>
        <w:div w:id="1935821098">
          <w:marLeft w:val="0"/>
          <w:marRight w:val="0"/>
          <w:marTop w:val="0"/>
          <w:marBottom w:val="0"/>
          <w:divBdr>
            <w:top w:val="none" w:sz="0" w:space="0" w:color="auto"/>
            <w:left w:val="none" w:sz="0" w:space="0" w:color="auto"/>
            <w:bottom w:val="none" w:sz="0" w:space="0" w:color="auto"/>
            <w:right w:val="none" w:sz="0" w:space="0" w:color="auto"/>
          </w:divBdr>
        </w:div>
        <w:div w:id="2027511454">
          <w:marLeft w:val="0"/>
          <w:marRight w:val="0"/>
          <w:marTop w:val="0"/>
          <w:marBottom w:val="0"/>
          <w:divBdr>
            <w:top w:val="none" w:sz="0" w:space="0" w:color="auto"/>
            <w:left w:val="none" w:sz="0" w:space="0" w:color="auto"/>
            <w:bottom w:val="none" w:sz="0" w:space="0" w:color="auto"/>
            <w:right w:val="none" w:sz="0" w:space="0" w:color="auto"/>
          </w:divBdr>
        </w:div>
        <w:div w:id="72626299">
          <w:marLeft w:val="0"/>
          <w:marRight w:val="0"/>
          <w:marTop w:val="0"/>
          <w:marBottom w:val="0"/>
          <w:divBdr>
            <w:top w:val="none" w:sz="0" w:space="0" w:color="auto"/>
            <w:left w:val="none" w:sz="0" w:space="0" w:color="auto"/>
            <w:bottom w:val="none" w:sz="0" w:space="0" w:color="auto"/>
            <w:right w:val="none" w:sz="0" w:space="0" w:color="auto"/>
          </w:divBdr>
        </w:div>
        <w:div w:id="102117852">
          <w:marLeft w:val="0"/>
          <w:marRight w:val="0"/>
          <w:marTop w:val="0"/>
          <w:marBottom w:val="0"/>
          <w:divBdr>
            <w:top w:val="none" w:sz="0" w:space="0" w:color="auto"/>
            <w:left w:val="none" w:sz="0" w:space="0" w:color="auto"/>
            <w:bottom w:val="none" w:sz="0" w:space="0" w:color="auto"/>
            <w:right w:val="none" w:sz="0" w:space="0" w:color="auto"/>
          </w:divBdr>
        </w:div>
        <w:div w:id="1590306802">
          <w:marLeft w:val="0"/>
          <w:marRight w:val="0"/>
          <w:marTop w:val="0"/>
          <w:marBottom w:val="0"/>
          <w:divBdr>
            <w:top w:val="none" w:sz="0" w:space="0" w:color="auto"/>
            <w:left w:val="none" w:sz="0" w:space="0" w:color="auto"/>
            <w:bottom w:val="none" w:sz="0" w:space="0" w:color="auto"/>
            <w:right w:val="none" w:sz="0" w:space="0" w:color="auto"/>
          </w:divBdr>
        </w:div>
        <w:div w:id="219754796">
          <w:marLeft w:val="0"/>
          <w:marRight w:val="0"/>
          <w:marTop w:val="0"/>
          <w:marBottom w:val="0"/>
          <w:divBdr>
            <w:top w:val="none" w:sz="0" w:space="0" w:color="auto"/>
            <w:left w:val="none" w:sz="0" w:space="0" w:color="auto"/>
            <w:bottom w:val="none" w:sz="0" w:space="0" w:color="auto"/>
            <w:right w:val="none" w:sz="0" w:space="0" w:color="auto"/>
          </w:divBdr>
        </w:div>
        <w:div w:id="1995601466">
          <w:marLeft w:val="0"/>
          <w:marRight w:val="0"/>
          <w:marTop w:val="0"/>
          <w:marBottom w:val="0"/>
          <w:divBdr>
            <w:top w:val="none" w:sz="0" w:space="0" w:color="auto"/>
            <w:left w:val="none" w:sz="0" w:space="0" w:color="auto"/>
            <w:bottom w:val="none" w:sz="0" w:space="0" w:color="auto"/>
            <w:right w:val="none" w:sz="0" w:space="0" w:color="auto"/>
          </w:divBdr>
        </w:div>
        <w:div w:id="660156283">
          <w:marLeft w:val="0"/>
          <w:marRight w:val="0"/>
          <w:marTop w:val="0"/>
          <w:marBottom w:val="0"/>
          <w:divBdr>
            <w:top w:val="none" w:sz="0" w:space="0" w:color="auto"/>
            <w:left w:val="none" w:sz="0" w:space="0" w:color="auto"/>
            <w:bottom w:val="none" w:sz="0" w:space="0" w:color="auto"/>
            <w:right w:val="none" w:sz="0" w:space="0" w:color="auto"/>
          </w:divBdr>
        </w:div>
        <w:div w:id="617637979">
          <w:marLeft w:val="0"/>
          <w:marRight w:val="0"/>
          <w:marTop w:val="0"/>
          <w:marBottom w:val="0"/>
          <w:divBdr>
            <w:top w:val="none" w:sz="0" w:space="0" w:color="auto"/>
            <w:left w:val="none" w:sz="0" w:space="0" w:color="auto"/>
            <w:bottom w:val="none" w:sz="0" w:space="0" w:color="auto"/>
            <w:right w:val="none" w:sz="0" w:space="0" w:color="auto"/>
          </w:divBdr>
        </w:div>
        <w:div w:id="592395223">
          <w:marLeft w:val="0"/>
          <w:marRight w:val="0"/>
          <w:marTop w:val="0"/>
          <w:marBottom w:val="0"/>
          <w:divBdr>
            <w:top w:val="none" w:sz="0" w:space="0" w:color="auto"/>
            <w:left w:val="none" w:sz="0" w:space="0" w:color="auto"/>
            <w:bottom w:val="none" w:sz="0" w:space="0" w:color="auto"/>
            <w:right w:val="none" w:sz="0" w:space="0" w:color="auto"/>
          </w:divBdr>
        </w:div>
        <w:div w:id="990212103">
          <w:marLeft w:val="0"/>
          <w:marRight w:val="0"/>
          <w:marTop w:val="0"/>
          <w:marBottom w:val="0"/>
          <w:divBdr>
            <w:top w:val="none" w:sz="0" w:space="0" w:color="auto"/>
            <w:left w:val="none" w:sz="0" w:space="0" w:color="auto"/>
            <w:bottom w:val="none" w:sz="0" w:space="0" w:color="auto"/>
            <w:right w:val="none" w:sz="0" w:space="0" w:color="auto"/>
          </w:divBdr>
        </w:div>
        <w:div w:id="1414473261">
          <w:marLeft w:val="0"/>
          <w:marRight w:val="0"/>
          <w:marTop w:val="0"/>
          <w:marBottom w:val="0"/>
          <w:divBdr>
            <w:top w:val="none" w:sz="0" w:space="0" w:color="auto"/>
            <w:left w:val="none" w:sz="0" w:space="0" w:color="auto"/>
            <w:bottom w:val="none" w:sz="0" w:space="0" w:color="auto"/>
            <w:right w:val="none" w:sz="0" w:space="0" w:color="auto"/>
          </w:divBdr>
        </w:div>
        <w:div w:id="256334211">
          <w:marLeft w:val="0"/>
          <w:marRight w:val="0"/>
          <w:marTop w:val="0"/>
          <w:marBottom w:val="0"/>
          <w:divBdr>
            <w:top w:val="none" w:sz="0" w:space="0" w:color="auto"/>
            <w:left w:val="none" w:sz="0" w:space="0" w:color="auto"/>
            <w:bottom w:val="none" w:sz="0" w:space="0" w:color="auto"/>
            <w:right w:val="none" w:sz="0" w:space="0" w:color="auto"/>
          </w:divBdr>
        </w:div>
        <w:div w:id="279380485">
          <w:marLeft w:val="0"/>
          <w:marRight w:val="0"/>
          <w:marTop w:val="0"/>
          <w:marBottom w:val="0"/>
          <w:divBdr>
            <w:top w:val="none" w:sz="0" w:space="0" w:color="auto"/>
            <w:left w:val="none" w:sz="0" w:space="0" w:color="auto"/>
            <w:bottom w:val="none" w:sz="0" w:space="0" w:color="auto"/>
            <w:right w:val="none" w:sz="0" w:space="0" w:color="auto"/>
          </w:divBdr>
        </w:div>
        <w:div w:id="2131580862">
          <w:marLeft w:val="0"/>
          <w:marRight w:val="0"/>
          <w:marTop w:val="0"/>
          <w:marBottom w:val="0"/>
          <w:divBdr>
            <w:top w:val="none" w:sz="0" w:space="0" w:color="auto"/>
            <w:left w:val="none" w:sz="0" w:space="0" w:color="auto"/>
            <w:bottom w:val="none" w:sz="0" w:space="0" w:color="auto"/>
            <w:right w:val="none" w:sz="0" w:space="0" w:color="auto"/>
          </w:divBdr>
        </w:div>
        <w:div w:id="898202647">
          <w:marLeft w:val="0"/>
          <w:marRight w:val="0"/>
          <w:marTop w:val="0"/>
          <w:marBottom w:val="0"/>
          <w:divBdr>
            <w:top w:val="none" w:sz="0" w:space="0" w:color="auto"/>
            <w:left w:val="none" w:sz="0" w:space="0" w:color="auto"/>
            <w:bottom w:val="none" w:sz="0" w:space="0" w:color="auto"/>
            <w:right w:val="none" w:sz="0" w:space="0" w:color="auto"/>
          </w:divBdr>
        </w:div>
        <w:div w:id="892548469">
          <w:marLeft w:val="0"/>
          <w:marRight w:val="0"/>
          <w:marTop w:val="0"/>
          <w:marBottom w:val="0"/>
          <w:divBdr>
            <w:top w:val="none" w:sz="0" w:space="0" w:color="auto"/>
            <w:left w:val="none" w:sz="0" w:space="0" w:color="auto"/>
            <w:bottom w:val="none" w:sz="0" w:space="0" w:color="auto"/>
            <w:right w:val="none" w:sz="0" w:space="0" w:color="auto"/>
          </w:divBdr>
        </w:div>
        <w:div w:id="1382898790">
          <w:marLeft w:val="0"/>
          <w:marRight w:val="0"/>
          <w:marTop w:val="0"/>
          <w:marBottom w:val="0"/>
          <w:divBdr>
            <w:top w:val="none" w:sz="0" w:space="0" w:color="auto"/>
            <w:left w:val="none" w:sz="0" w:space="0" w:color="auto"/>
            <w:bottom w:val="none" w:sz="0" w:space="0" w:color="auto"/>
            <w:right w:val="none" w:sz="0" w:space="0" w:color="auto"/>
          </w:divBdr>
        </w:div>
        <w:div w:id="1545754591">
          <w:marLeft w:val="0"/>
          <w:marRight w:val="0"/>
          <w:marTop w:val="0"/>
          <w:marBottom w:val="0"/>
          <w:divBdr>
            <w:top w:val="none" w:sz="0" w:space="0" w:color="auto"/>
            <w:left w:val="none" w:sz="0" w:space="0" w:color="auto"/>
            <w:bottom w:val="none" w:sz="0" w:space="0" w:color="auto"/>
            <w:right w:val="none" w:sz="0" w:space="0" w:color="auto"/>
          </w:divBdr>
        </w:div>
        <w:div w:id="784885442">
          <w:marLeft w:val="0"/>
          <w:marRight w:val="0"/>
          <w:marTop w:val="0"/>
          <w:marBottom w:val="0"/>
          <w:divBdr>
            <w:top w:val="none" w:sz="0" w:space="0" w:color="auto"/>
            <w:left w:val="none" w:sz="0" w:space="0" w:color="auto"/>
            <w:bottom w:val="none" w:sz="0" w:space="0" w:color="auto"/>
            <w:right w:val="none" w:sz="0" w:space="0" w:color="auto"/>
          </w:divBdr>
        </w:div>
        <w:div w:id="989211999">
          <w:marLeft w:val="0"/>
          <w:marRight w:val="0"/>
          <w:marTop w:val="0"/>
          <w:marBottom w:val="0"/>
          <w:divBdr>
            <w:top w:val="none" w:sz="0" w:space="0" w:color="auto"/>
            <w:left w:val="none" w:sz="0" w:space="0" w:color="auto"/>
            <w:bottom w:val="none" w:sz="0" w:space="0" w:color="auto"/>
            <w:right w:val="none" w:sz="0" w:space="0" w:color="auto"/>
          </w:divBdr>
        </w:div>
        <w:div w:id="450901680">
          <w:marLeft w:val="0"/>
          <w:marRight w:val="0"/>
          <w:marTop w:val="0"/>
          <w:marBottom w:val="0"/>
          <w:divBdr>
            <w:top w:val="none" w:sz="0" w:space="0" w:color="auto"/>
            <w:left w:val="none" w:sz="0" w:space="0" w:color="auto"/>
            <w:bottom w:val="none" w:sz="0" w:space="0" w:color="auto"/>
            <w:right w:val="none" w:sz="0" w:space="0" w:color="auto"/>
          </w:divBdr>
        </w:div>
        <w:div w:id="497959080">
          <w:marLeft w:val="0"/>
          <w:marRight w:val="0"/>
          <w:marTop w:val="0"/>
          <w:marBottom w:val="0"/>
          <w:divBdr>
            <w:top w:val="none" w:sz="0" w:space="0" w:color="auto"/>
            <w:left w:val="none" w:sz="0" w:space="0" w:color="auto"/>
            <w:bottom w:val="none" w:sz="0" w:space="0" w:color="auto"/>
            <w:right w:val="none" w:sz="0" w:space="0" w:color="auto"/>
          </w:divBdr>
        </w:div>
        <w:div w:id="67923859">
          <w:marLeft w:val="0"/>
          <w:marRight w:val="0"/>
          <w:marTop w:val="0"/>
          <w:marBottom w:val="0"/>
          <w:divBdr>
            <w:top w:val="none" w:sz="0" w:space="0" w:color="auto"/>
            <w:left w:val="none" w:sz="0" w:space="0" w:color="auto"/>
            <w:bottom w:val="none" w:sz="0" w:space="0" w:color="auto"/>
            <w:right w:val="none" w:sz="0" w:space="0" w:color="auto"/>
          </w:divBdr>
        </w:div>
        <w:div w:id="1992249524">
          <w:marLeft w:val="0"/>
          <w:marRight w:val="0"/>
          <w:marTop w:val="0"/>
          <w:marBottom w:val="0"/>
          <w:divBdr>
            <w:top w:val="none" w:sz="0" w:space="0" w:color="auto"/>
            <w:left w:val="none" w:sz="0" w:space="0" w:color="auto"/>
            <w:bottom w:val="none" w:sz="0" w:space="0" w:color="auto"/>
            <w:right w:val="none" w:sz="0" w:space="0" w:color="auto"/>
          </w:divBdr>
        </w:div>
        <w:div w:id="548686167">
          <w:marLeft w:val="0"/>
          <w:marRight w:val="0"/>
          <w:marTop w:val="0"/>
          <w:marBottom w:val="0"/>
          <w:divBdr>
            <w:top w:val="none" w:sz="0" w:space="0" w:color="auto"/>
            <w:left w:val="none" w:sz="0" w:space="0" w:color="auto"/>
            <w:bottom w:val="none" w:sz="0" w:space="0" w:color="auto"/>
            <w:right w:val="none" w:sz="0" w:space="0" w:color="auto"/>
          </w:divBdr>
        </w:div>
        <w:div w:id="666786766">
          <w:marLeft w:val="0"/>
          <w:marRight w:val="0"/>
          <w:marTop w:val="0"/>
          <w:marBottom w:val="0"/>
          <w:divBdr>
            <w:top w:val="none" w:sz="0" w:space="0" w:color="auto"/>
            <w:left w:val="none" w:sz="0" w:space="0" w:color="auto"/>
            <w:bottom w:val="none" w:sz="0" w:space="0" w:color="auto"/>
            <w:right w:val="none" w:sz="0" w:space="0" w:color="auto"/>
          </w:divBdr>
        </w:div>
        <w:div w:id="347290646">
          <w:marLeft w:val="0"/>
          <w:marRight w:val="0"/>
          <w:marTop w:val="0"/>
          <w:marBottom w:val="0"/>
          <w:divBdr>
            <w:top w:val="none" w:sz="0" w:space="0" w:color="auto"/>
            <w:left w:val="none" w:sz="0" w:space="0" w:color="auto"/>
            <w:bottom w:val="none" w:sz="0" w:space="0" w:color="auto"/>
            <w:right w:val="none" w:sz="0" w:space="0" w:color="auto"/>
          </w:divBdr>
        </w:div>
      </w:divsChild>
    </w:div>
    <w:div w:id="701442384">
      <w:bodyDiv w:val="1"/>
      <w:marLeft w:val="0"/>
      <w:marRight w:val="0"/>
      <w:marTop w:val="0"/>
      <w:marBottom w:val="0"/>
      <w:divBdr>
        <w:top w:val="none" w:sz="0" w:space="0" w:color="auto"/>
        <w:left w:val="none" w:sz="0" w:space="0" w:color="auto"/>
        <w:bottom w:val="none" w:sz="0" w:space="0" w:color="auto"/>
        <w:right w:val="none" w:sz="0" w:space="0" w:color="auto"/>
      </w:divBdr>
    </w:div>
    <w:div w:id="706372638">
      <w:bodyDiv w:val="1"/>
      <w:marLeft w:val="0"/>
      <w:marRight w:val="0"/>
      <w:marTop w:val="0"/>
      <w:marBottom w:val="0"/>
      <w:divBdr>
        <w:top w:val="none" w:sz="0" w:space="0" w:color="auto"/>
        <w:left w:val="none" w:sz="0" w:space="0" w:color="auto"/>
        <w:bottom w:val="none" w:sz="0" w:space="0" w:color="auto"/>
        <w:right w:val="none" w:sz="0" w:space="0" w:color="auto"/>
      </w:divBdr>
    </w:div>
    <w:div w:id="718743166">
      <w:bodyDiv w:val="1"/>
      <w:marLeft w:val="0"/>
      <w:marRight w:val="0"/>
      <w:marTop w:val="0"/>
      <w:marBottom w:val="0"/>
      <w:divBdr>
        <w:top w:val="none" w:sz="0" w:space="0" w:color="auto"/>
        <w:left w:val="none" w:sz="0" w:space="0" w:color="auto"/>
        <w:bottom w:val="none" w:sz="0" w:space="0" w:color="auto"/>
        <w:right w:val="none" w:sz="0" w:space="0" w:color="auto"/>
      </w:divBdr>
    </w:div>
    <w:div w:id="740761556">
      <w:bodyDiv w:val="1"/>
      <w:marLeft w:val="0"/>
      <w:marRight w:val="0"/>
      <w:marTop w:val="0"/>
      <w:marBottom w:val="0"/>
      <w:divBdr>
        <w:top w:val="none" w:sz="0" w:space="0" w:color="auto"/>
        <w:left w:val="none" w:sz="0" w:space="0" w:color="auto"/>
        <w:bottom w:val="none" w:sz="0" w:space="0" w:color="auto"/>
        <w:right w:val="none" w:sz="0" w:space="0" w:color="auto"/>
      </w:divBdr>
    </w:div>
    <w:div w:id="788399154">
      <w:bodyDiv w:val="1"/>
      <w:marLeft w:val="0"/>
      <w:marRight w:val="0"/>
      <w:marTop w:val="0"/>
      <w:marBottom w:val="0"/>
      <w:divBdr>
        <w:top w:val="none" w:sz="0" w:space="0" w:color="auto"/>
        <w:left w:val="none" w:sz="0" w:space="0" w:color="auto"/>
        <w:bottom w:val="none" w:sz="0" w:space="0" w:color="auto"/>
        <w:right w:val="none" w:sz="0" w:space="0" w:color="auto"/>
      </w:divBdr>
      <w:divsChild>
        <w:div w:id="1407339826">
          <w:marLeft w:val="0"/>
          <w:marRight w:val="0"/>
          <w:marTop w:val="0"/>
          <w:marBottom w:val="0"/>
          <w:divBdr>
            <w:top w:val="none" w:sz="0" w:space="0" w:color="auto"/>
            <w:left w:val="none" w:sz="0" w:space="0" w:color="auto"/>
            <w:bottom w:val="none" w:sz="0" w:space="0" w:color="auto"/>
            <w:right w:val="none" w:sz="0" w:space="0" w:color="auto"/>
          </w:divBdr>
        </w:div>
        <w:div w:id="168832388">
          <w:marLeft w:val="0"/>
          <w:marRight w:val="0"/>
          <w:marTop w:val="0"/>
          <w:marBottom w:val="0"/>
          <w:divBdr>
            <w:top w:val="none" w:sz="0" w:space="0" w:color="auto"/>
            <w:left w:val="none" w:sz="0" w:space="0" w:color="auto"/>
            <w:bottom w:val="none" w:sz="0" w:space="0" w:color="auto"/>
            <w:right w:val="none" w:sz="0" w:space="0" w:color="auto"/>
          </w:divBdr>
        </w:div>
      </w:divsChild>
    </w:div>
    <w:div w:id="808207132">
      <w:bodyDiv w:val="1"/>
      <w:marLeft w:val="0"/>
      <w:marRight w:val="0"/>
      <w:marTop w:val="0"/>
      <w:marBottom w:val="0"/>
      <w:divBdr>
        <w:top w:val="none" w:sz="0" w:space="0" w:color="auto"/>
        <w:left w:val="none" w:sz="0" w:space="0" w:color="auto"/>
        <w:bottom w:val="none" w:sz="0" w:space="0" w:color="auto"/>
        <w:right w:val="none" w:sz="0" w:space="0" w:color="auto"/>
      </w:divBdr>
    </w:div>
    <w:div w:id="821894604">
      <w:bodyDiv w:val="1"/>
      <w:marLeft w:val="0"/>
      <w:marRight w:val="0"/>
      <w:marTop w:val="0"/>
      <w:marBottom w:val="0"/>
      <w:divBdr>
        <w:top w:val="none" w:sz="0" w:space="0" w:color="auto"/>
        <w:left w:val="none" w:sz="0" w:space="0" w:color="auto"/>
        <w:bottom w:val="none" w:sz="0" w:space="0" w:color="auto"/>
        <w:right w:val="none" w:sz="0" w:space="0" w:color="auto"/>
      </w:divBdr>
    </w:div>
    <w:div w:id="824319360">
      <w:bodyDiv w:val="1"/>
      <w:marLeft w:val="0"/>
      <w:marRight w:val="0"/>
      <w:marTop w:val="0"/>
      <w:marBottom w:val="0"/>
      <w:divBdr>
        <w:top w:val="none" w:sz="0" w:space="0" w:color="auto"/>
        <w:left w:val="none" w:sz="0" w:space="0" w:color="auto"/>
        <w:bottom w:val="none" w:sz="0" w:space="0" w:color="auto"/>
        <w:right w:val="none" w:sz="0" w:space="0" w:color="auto"/>
      </w:divBdr>
    </w:div>
    <w:div w:id="872426672">
      <w:bodyDiv w:val="1"/>
      <w:marLeft w:val="0"/>
      <w:marRight w:val="0"/>
      <w:marTop w:val="0"/>
      <w:marBottom w:val="0"/>
      <w:divBdr>
        <w:top w:val="none" w:sz="0" w:space="0" w:color="auto"/>
        <w:left w:val="none" w:sz="0" w:space="0" w:color="auto"/>
        <w:bottom w:val="none" w:sz="0" w:space="0" w:color="auto"/>
        <w:right w:val="none" w:sz="0" w:space="0" w:color="auto"/>
      </w:divBdr>
    </w:div>
    <w:div w:id="874931197">
      <w:bodyDiv w:val="1"/>
      <w:marLeft w:val="0"/>
      <w:marRight w:val="0"/>
      <w:marTop w:val="0"/>
      <w:marBottom w:val="0"/>
      <w:divBdr>
        <w:top w:val="none" w:sz="0" w:space="0" w:color="auto"/>
        <w:left w:val="none" w:sz="0" w:space="0" w:color="auto"/>
        <w:bottom w:val="none" w:sz="0" w:space="0" w:color="auto"/>
        <w:right w:val="none" w:sz="0" w:space="0" w:color="auto"/>
      </w:divBdr>
    </w:div>
    <w:div w:id="885022247">
      <w:bodyDiv w:val="1"/>
      <w:marLeft w:val="0"/>
      <w:marRight w:val="0"/>
      <w:marTop w:val="0"/>
      <w:marBottom w:val="0"/>
      <w:divBdr>
        <w:top w:val="none" w:sz="0" w:space="0" w:color="auto"/>
        <w:left w:val="none" w:sz="0" w:space="0" w:color="auto"/>
        <w:bottom w:val="none" w:sz="0" w:space="0" w:color="auto"/>
        <w:right w:val="none" w:sz="0" w:space="0" w:color="auto"/>
      </w:divBdr>
    </w:div>
    <w:div w:id="890657259">
      <w:bodyDiv w:val="1"/>
      <w:marLeft w:val="0"/>
      <w:marRight w:val="0"/>
      <w:marTop w:val="0"/>
      <w:marBottom w:val="0"/>
      <w:divBdr>
        <w:top w:val="none" w:sz="0" w:space="0" w:color="auto"/>
        <w:left w:val="none" w:sz="0" w:space="0" w:color="auto"/>
        <w:bottom w:val="none" w:sz="0" w:space="0" w:color="auto"/>
        <w:right w:val="none" w:sz="0" w:space="0" w:color="auto"/>
      </w:divBdr>
    </w:div>
    <w:div w:id="905144367">
      <w:bodyDiv w:val="1"/>
      <w:marLeft w:val="0"/>
      <w:marRight w:val="0"/>
      <w:marTop w:val="0"/>
      <w:marBottom w:val="0"/>
      <w:divBdr>
        <w:top w:val="none" w:sz="0" w:space="0" w:color="auto"/>
        <w:left w:val="none" w:sz="0" w:space="0" w:color="auto"/>
        <w:bottom w:val="none" w:sz="0" w:space="0" w:color="auto"/>
        <w:right w:val="none" w:sz="0" w:space="0" w:color="auto"/>
      </w:divBdr>
    </w:div>
    <w:div w:id="967395539">
      <w:bodyDiv w:val="1"/>
      <w:marLeft w:val="0"/>
      <w:marRight w:val="0"/>
      <w:marTop w:val="0"/>
      <w:marBottom w:val="0"/>
      <w:divBdr>
        <w:top w:val="none" w:sz="0" w:space="0" w:color="auto"/>
        <w:left w:val="none" w:sz="0" w:space="0" w:color="auto"/>
        <w:bottom w:val="none" w:sz="0" w:space="0" w:color="auto"/>
        <w:right w:val="none" w:sz="0" w:space="0" w:color="auto"/>
      </w:divBdr>
      <w:divsChild>
        <w:div w:id="620693082">
          <w:marLeft w:val="0"/>
          <w:marRight w:val="0"/>
          <w:marTop w:val="0"/>
          <w:marBottom w:val="0"/>
          <w:divBdr>
            <w:top w:val="none" w:sz="0" w:space="0" w:color="auto"/>
            <w:left w:val="none" w:sz="0" w:space="0" w:color="auto"/>
            <w:bottom w:val="none" w:sz="0" w:space="0" w:color="auto"/>
            <w:right w:val="none" w:sz="0" w:space="0" w:color="auto"/>
          </w:divBdr>
        </w:div>
        <w:div w:id="619604594">
          <w:marLeft w:val="0"/>
          <w:marRight w:val="0"/>
          <w:marTop w:val="0"/>
          <w:marBottom w:val="0"/>
          <w:divBdr>
            <w:top w:val="none" w:sz="0" w:space="0" w:color="auto"/>
            <w:left w:val="none" w:sz="0" w:space="0" w:color="auto"/>
            <w:bottom w:val="none" w:sz="0" w:space="0" w:color="auto"/>
            <w:right w:val="none" w:sz="0" w:space="0" w:color="auto"/>
          </w:divBdr>
        </w:div>
      </w:divsChild>
    </w:div>
    <w:div w:id="974483042">
      <w:bodyDiv w:val="1"/>
      <w:marLeft w:val="0"/>
      <w:marRight w:val="0"/>
      <w:marTop w:val="0"/>
      <w:marBottom w:val="0"/>
      <w:divBdr>
        <w:top w:val="none" w:sz="0" w:space="0" w:color="auto"/>
        <w:left w:val="none" w:sz="0" w:space="0" w:color="auto"/>
        <w:bottom w:val="none" w:sz="0" w:space="0" w:color="auto"/>
        <w:right w:val="none" w:sz="0" w:space="0" w:color="auto"/>
      </w:divBdr>
    </w:div>
    <w:div w:id="990795103">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
    <w:div w:id="1057438492">
      <w:bodyDiv w:val="1"/>
      <w:marLeft w:val="0"/>
      <w:marRight w:val="0"/>
      <w:marTop w:val="0"/>
      <w:marBottom w:val="0"/>
      <w:divBdr>
        <w:top w:val="none" w:sz="0" w:space="0" w:color="auto"/>
        <w:left w:val="none" w:sz="0" w:space="0" w:color="auto"/>
        <w:bottom w:val="none" w:sz="0" w:space="0" w:color="auto"/>
        <w:right w:val="none" w:sz="0" w:space="0" w:color="auto"/>
      </w:divBdr>
    </w:div>
    <w:div w:id="1057775570">
      <w:bodyDiv w:val="1"/>
      <w:marLeft w:val="0"/>
      <w:marRight w:val="0"/>
      <w:marTop w:val="0"/>
      <w:marBottom w:val="0"/>
      <w:divBdr>
        <w:top w:val="none" w:sz="0" w:space="0" w:color="auto"/>
        <w:left w:val="none" w:sz="0" w:space="0" w:color="auto"/>
        <w:bottom w:val="none" w:sz="0" w:space="0" w:color="auto"/>
        <w:right w:val="none" w:sz="0" w:space="0" w:color="auto"/>
      </w:divBdr>
    </w:div>
    <w:div w:id="1073164669">
      <w:bodyDiv w:val="1"/>
      <w:marLeft w:val="0"/>
      <w:marRight w:val="0"/>
      <w:marTop w:val="0"/>
      <w:marBottom w:val="0"/>
      <w:divBdr>
        <w:top w:val="none" w:sz="0" w:space="0" w:color="auto"/>
        <w:left w:val="none" w:sz="0" w:space="0" w:color="auto"/>
        <w:bottom w:val="none" w:sz="0" w:space="0" w:color="auto"/>
        <w:right w:val="none" w:sz="0" w:space="0" w:color="auto"/>
      </w:divBdr>
    </w:div>
    <w:div w:id="1075661358">
      <w:bodyDiv w:val="1"/>
      <w:marLeft w:val="0"/>
      <w:marRight w:val="0"/>
      <w:marTop w:val="0"/>
      <w:marBottom w:val="0"/>
      <w:divBdr>
        <w:top w:val="none" w:sz="0" w:space="0" w:color="auto"/>
        <w:left w:val="none" w:sz="0" w:space="0" w:color="auto"/>
        <w:bottom w:val="none" w:sz="0" w:space="0" w:color="auto"/>
        <w:right w:val="none" w:sz="0" w:space="0" w:color="auto"/>
      </w:divBdr>
    </w:div>
    <w:div w:id="1076778910">
      <w:bodyDiv w:val="1"/>
      <w:marLeft w:val="0"/>
      <w:marRight w:val="0"/>
      <w:marTop w:val="0"/>
      <w:marBottom w:val="0"/>
      <w:divBdr>
        <w:top w:val="none" w:sz="0" w:space="0" w:color="auto"/>
        <w:left w:val="none" w:sz="0" w:space="0" w:color="auto"/>
        <w:bottom w:val="none" w:sz="0" w:space="0" w:color="auto"/>
        <w:right w:val="none" w:sz="0" w:space="0" w:color="auto"/>
      </w:divBdr>
      <w:divsChild>
        <w:div w:id="995376388">
          <w:marLeft w:val="0"/>
          <w:marRight w:val="0"/>
          <w:marTop w:val="0"/>
          <w:marBottom w:val="0"/>
          <w:divBdr>
            <w:top w:val="none" w:sz="0" w:space="0" w:color="auto"/>
            <w:left w:val="none" w:sz="0" w:space="0" w:color="auto"/>
            <w:bottom w:val="none" w:sz="0" w:space="0" w:color="auto"/>
            <w:right w:val="none" w:sz="0" w:space="0" w:color="auto"/>
          </w:divBdr>
        </w:div>
        <w:div w:id="1495804028">
          <w:marLeft w:val="0"/>
          <w:marRight w:val="0"/>
          <w:marTop w:val="0"/>
          <w:marBottom w:val="0"/>
          <w:divBdr>
            <w:top w:val="none" w:sz="0" w:space="0" w:color="auto"/>
            <w:left w:val="none" w:sz="0" w:space="0" w:color="auto"/>
            <w:bottom w:val="none" w:sz="0" w:space="0" w:color="auto"/>
            <w:right w:val="none" w:sz="0" w:space="0" w:color="auto"/>
          </w:divBdr>
        </w:div>
        <w:div w:id="1128157689">
          <w:marLeft w:val="0"/>
          <w:marRight w:val="0"/>
          <w:marTop w:val="0"/>
          <w:marBottom w:val="0"/>
          <w:divBdr>
            <w:top w:val="none" w:sz="0" w:space="0" w:color="auto"/>
            <w:left w:val="none" w:sz="0" w:space="0" w:color="auto"/>
            <w:bottom w:val="none" w:sz="0" w:space="0" w:color="auto"/>
            <w:right w:val="none" w:sz="0" w:space="0" w:color="auto"/>
          </w:divBdr>
        </w:div>
        <w:div w:id="1732925740">
          <w:marLeft w:val="0"/>
          <w:marRight w:val="0"/>
          <w:marTop w:val="0"/>
          <w:marBottom w:val="0"/>
          <w:divBdr>
            <w:top w:val="none" w:sz="0" w:space="0" w:color="auto"/>
            <w:left w:val="none" w:sz="0" w:space="0" w:color="auto"/>
            <w:bottom w:val="none" w:sz="0" w:space="0" w:color="auto"/>
            <w:right w:val="none" w:sz="0" w:space="0" w:color="auto"/>
          </w:divBdr>
        </w:div>
      </w:divsChild>
    </w:div>
    <w:div w:id="1093235190">
      <w:bodyDiv w:val="1"/>
      <w:marLeft w:val="0"/>
      <w:marRight w:val="0"/>
      <w:marTop w:val="0"/>
      <w:marBottom w:val="0"/>
      <w:divBdr>
        <w:top w:val="none" w:sz="0" w:space="0" w:color="auto"/>
        <w:left w:val="none" w:sz="0" w:space="0" w:color="auto"/>
        <w:bottom w:val="none" w:sz="0" w:space="0" w:color="auto"/>
        <w:right w:val="none" w:sz="0" w:space="0" w:color="auto"/>
      </w:divBdr>
    </w:div>
    <w:div w:id="1113863371">
      <w:bodyDiv w:val="1"/>
      <w:marLeft w:val="0"/>
      <w:marRight w:val="0"/>
      <w:marTop w:val="0"/>
      <w:marBottom w:val="0"/>
      <w:divBdr>
        <w:top w:val="none" w:sz="0" w:space="0" w:color="auto"/>
        <w:left w:val="none" w:sz="0" w:space="0" w:color="auto"/>
        <w:bottom w:val="none" w:sz="0" w:space="0" w:color="auto"/>
        <w:right w:val="none" w:sz="0" w:space="0" w:color="auto"/>
      </w:divBdr>
    </w:div>
    <w:div w:id="1127089863">
      <w:bodyDiv w:val="1"/>
      <w:marLeft w:val="0"/>
      <w:marRight w:val="0"/>
      <w:marTop w:val="0"/>
      <w:marBottom w:val="0"/>
      <w:divBdr>
        <w:top w:val="none" w:sz="0" w:space="0" w:color="auto"/>
        <w:left w:val="none" w:sz="0" w:space="0" w:color="auto"/>
        <w:bottom w:val="none" w:sz="0" w:space="0" w:color="auto"/>
        <w:right w:val="none" w:sz="0" w:space="0" w:color="auto"/>
      </w:divBdr>
    </w:div>
    <w:div w:id="1130782142">
      <w:bodyDiv w:val="1"/>
      <w:marLeft w:val="0"/>
      <w:marRight w:val="0"/>
      <w:marTop w:val="0"/>
      <w:marBottom w:val="0"/>
      <w:divBdr>
        <w:top w:val="none" w:sz="0" w:space="0" w:color="auto"/>
        <w:left w:val="none" w:sz="0" w:space="0" w:color="auto"/>
        <w:bottom w:val="none" w:sz="0" w:space="0" w:color="auto"/>
        <w:right w:val="none" w:sz="0" w:space="0" w:color="auto"/>
      </w:divBdr>
    </w:div>
    <w:div w:id="1139959029">
      <w:bodyDiv w:val="1"/>
      <w:marLeft w:val="0"/>
      <w:marRight w:val="0"/>
      <w:marTop w:val="0"/>
      <w:marBottom w:val="0"/>
      <w:divBdr>
        <w:top w:val="none" w:sz="0" w:space="0" w:color="auto"/>
        <w:left w:val="none" w:sz="0" w:space="0" w:color="auto"/>
        <w:bottom w:val="none" w:sz="0" w:space="0" w:color="auto"/>
        <w:right w:val="none" w:sz="0" w:space="0" w:color="auto"/>
      </w:divBdr>
    </w:div>
    <w:div w:id="1148520965">
      <w:bodyDiv w:val="1"/>
      <w:marLeft w:val="0"/>
      <w:marRight w:val="0"/>
      <w:marTop w:val="0"/>
      <w:marBottom w:val="0"/>
      <w:divBdr>
        <w:top w:val="none" w:sz="0" w:space="0" w:color="auto"/>
        <w:left w:val="none" w:sz="0" w:space="0" w:color="auto"/>
        <w:bottom w:val="none" w:sz="0" w:space="0" w:color="auto"/>
        <w:right w:val="none" w:sz="0" w:space="0" w:color="auto"/>
      </w:divBdr>
    </w:div>
    <w:div w:id="1152520942">
      <w:bodyDiv w:val="1"/>
      <w:marLeft w:val="0"/>
      <w:marRight w:val="0"/>
      <w:marTop w:val="0"/>
      <w:marBottom w:val="0"/>
      <w:divBdr>
        <w:top w:val="none" w:sz="0" w:space="0" w:color="auto"/>
        <w:left w:val="none" w:sz="0" w:space="0" w:color="auto"/>
        <w:bottom w:val="none" w:sz="0" w:space="0" w:color="auto"/>
        <w:right w:val="none" w:sz="0" w:space="0" w:color="auto"/>
      </w:divBdr>
    </w:div>
    <w:div w:id="1170438889">
      <w:bodyDiv w:val="1"/>
      <w:marLeft w:val="0"/>
      <w:marRight w:val="0"/>
      <w:marTop w:val="0"/>
      <w:marBottom w:val="0"/>
      <w:divBdr>
        <w:top w:val="none" w:sz="0" w:space="0" w:color="auto"/>
        <w:left w:val="none" w:sz="0" w:space="0" w:color="auto"/>
        <w:bottom w:val="none" w:sz="0" w:space="0" w:color="auto"/>
        <w:right w:val="none" w:sz="0" w:space="0" w:color="auto"/>
      </w:divBdr>
      <w:divsChild>
        <w:div w:id="727611299">
          <w:marLeft w:val="0"/>
          <w:marRight w:val="0"/>
          <w:marTop w:val="0"/>
          <w:marBottom w:val="0"/>
          <w:divBdr>
            <w:top w:val="none" w:sz="0" w:space="0" w:color="auto"/>
            <w:left w:val="none" w:sz="0" w:space="0" w:color="auto"/>
            <w:bottom w:val="none" w:sz="0" w:space="0" w:color="auto"/>
            <w:right w:val="none" w:sz="0" w:space="0" w:color="auto"/>
          </w:divBdr>
        </w:div>
        <w:div w:id="1348600057">
          <w:marLeft w:val="0"/>
          <w:marRight w:val="0"/>
          <w:marTop w:val="0"/>
          <w:marBottom w:val="0"/>
          <w:divBdr>
            <w:top w:val="none" w:sz="0" w:space="0" w:color="auto"/>
            <w:left w:val="none" w:sz="0" w:space="0" w:color="auto"/>
            <w:bottom w:val="none" w:sz="0" w:space="0" w:color="auto"/>
            <w:right w:val="none" w:sz="0" w:space="0" w:color="auto"/>
          </w:divBdr>
        </w:div>
        <w:div w:id="979266246">
          <w:marLeft w:val="0"/>
          <w:marRight w:val="0"/>
          <w:marTop w:val="0"/>
          <w:marBottom w:val="0"/>
          <w:divBdr>
            <w:top w:val="none" w:sz="0" w:space="0" w:color="auto"/>
            <w:left w:val="none" w:sz="0" w:space="0" w:color="auto"/>
            <w:bottom w:val="none" w:sz="0" w:space="0" w:color="auto"/>
            <w:right w:val="none" w:sz="0" w:space="0" w:color="auto"/>
          </w:divBdr>
          <w:divsChild>
            <w:div w:id="1640723742">
              <w:marLeft w:val="0"/>
              <w:marRight w:val="0"/>
              <w:marTop w:val="0"/>
              <w:marBottom w:val="0"/>
              <w:divBdr>
                <w:top w:val="none" w:sz="0" w:space="0" w:color="auto"/>
                <w:left w:val="none" w:sz="0" w:space="0" w:color="auto"/>
                <w:bottom w:val="none" w:sz="0" w:space="0" w:color="auto"/>
                <w:right w:val="none" w:sz="0" w:space="0" w:color="auto"/>
              </w:divBdr>
            </w:div>
            <w:div w:id="979306826">
              <w:marLeft w:val="0"/>
              <w:marRight w:val="0"/>
              <w:marTop w:val="0"/>
              <w:marBottom w:val="0"/>
              <w:divBdr>
                <w:top w:val="none" w:sz="0" w:space="0" w:color="auto"/>
                <w:left w:val="none" w:sz="0" w:space="0" w:color="auto"/>
                <w:bottom w:val="none" w:sz="0" w:space="0" w:color="auto"/>
                <w:right w:val="none" w:sz="0" w:space="0" w:color="auto"/>
              </w:divBdr>
            </w:div>
            <w:div w:id="1853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408">
      <w:bodyDiv w:val="1"/>
      <w:marLeft w:val="0"/>
      <w:marRight w:val="0"/>
      <w:marTop w:val="0"/>
      <w:marBottom w:val="0"/>
      <w:divBdr>
        <w:top w:val="none" w:sz="0" w:space="0" w:color="auto"/>
        <w:left w:val="none" w:sz="0" w:space="0" w:color="auto"/>
        <w:bottom w:val="none" w:sz="0" w:space="0" w:color="auto"/>
        <w:right w:val="none" w:sz="0" w:space="0" w:color="auto"/>
      </w:divBdr>
    </w:div>
    <w:div w:id="1209149333">
      <w:bodyDiv w:val="1"/>
      <w:marLeft w:val="0"/>
      <w:marRight w:val="0"/>
      <w:marTop w:val="0"/>
      <w:marBottom w:val="0"/>
      <w:divBdr>
        <w:top w:val="none" w:sz="0" w:space="0" w:color="auto"/>
        <w:left w:val="none" w:sz="0" w:space="0" w:color="auto"/>
        <w:bottom w:val="none" w:sz="0" w:space="0" w:color="auto"/>
        <w:right w:val="none" w:sz="0" w:space="0" w:color="auto"/>
      </w:divBdr>
    </w:div>
    <w:div w:id="1223953386">
      <w:bodyDiv w:val="1"/>
      <w:marLeft w:val="0"/>
      <w:marRight w:val="0"/>
      <w:marTop w:val="0"/>
      <w:marBottom w:val="0"/>
      <w:divBdr>
        <w:top w:val="none" w:sz="0" w:space="0" w:color="auto"/>
        <w:left w:val="none" w:sz="0" w:space="0" w:color="auto"/>
        <w:bottom w:val="none" w:sz="0" w:space="0" w:color="auto"/>
        <w:right w:val="none" w:sz="0" w:space="0" w:color="auto"/>
      </w:divBdr>
    </w:div>
    <w:div w:id="1244029792">
      <w:bodyDiv w:val="1"/>
      <w:marLeft w:val="0"/>
      <w:marRight w:val="0"/>
      <w:marTop w:val="0"/>
      <w:marBottom w:val="0"/>
      <w:divBdr>
        <w:top w:val="none" w:sz="0" w:space="0" w:color="auto"/>
        <w:left w:val="none" w:sz="0" w:space="0" w:color="auto"/>
        <w:bottom w:val="none" w:sz="0" w:space="0" w:color="auto"/>
        <w:right w:val="none" w:sz="0" w:space="0" w:color="auto"/>
      </w:divBdr>
    </w:div>
    <w:div w:id="1249195407">
      <w:bodyDiv w:val="1"/>
      <w:marLeft w:val="0"/>
      <w:marRight w:val="0"/>
      <w:marTop w:val="0"/>
      <w:marBottom w:val="0"/>
      <w:divBdr>
        <w:top w:val="none" w:sz="0" w:space="0" w:color="auto"/>
        <w:left w:val="none" w:sz="0" w:space="0" w:color="auto"/>
        <w:bottom w:val="none" w:sz="0" w:space="0" w:color="auto"/>
        <w:right w:val="none" w:sz="0" w:space="0" w:color="auto"/>
      </w:divBdr>
    </w:div>
    <w:div w:id="1250623965">
      <w:bodyDiv w:val="1"/>
      <w:marLeft w:val="0"/>
      <w:marRight w:val="0"/>
      <w:marTop w:val="0"/>
      <w:marBottom w:val="0"/>
      <w:divBdr>
        <w:top w:val="none" w:sz="0" w:space="0" w:color="auto"/>
        <w:left w:val="none" w:sz="0" w:space="0" w:color="auto"/>
        <w:bottom w:val="none" w:sz="0" w:space="0" w:color="auto"/>
        <w:right w:val="none" w:sz="0" w:space="0" w:color="auto"/>
      </w:divBdr>
    </w:div>
    <w:div w:id="1318729187">
      <w:bodyDiv w:val="1"/>
      <w:marLeft w:val="0"/>
      <w:marRight w:val="0"/>
      <w:marTop w:val="0"/>
      <w:marBottom w:val="0"/>
      <w:divBdr>
        <w:top w:val="none" w:sz="0" w:space="0" w:color="auto"/>
        <w:left w:val="none" w:sz="0" w:space="0" w:color="auto"/>
        <w:bottom w:val="none" w:sz="0" w:space="0" w:color="auto"/>
        <w:right w:val="none" w:sz="0" w:space="0" w:color="auto"/>
      </w:divBdr>
    </w:div>
    <w:div w:id="1326929959">
      <w:bodyDiv w:val="1"/>
      <w:marLeft w:val="0"/>
      <w:marRight w:val="0"/>
      <w:marTop w:val="0"/>
      <w:marBottom w:val="0"/>
      <w:divBdr>
        <w:top w:val="none" w:sz="0" w:space="0" w:color="auto"/>
        <w:left w:val="none" w:sz="0" w:space="0" w:color="auto"/>
        <w:bottom w:val="none" w:sz="0" w:space="0" w:color="auto"/>
        <w:right w:val="none" w:sz="0" w:space="0" w:color="auto"/>
      </w:divBdr>
      <w:divsChild>
        <w:div w:id="1842160645">
          <w:marLeft w:val="750"/>
          <w:marRight w:val="0"/>
          <w:marTop w:val="0"/>
          <w:marBottom w:val="0"/>
          <w:divBdr>
            <w:top w:val="none" w:sz="0" w:space="0" w:color="auto"/>
            <w:left w:val="none" w:sz="0" w:space="0" w:color="auto"/>
            <w:bottom w:val="none" w:sz="0" w:space="0" w:color="auto"/>
            <w:right w:val="none" w:sz="0" w:space="0" w:color="auto"/>
          </w:divBdr>
          <w:divsChild>
            <w:div w:id="1468352464">
              <w:marLeft w:val="712"/>
              <w:marRight w:val="0"/>
              <w:marTop w:val="0"/>
              <w:marBottom w:val="0"/>
              <w:divBdr>
                <w:top w:val="none" w:sz="0" w:space="0" w:color="auto"/>
                <w:left w:val="none" w:sz="0" w:space="0" w:color="auto"/>
                <w:bottom w:val="none" w:sz="0" w:space="0" w:color="auto"/>
                <w:right w:val="none" w:sz="0" w:space="0" w:color="auto"/>
              </w:divBdr>
            </w:div>
            <w:div w:id="299652324">
              <w:marLeft w:val="712"/>
              <w:marRight w:val="0"/>
              <w:marTop w:val="0"/>
              <w:marBottom w:val="0"/>
              <w:divBdr>
                <w:top w:val="none" w:sz="0" w:space="0" w:color="auto"/>
                <w:left w:val="none" w:sz="0" w:space="0" w:color="auto"/>
                <w:bottom w:val="none" w:sz="0" w:space="0" w:color="auto"/>
                <w:right w:val="none" w:sz="0" w:space="0" w:color="auto"/>
              </w:divBdr>
            </w:div>
            <w:div w:id="1036154444">
              <w:marLeft w:val="712"/>
              <w:marRight w:val="0"/>
              <w:marTop w:val="0"/>
              <w:marBottom w:val="0"/>
              <w:divBdr>
                <w:top w:val="none" w:sz="0" w:space="0" w:color="auto"/>
                <w:left w:val="none" w:sz="0" w:space="0" w:color="auto"/>
                <w:bottom w:val="none" w:sz="0" w:space="0" w:color="auto"/>
                <w:right w:val="none" w:sz="0" w:space="0" w:color="auto"/>
              </w:divBdr>
            </w:div>
          </w:divsChild>
        </w:div>
        <w:div w:id="1666207507">
          <w:marLeft w:val="750"/>
          <w:marRight w:val="0"/>
          <w:marTop w:val="0"/>
          <w:marBottom w:val="0"/>
          <w:divBdr>
            <w:top w:val="none" w:sz="0" w:space="0" w:color="auto"/>
            <w:left w:val="none" w:sz="0" w:space="0" w:color="auto"/>
            <w:bottom w:val="none" w:sz="0" w:space="0" w:color="auto"/>
            <w:right w:val="none" w:sz="0" w:space="0" w:color="auto"/>
          </w:divBdr>
        </w:div>
        <w:div w:id="961962455">
          <w:marLeft w:val="750"/>
          <w:marRight w:val="0"/>
          <w:marTop w:val="0"/>
          <w:marBottom w:val="0"/>
          <w:divBdr>
            <w:top w:val="none" w:sz="0" w:space="0" w:color="auto"/>
            <w:left w:val="none" w:sz="0" w:space="0" w:color="auto"/>
            <w:bottom w:val="none" w:sz="0" w:space="0" w:color="auto"/>
            <w:right w:val="none" w:sz="0" w:space="0" w:color="auto"/>
          </w:divBdr>
        </w:div>
        <w:div w:id="261257920">
          <w:marLeft w:val="750"/>
          <w:marRight w:val="0"/>
          <w:marTop w:val="0"/>
          <w:marBottom w:val="0"/>
          <w:divBdr>
            <w:top w:val="none" w:sz="0" w:space="0" w:color="auto"/>
            <w:left w:val="none" w:sz="0" w:space="0" w:color="auto"/>
            <w:bottom w:val="none" w:sz="0" w:space="0" w:color="auto"/>
            <w:right w:val="none" w:sz="0" w:space="0" w:color="auto"/>
          </w:divBdr>
        </w:div>
      </w:divsChild>
    </w:div>
    <w:div w:id="1369839960">
      <w:bodyDiv w:val="1"/>
      <w:marLeft w:val="0"/>
      <w:marRight w:val="0"/>
      <w:marTop w:val="0"/>
      <w:marBottom w:val="0"/>
      <w:divBdr>
        <w:top w:val="none" w:sz="0" w:space="0" w:color="auto"/>
        <w:left w:val="none" w:sz="0" w:space="0" w:color="auto"/>
        <w:bottom w:val="none" w:sz="0" w:space="0" w:color="auto"/>
        <w:right w:val="none" w:sz="0" w:space="0" w:color="auto"/>
      </w:divBdr>
    </w:div>
    <w:div w:id="1401514586">
      <w:bodyDiv w:val="1"/>
      <w:marLeft w:val="0"/>
      <w:marRight w:val="0"/>
      <w:marTop w:val="0"/>
      <w:marBottom w:val="0"/>
      <w:divBdr>
        <w:top w:val="none" w:sz="0" w:space="0" w:color="auto"/>
        <w:left w:val="none" w:sz="0" w:space="0" w:color="auto"/>
        <w:bottom w:val="none" w:sz="0" w:space="0" w:color="auto"/>
        <w:right w:val="none" w:sz="0" w:space="0" w:color="auto"/>
      </w:divBdr>
    </w:div>
    <w:div w:id="1428160763">
      <w:bodyDiv w:val="1"/>
      <w:marLeft w:val="0"/>
      <w:marRight w:val="0"/>
      <w:marTop w:val="0"/>
      <w:marBottom w:val="0"/>
      <w:divBdr>
        <w:top w:val="none" w:sz="0" w:space="0" w:color="auto"/>
        <w:left w:val="none" w:sz="0" w:space="0" w:color="auto"/>
        <w:bottom w:val="none" w:sz="0" w:space="0" w:color="auto"/>
        <w:right w:val="none" w:sz="0" w:space="0" w:color="auto"/>
      </w:divBdr>
    </w:div>
    <w:div w:id="1437023355">
      <w:bodyDiv w:val="1"/>
      <w:marLeft w:val="0"/>
      <w:marRight w:val="0"/>
      <w:marTop w:val="0"/>
      <w:marBottom w:val="0"/>
      <w:divBdr>
        <w:top w:val="none" w:sz="0" w:space="0" w:color="auto"/>
        <w:left w:val="none" w:sz="0" w:space="0" w:color="auto"/>
        <w:bottom w:val="none" w:sz="0" w:space="0" w:color="auto"/>
        <w:right w:val="none" w:sz="0" w:space="0" w:color="auto"/>
      </w:divBdr>
    </w:div>
    <w:div w:id="1438406435">
      <w:bodyDiv w:val="1"/>
      <w:marLeft w:val="0"/>
      <w:marRight w:val="0"/>
      <w:marTop w:val="0"/>
      <w:marBottom w:val="0"/>
      <w:divBdr>
        <w:top w:val="none" w:sz="0" w:space="0" w:color="auto"/>
        <w:left w:val="none" w:sz="0" w:space="0" w:color="auto"/>
        <w:bottom w:val="none" w:sz="0" w:space="0" w:color="auto"/>
        <w:right w:val="none" w:sz="0" w:space="0" w:color="auto"/>
      </w:divBdr>
    </w:div>
    <w:div w:id="1461143282">
      <w:bodyDiv w:val="1"/>
      <w:marLeft w:val="0"/>
      <w:marRight w:val="0"/>
      <w:marTop w:val="0"/>
      <w:marBottom w:val="0"/>
      <w:divBdr>
        <w:top w:val="none" w:sz="0" w:space="0" w:color="auto"/>
        <w:left w:val="none" w:sz="0" w:space="0" w:color="auto"/>
        <w:bottom w:val="none" w:sz="0" w:space="0" w:color="auto"/>
        <w:right w:val="none" w:sz="0" w:space="0" w:color="auto"/>
      </w:divBdr>
    </w:div>
    <w:div w:id="1505969699">
      <w:bodyDiv w:val="1"/>
      <w:marLeft w:val="0"/>
      <w:marRight w:val="0"/>
      <w:marTop w:val="0"/>
      <w:marBottom w:val="0"/>
      <w:divBdr>
        <w:top w:val="none" w:sz="0" w:space="0" w:color="auto"/>
        <w:left w:val="none" w:sz="0" w:space="0" w:color="auto"/>
        <w:bottom w:val="none" w:sz="0" w:space="0" w:color="auto"/>
        <w:right w:val="none" w:sz="0" w:space="0" w:color="auto"/>
      </w:divBdr>
    </w:div>
    <w:div w:id="1535918725">
      <w:bodyDiv w:val="1"/>
      <w:marLeft w:val="0"/>
      <w:marRight w:val="0"/>
      <w:marTop w:val="0"/>
      <w:marBottom w:val="0"/>
      <w:divBdr>
        <w:top w:val="none" w:sz="0" w:space="0" w:color="auto"/>
        <w:left w:val="none" w:sz="0" w:space="0" w:color="auto"/>
        <w:bottom w:val="none" w:sz="0" w:space="0" w:color="auto"/>
        <w:right w:val="none" w:sz="0" w:space="0" w:color="auto"/>
      </w:divBdr>
      <w:divsChild>
        <w:div w:id="724569566">
          <w:marLeft w:val="480"/>
          <w:marRight w:val="0"/>
          <w:marTop w:val="0"/>
          <w:marBottom w:val="0"/>
          <w:divBdr>
            <w:top w:val="none" w:sz="0" w:space="0" w:color="auto"/>
            <w:left w:val="none" w:sz="0" w:space="0" w:color="auto"/>
            <w:bottom w:val="none" w:sz="0" w:space="0" w:color="auto"/>
            <w:right w:val="none" w:sz="0" w:space="0" w:color="auto"/>
          </w:divBdr>
        </w:div>
        <w:div w:id="2075932374">
          <w:marLeft w:val="480"/>
          <w:marRight w:val="0"/>
          <w:marTop w:val="0"/>
          <w:marBottom w:val="0"/>
          <w:divBdr>
            <w:top w:val="none" w:sz="0" w:space="0" w:color="auto"/>
            <w:left w:val="none" w:sz="0" w:space="0" w:color="auto"/>
            <w:bottom w:val="none" w:sz="0" w:space="0" w:color="auto"/>
            <w:right w:val="none" w:sz="0" w:space="0" w:color="auto"/>
          </w:divBdr>
        </w:div>
        <w:div w:id="1152915645">
          <w:marLeft w:val="480"/>
          <w:marRight w:val="0"/>
          <w:marTop w:val="0"/>
          <w:marBottom w:val="0"/>
          <w:divBdr>
            <w:top w:val="none" w:sz="0" w:space="0" w:color="auto"/>
            <w:left w:val="none" w:sz="0" w:space="0" w:color="auto"/>
            <w:bottom w:val="none" w:sz="0" w:space="0" w:color="auto"/>
            <w:right w:val="none" w:sz="0" w:space="0" w:color="auto"/>
          </w:divBdr>
        </w:div>
        <w:div w:id="354769668">
          <w:marLeft w:val="480"/>
          <w:marRight w:val="0"/>
          <w:marTop w:val="0"/>
          <w:marBottom w:val="0"/>
          <w:divBdr>
            <w:top w:val="none" w:sz="0" w:space="0" w:color="auto"/>
            <w:left w:val="none" w:sz="0" w:space="0" w:color="auto"/>
            <w:bottom w:val="none" w:sz="0" w:space="0" w:color="auto"/>
            <w:right w:val="none" w:sz="0" w:space="0" w:color="auto"/>
          </w:divBdr>
        </w:div>
        <w:div w:id="1087847604">
          <w:marLeft w:val="480"/>
          <w:marRight w:val="0"/>
          <w:marTop w:val="0"/>
          <w:marBottom w:val="0"/>
          <w:divBdr>
            <w:top w:val="none" w:sz="0" w:space="0" w:color="auto"/>
            <w:left w:val="none" w:sz="0" w:space="0" w:color="auto"/>
            <w:bottom w:val="none" w:sz="0" w:space="0" w:color="auto"/>
            <w:right w:val="none" w:sz="0" w:space="0" w:color="auto"/>
          </w:divBdr>
        </w:div>
      </w:divsChild>
    </w:div>
    <w:div w:id="1559513924">
      <w:bodyDiv w:val="1"/>
      <w:marLeft w:val="0"/>
      <w:marRight w:val="0"/>
      <w:marTop w:val="0"/>
      <w:marBottom w:val="0"/>
      <w:divBdr>
        <w:top w:val="none" w:sz="0" w:space="0" w:color="auto"/>
        <w:left w:val="none" w:sz="0" w:space="0" w:color="auto"/>
        <w:bottom w:val="none" w:sz="0" w:space="0" w:color="auto"/>
        <w:right w:val="none" w:sz="0" w:space="0" w:color="auto"/>
      </w:divBdr>
    </w:div>
    <w:div w:id="1605725774">
      <w:bodyDiv w:val="1"/>
      <w:marLeft w:val="0"/>
      <w:marRight w:val="0"/>
      <w:marTop w:val="0"/>
      <w:marBottom w:val="0"/>
      <w:divBdr>
        <w:top w:val="none" w:sz="0" w:space="0" w:color="auto"/>
        <w:left w:val="none" w:sz="0" w:space="0" w:color="auto"/>
        <w:bottom w:val="none" w:sz="0" w:space="0" w:color="auto"/>
        <w:right w:val="none" w:sz="0" w:space="0" w:color="auto"/>
      </w:divBdr>
    </w:div>
    <w:div w:id="1645424026">
      <w:bodyDiv w:val="1"/>
      <w:marLeft w:val="0"/>
      <w:marRight w:val="0"/>
      <w:marTop w:val="0"/>
      <w:marBottom w:val="0"/>
      <w:divBdr>
        <w:top w:val="none" w:sz="0" w:space="0" w:color="auto"/>
        <w:left w:val="none" w:sz="0" w:space="0" w:color="auto"/>
        <w:bottom w:val="none" w:sz="0" w:space="0" w:color="auto"/>
        <w:right w:val="none" w:sz="0" w:space="0" w:color="auto"/>
      </w:divBdr>
    </w:div>
    <w:div w:id="1660688957">
      <w:bodyDiv w:val="1"/>
      <w:marLeft w:val="0"/>
      <w:marRight w:val="0"/>
      <w:marTop w:val="0"/>
      <w:marBottom w:val="0"/>
      <w:divBdr>
        <w:top w:val="none" w:sz="0" w:space="0" w:color="auto"/>
        <w:left w:val="none" w:sz="0" w:space="0" w:color="auto"/>
        <w:bottom w:val="none" w:sz="0" w:space="0" w:color="auto"/>
        <w:right w:val="none" w:sz="0" w:space="0" w:color="auto"/>
      </w:divBdr>
    </w:div>
    <w:div w:id="1722942107">
      <w:bodyDiv w:val="1"/>
      <w:marLeft w:val="0"/>
      <w:marRight w:val="0"/>
      <w:marTop w:val="0"/>
      <w:marBottom w:val="0"/>
      <w:divBdr>
        <w:top w:val="none" w:sz="0" w:space="0" w:color="auto"/>
        <w:left w:val="none" w:sz="0" w:space="0" w:color="auto"/>
        <w:bottom w:val="none" w:sz="0" w:space="0" w:color="auto"/>
        <w:right w:val="none" w:sz="0" w:space="0" w:color="auto"/>
      </w:divBdr>
    </w:div>
    <w:div w:id="1735160739">
      <w:bodyDiv w:val="1"/>
      <w:marLeft w:val="0"/>
      <w:marRight w:val="0"/>
      <w:marTop w:val="0"/>
      <w:marBottom w:val="0"/>
      <w:divBdr>
        <w:top w:val="none" w:sz="0" w:space="0" w:color="auto"/>
        <w:left w:val="none" w:sz="0" w:space="0" w:color="auto"/>
        <w:bottom w:val="none" w:sz="0" w:space="0" w:color="auto"/>
        <w:right w:val="none" w:sz="0" w:space="0" w:color="auto"/>
      </w:divBdr>
    </w:div>
    <w:div w:id="1738700896">
      <w:bodyDiv w:val="1"/>
      <w:marLeft w:val="0"/>
      <w:marRight w:val="0"/>
      <w:marTop w:val="0"/>
      <w:marBottom w:val="0"/>
      <w:divBdr>
        <w:top w:val="none" w:sz="0" w:space="0" w:color="auto"/>
        <w:left w:val="none" w:sz="0" w:space="0" w:color="auto"/>
        <w:bottom w:val="none" w:sz="0" w:space="0" w:color="auto"/>
        <w:right w:val="none" w:sz="0" w:space="0" w:color="auto"/>
      </w:divBdr>
    </w:div>
    <w:div w:id="1743985527">
      <w:bodyDiv w:val="1"/>
      <w:marLeft w:val="0"/>
      <w:marRight w:val="0"/>
      <w:marTop w:val="0"/>
      <w:marBottom w:val="0"/>
      <w:divBdr>
        <w:top w:val="none" w:sz="0" w:space="0" w:color="auto"/>
        <w:left w:val="none" w:sz="0" w:space="0" w:color="auto"/>
        <w:bottom w:val="none" w:sz="0" w:space="0" w:color="auto"/>
        <w:right w:val="none" w:sz="0" w:space="0" w:color="auto"/>
      </w:divBdr>
    </w:div>
    <w:div w:id="1790927423">
      <w:bodyDiv w:val="1"/>
      <w:marLeft w:val="0"/>
      <w:marRight w:val="0"/>
      <w:marTop w:val="0"/>
      <w:marBottom w:val="0"/>
      <w:divBdr>
        <w:top w:val="none" w:sz="0" w:space="0" w:color="auto"/>
        <w:left w:val="none" w:sz="0" w:space="0" w:color="auto"/>
        <w:bottom w:val="none" w:sz="0" w:space="0" w:color="auto"/>
        <w:right w:val="none" w:sz="0" w:space="0" w:color="auto"/>
      </w:divBdr>
    </w:div>
    <w:div w:id="1806965677">
      <w:bodyDiv w:val="1"/>
      <w:marLeft w:val="0"/>
      <w:marRight w:val="0"/>
      <w:marTop w:val="0"/>
      <w:marBottom w:val="0"/>
      <w:divBdr>
        <w:top w:val="none" w:sz="0" w:space="0" w:color="auto"/>
        <w:left w:val="none" w:sz="0" w:space="0" w:color="auto"/>
        <w:bottom w:val="none" w:sz="0" w:space="0" w:color="auto"/>
        <w:right w:val="none" w:sz="0" w:space="0" w:color="auto"/>
      </w:divBdr>
    </w:div>
    <w:div w:id="1819884666">
      <w:bodyDiv w:val="1"/>
      <w:marLeft w:val="0"/>
      <w:marRight w:val="0"/>
      <w:marTop w:val="0"/>
      <w:marBottom w:val="0"/>
      <w:divBdr>
        <w:top w:val="none" w:sz="0" w:space="0" w:color="auto"/>
        <w:left w:val="none" w:sz="0" w:space="0" w:color="auto"/>
        <w:bottom w:val="none" w:sz="0" w:space="0" w:color="auto"/>
        <w:right w:val="none" w:sz="0" w:space="0" w:color="auto"/>
      </w:divBdr>
    </w:div>
    <w:div w:id="1862274958">
      <w:bodyDiv w:val="1"/>
      <w:marLeft w:val="0"/>
      <w:marRight w:val="0"/>
      <w:marTop w:val="0"/>
      <w:marBottom w:val="0"/>
      <w:divBdr>
        <w:top w:val="none" w:sz="0" w:space="0" w:color="auto"/>
        <w:left w:val="none" w:sz="0" w:space="0" w:color="auto"/>
        <w:bottom w:val="none" w:sz="0" w:space="0" w:color="auto"/>
        <w:right w:val="none" w:sz="0" w:space="0" w:color="auto"/>
      </w:divBdr>
    </w:div>
    <w:div w:id="1882789718">
      <w:bodyDiv w:val="1"/>
      <w:marLeft w:val="0"/>
      <w:marRight w:val="0"/>
      <w:marTop w:val="0"/>
      <w:marBottom w:val="0"/>
      <w:divBdr>
        <w:top w:val="none" w:sz="0" w:space="0" w:color="auto"/>
        <w:left w:val="none" w:sz="0" w:space="0" w:color="auto"/>
        <w:bottom w:val="none" w:sz="0" w:space="0" w:color="auto"/>
        <w:right w:val="none" w:sz="0" w:space="0" w:color="auto"/>
      </w:divBdr>
    </w:div>
    <w:div w:id="1902015726">
      <w:bodyDiv w:val="1"/>
      <w:marLeft w:val="0"/>
      <w:marRight w:val="0"/>
      <w:marTop w:val="0"/>
      <w:marBottom w:val="0"/>
      <w:divBdr>
        <w:top w:val="none" w:sz="0" w:space="0" w:color="auto"/>
        <w:left w:val="none" w:sz="0" w:space="0" w:color="auto"/>
        <w:bottom w:val="none" w:sz="0" w:space="0" w:color="auto"/>
        <w:right w:val="none" w:sz="0" w:space="0" w:color="auto"/>
      </w:divBdr>
      <w:divsChild>
        <w:div w:id="1476288867">
          <w:marLeft w:val="0"/>
          <w:marRight w:val="0"/>
          <w:marTop w:val="0"/>
          <w:marBottom w:val="0"/>
          <w:divBdr>
            <w:top w:val="none" w:sz="0" w:space="0" w:color="auto"/>
            <w:left w:val="none" w:sz="0" w:space="0" w:color="auto"/>
            <w:bottom w:val="none" w:sz="0" w:space="0" w:color="auto"/>
            <w:right w:val="none" w:sz="0" w:space="0" w:color="auto"/>
          </w:divBdr>
        </w:div>
        <w:div w:id="740441565">
          <w:marLeft w:val="0"/>
          <w:marRight w:val="0"/>
          <w:marTop w:val="0"/>
          <w:marBottom w:val="0"/>
          <w:divBdr>
            <w:top w:val="none" w:sz="0" w:space="0" w:color="auto"/>
            <w:left w:val="none" w:sz="0" w:space="0" w:color="auto"/>
            <w:bottom w:val="none" w:sz="0" w:space="0" w:color="auto"/>
            <w:right w:val="none" w:sz="0" w:space="0" w:color="auto"/>
          </w:divBdr>
        </w:div>
      </w:divsChild>
    </w:div>
    <w:div w:id="1902206186">
      <w:bodyDiv w:val="1"/>
      <w:marLeft w:val="0"/>
      <w:marRight w:val="0"/>
      <w:marTop w:val="0"/>
      <w:marBottom w:val="0"/>
      <w:divBdr>
        <w:top w:val="none" w:sz="0" w:space="0" w:color="auto"/>
        <w:left w:val="none" w:sz="0" w:space="0" w:color="auto"/>
        <w:bottom w:val="none" w:sz="0" w:space="0" w:color="auto"/>
        <w:right w:val="none" w:sz="0" w:space="0" w:color="auto"/>
      </w:divBdr>
    </w:div>
    <w:div w:id="1941062543">
      <w:bodyDiv w:val="1"/>
      <w:marLeft w:val="0"/>
      <w:marRight w:val="0"/>
      <w:marTop w:val="0"/>
      <w:marBottom w:val="0"/>
      <w:divBdr>
        <w:top w:val="none" w:sz="0" w:space="0" w:color="auto"/>
        <w:left w:val="none" w:sz="0" w:space="0" w:color="auto"/>
        <w:bottom w:val="none" w:sz="0" w:space="0" w:color="auto"/>
        <w:right w:val="none" w:sz="0" w:space="0" w:color="auto"/>
      </w:divBdr>
    </w:div>
    <w:div w:id="1951551931">
      <w:bodyDiv w:val="1"/>
      <w:marLeft w:val="0"/>
      <w:marRight w:val="0"/>
      <w:marTop w:val="0"/>
      <w:marBottom w:val="0"/>
      <w:divBdr>
        <w:top w:val="none" w:sz="0" w:space="0" w:color="auto"/>
        <w:left w:val="none" w:sz="0" w:space="0" w:color="auto"/>
        <w:bottom w:val="none" w:sz="0" w:space="0" w:color="auto"/>
        <w:right w:val="none" w:sz="0" w:space="0" w:color="auto"/>
      </w:divBdr>
    </w:div>
    <w:div w:id="1980838089">
      <w:bodyDiv w:val="1"/>
      <w:marLeft w:val="0"/>
      <w:marRight w:val="0"/>
      <w:marTop w:val="0"/>
      <w:marBottom w:val="0"/>
      <w:divBdr>
        <w:top w:val="none" w:sz="0" w:space="0" w:color="auto"/>
        <w:left w:val="none" w:sz="0" w:space="0" w:color="auto"/>
        <w:bottom w:val="none" w:sz="0" w:space="0" w:color="auto"/>
        <w:right w:val="none" w:sz="0" w:space="0" w:color="auto"/>
      </w:divBdr>
    </w:div>
    <w:div w:id="2015643639">
      <w:bodyDiv w:val="1"/>
      <w:marLeft w:val="0"/>
      <w:marRight w:val="0"/>
      <w:marTop w:val="0"/>
      <w:marBottom w:val="0"/>
      <w:divBdr>
        <w:top w:val="none" w:sz="0" w:space="0" w:color="auto"/>
        <w:left w:val="none" w:sz="0" w:space="0" w:color="auto"/>
        <w:bottom w:val="none" w:sz="0" w:space="0" w:color="auto"/>
        <w:right w:val="none" w:sz="0" w:space="0" w:color="auto"/>
      </w:divBdr>
    </w:div>
    <w:div w:id="2031104888">
      <w:bodyDiv w:val="1"/>
      <w:marLeft w:val="0"/>
      <w:marRight w:val="0"/>
      <w:marTop w:val="0"/>
      <w:marBottom w:val="0"/>
      <w:divBdr>
        <w:top w:val="none" w:sz="0" w:space="0" w:color="auto"/>
        <w:left w:val="none" w:sz="0" w:space="0" w:color="auto"/>
        <w:bottom w:val="none" w:sz="0" w:space="0" w:color="auto"/>
        <w:right w:val="none" w:sz="0" w:space="0" w:color="auto"/>
      </w:divBdr>
    </w:div>
    <w:div w:id="2037078265">
      <w:bodyDiv w:val="1"/>
      <w:marLeft w:val="0"/>
      <w:marRight w:val="0"/>
      <w:marTop w:val="0"/>
      <w:marBottom w:val="0"/>
      <w:divBdr>
        <w:top w:val="none" w:sz="0" w:space="0" w:color="auto"/>
        <w:left w:val="none" w:sz="0" w:space="0" w:color="auto"/>
        <w:bottom w:val="none" w:sz="0" w:space="0" w:color="auto"/>
        <w:right w:val="none" w:sz="0" w:space="0" w:color="auto"/>
      </w:divBdr>
    </w:div>
    <w:div w:id="2041784005">
      <w:bodyDiv w:val="1"/>
      <w:marLeft w:val="0"/>
      <w:marRight w:val="0"/>
      <w:marTop w:val="0"/>
      <w:marBottom w:val="0"/>
      <w:divBdr>
        <w:top w:val="none" w:sz="0" w:space="0" w:color="auto"/>
        <w:left w:val="none" w:sz="0" w:space="0" w:color="auto"/>
        <w:bottom w:val="none" w:sz="0" w:space="0" w:color="auto"/>
        <w:right w:val="none" w:sz="0" w:space="0" w:color="auto"/>
      </w:divBdr>
    </w:div>
    <w:div w:id="2043825531">
      <w:bodyDiv w:val="1"/>
      <w:marLeft w:val="0"/>
      <w:marRight w:val="0"/>
      <w:marTop w:val="0"/>
      <w:marBottom w:val="0"/>
      <w:divBdr>
        <w:top w:val="none" w:sz="0" w:space="0" w:color="auto"/>
        <w:left w:val="none" w:sz="0" w:space="0" w:color="auto"/>
        <w:bottom w:val="none" w:sz="0" w:space="0" w:color="auto"/>
        <w:right w:val="none" w:sz="0" w:space="0" w:color="auto"/>
      </w:divBdr>
    </w:div>
    <w:div w:id="2052489127">
      <w:bodyDiv w:val="1"/>
      <w:marLeft w:val="0"/>
      <w:marRight w:val="0"/>
      <w:marTop w:val="0"/>
      <w:marBottom w:val="0"/>
      <w:divBdr>
        <w:top w:val="none" w:sz="0" w:space="0" w:color="auto"/>
        <w:left w:val="none" w:sz="0" w:space="0" w:color="auto"/>
        <w:bottom w:val="none" w:sz="0" w:space="0" w:color="auto"/>
        <w:right w:val="none" w:sz="0" w:space="0" w:color="auto"/>
      </w:divBdr>
    </w:div>
    <w:div w:id="2053652362">
      <w:bodyDiv w:val="1"/>
      <w:marLeft w:val="0"/>
      <w:marRight w:val="0"/>
      <w:marTop w:val="0"/>
      <w:marBottom w:val="0"/>
      <w:divBdr>
        <w:top w:val="none" w:sz="0" w:space="0" w:color="auto"/>
        <w:left w:val="none" w:sz="0" w:space="0" w:color="auto"/>
        <w:bottom w:val="none" w:sz="0" w:space="0" w:color="auto"/>
        <w:right w:val="none" w:sz="0" w:space="0" w:color="auto"/>
      </w:divBdr>
    </w:div>
    <w:div w:id="20909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ss.gov/doc/a-comparison-of-requirements-and-features-for-substance-use-and-addictions-licensure-and-0/download" TargetMode="External"/><Relationship Id="rId21" Type="http://schemas.openxmlformats.org/officeDocument/2006/relationships/hyperlink" Target="https://akcertification.org/forms/" TargetMode="External"/><Relationship Id="rId42" Type="http://schemas.openxmlformats.org/officeDocument/2006/relationships/hyperlink" Target="https://dpo.colorado.gov/AddictionCounselor/Laws" TargetMode="External"/><Relationship Id="rId63" Type="http://schemas.openxmlformats.org/officeDocument/2006/relationships/hyperlink" Target="https://flcertificationboard.org/support/contact/?" TargetMode="External"/><Relationship Id="rId84" Type="http://schemas.openxmlformats.org/officeDocument/2006/relationships/hyperlink" Target="https://www.iaapin.org/contact-us/" TargetMode="External"/><Relationship Id="rId138" Type="http://schemas.openxmlformats.org/officeDocument/2006/relationships/hyperlink" Target="mailto:DHHS.Licensure2117@nebraska.gov" TargetMode="External"/><Relationship Id="rId159" Type="http://schemas.openxmlformats.org/officeDocument/2006/relationships/hyperlink" Target="https://www.rld.nm.gov/uploads/files/Counseling%20Rules%20and%20Statutes.pdf" TargetMode="External"/><Relationship Id="rId170" Type="http://schemas.openxmlformats.org/officeDocument/2006/relationships/hyperlink" Target="mailto:board@ndbace.org" TargetMode="External"/><Relationship Id="rId191" Type="http://schemas.openxmlformats.org/officeDocument/2006/relationships/hyperlink" Target="mailto:info@pacertboard.org" TargetMode="External"/><Relationship Id="rId205" Type="http://schemas.openxmlformats.org/officeDocument/2006/relationships/hyperlink" Target="https://dss.sd.gov/licensingboards/bapp/bapp.aspx" TargetMode="External"/><Relationship Id="rId226" Type="http://schemas.openxmlformats.org/officeDocument/2006/relationships/hyperlink" Target="https://www.dhp.virginia.gov/Boards/Counseling/" TargetMode="External"/><Relationship Id="rId247" Type="http://schemas.openxmlformats.org/officeDocument/2006/relationships/hyperlink" Target="https://dsps.wi.gov/Documents/SACCurrentPreCertificationEducation.pdf" TargetMode="External"/><Relationship Id="rId107" Type="http://schemas.openxmlformats.org/officeDocument/2006/relationships/hyperlink" Target="mailto:alcoholdrug.board@maine.gov" TargetMode="External"/><Relationship Id="rId11" Type="http://schemas.openxmlformats.org/officeDocument/2006/relationships/hyperlink" Target="https://internationalcredentialing.org/exams" TargetMode="External"/><Relationship Id="rId32" Type="http://schemas.openxmlformats.org/officeDocument/2006/relationships/hyperlink" Target="https://www.healthy.arkansas.gov/images/uploads/pdf/Alcoholism_and_Drug_Abuse_RULE_4.pdf" TargetMode="External"/><Relationship Id="rId53" Type="http://schemas.openxmlformats.org/officeDocument/2006/relationships/hyperlink" Target="https://ctcertboard.org/ceus/" TargetMode="External"/><Relationship Id="rId74" Type="http://schemas.openxmlformats.org/officeDocument/2006/relationships/hyperlink" Target="https://www.capitol.hawaii.gov/hrscurrent/Vol06_Ch0321-0344/HRS0321/HRS_0321-0193.htm" TargetMode="External"/><Relationship Id="rId128" Type="http://schemas.openxmlformats.org/officeDocument/2006/relationships/hyperlink" Target="mailto:INFO@MSAAP.NET" TargetMode="External"/><Relationship Id="rId149" Type="http://schemas.openxmlformats.org/officeDocument/2006/relationships/hyperlink" Target="https://certbd.org/" TargetMode="External"/><Relationship Id="rId5" Type="http://schemas.openxmlformats.org/officeDocument/2006/relationships/webSettings" Target="webSettings.xml"/><Relationship Id="rId95" Type="http://schemas.openxmlformats.org/officeDocument/2006/relationships/hyperlink" Target="https://kdads.ks.gov/docs/librariesprovider17/csp/bhs-documents/certifications-and-training/bhs-certification-for-peer-mentors-in-kansas-(kpmt-and-kcpm).pdf?sfvrsn=d10505ee_4" TargetMode="External"/><Relationship Id="rId160" Type="http://schemas.openxmlformats.org/officeDocument/2006/relationships/hyperlink" Target="https://oasas.ny.gov/" TargetMode="External"/><Relationship Id="rId181" Type="http://schemas.openxmlformats.org/officeDocument/2006/relationships/hyperlink" Target="https://ocdp.ohio.gov/education-providers/curriculum-endorsement/curriculum-endorsement" TargetMode="External"/><Relationship Id="rId216" Type="http://schemas.openxmlformats.org/officeDocument/2006/relationships/hyperlink" Target="https://texreg.sos.state.tx.us/public/readtac$ext.TacPage?sl=T&amp;app=9&amp;p_dir=N&amp;p_rloc=158045&amp;p_tloc=&amp;p_ploc=1&amp;pg=3&amp;p_tac=&amp;ti=25&amp;pt=1&amp;ch=140&amp;rl=404" TargetMode="External"/><Relationship Id="rId237" Type="http://schemas.openxmlformats.org/officeDocument/2006/relationships/hyperlink" Target="https://app.leg.wa.gov/wac/default.aspx?cite=246-811-030" TargetMode="External"/><Relationship Id="rId22" Type="http://schemas.openxmlformats.org/officeDocument/2006/relationships/hyperlink" Target="https://akcertification.org/forms/" TargetMode="External"/><Relationship Id="rId43" Type="http://schemas.openxmlformats.org/officeDocument/2006/relationships/hyperlink" Target="https://leg.colorado.gov/sites/default/files/2021a_1305_signed.pdf" TargetMode="External"/><Relationship Id="rId64" Type="http://schemas.openxmlformats.org/officeDocument/2006/relationships/hyperlink" Target="https://dbhdd.georgia.gov/recovery-transformation/cps" TargetMode="External"/><Relationship Id="rId118" Type="http://schemas.openxmlformats.org/officeDocument/2006/relationships/hyperlink" Target="https://www.mass.gov/doc/list-of-bsas-approved-addiction-education-providers-pdf/download" TargetMode="External"/><Relationship Id="rId139" Type="http://schemas.openxmlformats.org/officeDocument/2006/relationships/hyperlink" Target="https://dhhs.ne.gov/licensure/Documents/Alcohol%20and%20Drug%20Counseling.pdf" TargetMode="External"/><Relationship Id="rId85" Type="http://schemas.openxmlformats.org/officeDocument/2006/relationships/hyperlink" Target="https://www.in.gov/pla/professions/behavioral-health-and-human-services/behavioral-health-and-human-services-resources/" TargetMode="External"/><Relationship Id="rId150" Type="http://schemas.openxmlformats.org/officeDocument/2006/relationships/hyperlink" Target="https://certbd.org/contact/" TargetMode="External"/><Relationship Id="rId171" Type="http://schemas.openxmlformats.org/officeDocument/2006/relationships/hyperlink" Target="https://www.ndbace.org/governance/laws-regulations/" TargetMode="External"/><Relationship Id="rId192" Type="http://schemas.openxmlformats.org/officeDocument/2006/relationships/hyperlink" Target="https://www.pacertboard.org/examinations" TargetMode="External"/><Relationship Id="rId206" Type="http://schemas.openxmlformats.org/officeDocument/2006/relationships/hyperlink" Target="mailto:BAPP@midwestsolutionssd.com" TargetMode="External"/><Relationship Id="rId227" Type="http://schemas.openxmlformats.org/officeDocument/2006/relationships/hyperlink" Target="mailto:Coun@dhp.virginia.gov" TargetMode="External"/><Relationship Id="rId248" Type="http://schemas.openxmlformats.org/officeDocument/2006/relationships/hyperlink" Target="https://dsps.wi.gov/Pages/Professions/SubstanceAbuseCounselorInTraining/Exams.aspx" TargetMode="External"/><Relationship Id="rId12" Type="http://schemas.openxmlformats.org/officeDocument/2006/relationships/hyperlink" Target="https://dopl.utah.gov/index.html" TargetMode="External"/><Relationship Id="rId33" Type="http://schemas.openxmlformats.org/officeDocument/2006/relationships/hyperlink" Target="https://asacb.com/" TargetMode="External"/><Relationship Id="rId108" Type="http://schemas.openxmlformats.org/officeDocument/2006/relationships/hyperlink" Target="https://www.maine.gov/pfr/professionallicensing/professions/adc/home/laws-rules" TargetMode="External"/><Relationship Id="rId129" Type="http://schemas.openxmlformats.org/officeDocument/2006/relationships/hyperlink" Target="https://msaap.net/certification/types/alcohol-drug/application/cadc" TargetMode="External"/><Relationship Id="rId54" Type="http://schemas.openxmlformats.org/officeDocument/2006/relationships/hyperlink" Target="https://dpr.delaware.gov/boards/profcounselors/chem_newlicense/" TargetMode="External"/><Relationship Id="rId75" Type="http://schemas.openxmlformats.org/officeDocument/2006/relationships/hyperlink" Target="https://health.hawaii.gov/substance-abuse/files/2023/07/CSAC-Application-Fillable-Updated-2023-July.pdf" TargetMode="External"/><Relationship Id="rId96" Type="http://schemas.openxmlformats.org/officeDocument/2006/relationships/hyperlink" Target="https://adc.ky.gov/" TargetMode="External"/><Relationship Id="rId140" Type="http://schemas.openxmlformats.org/officeDocument/2006/relationships/hyperlink" Target="https://dhhs.ne.gov/licensure/Documents/ADCPreapprovedEduc.pdf" TargetMode="External"/><Relationship Id="rId161" Type="http://schemas.openxmlformats.org/officeDocument/2006/relationships/hyperlink" Target="https://oasas.ny.gov/credentialing/casac" TargetMode="External"/><Relationship Id="rId182" Type="http://schemas.openxmlformats.org/officeDocument/2006/relationships/hyperlink" Target="https://www.odapca.org/" TargetMode="External"/><Relationship Id="rId217" Type="http://schemas.openxmlformats.org/officeDocument/2006/relationships/hyperlink" Target="https://dlca.vi.gov/boardcertifications/steps/counselorrequirements/" TargetMode="External"/><Relationship Id="rId6" Type="http://schemas.openxmlformats.org/officeDocument/2006/relationships/footnotes" Target="footnotes.xml"/><Relationship Id="rId238" Type="http://schemas.openxmlformats.org/officeDocument/2006/relationships/hyperlink" Target="https://doh.wa.gov/sites/default/files/legacy/Documents/Pubs/670183.pdf" TargetMode="External"/><Relationship Id="rId23" Type="http://schemas.openxmlformats.org/officeDocument/2006/relationships/hyperlink" Target="https://akcertification.org/wp-content/uploads/2021/03/Matrix-CDC-non-degree-03-15-2020.pdf" TargetMode="External"/><Relationship Id="rId119" Type="http://schemas.openxmlformats.org/officeDocument/2006/relationships/hyperlink" Target="https://www.careersofsubstance.org/your-career/licensure-certification/licensure-and-certification-comparison-requirements-and" TargetMode="External"/><Relationship Id="rId44" Type="http://schemas.openxmlformats.org/officeDocument/2006/relationships/hyperlink" Target="https://www.sos.state.co.us/CCR/GenerateRulePdf.do?ruleVersionId=11164&amp;fileName=4%20CCR%20744-1" TargetMode="External"/><Relationship Id="rId65" Type="http://schemas.openxmlformats.org/officeDocument/2006/relationships/hyperlink" Target="https://gaca.org/" TargetMode="External"/><Relationship Id="rId86" Type="http://schemas.openxmlformats.org/officeDocument/2006/relationships/hyperlink" Target="https://www.in.gov/pla/professions/behavioral-health-and-human-services/behavioral-health-and-human-services-licensing-information/" TargetMode="External"/><Relationship Id="rId130" Type="http://schemas.openxmlformats.org/officeDocument/2006/relationships/hyperlink" Target="https://msaap.net/training/courses" TargetMode="External"/><Relationship Id="rId151" Type="http://schemas.openxmlformats.org/officeDocument/2006/relationships/hyperlink" Target="https://certbd.org/applications/certified-peer-recovery-specialist/" TargetMode="External"/><Relationship Id="rId172" Type="http://schemas.openxmlformats.org/officeDocument/2006/relationships/hyperlink" Target="https://www.cnmilicensing.gov.mp/health-care-professions-licensing-board/" TargetMode="External"/><Relationship Id="rId193" Type="http://schemas.openxmlformats.org/officeDocument/2006/relationships/hyperlink" Target="https://www.pacertboard.org/certifications" TargetMode="External"/><Relationship Id="rId207" Type="http://schemas.openxmlformats.org/officeDocument/2006/relationships/hyperlink" Target="https://sdlegislature.gov/Statutes/36-34" TargetMode="External"/><Relationship Id="rId228" Type="http://schemas.openxmlformats.org/officeDocument/2006/relationships/hyperlink" Target="https://www.dhp.virginia.gov/media/dhpweb/docs/counseling/forms/CSAC/CSAC_Licensure_Process_Handbook.pdf" TargetMode="External"/><Relationship Id="rId249" Type="http://schemas.openxmlformats.org/officeDocument/2006/relationships/hyperlink" Target="https://mentalhealth.wyo.gov/professionals-1/certificate-applications" TargetMode="External"/><Relationship Id="rId13" Type="http://schemas.openxmlformats.org/officeDocument/2006/relationships/hyperlink" Target="https://dopl.utah.gov/substance-use-disorder-counseling/" TargetMode="External"/><Relationship Id="rId109" Type="http://schemas.openxmlformats.org/officeDocument/2006/relationships/hyperlink" Target="https://health.maryland.gov/bopc/Pages/ad.aspx" TargetMode="External"/><Relationship Id="rId34" Type="http://schemas.openxmlformats.org/officeDocument/2006/relationships/hyperlink" Target="https://www.accbc.org/" TargetMode="External"/><Relationship Id="rId55" Type="http://schemas.openxmlformats.org/officeDocument/2006/relationships/hyperlink" Target="https://www.decertboard.org/certified-alcohol-and-drug-counselor-cadc" TargetMode="External"/><Relationship Id="rId76" Type="http://schemas.openxmlformats.org/officeDocument/2006/relationships/hyperlink" Target="https://www.ibadcc.org/" TargetMode="External"/><Relationship Id="rId97" Type="http://schemas.openxmlformats.org/officeDocument/2006/relationships/hyperlink" Target="mailto:ADC@ky.gov" TargetMode="External"/><Relationship Id="rId120" Type="http://schemas.openxmlformats.org/officeDocument/2006/relationships/hyperlink" Target="https://mcbap.com/" TargetMode="External"/><Relationship Id="rId141" Type="http://schemas.openxmlformats.org/officeDocument/2006/relationships/hyperlink" Target="https://dhhs.ne.gov/licensure/Documents/PLADCapp.pdf" TargetMode="External"/><Relationship Id="rId7" Type="http://schemas.openxmlformats.org/officeDocument/2006/relationships/endnotes" Target="endnotes.xml"/><Relationship Id="rId162" Type="http://schemas.openxmlformats.org/officeDocument/2006/relationships/hyperlink" Target="https://oasas.ny.gov/system/files/documents/2023/11/casac-initial-application.pdf" TargetMode="External"/><Relationship Id="rId183" Type="http://schemas.openxmlformats.org/officeDocument/2006/relationships/hyperlink" Target="https://www.odapca.org/" TargetMode="External"/><Relationship Id="rId218" Type="http://schemas.openxmlformats.org/officeDocument/2006/relationships/hyperlink" Target="https://slccbruins-my.sharepoint.com/personal/lmcbri14_slcc_edu/Documents/eLearning/Professional%20Licensure%20Webpage/Licensure%20Resources/Substance%20Use%20Disorder%20CP/V.I.%20Code%20tit.%2027,%20&#167;%20207%20(2019)" TargetMode="External"/><Relationship Id="rId239" Type="http://schemas.openxmlformats.org/officeDocument/2006/relationships/hyperlink" Target="https://www.wvcbapp.org/" TargetMode="External"/><Relationship Id="rId250" Type="http://schemas.openxmlformats.org/officeDocument/2006/relationships/hyperlink" Target="mailto:wyomhplb@wyo.gov" TargetMode="External"/><Relationship Id="rId24" Type="http://schemas.openxmlformats.org/officeDocument/2006/relationships/hyperlink" Target="http://dhss.as/index.html" TargetMode="External"/><Relationship Id="rId45" Type="http://schemas.openxmlformats.org/officeDocument/2006/relationships/hyperlink" Target="https://drive.google.com/file/d/0BzKoVwvexVATbEJDOU1FNG12LTg/view?resourcekey=0-xgItu9KeeRFzTIdFBYiapA" TargetMode="External"/><Relationship Id="rId66" Type="http://schemas.openxmlformats.org/officeDocument/2006/relationships/hyperlink" Target="https://gadbhdd.policystat.com/policy/5498334/latest/" TargetMode="External"/><Relationship Id="rId87" Type="http://schemas.openxmlformats.org/officeDocument/2006/relationships/hyperlink" Target="https://iowabc.org/" TargetMode="External"/><Relationship Id="rId110" Type="http://schemas.openxmlformats.org/officeDocument/2006/relationships/hyperlink" Target="https://www.mabpcb.com/" TargetMode="External"/><Relationship Id="rId131" Type="http://schemas.openxmlformats.org/officeDocument/2006/relationships/hyperlink" Target="https://missouricb.com/" TargetMode="External"/><Relationship Id="rId152" Type="http://schemas.openxmlformats.org/officeDocument/2006/relationships/hyperlink" Target="https://www.njconsumeraffairs.gov/Statutes/alcohol-drug-counselor-committee-law.pdf" TargetMode="External"/><Relationship Id="rId173" Type="http://schemas.openxmlformats.org/officeDocument/2006/relationships/hyperlink" Target="mailto:info@cnmilicensing.gov.mp" TargetMode="External"/><Relationship Id="rId194" Type="http://schemas.openxmlformats.org/officeDocument/2006/relationships/hyperlink" Target="http://prcertificationboard.org/index.html" TargetMode="External"/><Relationship Id="rId208" Type="http://schemas.openxmlformats.org/officeDocument/2006/relationships/hyperlink" Target="https://dss.sd.gov/docs/licensing/bapp/forms/application_cac.pdf" TargetMode="External"/><Relationship Id="rId229" Type="http://schemas.openxmlformats.org/officeDocument/2006/relationships/hyperlink" Target="https://www.dhp.virginia.gov/Boards/Counseling/PractitionerResources/LawsRegulations/" TargetMode="External"/><Relationship Id="rId240" Type="http://schemas.openxmlformats.org/officeDocument/2006/relationships/hyperlink" Target="mailto:wvcbapp@wvcbapp.org" TargetMode="External"/><Relationship Id="rId14" Type="http://schemas.openxmlformats.org/officeDocument/2006/relationships/hyperlink" Target="mailto:StateAuthorization@slcc.edu?subject=Licensure%20Question" TargetMode="External"/><Relationship Id="rId35" Type="http://schemas.openxmlformats.org/officeDocument/2006/relationships/hyperlink" Target="https://cadtpcounselors.org/" TargetMode="External"/><Relationship Id="rId56" Type="http://schemas.openxmlformats.org/officeDocument/2006/relationships/hyperlink" Target="mailto:customerservice.dpr@delaware.gov" TargetMode="External"/><Relationship Id="rId77" Type="http://schemas.openxmlformats.org/officeDocument/2006/relationships/hyperlink" Target="mailto:ibadcc@ibadcc.org" TargetMode="External"/><Relationship Id="rId100" Type="http://schemas.openxmlformats.org/officeDocument/2006/relationships/hyperlink" Target="https://adc.ky.gov/Documents/NEW%20ADC_CADCA1.pdf" TargetMode="External"/><Relationship Id="rId8" Type="http://schemas.openxmlformats.org/officeDocument/2006/relationships/hyperlink" Target="https://www.naadac.org/" TargetMode="External"/><Relationship Id="rId98" Type="http://schemas.openxmlformats.org/officeDocument/2006/relationships/hyperlink" Target="https://adc.ky.gov/newstatic_Info.aspx?static_ID=402&amp;menuid=100" TargetMode="External"/><Relationship Id="rId121" Type="http://schemas.openxmlformats.org/officeDocument/2006/relationships/hyperlink" Target="mailto:info@mcbap.com" TargetMode="External"/><Relationship Id="rId142" Type="http://schemas.openxmlformats.org/officeDocument/2006/relationships/hyperlink" Target="https://alcohol.nv.gov/" TargetMode="External"/><Relationship Id="rId163" Type="http://schemas.openxmlformats.org/officeDocument/2006/relationships/hyperlink" Target="https://oasas.ny.gov/training/mandatory" TargetMode="External"/><Relationship Id="rId184" Type="http://schemas.openxmlformats.org/officeDocument/2006/relationships/hyperlink" Target="https://www.odapca.org/Public/Public/Copy%20of%20Contact-us.aspx?hkey=a2a89b36-742b-4f89-a03f-6db6275073d5" TargetMode="External"/><Relationship Id="rId219" Type="http://schemas.openxmlformats.org/officeDocument/2006/relationships/hyperlink" Target="https://sos.vermont.gov/alcohol-drug-abuse-counselors/statutes-rules-resources/" TargetMode="External"/><Relationship Id="rId230" Type="http://schemas.openxmlformats.org/officeDocument/2006/relationships/hyperlink" Target="https://www.dhp.virginia.gov/media/dhpweb/docs/counseling/forms/CSAC/CSAC_Licensure_Process_Handbook.pdf" TargetMode="External"/><Relationship Id="rId251" Type="http://schemas.openxmlformats.org/officeDocument/2006/relationships/hyperlink" Target="https://mentalhealth.wyo.gov/rules-and-regulations" TargetMode="External"/><Relationship Id="rId25" Type="http://schemas.openxmlformats.org/officeDocument/2006/relationships/hyperlink" Target="https://www.azbbhe.us/node/839" TargetMode="External"/><Relationship Id="rId46" Type="http://schemas.openxmlformats.org/officeDocument/2006/relationships/hyperlink" Target="https://portal.ct.gov/DPH/Practitioner-Licensing--Investigations/Alcohol-Drug-Counselor/Alcohol-and-Drug-Counselor-Licensure-Requirements" TargetMode="External"/><Relationship Id="rId67" Type="http://schemas.openxmlformats.org/officeDocument/2006/relationships/hyperlink" Target="https://gaca.org/wp-content/uploads/2018/03/APP-CAC-INITIAL-REVISED-3-25-2018.pdf" TargetMode="External"/><Relationship Id="rId88" Type="http://schemas.openxmlformats.org/officeDocument/2006/relationships/hyperlink" Target="mailto:info@iowabc.org" TargetMode="External"/><Relationship Id="rId111" Type="http://schemas.openxmlformats.org/officeDocument/2006/relationships/hyperlink" Target="https://dsd.maryland.gov/regulations/Pages/10.58.07.09.aspx" TargetMode="External"/><Relationship Id="rId132" Type="http://schemas.openxmlformats.org/officeDocument/2006/relationships/hyperlink" Target="mailto:help@missouricb.com" TargetMode="External"/><Relationship Id="rId153" Type="http://schemas.openxmlformats.org/officeDocument/2006/relationships/hyperlink" Target="https://certbd.org/approved-providers/" TargetMode="External"/><Relationship Id="rId174" Type="http://schemas.openxmlformats.org/officeDocument/2006/relationships/hyperlink" Target="https://rmiparliament.org/cms/" TargetMode="External"/><Relationship Id="rId195" Type="http://schemas.openxmlformats.org/officeDocument/2006/relationships/hyperlink" Target="mailto:irbocredentialing@outlook.com" TargetMode="External"/><Relationship Id="rId209" Type="http://schemas.openxmlformats.org/officeDocument/2006/relationships/hyperlink" Target="https://www.tn.gov/health/health-program-areas/health-professional-boards.html" TargetMode="External"/><Relationship Id="rId220" Type="http://schemas.openxmlformats.org/officeDocument/2006/relationships/hyperlink" Target="https://recoveryvermont.org/" TargetMode="External"/><Relationship Id="rId241" Type="http://schemas.openxmlformats.org/officeDocument/2006/relationships/hyperlink" Target="https://www.wvcbapp.org/approved-trainings" TargetMode="External"/><Relationship Id="rId15" Type="http://schemas.openxmlformats.org/officeDocument/2006/relationships/hyperlink" Target="mailto:StateAuthorization@slcc.edu?subject=Licensure%20Question" TargetMode="External"/><Relationship Id="rId36" Type="http://schemas.openxmlformats.org/officeDocument/2006/relationships/hyperlink" Target="https://www.dhcs.ca.gov/provgovpart/Pages/CounselorCertification.aspx" TargetMode="External"/><Relationship Id="rId57" Type="http://schemas.openxmlformats.org/officeDocument/2006/relationships/hyperlink" Target="https://delcode.delaware.gov/title24/c030/sc02/index.html" TargetMode="External"/><Relationship Id="rId78" Type="http://schemas.openxmlformats.org/officeDocument/2006/relationships/hyperlink" Target="https://www.ibadcc.org/suda" TargetMode="External"/><Relationship Id="rId99" Type="http://schemas.openxmlformats.org/officeDocument/2006/relationships/hyperlink" Target="https://adc.ky.gov/new_docs.aspx?cat=91&amp;menuid=102" TargetMode="External"/><Relationship Id="rId101" Type="http://schemas.openxmlformats.org/officeDocument/2006/relationships/hyperlink" Target="https://la-adra.org/" TargetMode="External"/><Relationship Id="rId122" Type="http://schemas.openxmlformats.org/officeDocument/2006/relationships/hyperlink" Target="https://mcbap.com/wp-content/uploads/2023/12/Credential-Requirements-2023-11-16-Final.pdf" TargetMode="External"/><Relationship Id="rId143" Type="http://schemas.openxmlformats.org/officeDocument/2006/relationships/hyperlink" Target="https://nevadacertboard.org/" TargetMode="External"/><Relationship Id="rId164" Type="http://schemas.openxmlformats.org/officeDocument/2006/relationships/hyperlink" Target="https://oasas.ny.gov/credentialing/casac" TargetMode="External"/><Relationship Id="rId185" Type="http://schemas.openxmlformats.org/officeDocument/2006/relationships/hyperlink" Target="https://casetext.com/regulation/oklahoma-administrative-code/title-38-oklahoma-board-of-licensed-alcohol-and-drug-counselors/chapter-10-licensure-and-certification-of-alcohol-and-drug-counselors/subchapter-7-application/section-3810-7-2-requirements-for-licensure-or-certification" TargetMode="External"/><Relationship Id="rId9" Type="http://schemas.openxmlformats.org/officeDocument/2006/relationships/hyperlink" Target="https://www.naadac.org/ncac-i" TargetMode="External"/><Relationship Id="rId210" Type="http://schemas.openxmlformats.org/officeDocument/2006/relationships/hyperlink" Target="mailto:Unit1HRB.Health@tn.gov" TargetMode="External"/><Relationship Id="rId26" Type="http://schemas.openxmlformats.org/officeDocument/2006/relationships/hyperlink" Target="mailto:abcac@abcac.org" TargetMode="External"/><Relationship Id="rId231" Type="http://schemas.openxmlformats.org/officeDocument/2006/relationships/hyperlink" Target="https://www.dhp.virginia.gov/media/dhpweb/docs/counseling/forms/CSAC/CSAC_Licensure_Process_Handbook.pdf" TargetMode="External"/><Relationship Id="rId252" Type="http://schemas.openxmlformats.org/officeDocument/2006/relationships/hyperlink" Target="https://docs.google.com/document/d/1uJGAnMGlCfcrIURJkN0c8lhCBzREHqRO9T3bVWTOrG0/edit" TargetMode="External"/><Relationship Id="rId47" Type="http://schemas.openxmlformats.org/officeDocument/2006/relationships/hyperlink" Target="https://ctcertboard.org/applications-renewals/" TargetMode="External"/><Relationship Id="rId68" Type="http://schemas.openxmlformats.org/officeDocument/2006/relationships/hyperlink" Target="https://gbhwc.guam.gov/services/drug-alcohol-treatment" TargetMode="External"/><Relationship Id="rId89" Type="http://schemas.openxmlformats.org/officeDocument/2006/relationships/hyperlink" Target="https://iowabc.org/wp-content/uploads/2021/12/tCADC-CADC-IADC-IAADC-Handbook-Jan.-2022.pdf" TargetMode="External"/><Relationship Id="rId112" Type="http://schemas.openxmlformats.org/officeDocument/2006/relationships/hyperlink" Target="https://health.maryland.gov/bopc/Pages/adt.aspx" TargetMode="External"/><Relationship Id="rId133" Type="http://schemas.openxmlformats.org/officeDocument/2006/relationships/hyperlink" Target="https://missouricb.com/credentials/" TargetMode="External"/><Relationship Id="rId154" Type="http://schemas.openxmlformats.org/officeDocument/2006/relationships/hyperlink" Target="https://certbd.org/education/for-educators/" TargetMode="External"/><Relationship Id="rId175" Type="http://schemas.openxmlformats.org/officeDocument/2006/relationships/hyperlink" Target="https://www.cnmilicensing.gov.mp/wp-content/uploads/2022/08/Addiction-Professional-Application.pdf" TargetMode="External"/><Relationship Id="rId196" Type="http://schemas.openxmlformats.org/officeDocument/2006/relationships/hyperlink" Target="http://prcertificationboard.org/assets/files/IRBO-RequirementsandInstructions-AADC.pdf" TargetMode="External"/><Relationship Id="rId200" Type="http://schemas.openxmlformats.org/officeDocument/2006/relationships/hyperlink" Target="https://www.addictionprofessionalsofsouthcarolina.org/" TargetMode="External"/><Relationship Id="rId16" Type="http://schemas.openxmlformats.org/officeDocument/2006/relationships/hyperlink" Target="https://www.aadaa.us/" TargetMode="External"/><Relationship Id="rId221" Type="http://schemas.openxmlformats.org/officeDocument/2006/relationships/hyperlink" Target="mailto:info@recoveryvermont.org" TargetMode="External"/><Relationship Id="rId242" Type="http://schemas.openxmlformats.org/officeDocument/2006/relationships/hyperlink" Target="https://dsps.wi.gov/Pages/BoardsCouncils/SubstanceAbuseCounselors/Default.aspx" TargetMode="External"/><Relationship Id="rId37" Type="http://schemas.openxmlformats.org/officeDocument/2006/relationships/hyperlink" Target="https://www.law.cornell.edu/regulations/california/title-9/division-4/chapter-8/subchapter-2" TargetMode="External"/><Relationship Id="rId58" Type="http://schemas.openxmlformats.org/officeDocument/2006/relationships/hyperlink" Target="https://dpr.delaware.gov/boards/profcounselors/chem_newlicense/" TargetMode="External"/><Relationship Id="rId79" Type="http://schemas.openxmlformats.org/officeDocument/2006/relationships/hyperlink" Target="https://iaodapca.org/Credentialing" TargetMode="External"/><Relationship Id="rId102" Type="http://schemas.openxmlformats.org/officeDocument/2006/relationships/hyperlink" Target="https://la-adra.org/contact-us/" TargetMode="External"/><Relationship Id="rId123" Type="http://schemas.openxmlformats.org/officeDocument/2006/relationships/hyperlink" Target="https://mn.gov/boards/behavioral-health/applicants/apply/" TargetMode="External"/><Relationship Id="rId144" Type="http://schemas.openxmlformats.org/officeDocument/2006/relationships/hyperlink" Target="mailto:agawronski@adgc.nv.gov" TargetMode="External"/><Relationship Id="rId90" Type="http://schemas.openxmlformats.org/officeDocument/2006/relationships/hyperlink" Target="https://ksbsrb.ks.gov/" TargetMode="External"/><Relationship Id="rId165" Type="http://schemas.openxmlformats.org/officeDocument/2006/relationships/hyperlink" Target="https://www.ncsappb.org/" TargetMode="External"/><Relationship Id="rId186" Type="http://schemas.openxmlformats.org/officeDocument/2006/relationships/hyperlink" Target="https://www.mhacbo.org/en/" TargetMode="External"/><Relationship Id="rId211" Type="http://schemas.openxmlformats.org/officeDocument/2006/relationships/hyperlink" Target="https://publications.tnsosfiles.com/rules/1200/1200-30/1200-30.htm" TargetMode="External"/><Relationship Id="rId232" Type="http://schemas.openxmlformats.org/officeDocument/2006/relationships/hyperlink" Target="https://doh.wa.gov/licenses-permits-and-certificates/professions-new-renew-or-update/substance-use-disorder-professional" TargetMode="External"/><Relationship Id="rId253" Type="http://schemas.openxmlformats.org/officeDocument/2006/relationships/fontTable" Target="fontTable.xml"/><Relationship Id="rId27" Type="http://schemas.openxmlformats.org/officeDocument/2006/relationships/hyperlink" Target="https://www.azbbhe.us/pdfs/Testing%20information%20for%20intro%20letters%20-%20SA%20011023.pdf" TargetMode="External"/><Relationship Id="rId48" Type="http://schemas.openxmlformats.org/officeDocument/2006/relationships/hyperlink" Target="tel:8605097603" TargetMode="External"/><Relationship Id="rId69" Type="http://schemas.openxmlformats.org/officeDocument/2006/relationships/hyperlink" Target="mailto:athena.duenas@gbhwc.guam.gov" TargetMode="External"/><Relationship Id="rId113" Type="http://schemas.openxmlformats.org/officeDocument/2006/relationships/hyperlink" Target="https://www.mbsacc.com/" TargetMode="External"/><Relationship Id="rId134" Type="http://schemas.openxmlformats.org/officeDocument/2006/relationships/hyperlink" Target="https://boards.bsd.dli.mt.gov/behavioral-health/license-information/licensed-addiction-counselor" TargetMode="External"/><Relationship Id="rId80" Type="http://schemas.openxmlformats.org/officeDocument/2006/relationships/hyperlink" Target="mailto:info@iaodapca.org" TargetMode="External"/><Relationship Id="rId155" Type="http://schemas.openxmlformats.org/officeDocument/2006/relationships/hyperlink" Target="https://certbd.org/approved-providers/" TargetMode="External"/><Relationship Id="rId176" Type="http://schemas.openxmlformats.org/officeDocument/2006/relationships/hyperlink" Target="https://ocdp.ohio.gov/" TargetMode="External"/><Relationship Id="rId197" Type="http://schemas.openxmlformats.org/officeDocument/2006/relationships/hyperlink" Target="https://www.ricertboard.org/" TargetMode="External"/><Relationship Id="rId201" Type="http://schemas.openxmlformats.org/officeDocument/2006/relationships/hyperlink" Target="mailto:certification@scaadac.org" TargetMode="External"/><Relationship Id="rId222" Type="http://schemas.openxmlformats.org/officeDocument/2006/relationships/hyperlink" Target="https://sos.vermont.gov/alcohol-drug-abuse-counselors/statutes-rules-resources/" TargetMode="External"/><Relationship Id="rId243" Type="http://schemas.openxmlformats.org/officeDocument/2006/relationships/hyperlink" Target="https://dsps.wi.gov/Pages/Professions/SubstanceAbuseCounselorInTraining/Default.aspx" TargetMode="External"/><Relationship Id="rId17" Type="http://schemas.openxmlformats.org/officeDocument/2006/relationships/hyperlink" Target="mailto:aadaa4u@gmail.com" TargetMode="External"/><Relationship Id="rId38" Type="http://schemas.openxmlformats.org/officeDocument/2006/relationships/hyperlink" Target="https://www.caap.us/" TargetMode="External"/><Relationship Id="rId59" Type="http://schemas.openxmlformats.org/officeDocument/2006/relationships/hyperlink" Target="https://www.decertboard.org/certified-alcohol-and-drug-counselor-cadc" TargetMode="External"/><Relationship Id="rId103" Type="http://schemas.openxmlformats.org/officeDocument/2006/relationships/hyperlink" Target="https://la-adra.org/wp-content/uploads/2022/10/ADRA-Statute-10-10-2022.pdf" TargetMode="External"/><Relationship Id="rId124" Type="http://schemas.openxmlformats.org/officeDocument/2006/relationships/hyperlink" Target="mailto:bbht.board@state.mn.us" TargetMode="External"/><Relationship Id="rId70" Type="http://schemas.openxmlformats.org/officeDocument/2006/relationships/hyperlink" Target="https://www.guamcourts.org/CompilerofLaws/GCA/10gca/10gc086.PDF" TargetMode="External"/><Relationship Id="rId91" Type="http://schemas.openxmlformats.org/officeDocument/2006/relationships/hyperlink" Target="https://kdads.ks.gov/provider-home/providers/licensing-and-certification" TargetMode="External"/><Relationship Id="rId145" Type="http://schemas.openxmlformats.org/officeDocument/2006/relationships/hyperlink" Target="https://www.leg.state.nv.us/NRS/NRS-641C.html" TargetMode="External"/><Relationship Id="rId166" Type="http://schemas.openxmlformats.org/officeDocument/2006/relationships/hyperlink" Target="https://www.ncsappb.org/contact-us/" TargetMode="External"/><Relationship Id="rId187" Type="http://schemas.openxmlformats.org/officeDocument/2006/relationships/hyperlink" Target="mailto:mhacbo@mhacbo.org" TargetMode="External"/><Relationship Id="rId1" Type="http://schemas.openxmlformats.org/officeDocument/2006/relationships/customXml" Target="../customXml/item1.xml"/><Relationship Id="rId212" Type="http://schemas.openxmlformats.org/officeDocument/2006/relationships/hyperlink" Target="https://www.hhs.texas.gov/business/licensing-credentialing-regulation/professional-licensing-certification-compliance/licensed-chemical-dependency-counselor-program" TargetMode="External"/><Relationship Id="rId233" Type="http://schemas.openxmlformats.org/officeDocument/2006/relationships/hyperlink" Target="mailto:hsqa.csc@doh.wa.gov" TargetMode="External"/><Relationship Id="rId254" Type="http://schemas.openxmlformats.org/officeDocument/2006/relationships/theme" Target="theme/theme1.xml"/><Relationship Id="rId28" Type="http://schemas.openxmlformats.org/officeDocument/2006/relationships/hyperlink" Target="https://www.azbbhe.us/node/5" TargetMode="External"/><Relationship Id="rId49" Type="http://schemas.openxmlformats.org/officeDocument/2006/relationships/hyperlink" Target="https://portal.ct.gov/-/media/Departments-and-Agencies/DPH/dph/practitioner_licensing_and_investigations/plis/alcohol_drug_counselor/ADCRegspdf.pdf" TargetMode="External"/><Relationship Id="rId114" Type="http://schemas.openxmlformats.org/officeDocument/2006/relationships/hyperlink" Target="https://www.mass.gov/ladc-and-substance-use-disorder-treatment-program-licensing" TargetMode="External"/><Relationship Id="rId60" Type="http://schemas.openxmlformats.org/officeDocument/2006/relationships/hyperlink" Target="https://dchealth.dc.gov/service/addiction-counselors-licensing" TargetMode="External"/><Relationship Id="rId81" Type="http://schemas.openxmlformats.org/officeDocument/2006/relationships/hyperlink" Target="https://iaodapca.org/Portals/0/PDF/CAAP%20Model%20April%202023.pdf?ver=e6PIwSe6CBMndALbLQOysA%3d%3d&amp;timestamp=1682975288573" TargetMode="External"/><Relationship Id="rId135" Type="http://schemas.openxmlformats.org/officeDocument/2006/relationships/hyperlink" Target="mailto:hello@mtpreventioncertificationboard.org" TargetMode="External"/><Relationship Id="rId156" Type="http://schemas.openxmlformats.org/officeDocument/2006/relationships/hyperlink" Target="https://nmcbbhp.org/" TargetMode="External"/><Relationship Id="rId177" Type="http://schemas.openxmlformats.org/officeDocument/2006/relationships/hyperlink" Target="mailto:info@ocdp.ohio.gov" TargetMode="External"/><Relationship Id="rId198" Type="http://schemas.openxmlformats.org/officeDocument/2006/relationships/hyperlink" Target="mailto:info@ricertboard.org" TargetMode="External"/><Relationship Id="rId202" Type="http://schemas.openxmlformats.org/officeDocument/2006/relationships/hyperlink" Target="https://www.scstatehouse.gov/code/t40c075.php" TargetMode="External"/><Relationship Id="rId223" Type="http://schemas.openxmlformats.org/officeDocument/2006/relationships/hyperlink" Target="https://advance.lexis.com/documentpage/?pdmfid=1000516&amp;crid=16ae1bf7-ae61-4806-bb31-eab8b2aa669c&amp;nodeid=AADAAEAAIAAB&amp;nodepath=%2FROOT%2FAAD%2FAADAAE%2FAADAAEAAI%2FAADAAEAAIAAB&amp;level=4&amp;haschildren=&amp;populated=false&amp;title=04+030+008.+ADMINISTRATIVE+RULES+FOR+CERTIFIED+APPRENTICE+ADDICTION+PROFESSIONALS%2C+CERTIFIED+ALCOHOL+AND+DRUG+ABUSE+COUNSELORS%2C+AND+LICENSED+ALCOHOL+AND+DRUG+ABUSE+COUNSELORS&amp;indicator=true&amp;config=00JAA3YmIxY2M5OC0zYmJjLTQ4ZjMtYjY3Yi02ODZhMTViYWUzMmEKAFBvZENhdGFsb2dfKuGXoJFNHKuKZG9OqaaI&amp;pddocfullpath=%2Fshared%2Fdocument%2Fadministrative-codes%2Furn%3AcontentItem%3A5WS0-FPD1-FGRY-B0BX-00008-00&amp;ecomp=bgf5kkk&amp;prid=d7e7a4c4-1b43-4e91-a4ff-d5051dd5dba7" TargetMode="External"/><Relationship Id="rId244" Type="http://schemas.openxmlformats.org/officeDocument/2006/relationships/hyperlink" Target="mailto:dsps@wisconsin.gov" TargetMode="External"/><Relationship Id="rId18" Type="http://schemas.openxmlformats.org/officeDocument/2006/relationships/hyperlink" Target="https://www.aadaa.us/wp-content/uploads/2019/05/AAP_requirements-1.pdf" TargetMode="External"/><Relationship Id="rId39" Type="http://schemas.openxmlformats.org/officeDocument/2006/relationships/hyperlink" Target="https://dpo.colorado.gov/AddictionCounselor/Applications" TargetMode="External"/><Relationship Id="rId50" Type="http://schemas.openxmlformats.org/officeDocument/2006/relationships/hyperlink" Target="https://ctcertboard.org/applications-renewals/" TargetMode="External"/><Relationship Id="rId104" Type="http://schemas.openxmlformats.org/officeDocument/2006/relationships/hyperlink" Target="https://dev.la-adra.org/wp-content/uploads/2021/06/Final_Rule_-_707_-_Counselor-in-Training-1.pdf" TargetMode="External"/><Relationship Id="rId125" Type="http://schemas.openxmlformats.org/officeDocument/2006/relationships/hyperlink" Target="https://www.revisor.mn.gov/statutes/cite/148F.035" TargetMode="External"/><Relationship Id="rId146" Type="http://schemas.openxmlformats.org/officeDocument/2006/relationships/hyperlink" Target="https://www.oplc.nh.gov/board-licensing-alcohol-and-other-drug-use-professionals" TargetMode="External"/><Relationship Id="rId167" Type="http://schemas.openxmlformats.org/officeDocument/2006/relationships/hyperlink" Target="https://www.ncleg.gov/EnactedLegislation/Statutes/HTML/ByArticle/Chapter_90/Article_5C.html" TargetMode="External"/><Relationship Id="rId188" Type="http://schemas.openxmlformats.org/officeDocument/2006/relationships/hyperlink" Target="https://mhacbo.org/media/filer_public/b2/4b/b24ba2e3-ccd0-45d9-9ba9-80720f97cd24/qmha_study_guide_july2022.pdf" TargetMode="External"/><Relationship Id="rId71" Type="http://schemas.openxmlformats.org/officeDocument/2006/relationships/hyperlink" Target="https://gbhwc.guam.gov/sites/default/files/Prevention%20and%20Treatment%2019GCA%20Chapter%2015.pdf" TargetMode="External"/><Relationship Id="rId92" Type="http://schemas.openxmlformats.org/officeDocument/2006/relationships/hyperlink" Target="mailto:bsrb@ks.gov" TargetMode="External"/><Relationship Id="rId213" Type="http://schemas.openxmlformats.org/officeDocument/2006/relationships/hyperlink" Target="mailto:lcdc@hhs.texas.gov" TargetMode="External"/><Relationship Id="rId234" Type="http://schemas.openxmlformats.org/officeDocument/2006/relationships/hyperlink" Target="https://apps.leg.wa.gov/WAC/default.aspx?cite=246-811-035" TargetMode="External"/><Relationship Id="rId2" Type="http://schemas.openxmlformats.org/officeDocument/2006/relationships/numbering" Target="numbering.xml"/><Relationship Id="rId29" Type="http://schemas.openxmlformats.org/officeDocument/2006/relationships/hyperlink" Target="https://www.healthy.arkansas.gov/programs-services/topics/arkansas-state-board-of-examiners-of-alcoholism-and-drug-abuse-counselors" TargetMode="External"/><Relationship Id="rId40" Type="http://schemas.openxmlformats.org/officeDocument/2006/relationships/hyperlink" Target="mailto:dora_dpo_licensing@state.co.us" TargetMode="External"/><Relationship Id="rId115" Type="http://schemas.openxmlformats.org/officeDocument/2006/relationships/hyperlink" Target="https://www.mass.gov/files/documents/2017/09/11/105cmr168.pdf" TargetMode="External"/><Relationship Id="rId136" Type="http://schemas.openxmlformats.org/officeDocument/2006/relationships/hyperlink" Target="https://rules.mt.gov/gateway/RuleNo.asp?RN=24%2E219%2E5006" TargetMode="External"/><Relationship Id="rId157" Type="http://schemas.openxmlformats.org/officeDocument/2006/relationships/hyperlink" Target="https://www.rld.nm.gov/boards-and-commissions/individual-boards-and-commissions/counseling-and-therapy-practice/" TargetMode="External"/><Relationship Id="rId178" Type="http://schemas.openxmlformats.org/officeDocument/2006/relationships/hyperlink" Target="https://ocdp.ohio.gov/get-certified-licensed/laws-and-rules" TargetMode="External"/><Relationship Id="rId61" Type="http://schemas.openxmlformats.org/officeDocument/2006/relationships/hyperlink" Target="https://dchealth.dc.gov/sites/default/files/dc/sites/doh/publication/attachments/Addiction_Counselors_Regulations.pdf" TargetMode="External"/><Relationship Id="rId82" Type="http://schemas.openxmlformats.org/officeDocument/2006/relationships/hyperlink" Target="https://www.iaapin.org/" TargetMode="External"/><Relationship Id="rId199" Type="http://schemas.openxmlformats.org/officeDocument/2006/relationships/hyperlink" Target="https://www.ricertboard.org/sites/default/files/2023-03/RICB_CADC_App_2023.pdf" TargetMode="External"/><Relationship Id="rId203" Type="http://schemas.openxmlformats.org/officeDocument/2006/relationships/hyperlink" Target="https://www.addictionprofessionalsofsouthcarolina.org/get-certified/certification-levels/peer-support-certification/" TargetMode="External"/><Relationship Id="rId19" Type="http://schemas.openxmlformats.org/officeDocument/2006/relationships/hyperlink" Target="https://akcertification.org/" TargetMode="External"/><Relationship Id="rId224" Type="http://schemas.openxmlformats.org/officeDocument/2006/relationships/hyperlink" Target="https://slccbruins-my.sharepoint.com/personal/lmcbri14_slcc_edu/Documents/eLearning/Professional%20Licensure%20Webpage/Licensure%20Resources/Substance%20Use%20Disorder%20CP/Vermont%20Office%20of%20Professional%20Regulations" TargetMode="External"/><Relationship Id="rId245" Type="http://schemas.openxmlformats.org/officeDocument/2006/relationships/hyperlink" Target="https://dsps.wi.gov/Pages/Professions/SubstanceAbuseCounselorInTraining/Exams.aspx" TargetMode="External"/><Relationship Id="rId30" Type="http://schemas.openxmlformats.org/officeDocument/2006/relationships/hyperlink" Target="https://asacb.com/" TargetMode="External"/><Relationship Id="rId105" Type="http://schemas.openxmlformats.org/officeDocument/2006/relationships/hyperlink" Target="https://la-adra.org" TargetMode="External"/><Relationship Id="rId126" Type="http://schemas.openxmlformats.org/officeDocument/2006/relationships/hyperlink" Target="https://www.revisor.mn.gov/statutes/cite/148F.01" TargetMode="External"/><Relationship Id="rId147" Type="http://schemas.openxmlformats.org/officeDocument/2006/relationships/hyperlink" Target="mailto:OPLCLicensing9@oplc.nh.gov" TargetMode="External"/><Relationship Id="rId168" Type="http://schemas.openxmlformats.org/officeDocument/2006/relationships/hyperlink" Target="https://www.ncsappb.org/wp-content/uploads/2023/11/INTERNAL-TRAINING-APPROVAL-POLICY.pdf" TargetMode="External"/><Relationship Id="rId51" Type="http://schemas.openxmlformats.org/officeDocument/2006/relationships/hyperlink" Target="https://ctcertboard.org/applications-renewals/" TargetMode="External"/><Relationship Id="rId72" Type="http://schemas.openxmlformats.org/officeDocument/2006/relationships/hyperlink" Target="https://health.hawaii.gov/substance-abuse/" TargetMode="External"/><Relationship Id="rId93" Type="http://schemas.openxmlformats.org/officeDocument/2006/relationships/hyperlink" Target="https://ksbsrb.ks.gov/professions/addiction-counselors/statutes-and-regulations" TargetMode="External"/><Relationship Id="rId189" Type="http://schemas.openxmlformats.org/officeDocument/2006/relationships/hyperlink" Target="https://secure.sos.state.or.us/oard/displayChapterRules.action?selectedChapter=88" TargetMode="External"/><Relationship Id="rId3" Type="http://schemas.openxmlformats.org/officeDocument/2006/relationships/styles" Target="styles.xml"/><Relationship Id="rId214" Type="http://schemas.openxmlformats.org/officeDocument/2006/relationships/hyperlink" Target="https://texreg.sos.state.tx.us/public/readtac$ext.TacPage?sl=T&amp;app=9&amp;p_dir=N&amp;p_rloc=158045&amp;p_tloc=&amp;p_ploc=1&amp;pg=3&amp;p_tac=&amp;ti=25&amp;pt=1&amp;ch=140&amp;rl=404" TargetMode="External"/><Relationship Id="rId235" Type="http://schemas.openxmlformats.org/officeDocument/2006/relationships/hyperlink" Target="https://apps.leg.wa.gov/WAC/default.aspx?cite=246-811-030" TargetMode="External"/><Relationship Id="rId116" Type="http://schemas.openxmlformats.org/officeDocument/2006/relationships/hyperlink" Target="https://www.mass.gov/doc/a-comparison-of-requirements-and-features-for-substance-use-and-addictions-licensure-and-0/download" TargetMode="External"/><Relationship Id="rId137" Type="http://schemas.openxmlformats.org/officeDocument/2006/relationships/hyperlink" Target="https://dhhs.ne.gov/licensure/Pages/Alcohol-and-Drug-Counselor.aspx" TargetMode="External"/><Relationship Id="rId158" Type="http://schemas.openxmlformats.org/officeDocument/2006/relationships/hyperlink" Target="mailto:info@nmcbbhp.org" TargetMode="External"/><Relationship Id="rId20" Type="http://schemas.openxmlformats.org/officeDocument/2006/relationships/hyperlink" Target="mailto:acbhc@akcertification.org" TargetMode="External"/><Relationship Id="rId41" Type="http://schemas.openxmlformats.org/officeDocument/2006/relationships/hyperlink" Target="mailto:info@caap.us" TargetMode="External"/><Relationship Id="rId62" Type="http://schemas.openxmlformats.org/officeDocument/2006/relationships/hyperlink" Target="https://flcertificationboard.org/" TargetMode="External"/><Relationship Id="rId83" Type="http://schemas.openxmlformats.org/officeDocument/2006/relationships/hyperlink" Target="https://www.in.gov/pla/professions/behavioral-health-and-human-services/behavioral-health-and-human-services-licensing-information/" TargetMode="External"/><Relationship Id="rId179" Type="http://schemas.openxmlformats.org/officeDocument/2006/relationships/hyperlink" Target="https://ocdp.ohio.gov/wps/wcm/connect/gov/905d9ae8-1fe5-4a98-821d-0b0c48955051/CDCA+PRELIMINARY+Edu.+Grid+Fillable+Revision+7.23+%286-27-23%29+%282%29.pdf?MOD=AJPERES&amp;CONVERT_TO=url&amp;CACHEID=ROOTWORKSPACE.Z18_K9I401S01H7F40QBNJU3SO1F56-905d9ae8-1fe5-4a98-821d-0b0c48955051-oCtYpl1" TargetMode="External"/><Relationship Id="rId190" Type="http://schemas.openxmlformats.org/officeDocument/2006/relationships/hyperlink" Target="https://www.pacertboard.org/" TargetMode="External"/><Relationship Id="rId204" Type="http://schemas.openxmlformats.org/officeDocument/2006/relationships/hyperlink" Target="https://www.addictionprofessionalsofsouthcarolina.org/wp-content/uploads/2023/03/Peer-Support-Specialist-Manual-feb-edit.pdf" TargetMode="External"/><Relationship Id="rId225" Type="http://schemas.openxmlformats.org/officeDocument/2006/relationships/hyperlink" Target="https://cms.sec.state.vt.us:8443/share/s/ApdCQIz-RZKC7Bj04BaLDg" TargetMode="External"/><Relationship Id="rId246" Type="http://schemas.openxmlformats.org/officeDocument/2006/relationships/hyperlink" Target="https://dsps.wi.gov/Pages/RulesStatutes/SubstanceAbuseProfessionals.aspx" TargetMode="External"/><Relationship Id="rId106" Type="http://schemas.openxmlformats.org/officeDocument/2006/relationships/hyperlink" Target="https://www.maine.gov/pfr/professionallicensing/professions/adc" TargetMode="External"/><Relationship Id="rId127" Type="http://schemas.openxmlformats.org/officeDocument/2006/relationships/hyperlink" Target="https://msaap.net/" TargetMode="External"/><Relationship Id="rId10" Type="http://schemas.openxmlformats.org/officeDocument/2006/relationships/hyperlink" Target="https://internationalcredentialing.org/" TargetMode="External"/><Relationship Id="rId31" Type="http://schemas.openxmlformats.org/officeDocument/2006/relationships/hyperlink" Target="mailto:ar.asacb@gmail.com" TargetMode="External"/><Relationship Id="rId52" Type="http://schemas.openxmlformats.org/officeDocument/2006/relationships/hyperlink" Target="https://ctcertboard.org/wp-content/uploads/2022/03/CAC-Application.pdf" TargetMode="External"/><Relationship Id="rId73" Type="http://schemas.openxmlformats.org/officeDocument/2006/relationships/hyperlink" Target="mailto:doh.adad.qaio@doh.hawaii.gov" TargetMode="External"/><Relationship Id="rId94" Type="http://schemas.openxmlformats.org/officeDocument/2006/relationships/hyperlink" Target="https://kdads.ks.gov/provider-home/providers/peer-support-services/kansas-certified-peer-mentor-certification-(sud)" TargetMode="External"/><Relationship Id="rId148" Type="http://schemas.openxmlformats.org/officeDocument/2006/relationships/hyperlink" Target="https://www.oplc.nh.gov/board-licensing-alcohol-and-other-drug-use-professionals-laws-and-rules" TargetMode="External"/><Relationship Id="rId169" Type="http://schemas.openxmlformats.org/officeDocument/2006/relationships/hyperlink" Target="https://www.ndbace.org/" TargetMode="External"/><Relationship Id="rId4" Type="http://schemas.openxmlformats.org/officeDocument/2006/relationships/settings" Target="settings.xml"/><Relationship Id="rId180" Type="http://schemas.openxmlformats.org/officeDocument/2006/relationships/hyperlink" Target="https://ocdp.ohio.gov/education-providers/curriculum-endorsement/curriculum-endorsement" TargetMode="External"/><Relationship Id="rId215" Type="http://schemas.openxmlformats.org/officeDocument/2006/relationships/hyperlink" Target="https://www.hhs.texas.gov/business/licensing-credentialing-regulation/professional-licensing-certification-compliance/licensed-chemical-dependency-counselor-program" TargetMode="External"/><Relationship Id="rId236" Type="http://schemas.openxmlformats.org/officeDocument/2006/relationships/hyperlink" Target="https://doh.wa.gov/licenses-permits-and-certificates/professions-new-renew-or-update/substance-use-disorder-professional/certifi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E4AD-9203-4299-AE22-1C9371C2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14674</Words>
  <Characters>90686</Characters>
  <Application>Microsoft Office Word</Application>
  <DocSecurity>0</DocSecurity>
  <Lines>1850</Lines>
  <Paragraphs>1404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19</cp:revision>
  <dcterms:created xsi:type="dcterms:W3CDTF">2024-04-23T17:43:00Z</dcterms:created>
  <dcterms:modified xsi:type="dcterms:W3CDTF">2024-04-23T17:58:00Z</dcterms:modified>
</cp:coreProperties>
</file>